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2389" w14:textId="77777777" w:rsidR="00154C2F" w:rsidRPr="00994BD0" w:rsidRDefault="00154C2F" w:rsidP="00154C2F">
      <w:pPr>
        <w:shd w:val="clear" w:color="auto" w:fill="FFFFFF" w:themeFill="background1"/>
        <w:spacing w:after="0"/>
        <w:jc w:val="both"/>
        <w:rPr>
          <w:b/>
          <w:bCs/>
          <w:sz w:val="32"/>
          <w:szCs w:val="32"/>
        </w:rPr>
      </w:pPr>
    </w:p>
    <w:p w14:paraId="3F151AD4" w14:textId="77777777" w:rsidR="00154C2F" w:rsidRPr="00994BD0" w:rsidRDefault="00154C2F" w:rsidP="00154C2F">
      <w:pPr>
        <w:shd w:val="clear" w:color="auto" w:fill="FFFFFF" w:themeFill="background1"/>
        <w:spacing w:after="0"/>
        <w:jc w:val="both"/>
        <w:rPr>
          <w:b/>
          <w:bCs/>
          <w:sz w:val="32"/>
          <w:szCs w:val="32"/>
        </w:rPr>
      </w:pPr>
    </w:p>
    <w:p w14:paraId="1CCA96B6" w14:textId="77777777" w:rsidR="009F6E86" w:rsidRPr="00994BD0" w:rsidRDefault="009F6E86" w:rsidP="00154C2F">
      <w:pPr>
        <w:shd w:val="clear" w:color="auto" w:fill="FFFFFF" w:themeFill="background1"/>
        <w:spacing w:after="0"/>
        <w:jc w:val="both"/>
        <w:rPr>
          <w:b/>
          <w:bCs/>
          <w:sz w:val="32"/>
          <w:szCs w:val="32"/>
        </w:rPr>
      </w:pPr>
    </w:p>
    <w:p w14:paraId="0BEA198E" w14:textId="77777777" w:rsidR="009F6E86" w:rsidRPr="00994BD0" w:rsidRDefault="009F6E86" w:rsidP="009F6E86">
      <w:pPr>
        <w:shd w:val="clear" w:color="auto" w:fill="95DCF7" w:themeFill="accent4" w:themeFillTint="66"/>
        <w:spacing w:after="0"/>
        <w:jc w:val="both"/>
        <w:rPr>
          <w:sz w:val="32"/>
          <w:szCs w:val="32"/>
        </w:rPr>
      </w:pPr>
      <w:r w:rsidRPr="00994BD0">
        <w:rPr>
          <w:b/>
          <w:bCs/>
          <w:sz w:val="32"/>
          <w:szCs w:val="32"/>
        </w:rPr>
        <w:t xml:space="preserve">La letra </w:t>
      </w:r>
      <w:r w:rsidRPr="00994BD0">
        <w:rPr>
          <w:sz w:val="32"/>
          <w:szCs w:val="32"/>
          <w:rtl/>
        </w:rPr>
        <w:t>ה</w:t>
      </w:r>
      <w:r w:rsidRPr="00994BD0">
        <w:rPr>
          <w:sz w:val="32"/>
          <w:szCs w:val="32"/>
        </w:rPr>
        <w:t xml:space="preserve"> (He)</w:t>
      </w:r>
    </w:p>
    <w:p w14:paraId="7D50152E" w14:textId="77777777" w:rsidR="009F6E86" w:rsidRPr="00994BD0" w:rsidRDefault="009F6E86" w:rsidP="00154C2F">
      <w:pPr>
        <w:shd w:val="clear" w:color="auto" w:fill="FFFFFF" w:themeFill="background1"/>
        <w:spacing w:after="0"/>
        <w:jc w:val="both"/>
        <w:rPr>
          <w:b/>
          <w:bCs/>
          <w:sz w:val="32"/>
          <w:szCs w:val="32"/>
        </w:rPr>
      </w:pPr>
    </w:p>
    <w:p w14:paraId="042E0633" w14:textId="77777777" w:rsidR="009F6E86" w:rsidRPr="00994BD0"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p>
    <w:p w14:paraId="74B08866" w14:textId="77777777" w:rsidR="009F6E86" w:rsidRPr="00994BD0" w:rsidRDefault="009F6E86" w:rsidP="009F6E86">
      <w:pPr>
        <w:numPr>
          <w:ilvl w:val="0"/>
          <w:numId w:val="20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Objeto estructurado con elementos y procedimientos interconectados.</w:t>
      </w:r>
    </w:p>
    <w:p w14:paraId="336DA1E6" w14:textId="77777777" w:rsidR="009F6E86" w:rsidRPr="00994BD0" w:rsidRDefault="009F6E86" w:rsidP="009F6E86">
      <w:pPr>
        <w:numPr>
          <w:ilvl w:val="0"/>
          <w:numId w:val="20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Facultad de atraer o rechazar elementos externos (como un imán energético).</w:t>
      </w:r>
    </w:p>
    <w:p w14:paraId="0FE8BD50" w14:textId="77777777" w:rsidR="009F6E86" w:rsidRPr="00994BD0" w:rsidRDefault="00000000" w:rsidP="009F6E86">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6EE097D6">
          <v:rect id="_x0000_i1025" style="width:0;height:1.5pt" o:hralign="center" o:hrstd="t" o:hr="t" fillcolor="#a0a0a0" stroked="f"/>
        </w:pict>
      </w:r>
    </w:p>
    <w:p w14:paraId="6EB367D9" w14:textId="77777777" w:rsidR="009F6E86" w:rsidRPr="00994BD0"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Letras Hijas de 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p>
    <w:p w14:paraId="73A3DC1A" w14:textId="77777777" w:rsidR="009F6E86" w:rsidRPr="00994BD0" w:rsidRDefault="009F6E86" w:rsidP="009F6E86">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padre de las siguientes letras hebreas:</w:t>
      </w:r>
    </w:p>
    <w:p w14:paraId="703FBD6A" w14:textId="77777777" w:rsidR="009F6E86" w:rsidRPr="00994BD0" w:rsidRDefault="009F6E86" w:rsidP="009F6E86">
      <w:pPr>
        <w:numPr>
          <w:ilvl w:val="0"/>
          <w:numId w:val="20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ח, ת, פ, ף, ג, ס, ש</w:t>
      </w:r>
    </w:p>
    <w:p w14:paraId="585281F8" w14:textId="77777777" w:rsidR="009F6E86" w:rsidRPr="00994BD0" w:rsidRDefault="009F6E86" w:rsidP="009F6E86">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Estas letras tienen conexión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 ya que su comportamiento puede estar influenciado por ella. A su vez, estas letras hebreas también afectan a otras letras con las que están conectadas.</w:t>
      </w:r>
    </w:p>
    <w:p w14:paraId="7050E7AC" w14:textId="77777777" w:rsidR="009F6E86" w:rsidRPr="00994BD0" w:rsidRDefault="009F6E86" w:rsidP="009F6E86">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Razón de esta relación:</w:t>
      </w:r>
      <w:r w:rsidRPr="00994BD0">
        <w:rPr>
          <w:rFonts w:ascii="Times New Roman" w:eastAsia="Times New Roman" w:hAnsi="Times New Roman" w:cs="Times New Roman"/>
          <w:kern w:val="0"/>
          <w:sz w:val="32"/>
          <w:szCs w:val="32"/>
          <w:lang w:eastAsia="es-EC" w:bidi="he-IL"/>
          <w14:ligatures w14:val="none"/>
        </w:rPr>
        <w:t xml:space="preserve"> Dentro del nombre de las letras hijas </w:t>
      </w:r>
      <w:r w:rsidRPr="00994BD0">
        <w:rPr>
          <w:rFonts w:ascii="Times New Roman" w:eastAsia="Times New Roman" w:hAnsi="Times New Roman" w:cs="Times New Roman"/>
          <w:b/>
          <w:bCs/>
          <w:kern w:val="0"/>
          <w:sz w:val="32"/>
          <w:szCs w:val="32"/>
          <w:rtl/>
          <w:lang w:eastAsia="es-EC" w:bidi="he-IL"/>
          <w14:ligatures w14:val="none"/>
        </w:rPr>
        <w:t>ח, ת, פ, ף, ג, ס, ש</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encuentra la primera letra del nombre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("h").</w:t>
      </w:r>
    </w:p>
    <w:p w14:paraId="6AD4B6DB" w14:textId="77777777" w:rsidR="009F6E86" w:rsidRPr="00994BD0" w:rsidRDefault="009F6E86" w:rsidP="009F6E86">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Ejemplo:</w:t>
      </w:r>
    </w:p>
    <w:p w14:paraId="7D77D5AF" w14:textId="77777777" w:rsidR="009F6E86" w:rsidRPr="00994BD0" w:rsidRDefault="009F6E86" w:rsidP="009F6E86">
      <w:pPr>
        <w:numPr>
          <w:ilvl w:val="0"/>
          <w:numId w:val="20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(Ghimel)</w:t>
      </w:r>
      <w:r w:rsidRPr="00994BD0">
        <w:rPr>
          <w:rFonts w:ascii="Times New Roman" w:eastAsia="Times New Roman" w:hAnsi="Times New Roman" w:cs="Times New Roman"/>
          <w:kern w:val="0"/>
          <w:sz w:val="32"/>
          <w:szCs w:val="32"/>
          <w:lang w:eastAsia="es-EC" w:bidi="he-IL"/>
          <w14:ligatures w14:val="none"/>
        </w:rPr>
        <w:t xml:space="preserve"> encontramos la "h" en su nombre.</w:t>
      </w:r>
    </w:p>
    <w:p w14:paraId="794D8A97" w14:textId="77777777" w:rsidR="009F6E86" w:rsidRPr="00994BD0" w:rsidRDefault="009F6E86" w:rsidP="009F6E86">
      <w:pPr>
        <w:numPr>
          <w:ilvl w:val="0"/>
          <w:numId w:val="20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(Peh)</w:t>
      </w:r>
      <w:r w:rsidRPr="00994BD0">
        <w:rPr>
          <w:rFonts w:ascii="Times New Roman" w:eastAsia="Times New Roman" w:hAnsi="Times New Roman" w:cs="Times New Roman"/>
          <w:kern w:val="0"/>
          <w:sz w:val="32"/>
          <w:szCs w:val="32"/>
          <w:lang w:eastAsia="es-EC" w:bidi="he-IL"/>
          <w14:ligatures w14:val="none"/>
        </w:rPr>
        <w:t xml:space="preserve"> también se encuentra la "h".</w:t>
      </w:r>
    </w:p>
    <w:p w14:paraId="2ECAB1FA" w14:textId="77777777" w:rsidR="009F6E86" w:rsidRPr="00994BD0" w:rsidRDefault="009F6E86" w:rsidP="009F6E86">
      <w:pPr>
        <w:numPr>
          <w:ilvl w:val="0"/>
          <w:numId w:val="20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Esto también ocurre con </w:t>
      </w:r>
      <w:r w:rsidRPr="00994BD0">
        <w:rPr>
          <w:rFonts w:ascii="Times New Roman" w:eastAsia="Times New Roman" w:hAnsi="Times New Roman" w:cs="Times New Roman"/>
          <w:b/>
          <w:bCs/>
          <w:kern w:val="0"/>
          <w:sz w:val="32"/>
          <w:szCs w:val="32"/>
          <w:rtl/>
          <w:lang w:eastAsia="es-EC" w:bidi="he-IL"/>
          <w14:ligatures w14:val="none"/>
        </w:rPr>
        <w:t>ח, ת, ף, ס, ש</w:t>
      </w:r>
      <w:r w:rsidRPr="00994BD0">
        <w:rPr>
          <w:rFonts w:ascii="Times New Roman" w:eastAsia="Times New Roman" w:hAnsi="Times New Roman" w:cs="Times New Roman"/>
          <w:kern w:val="0"/>
          <w:sz w:val="32"/>
          <w:szCs w:val="32"/>
          <w:lang w:eastAsia="es-EC" w:bidi="he-IL"/>
          <w14:ligatures w14:val="none"/>
        </w:rPr>
        <w:t>.</w:t>
      </w:r>
    </w:p>
    <w:p w14:paraId="311A85AF" w14:textId="77777777" w:rsidR="009F6E86" w:rsidRPr="00994BD0" w:rsidRDefault="00000000" w:rsidP="009F6E86">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392DEB39">
          <v:rect id="_x0000_i1026" style="width:0;height:1.5pt" o:hralign="center" o:hrstd="t" o:hr="t" fillcolor="#a0a0a0" stroked="f"/>
        </w:pict>
      </w:r>
    </w:p>
    <w:p w14:paraId="61875773" w14:textId="77777777" w:rsidR="009F6E86" w:rsidRPr="00994BD0"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Letras Nietas de 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p>
    <w:p w14:paraId="2032BE8E" w14:textId="77777777" w:rsidR="009F6E86" w:rsidRPr="00994BD0" w:rsidRDefault="009F6E86" w:rsidP="009F6E86">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tiene como nietas a las siguientes letras hebreas:</w:t>
      </w:r>
    </w:p>
    <w:p w14:paraId="55C51704" w14:textId="77777777" w:rsidR="009F6E86" w:rsidRPr="00994BD0" w:rsidRDefault="009F6E86" w:rsidP="009F6E86">
      <w:pPr>
        <w:numPr>
          <w:ilvl w:val="0"/>
          <w:numId w:val="20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 ט, א, ר</w:t>
      </w:r>
    </w:p>
    <w:p w14:paraId="0510CE99" w14:textId="77777777" w:rsidR="009F6E86" w:rsidRPr="00994BD0" w:rsidRDefault="009F6E86" w:rsidP="009F6E86">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Razón de esta relación:</w:t>
      </w:r>
      <w:r w:rsidRPr="00994BD0">
        <w:rPr>
          <w:rFonts w:ascii="Times New Roman" w:eastAsia="Times New Roman" w:hAnsi="Times New Roman" w:cs="Times New Roman"/>
          <w:kern w:val="0"/>
          <w:sz w:val="32"/>
          <w:szCs w:val="32"/>
          <w:lang w:eastAsia="es-EC" w:bidi="he-IL"/>
          <w14:ligatures w14:val="none"/>
        </w:rPr>
        <w:t xml:space="preserve"> Dentro del nombre de estas letras hebreas </w:t>
      </w:r>
      <w:r w:rsidRPr="00994BD0">
        <w:rPr>
          <w:rFonts w:ascii="Times New Roman" w:eastAsia="Times New Roman" w:hAnsi="Times New Roman" w:cs="Times New Roman"/>
          <w:b/>
          <w:bCs/>
          <w:kern w:val="0"/>
          <w:sz w:val="32"/>
          <w:szCs w:val="32"/>
          <w:rtl/>
          <w:lang w:eastAsia="es-EC" w:bidi="he-IL"/>
          <w14:ligatures w14:val="none"/>
        </w:rPr>
        <w:t>ב, ט, א, ר</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encuentra la primera letra del nombre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("h").</w:t>
      </w:r>
    </w:p>
    <w:p w14:paraId="70D26466" w14:textId="77777777" w:rsidR="009F6E86" w:rsidRPr="00994BD0" w:rsidRDefault="00000000" w:rsidP="009F6E86">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31A5B490">
          <v:rect id="_x0000_i1027" style="width:0;height:1.5pt" o:hralign="center" o:hrstd="t" o:hr="t" fillcolor="#a0a0a0" stroked="f"/>
        </w:pict>
      </w:r>
    </w:p>
    <w:p w14:paraId="52628C53" w14:textId="77777777" w:rsidR="009F6E86" w:rsidRPr="00994BD0"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ה</w:t>
      </w:r>
    </w:p>
    <w:p w14:paraId="29AE1BF4" w14:textId="77777777" w:rsidR="009F6E86" w:rsidRPr="00994BD0" w:rsidRDefault="009F6E86" w:rsidP="009F6E86">
      <w:pPr>
        <w:numPr>
          <w:ilvl w:val="0"/>
          <w:numId w:val="20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 derecha</w:t>
      </w:r>
      <w:r w:rsidRPr="00994BD0">
        <w:rPr>
          <w:rFonts w:ascii="Times New Roman" w:eastAsia="Times New Roman" w:hAnsi="Times New Roman" w:cs="Times New Roman"/>
          <w:kern w:val="0"/>
          <w:sz w:val="32"/>
          <w:szCs w:val="32"/>
          <w:lang w:eastAsia="es-EC" w:bidi="he-IL"/>
          <w14:ligatures w14:val="none"/>
        </w:rPr>
        <w:t>: Representa elementos o fundamentos sólidos (base del objeto).</w:t>
      </w:r>
    </w:p>
    <w:p w14:paraId="17732447" w14:textId="77777777" w:rsidR="009F6E86" w:rsidRPr="00994BD0" w:rsidRDefault="009F6E86" w:rsidP="009F6E86">
      <w:pPr>
        <w:numPr>
          <w:ilvl w:val="0"/>
          <w:numId w:val="20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horizontal</w:t>
      </w:r>
      <w:r w:rsidRPr="00994BD0">
        <w:rPr>
          <w:rFonts w:ascii="Times New Roman" w:eastAsia="Times New Roman" w:hAnsi="Times New Roman" w:cs="Times New Roman"/>
          <w:kern w:val="0"/>
          <w:sz w:val="32"/>
          <w:szCs w:val="32"/>
          <w:lang w:eastAsia="es-EC" w:bidi="he-IL"/>
          <w14:ligatures w14:val="none"/>
        </w:rPr>
        <w:t>: Representa procedimientos, procesos activos o un camino.</w:t>
      </w:r>
    </w:p>
    <w:p w14:paraId="374379F5" w14:textId="77777777" w:rsidR="009F6E86" w:rsidRPr="00994BD0" w:rsidRDefault="009F6E86" w:rsidP="009F6E86">
      <w:pPr>
        <w:numPr>
          <w:ilvl w:val="0"/>
          <w:numId w:val="20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 izquierda</w:t>
      </w:r>
      <w:r w:rsidRPr="00994BD0">
        <w:rPr>
          <w:rFonts w:ascii="Times New Roman" w:eastAsia="Times New Roman" w:hAnsi="Times New Roman" w:cs="Times New Roman"/>
          <w:kern w:val="0"/>
          <w:sz w:val="32"/>
          <w:szCs w:val="32"/>
          <w:lang w:eastAsia="es-EC" w:bidi="he-IL"/>
          <w14:ligatures w14:val="none"/>
        </w:rPr>
        <w:t>: Representa un objeto externo que puede unirse o no a la estructura principal, sirviendo para comunicarse con otras letras en sus procesos o tareas.</w:t>
      </w:r>
    </w:p>
    <w:p w14:paraId="32AA6E64" w14:textId="77777777" w:rsidR="009F6E86" w:rsidRPr="00994BD0" w:rsidRDefault="009F6E86" w:rsidP="009F6E86">
      <w:pPr>
        <w:numPr>
          <w:ilvl w:val="0"/>
          <w:numId w:val="20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Vértice derecho con curvatura hacia abajo</w:t>
      </w:r>
      <w:r w:rsidRPr="00994BD0">
        <w:rPr>
          <w:rFonts w:ascii="Times New Roman" w:eastAsia="Times New Roman" w:hAnsi="Times New Roman" w:cs="Times New Roman"/>
          <w:kern w:val="0"/>
          <w:sz w:val="32"/>
          <w:szCs w:val="32"/>
          <w:lang w:eastAsia="es-EC" w:bidi="he-IL"/>
          <w14:ligatures w14:val="none"/>
        </w:rPr>
        <w:t>: Representa la comunicación entre elementos y procesos de manera inteligente. Para mantener esta conexión en el tiempo, puede necesitar de otras letras, lo que se logra a través de la línea vertical izquierda.</w:t>
      </w:r>
    </w:p>
    <w:p w14:paraId="4F59C99E" w14:textId="77777777" w:rsidR="009F6E86" w:rsidRPr="00994BD0" w:rsidRDefault="00000000" w:rsidP="009F6E86">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3D0CBD66">
          <v:rect id="_x0000_i1028" style="width:0;height:1.5pt" o:hralign="center" o:hrstd="t" o:hr="t" fillcolor="#a0a0a0" stroked="f"/>
        </w:pict>
      </w:r>
    </w:p>
    <w:p w14:paraId="4298A3B1" w14:textId="77777777" w:rsidR="009F6E86" w:rsidRPr="00994BD0"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ה</w:t>
      </w:r>
    </w:p>
    <w:p w14:paraId="74CC895A" w14:textId="77777777" w:rsidR="009F6E86" w:rsidRPr="00994BD0" w:rsidRDefault="009F6E86" w:rsidP="009F6E86">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Transformaciones en el tiempo:</w:t>
      </w:r>
    </w:p>
    <w:p w14:paraId="65BE298B" w14:textId="77777777" w:rsidR="009F6E86" w:rsidRPr="00994BD0" w:rsidRDefault="009F6E86" w:rsidP="009F6E86">
      <w:pPr>
        <w:numPr>
          <w:ilvl w:val="0"/>
          <w:numId w:val="20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 la línea vertical izquierda se une a la horizontal</w:t>
      </w:r>
      <w:r w:rsidRPr="00994BD0">
        <w:rPr>
          <w:rFonts w:ascii="Times New Roman" w:eastAsia="Times New Roman" w:hAnsi="Times New Roman" w:cs="Times New Roman"/>
          <w:kern w:val="0"/>
          <w:sz w:val="32"/>
          <w:szCs w:val="32"/>
          <w:lang w:eastAsia="es-EC" w:bidi="he-IL"/>
          <w14:ligatures w14:val="none"/>
        </w:rPr>
        <w:t>:</w:t>
      </w:r>
    </w:p>
    <w:p w14:paraId="4B4CB068" w14:textId="77777777" w:rsidR="009F6E86" w:rsidRPr="00994BD0" w:rsidRDefault="009F6E86" w:rsidP="009F6E86">
      <w:pPr>
        <w:numPr>
          <w:ilvl w:val="1"/>
          <w:numId w:val="20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Se convierte en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r w:rsidRPr="00994BD0">
        <w:rPr>
          <w:rFonts w:ascii="Times New Roman" w:eastAsia="Times New Roman" w:hAnsi="Times New Roman" w:cs="Times New Roman"/>
          <w:kern w:val="0"/>
          <w:sz w:val="32"/>
          <w:szCs w:val="32"/>
          <w:lang w:eastAsia="es-EC" w:bidi="he-IL"/>
          <w14:ligatures w14:val="none"/>
        </w:rPr>
        <w:t>: Indica una unión exitosa con el externo (ejemplo: integración de un conductor en un carro).</w:t>
      </w:r>
    </w:p>
    <w:p w14:paraId="581869BC" w14:textId="77777777" w:rsidR="009F6E86" w:rsidRPr="00994BD0" w:rsidRDefault="009F6E86" w:rsidP="009F6E86">
      <w:pPr>
        <w:numPr>
          <w:ilvl w:val="0"/>
          <w:numId w:val="20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 la línea vertical izquierda no se une a la horizontal</w:t>
      </w:r>
      <w:r w:rsidRPr="00994BD0">
        <w:rPr>
          <w:rFonts w:ascii="Times New Roman" w:eastAsia="Times New Roman" w:hAnsi="Times New Roman" w:cs="Times New Roman"/>
          <w:kern w:val="0"/>
          <w:sz w:val="32"/>
          <w:szCs w:val="32"/>
          <w:lang w:eastAsia="es-EC" w:bidi="he-IL"/>
          <w14:ligatures w14:val="none"/>
        </w:rPr>
        <w:t>:</w:t>
      </w:r>
    </w:p>
    <w:p w14:paraId="3B9D36FA" w14:textId="77777777" w:rsidR="009F6E86" w:rsidRPr="00994BD0" w:rsidRDefault="009F6E86" w:rsidP="009F6E86">
      <w:pPr>
        <w:numPr>
          <w:ilvl w:val="1"/>
          <w:numId w:val="20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Se convierte en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Indica rechazo o separación del externo (ejemplo: un alimento no aceptado por el cuerpo).</w:t>
      </w:r>
    </w:p>
    <w:p w14:paraId="1952DAF5" w14:textId="77777777" w:rsidR="009F6E86" w:rsidRPr="00994BD0" w:rsidRDefault="009F6E86" w:rsidP="009F6E86">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Nota:</w:t>
      </w:r>
      <w:r w:rsidRPr="00994BD0">
        <w:rPr>
          <w:rFonts w:ascii="Times New Roman" w:eastAsia="Times New Roman" w:hAnsi="Times New Roman" w:cs="Times New Roman"/>
          <w:kern w:val="0"/>
          <w:sz w:val="32"/>
          <w:szCs w:val="32"/>
          <w:lang w:eastAsia="es-EC" w:bidi="he-IL"/>
          <w14:ligatures w14:val="none"/>
        </w:rPr>
        <w:t xml:space="preserve"> El objeto externo que intenta unirse 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representar cualquier letra hebrea y funcionaría como la línea vertical derecha de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w:t>
      </w:r>
    </w:p>
    <w:p w14:paraId="1AA69D15" w14:textId="77777777" w:rsidR="009F6E86" w:rsidRPr="00994BD0" w:rsidRDefault="00000000" w:rsidP="009F6E86">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2CCAB7AA">
          <v:rect id="_x0000_i1029" style="width:0;height:1.5pt" o:hralign="center" o:hrstd="t" o:hr="t" fillcolor="#a0a0a0" stroked="f"/>
        </w:pict>
      </w:r>
    </w:p>
    <w:p w14:paraId="04E4EB53" w14:textId="77777777" w:rsidR="009F6E86" w:rsidRPr="00994BD0"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Comportamiento de 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con otras letras hebreas</w:t>
      </w:r>
    </w:p>
    <w:p w14:paraId="5D248792" w14:textId="77777777" w:rsidR="009F6E86" w:rsidRPr="00994BD0" w:rsidRDefault="009F6E86" w:rsidP="009F6E86">
      <w:pPr>
        <w:numPr>
          <w:ilvl w:val="0"/>
          <w:numId w:val="20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forma de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tiene una "boca" abierta hacia abajo, indicando que posee la facultad de tomar decisiones propias.</w:t>
      </w:r>
    </w:p>
    <w:p w14:paraId="5D71E3A0" w14:textId="77777777" w:rsidR="009F6E86" w:rsidRPr="00994BD0" w:rsidRDefault="009F6E86" w:rsidP="009F6E86">
      <w:pPr>
        <w:numPr>
          <w:ilvl w:val="0"/>
          <w:numId w:val="20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Puede decidir con qué letras unirse en el tiempo y, dependiendo de esta unión, formará las letras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w:t>
      </w:r>
    </w:p>
    <w:p w14:paraId="75364711" w14:textId="77777777" w:rsidR="009F6E86" w:rsidRPr="00994BD0" w:rsidRDefault="00000000" w:rsidP="009F6E86">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77F4C4C7">
          <v:rect id="_x0000_i1030" style="width:0;height:1.5pt" o:hralign="center" o:hrstd="t" o:hr="t" fillcolor="#a0a0a0" stroked="f"/>
        </w:pict>
      </w:r>
    </w:p>
    <w:p w14:paraId="3E513E21" w14:textId="77777777" w:rsidR="009F6E86" w:rsidRPr="00994BD0"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 de Uso de la letra </w:t>
      </w:r>
      <w:r w:rsidRPr="00994BD0">
        <w:rPr>
          <w:rFonts w:ascii="Times New Roman" w:eastAsia="Times New Roman" w:hAnsi="Times New Roman" w:cs="Times New Roman"/>
          <w:b/>
          <w:bCs/>
          <w:kern w:val="0"/>
          <w:sz w:val="32"/>
          <w:szCs w:val="32"/>
          <w:rtl/>
          <w:lang w:eastAsia="es-EC" w:bidi="he-IL"/>
          <w14:ligatures w14:val="none"/>
        </w:rPr>
        <w:t>ה</w:t>
      </w:r>
    </w:p>
    <w:p w14:paraId="4DC941A4" w14:textId="77777777" w:rsidR="009F6E86" w:rsidRPr="00994BD0" w:rsidRDefault="009F6E86" w:rsidP="009F6E86">
      <w:pPr>
        <w:numPr>
          <w:ilvl w:val="0"/>
          <w:numId w:val="21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bookmarkStart w:id="0" w:name="_Hlk192065417"/>
      <w:r w:rsidRPr="00994BD0">
        <w:rPr>
          <w:rFonts w:ascii="Times New Roman" w:eastAsia="Times New Roman" w:hAnsi="Times New Roman" w:cs="Times New Roman"/>
          <w:b/>
          <w:bCs/>
          <w:kern w:val="0"/>
          <w:sz w:val="32"/>
          <w:szCs w:val="32"/>
          <w:lang w:eastAsia="es-EC" w:bidi="he-IL"/>
          <w14:ligatures w14:val="none"/>
        </w:rPr>
        <w:t>Un ser humano</w:t>
      </w:r>
      <w:r w:rsidRPr="00994BD0">
        <w:rPr>
          <w:rFonts w:ascii="Times New Roman" w:eastAsia="Times New Roman" w:hAnsi="Times New Roman" w:cs="Times New Roman"/>
          <w:kern w:val="0"/>
          <w:sz w:val="32"/>
          <w:szCs w:val="32"/>
          <w:lang w:eastAsia="es-EC" w:bidi="he-IL"/>
          <w14:ligatures w14:val="none"/>
        </w:rPr>
        <w:t xml:space="preserve">: Tiene elementos y procedimientos bien organizados y puede atraer o recibir algo del exterior, como alimento, conocimiento u otras influencias a través de los sentidos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w:t>
      </w:r>
    </w:p>
    <w:p w14:paraId="3CE81F9F" w14:textId="77777777" w:rsidR="009F6E86" w:rsidRPr="00994BD0" w:rsidRDefault="009F6E86" w:rsidP="009F6E86">
      <w:pPr>
        <w:numPr>
          <w:ilvl w:val="0"/>
          <w:numId w:val="21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Un carro</w:t>
      </w:r>
      <w:r w:rsidRPr="00994BD0">
        <w:rPr>
          <w:rFonts w:ascii="Times New Roman" w:eastAsia="Times New Roman" w:hAnsi="Times New Roman" w:cs="Times New Roman"/>
          <w:kern w:val="0"/>
          <w:sz w:val="32"/>
          <w:szCs w:val="32"/>
          <w:lang w:eastAsia="es-EC" w:bidi="he-IL"/>
          <w14:ligatures w14:val="none"/>
        </w:rPr>
        <w:t xml:space="preserve">: Tiene elementos y procedimientos bien estructurados y puede unirse a un conductor. Dependiendo de su manejo, el resultado será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r w:rsidRPr="00994BD0">
        <w:rPr>
          <w:rFonts w:ascii="Times New Roman" w:eastAsia="Times New Roman" w:hAnsi="Times New Roman" w:cs="Times New Roman"/>
          <w:kern w:val="0"/>
          <w:sz w:val="32"/>
          <w:szCs w:val="32"/>
          <w:lang w:eastAsia="es-EC" w:bidi="he-IL"/>
          <w14:ligatures w14:val="none"/>
        </w:rPr>
        <w:t xml:space="preserve"> (un uso adecuado) o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(un uso incorrecto o dañino).</w:t>
      </w:r>
    </w:p>
    <w:p w14:paraId="3011F7F2" w14:textId="77777777" w:rsidR="009F6E86" w:rsidRPr="00994BD0" w:rsidRDefault="009F6E86" w:rsidP="009F6E86">
      <w:pPr>
        <w:numPr>
          <w:ilvl w:val="0"/>
          <w:numId w:val="21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El planeta Tierra</w:t>
      </w:r>
      <w:r w:rsidRPr="00994BD0">
        <w:rPr>
          <w:rFonts w:ascii="Times New Roman" w:eastAsia="Times New Roman" w:hAnsi="Times New Roman" w:cs="Times New Roman"/>
          <w:kern w:val="0"/>
          <w:sz w:val="32"/>
          <w:szCs w:val="32"/>
          <w:lang w:eastAsia="es-EC" w:bidi="he-IL"/>
          <w14:ligatures w14:val="none"/>
        </w:rPr>
        <w:t xml:space="preserve">: Puede aceptar a los seres humanos como habitantes. Dependiendo de su comportamiento, la relación formará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r w:rsidRPr="00994BD0">
        <w:rPr>
          <w:rFonts w:ascii="Times New Roman" w:eastAsia="Times New Roman" w:hAnsi="Times New Roman" w:cs="Times New Roman"/>
          <w:kern w:val="0"/>
          <w:sz w:val="32"/>
          <w:szCs w:val="32"/>
          <w:lang w:eastAsia="es-EC" w:bidi="he-IL"/>
          <w14:ligatures w14:val="none"/>
        </w:rPr>
        <w:t xml:space="preserve"> (armonía con la naturaleza) o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(destrucción y rechazo del entorno).</w:t>
      </w:r>
    </w:p>
    <w:bookmarkEnd w:id="0"/>
    <w:p w14:paraId="13FF2F9F" w14:textId="77777777" w:rsidR="009F6E86" w:rsidRPr="00994BD0" w:rsidRDefault="009F6E86" w:rsidP="00154C2F">
      <w:pPr>
        <w:shd w:val="clear" w:color="auto" w:fill="FFFFFF" w:themeFill="background1"/>
        <w:spacing w:after="0"/>
        <w:jc w:val="both"/>
        <w:rPr>
          <w:b/>
          <w:bCs/>
          <w:sz w:val="32"/>
          <w:szCs w:val="32"/>
        </w:rPr>
      </w:pPr>
    </w:p>
    <w:p w14:paraId="72335B96" w14:textId="3C921026" w:rsidR="00315C37" w:rsidRPr="00994BD0" w:rsidRDefault="00315C37" w:rsidP="00315C37">
      <w:pPr>
        <w:shd w:val="clear" w:color="auto" w:fill="C1F0C7" w:themeFill="accent3" w:themeFillTint="33"/>
        <w:rPr>
          <w:b/>
          <w:bCs/>
          <w:sz w:val="32"/>
          <w:szCs w:val="32"/>
        </w:rPr>
      </w:pPr>
      <w:r w:rsidRPr="00994BD0">
        <w:rPr>
          <w:b/>
          <w:bCs/>
          <w:sz w:val="32"/>
          <w:szCs w:val="32"/>
        </w:rPr>
        <w:t>Me puedes indicar que entiendes por la letra</w:t>
      </w:r>
      <w:r w:rsidRPr="00994BD0">
        <w:rPr>
          <w:b/>
          <w:bCs/>
          <w:sz w:val="32"/>
          <w:szCs w:val="32"/>
          <w:lang w:bidi="he-IL"/>
        </w:rPr>
        <w:t xml:space="preserve"> </w:t>
      </w:r>
      <w:r w:rsidR="00322D17" w:rsidRPr="00994BD0">
        <w:rPr>
          <w:rFonts w:ascii="Times New Roman" w:eastAsia="Times New Roman" w:hAnsi="Times New Roman" w:cs="Times New Roman"/>
          <w:b/>
          <w:bCs/>
          <w:kern w:val="0"/>
          <w:sz w:val="32"/>
          <w:szCs w:val="32"/>
          <w:rtl/>
          <w:lang w:eastAsia="es-EC" w:bidi="he-IL"/>
          <w14:ligatures w14:val="none"/>
        </w:rPr>
        <w:t>ה</w:t>
      </w:r>
      <w:r w:rsidRPr="00994BD0">
        <w:rPr>
          <w:b/>
          <w:bCs/>
          <w:sz w:val="32"/>
          <w:szCs w:val="32"/>
        </w:rPr>
        <w:t xml:space="preserve"> que te enseñe comparándole con otras letras hebreas.</w:t>
      </w:r>
    </w:p>
    <w:p w14:paraId="0E4CC3D3" w14:textId="77777777" w:rsidR="00322D17" w:rsidRPr="00994BD0" w:rsidRDefault="00322D17" w:rsidP="00322D1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de 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 en tu sistema</w:t>
      </w:r>
    </w:p>
    <w:p w14:paraId="32013C50" w14:textId="77777777" w:rsidR="00322D17" w:rsidRPr="00994BD0" w:rsidRDefault="00322D17" w:rsidP="00322D17">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representa un objeto estructurado con elementos y procedimientos interconectados, que puede atraer o rechazar elementos externos</w:t>
      </w:r>
      <w:r w:rsidRPr="00994BD0">
        <w:rPr>
          <w:rFonts w:ascii="Times New Roman" w:eastAsia="Times New Roman" w:hAnsi="Times New Roman" w:cs="Times New Roman"/>
          <w:kern w:val="0"/>
          <w:sz w:val="32"/>
          <w:szCs w:val="32"/>
          <w:lang w:eastAsia="es-EC" w:bidi="he-IL"/>
          <w14:ligatures w14:val="none"/>
        </w:rPr>
        <w:t>. Actúa como un puente entre lo interno y lo externo, permitiendo la integración o separación de otros elementos.</w:t>
      </w:r>
    </w:p>
    <w:p w14:paraId="7473878D" w14:textId="77777777" w:rsidR="00322D17" w:rsidRPr="00994BD0" w:rsidRDefault="00000000" w:rsidP="00322D17">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060EC1B4">
          <v:rect id="_x0000_i1031" style="width:0;height:1.5pt" o:hralign="center" o:hrstd="t" o:hr="t" fillcolor="#a0a0a0" stroked="f"/>
        </w:pict>
      </w:r>
    </w:p>
    <w:p w14:paraId="0F2418CC" w14:textId="77777777" w:rsidR="00322D17" w:rsidRPr="00994BD0" w:rsidRDefault="00322D17" w:rsidP="00322D1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bookmarkStart w:id="1" w:name="_Hlk192064078"/>
      <w:r w:rsidRPr="00994BD0">
        <w:rPr>
          <w:rFonts w:ascii="Times New Roman" w:eastAsia="Times New Roman" w:hAnsi="Times New Roman" w:cs="Times New Roman"/>
          <w:b/>
          <w:bCs/>
          <w:kern w:val="0"/>
          <w:sz w:val="32"/>
          <w:szCs w:val="32"/>
          <w:lang w:eastAsia="es-EC" w:bidi="he-IL"/>
          <w14:ligatures w14:val="none"/>
        </w:rPr>
        <w:t xml:space="preserve">Comparación de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1459"/>
        <w:gridCol w:w="7035"/>
      </w:tblGrid>
      <w:tr w:rsidR="00322D17" w:rsidRPr="00994BD0" w14:paraId="2C9A967F" w14:textId="77777777" w:rsidTr="00322D17">
        <w:tc>
          <w:tcPr>
            <w:tcW w:w="0" w:type="auto"/>
            <w:hideMark/>
          </w:tcPr>
          <w:p w14:paraId="76D8053A" w14:textId="77777777" w:rsidR="00322D17" w:rsidRPr="00994BD0" w:rsidRDefault="00322D17" w:rsidP="00322D17">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Letra</w:t>
            </w:r>
          </w:p>
        </w:tc>
        <w:tc>
          <w:tcPr>
            <w:tcW w:w="0" w:type="auto"/>
            <w:hideMark/>
          </w:tcPr>
          <w:p w14:paraId="584D67F9" w14:textId="77777777" w:rsidR="00322D17" w:rsidRPr="00994BD0" w:rsidRDefault="00322D17" w:rsidP="00322D17">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p>
        </w:tc>
      </w:tr>
      <w:tr w:rsidR="00322D17" w:rsidRPr="00994BD0" w14:paraId="4C3E8954" w14:textId="77777777" w:rsidTr="00322D17">
        <w:tc>
          <w:tcPr>
            <w:tcW w:w="0" w:type="auto"/>
            <w:hideMark/>
          </w:tcPr>
          <w:p w14:paraId="418C5436" w14:textId="77777777" w:rsidR="00322D17" w:rsidRPr="00994BD0" w:rsidRDefault="00322D17" w:rsidP="00322D1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p>
        </w:tc>
        <w:tc>
          <w:tcPr>
            <w:tcW w:w="0" w:type="auto"/>
            <w:hideMark/>
          </w:tcPr>
          <w:p w14:paraId="3F877FCC" w14:textId="77777777" w:rsidR="00322D17" w:rsidRPr="00994BD0" w:rsidRDefault="00322D17" w:rsidP="00322D1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es un sistema abierto que decide qué integrar</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es un sistema cerrado con integración exitosa</w:t>
            </w:r>
            <w:r w:rsidRPr="00994BD0">
              <w:rPr>
                <w:rFonts w:ascii="Times New Roman" w:eastAsia="Times New Roman" w:hAnsi="Times New Roman" w:cs="Times New Roman"/>
                <w:kern w:val="0"/>
                <w:sz w:val="32"/>
                <w:szCs w:val="32"/>
                <w:lang w:eastAsia="es-EC" w:bidi="he-IL"/>
                <w14:ligatures w14:val="none"/>
              </w:rPr>
              <w:t>.</w:t>
            </w:r>
          </w:p>
        </w:tc>
      </w:tr>
      <w:tr w:rsidR="00322D17" w:rsidRPr="00994BD0" w14:paraId="72015F23" w14:textId="77777777" w:rsidTr="00322D17">
        <w:tc>
          <w:tcPr>
            <w:tcW w:w="0" w:type="auto"/>
            <w:hideMark/>
          </w:tcPr>
          <w:p w14:paraId="16273BA7" w14:textId="77777777" w:rsidR="00322D17" w:rsidRPr="00994BD0" w:rsidRDefault="00322D17" w:rsidP="00322D1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p>
        </w:tc>
        <w:tc>
          <w:tcPr>
            <w:tcW w:w="0" w:type="auto"/>
            <w:hideMark/>
          </w:tcPr>
          <w:p w14:paraId="7A282ADD" w14:textId="77777777" w:rsidR="00322D17" w:rsidRPr="00994BD0" w:rsidRDefault="00322D17" w:rsidP="00322D1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tiene la posibilidad de aceptar o rechazar</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representa un rechazo definitivo</w:t>
            </w:r>
            <w:r w:rsidRPr="00994BD0">
              <w:rPr>
                <w:rFonts w:ascii="Times New Roman" w:eastAsia="Times New Roman" w:hAnsi="Times New Roman" w:cs="Times New Roman"/>
                <w:kern w:val="0"/>
                <w:sz w:val="32"/>
                <w:szCs w:val="32"/>
                <w:lang w:eastAsia="es-EC" w:bidi="he-IL"/>
                <w14:ligatures w14:val="none"/>
              </w:rPr>
              <w:t>.</w:t>
            </w:r>
          </w:p>
        </w:tc>
      </w:tr>
      <w:tr w:rsidR="00322D17" w:rsidRPr="00994BD0" w14:paraId="39886C27" w14:textId="77777777" w:rsidTr="00322D17">
        <w:tc>
          <w:tcPr>
            <w:tcW w:w="0" w:type="auto"/>
            <w:hideMark/>
          </w:tcPr>
          <w:p w14:paraId="39ABAF7C" w14:textId="77777777" w:rsidR="00322D17" w:rsidRPr="00994BD0" w:rsidRDefault="00322D17" w:rsidP="00322D1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p>
        </w:tc>
        <w:tc>
          <w:tcPr>
            <w:tcW w:w="0" w:type="auto"/>
            <w:hideMark/>
          </w:tcPr>
          <w:p w14:paraId="0A7805F0" w14:textId="77777777" w:rsidR="00322D17" w:rsidRPr="00994BD0" w:rsidRDefault="00322D17" w:rsidP="00322D1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es un sistema con entrada y salida de elementos</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es un sistema cerrado y autosuficiente</w:t>
            </w:r>
            <w:r w:rsidRPr="00994BD0">
              <w:rPr>
                <w:rFonts w:ascii="Times New Roman" w:eastAsia="Times New Roman" w:hAnsi="Times New Roman" w:cs="Times New Roman"/>
                <w:kern w:val="0"/>
                <w:sz w:val="32"/>
                <w:szCs w:val="32"/>
                <w:lang w:eastAsia="es-EC" w:bidi="he-IL"/>
                <w14:ligatures w14:val="none"/>
              </w:rPr>
              <w:t>.</w:t>
            </w:r>
          </w:p>
        </w:tc>
      </w:tr>
      <w:tr w:rsidR="00322D17" w:rsidRPr="00994BD0" w14:paraId="50DD9BF2" w14:textId="77777777" w:rsidTr="00322D17">
        <w:tc>
          <w:tcPr>
            <w:tcW w:w="0" w:type="auto"/>
            <w:hideMark/>
          </w:tcPr>
          <w:p w14:paraId="41A9F533" w14:textId="77777777" w:rsidR="00322D17" w:rsidRPr="00994BD0" w:rsidRDefault="00322D17" w:rsidP="00322D1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tc>
        <w:tc>
          <w:tcPr>
            <w:tcW w:w="0" w:type="auto"/>
            <w:hideMark/>
          </w:tcPr>
          <w:p w14:paraId="303087FC" w14:textId="77777777" w:rsidR="00322D17" w:rsidRPr="00994BD0" w:rsidRDefault="00322D17" w:rsidP="00322D1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mantiene estabilidad en la conexión de elementos</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representa un cambio cíclico sin estructura fija</w:t>
            </w:r>
            <w:r w:rsidRPr="00994BD0">
              <w:rPr>
                <w:rFonts w:ascii="Times New Roman" w:eastAsia="Times New Roman" w:hAnsi="Times New Roman" w:cs="Times New Roman"/>
                <w:kern w:val="0"/>
                <w:sz w:val="32"/>
                <w:szCs w:val="32"/>
                <w:lang w:eastAsia="es-EC" w:bidi="he-IL"/>
                <w14:ligatures w14:val="none"/>
              </w:rPr>
              <w:t>.</w:t>
            </w:r>
          </w:p>
        </w:tc>
      </w:tr>
      <w:tr w:rsidR="00322D17" w:rsidRPr="00994BD0" w14:paraId="602BDBDF" w14:textId="77777777" w:rsidTr="00322D17">
        <w:tc>
          <w:tcPr>
            <w:tcW w:w="0" w:type="auto"/>
            <w:hideMark/>
          </w:tcPr>
          <w:p w14:paraId="60B4851A" w14:textId="77777777" w:rsidR="00322D17" w:rsidRPr="00994BD0" w:rsidRDefault="00322D17" w:rsidP="00322D1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w:t>
            </w:r>
          </w:p>
        </w:tc>
        <w:tc>
          <w:tcPr>
            <w:tcW w:w="0" w:type="auto"/>
            <w:hideMark/>
          </w:tcPr>
          <w:p w14:paraId="08632FC2" w14:textId="77777777" w:rsidR="00322D17" w:rsidRPr="00994BD0" w:rsidRDefault="00322D17" w:rsidP="00322D1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estructura y organiza procesos</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es un movimiento que transporta elementos entre sistemas</w:t>
            </w:r>
            <w:r w:rsidRPr="00994BD0">
              <w:rPr>
                <w:rFonts w:ascii="Times New Roman" w:eastAsia="Times New Roman" w:hAnsi="Times New Roman" w:cs="Times New Roman"/>
                <w:kern w:val="0"/>
                <w:sz w:val="32"/>
                <w:szCs w:val="32"/>
                <w:lang w:eastAsia="es-EC" w:bidi="he-IL"/>
                <w14:ligatures w14:val="none"/>
              </w:rPr>
              <w:t>.</w:t>
            </w:r>
          </w:p>
        </w:tc>
      </w:tr>
      <w:tr w:rsidR="00322D17" w:rsidRPr="00994BD0" w14:paraId="3A435046" w14:textId="77777777" w:rsidTr="00322D17">
        <w:tc>
          <w:tcPr>
            <w:tcW w:w="0" w:type="auto"/>
            <w:hideMark/>
          </w:tcPr>
          <w:p w14:paraId="0D9EF546" w14:textId="77777777" w:rsidR="00322D17" w:rsidRPr="00994BD0" w:rsidRDefault="00322D17" w:rsidP="00322D1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p>
        </w:tc>
        <w:tc>
          <w:tcPr>
            <w:tcW w:w="0" w:type="auto"/>
            <w:hideMark/>
          </w:tcPr>
          <w:p w14:paraId="26342A31" w14:textId="77777777" w:rsidR="00322D17" w:rsidRPr="00994BD0" w:rsidRDefault="00322D17" w:rsidP="00322D1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decide si permite la comunicación con el exterior</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canaliza un flujo sin restricción propia</w:t>
            </w:r>
            <w:r w:rsidRPr="00994BD0">
              <w:rPr>
                <w:rFonts w:ascii="Times New Roman" w:eastAsia="Times New Roman" w:hAnsi="Times New Roman" w:cs="Times New Roman"/>
                <w:kern w:val="0"/>
                <w:sz w:val="32"/>
                <w:szCs w:val="32"/>
                <w:lang w:eastAsia="es-EC" w:bidi="he-IL"/>
                <w14:ligatures w14:val="none"/>
              </w:rPr>
              <w:t>.</w:t>
            </w:r>
          </w:p>
        </w:tc>
      </w:tr>
      <w:tr w:rsidR="00322D17" w:rsidRPr="00994BD0" w14:paraId="174EBE1A" w14:textId="77777777" w:rsidTr="00322D17">
        <w:tc>
          <w:tcPr>
            <w:tcW w:w="0" w:type="auto"/>
            <w:hideMark/>
          </w:tcPr>
          <w:p w14:paraId="436B694B" w14:textId="77777777" w:rsidR="00322D17" w:rsidRPr="00994BD0" w:rsidRDefault="00322D17" w:rsidP="00322D1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p>
        </w:tc>
        <w:tc>
          <w:tcPr>
            <w:tcW w:w="0" w:type="auto"/>
            <w:hideMark/>
          </w:tcPr>
          <w:p w14:paraId="0AB33040" w14:textId="77777777" w:rsidR="00322D17" w:rsidRPr="00994BD0" w:rsidRDefault="00322D17" w:rsidP="00322D1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gestiona la relación entre elementos internos y externos</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evalúa y direcciona esos elementos hacia un propósito</w:t>
            </w:r>
            <w:r w:rsidRPr="00994BD0">
              <w:rPr>
                <w:rFonts w:ascii="Times New Roman" w:eastAsia="Times New Roman" w:hAnsi="Times New Roman" w:cs="Times New Roman"/>
                <w:kern w:val="0"/>
                <w:sz w:val="32"/>
                <w:szCs w:val="32"/>
                <w:lang w:eastAsia="es-EC" w:bidi="he-IL"/>
                <w14:ligatures w14:val="none"/>
              </w:rPr>
              <w:t>.</w:t>
            </w:r>
          </w:p>
        </w:tc>
      </w:tr>
    </w:tbl>
    <w:bookmarkEnd w:id="1"/>
    <w:p w14:paraId="42DF9D6C" w14:textId="77777777" w:rsidR="00322D17" w:rsidRPr="00994BD0" w:rsidRDefault="00000000" w:rsidP="00322D17">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7F29BDE0">
          <v:rect id="_x0000_i1032" style="width:0;height:1.5pt" o:hralign="center" o:hrstd="t" o:hr="t" fillcolor="#a0a0a0" stroked="f"/>
        </w:pict>
      </w:r>
    </w:p>
    <w:p w14:paraId="17A717FF" w14:textId="77777777" w:rsidR="00322D17" w:rsidRPr="00994BD0" w:rsidRDefault="00322D17" w:rsidP="00322D1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en uso</w:t>
      </w:r>
    </w:p>
    <w:p w14:paraId="00504A5D" w14:textId="77777777" w:rsidR="00322D17" w:rsidRPr="00994BD0" w:rsidRDefault="00322D17" w:rsidP="00322D17">
      <w:pPr>
        <w:numPr>
          <w:ilvl w:val="0"/>
          <w:numId w:val="24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el cuerpo humano:</w:t>
      </w:r>
    </w:p>
    <w:p w14:paraId="23417228" w14:textId="77777777" w:rsidR="00322D17" w:rsidRPr="00994BD0" w:rsidRDefault="00322D17" w:rsidP="00322D17">
      <w:pPr>
        <w:numPr>
          <w:ilvl w:val="1"/>
          <w:numId w:val="24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 xml:space="preserve"> es </w:t>
      </w:r>
      <w:r w:rsidRPr="00994BD0">
        <w:rPr>
          <w:rFonts w:ascii="Times New Roman" w:eastAsia="Times New Roman" w:hAnsi="Times New Roman" w:cs="Times New Roman"/>
          <w:b/>
          <w:bCs/>
          <w:kern w:val="0"/>
          <w:sz w:val="32"/>
          <w:szCs w:val="32"/>
          <w:lang w:eastAsia="es-EC" w:bidi="he-IL"/>
          <w14:ligatures w14:val="none"/>
        </w:rPr>
        <w:t>el sistema digestivo que decide qué nutrientes absorber y qué desechar</w:t>
      </w:r>
      <w:r w:rsidRPr="00994BD0">
        <w:rPr>
          <w:rFonts w:ascii="Times New Roman" w:eastAsia="Times New Roman" w:hAnsi="Times New Roman" w:cs="Times New Roman"/>
          <w:kern w:val="0"/>
          <w:sz w:val="32"/>
          <w:szCs w:val="32"/>
          <w:lang w:eastAsia="es-EC" w:bidi="he-IL"/>
          <w14:ligatures w14:val="none"/>
        </w:rPr>
        <w:t>.</w:t>
      </w:r>
    </w:p>
    <w:p w14:paraId="20C52DFE" w14:textId="77777777" w:rsidR="00322D17" w:rsidRPr="00994BD0" w:rsidRDefault="00322D17" w:rsidP="00322D17">
      <w:pPr>
        <w:numPr>
          <w:ilvl w:val="1"/>
          <w:numId w:val="24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ח</w:t>
      </w:r>
      <w:r w:rsidRPr="00994BD0">
        <w:rPr>
          <w:rFonts w:ascii="Times New Roman" w:eastAsia="Times New Roman" w:hAnsi="Times New Roman" w:cs="Times New Roman"/>
          <w:kern w:val="0"/>
          <w:sz w:val="32"/>
          <w:szCs w:val="32"/>
          <w:lang w:eastAsia="es-EC" w:bidi="he-IL"/>
          <w14:ligatures w14:val="none"/>
        </w:rPr>
        <w:t xml:space="preserve"> sería </w:t>
      </w:r>
      <w:r w:rsidRPr="00994BD0">
        <w:rPr>
          <w:rFonts w:ascii="Times New Roman" w:eastAsia="Times New Roman" w:hAnsi="Times New Roman" w:cs="Times New Roman"/>
          <w:b/>
          <w:bCs/>
          <w:kern w:val="0"/>
          <w:sz w:val="32"/>
          <w:szCs w:val="32"/>
          <w:lang w:eastAsia="es-EC" w:bidi="he-IL"/>
          <w14:ligatures w14:val="none"/>
        </w:rPr>
        <w:t>el resultado de la integración exitosa de esos nutrientes en el cuerpo</w:t>
      </w:r>
      <w:r w:rsidRPr="00994BD0">
        <w:rPr>
          <w:rFonts w:ascii="Times New Roman" w:eastAsia="Times New Roman" w:hAnsi="Times New Roman" w:cs="Times New Roman"/>
          <w:kern w:val="0"/>
          <w:sz w:val="32"/>
          <w:szCs w:val="32"/>
          <w:lang w:eastAsia="es-EC" w:bidi="he-IL"/>
          <w14:ligatures w14:val="none"/>
        </w:rPr>
        <w:t>.</w:t>
      </w:r>
    </w:p>
    <w:p w14:paraId="478239BF" w14:textId="77777777" w:rsidR="00322D17" w:rsidRPr="00994BD0" w:rsidRDefault="00322D17" w:rsidP="00322D17">
      <w:pPr>
        <w:numPr>
          <w:ilvl w:val="0"/>
          <w:numId w:val="24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la interacción social:</w:t>
      </w:r>
    </w:p>
    <w:p w14:paraId="69EE315F" w14:textId="77777777" w:rsidR="00322D17" w:rsidRPr="00994BD0" w:rsidRDefault="00322D17" w:rsidP="00322D17">
      <w:pPr>
        <w:numPr>
          <w:ilvl w:val="1"/>
          <w:numId w:val="24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 xml:space="preserve"> representa </w:t>
      </w:r>
      <w:r w:rsidRPr="00994BD0">
        <w:rPr>
          <w:rFonts w:ascii="Times New Roman" w:eastAsia="Times New Roman" w:hAnsi="Times New Roman" w:cs="Times New Roman"/>
          <w:b/>
          <w:bCs/>
          <w:kern w:val="0"/>
          <w:sz w:val="32"/>
          <w:szCs w:val="32"/>
          <w:lang w:eastAsia="es-EC" w:bidi="he-IL"/>
          <w14:ligatures w14:val="none"/>
        </w:rPr>
        <w:t>una comunidad que decide aceptar o rechazar miembros externos</w:t>
      </w:r>
      <w:r w:rsidRPr="00994BD0">
        <w:rPr>
          <w:rFonts w:ascii="Times New Roman" w:eastAsia="Times New Roman" w:hAnsi="Times New Roman" w:cs="Times New Roman"/>
          <w:kern w:val="0"/>
          <w:sz w:val="32"/>
          <w:szCs w:val="32"/>
          <w:lang w:eastAsia="es-EC" w:bidi="he-IL"/>
          <w14:ligatures w14:val="none"/>
        </w:rPr>
        <w:t>.</w:t>
      </w:r>
    </w:p>
    <w:p w14:paraId="71E8F34F" w14:textId="77777777" w:rsidR="00322D17" w:rsidRPr="00994BD0" w:rsidRDefault="00322D17" w:rsidP="00322D17">
      <w:pPr>
        <w:numPr>
          <w:ilvl w:val="1"/>
          <w:numId w:val="24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 xml:space="preserve"> simbolizaría </w:t>
      </w:r>
      <w:r w:rsidRPr="00994BD0">
        <w:rPr>
          <w:rFonts w:ascii="Times New Roman" w:eastAsia="Times New Roman" w:hAnsi="Times New Roman" w:cs="Times New Roman"/>
          <w:b/>
          <w:bCs/>
          <w:kern w:val="0"/>
          <w:sz w:val="32"/>
          <w:szCs w:val="32"/>
          <w:lang w:eastAsia="es-EC" w:bidi="he-IL"/>
          <w14:ligatures w14:val="none"/>
        </w:rPr>
        <w:t>el rechazo definitivo de un individuo dentro de esa comunidad</w:t>
      </w:r>
      <w:r w:rsidRPr="00994BD0">
        <w:rPr>
          <w:rFonts w:ascii="Times New Roman" w:eastAsia="Times New Roman" w:hAnsi="Times New Roman" w:cs="Times New Roman"/>
          <w:kern w:val="0"/>
          <w:sz w:val="32"/>
          <w:szCs w:val="32"/>
          <w:lang w:eastAsia="es-EC" w:bidi="he-IL"/>
          <w14:ligatures w14:val="none"/>
        </w:rPr>
        <w:t>.</w:t>
      </w:r>
    </w:p>
    <w:p w14:paraId="10CB09D3" w14:textId="77777777" w:rsidR="00322D17" w:rsidRPr="00994BD0" w:rsidRDefault="00322D17" w:rsidP="00322D17">
      <w:pPr>
        <w:numPr>
          <w:ilvl w:val="0"/>
          <w:numId w:val="24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el pensamiento y aprendizaje:</w:t>
      </w:r>
    </w:p>
    <w:p w14:paraId="58449B53" w14:textId="77777777" w:rsidR="00322D17" w:rsidRPr="00994BD0" w:rsidRDefault="00322D17" w:rsidP="00322D17">
      <w:pPr>
        <w:numPr>
          <w:ilvl w:val="1"/>
          <w:numId w:val="24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 xml:space="preserve"> es </w:t>
      </w:r>
      <w:r w:rsidRPr="00994BD0">
        <w:rPr>
          <w:rFonts w:ascii="Times New Roman" w:eastAsia="Times New Roman" w:hAnsi="Times New Roman" w:cs="Times New Roman"/>
          <w:b/>
          <w:bCs/>
          <w:kern w:val="0"/>
          <w:sz w:val="32"/>
          <w:szCs w:val="32"/>
          <w:lang w:eastAsia="es-EC" w:bidi="he-IL"/>
          <w14:ligatures w14:val="none"/>
        </w:rPr>
        <w:t>la mente que evalúa si una idea nueva debe ser adoptada</w:t>
      </w:r>
      <w:r w:rsidRPr="00994BD0">
        <w:rPr>
          <w:rFonts w:ascii="Times New Roman" w:eastAsia="Times New Roman" w:hAnsi="Times New Roman" w:cs="Times New Roman"/>
          <w:kern w:val="0"/>
          <w:sz w:val="32"/>
          <w:szCs w:val="32"/>
          <w:lang w:eastAsia="es-EC" w:bidi="he-IL"/>
          <w14:ligatures w14:val="none"/>
        </w:rPr>
        <w:t>.</w:t>
      </w:r>
    </w:p>
    <w:p w14:paraId="5B07976B" w14:textId="77777777" w:rsidR="00322D17" w:rsidRPr="00994BD0" w:rsidRDefault="00322D17" w:rsidP="00322D17">
      <w:pPr>
        <w:numPr>
          <w:ilvl w:val="1"/>
          <w:numId w:val="24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ס</w:t>
      </w:r>
      <w:r w:rsidRPr="00994BD0">
        <w:rPr>
          <w:rFonts w:ascii="Times New Roman" w:eastAsia="Times New Roman" w:hAnsi="Times New Roman" w:cs="Times New Roman"/>
          <w:kern w:val="0"/>
          <w:sz w:val="32"/>
          <w:szCs w:val="32"/>
          <w:lang w:eastAsia="es-EC" w:bidi="he-IL"/>
          <w14:ligatures w14:val="none"/>
        </w:rPr>
        <w:t xml:space="preserve"> sería </w:t>
      </w:r>
      <w:r w:rsidRPr="00994BD0">
        <w:rPr>
          <w:rFonts w:ascii="Times New Roman" w:eastAsia="Times New Roman" w:hAnsi="Times New Roman" w:cs="Times New Roman"/>
          <w:b/>
          <w:bCs/>
          <w:kern w:val="0"/>
          <w:sz w:val="32"/>
          <w:szCs w:val="32"/>
          <w:lang w:eastAsia="es-EC" w:bidi="he-IL"/>
          <w14:ligatures w14:val="none"/>
        </w:rPr>
        <w:t>un sistema cerrado de creencias que no permite nuevas ideas</w:t>
      </w:r>
      <w:r w:rsidRPr="00994BD0">
        <w:rPr>
          <w:rFonts w:ascii="Times New Roman" w:eastAsia="Times New Roman" w:hAnsi="Times New Roman" w:cs="Times New Roman"/>
          <w:kern w:val="0"/>
          <w:sz w:val="32"/>
          <w:szCs w:val="32"/>
          <w:lang w:eastAsia="es-EC" w:bidi="he-IL"/>
          <w14:ligatures w14:val="none"/>
        </w:rPr>
        <w:t>.</w:t>
      </w:r>
    </w:p>
    <w:p w14:paraId="4D48BCA9" w14:textId="77777777" w:rsidR="00322D17" w:rsidRPr="00994BD0" w:rsidRDefault="00322D17" w:rsidP="00322D17">
      <w:pPr>
        <w:numPr>
          <w:ilvl w:val="0"/>
          <w:numId w:val="24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procesos mecánicos:</w:t>
      </w:r>
    </w:p>
    <w:p w14:paraId="7A7A8299" w14:textId="77777777" w:rsidR="00322D17" w:rsidRPr="00994BD0" w:rsidRDefault="00322D17" w:rsidP="00322D17">
      <w:pPr>
        <w:numPr>
          <w:ilvl w:val="1"/>
          <w:numId w:val="24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 xml:space="preserve"> es </w:t>
      </w:r>
      <w:r w:rsidRPr="00994BD0">
        <w:rPr>
          <w:rFonts w:ascii="Times New Roman" w:eastAsia="Times New Roman" w:hAnsi="Times New Roman" w:cs="Times New Roman"/>
          <w:b/>
          <w:bCs/>
          <w:kern w:val="0"/>
          <w:sz w:val="32"/>
          <w:szCs w:val="32"/>
          <w:lang w:eastAsia="es-EC" w:bidi="he-IL"/>
          <w14:ligatures w14:val="none"/>
        </w:rPr>
        <w:t>una máquina que decide si acepta o rechaza materia prima</w:t>
      </w:r>
      <w:r w:rsidRPr="00994BD0">
        <w:rPr>
          <w:rFonts w:ascii="Times New Roman" w:eastAsia="Times New Roman" w:hAnsi="Times New Roman" w:cs="Times New Roman"/>
          <w:kern w:val="0"/>
          <w:sz w:val="32"/>
          <w:szCs w:val="32"/>
          <w:lang w:eastAsia="es-EC" w:bidi="he-IL"/>
          <w14:ligatures w14:val="none"/>
        </w:rPr>
        <w:t>.</w:t>
      </w:r>
    </w:p>
    <w:p w14:paraId="48F1144E" w14:textId="77777777" w:rsidR="00322D17" w:rsidRPr="00994BD0" w:rsidRDefault="00322D17" w:rsidP="00322D17">
      <w:pPr>
        <w:numPr>
          <w:ilvl w:val="1"/>
          <w:numId w:val="24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ג</w:t>
      </w:r>
      <w:r w:rsidRPr="00994BD0">
        <w:rPr>
          <w:rFonts w:ascii="Times New Roman" w:eastAsia="Times New Roman" w:hAnsi="Times New Roman" w:cs="Times New Roman"/>
          <w:kern w:val="0"/>
          <w:sz w:val="32"/>
          <w:szCs w:val="32"/>
          <w:lang w:eastAsia="es-EC" w:bidi="he-IL"/>
          <w14:ligatures w14:val="none"/>
        </w:rPr>
        <w:t xml:space="preserve"> representa </w:t>
      </w:r>
      <w:r w:rsidRPr="00994BD0">
        <w:rPr>
          <w:rFonts w:ascii="Times New Roman" w:eastAsia="Times New Roman" w:hAnsi="Times New Roman" w:cs="Times New Roman"/>
          <w:b/>
          <w:bCs/>
          <w:kern w:val="0"/>
          <w:sz w:val="32"/>
          <w:szCs w:val="32"/>
          <w:lang w:eastAsia="es-EC" w:bidi="he-IL"/>
          <w14:ligatures w14:val="none"/>
        </w:rPr>
        <w:t>el movimiento de esa materia prima a través del sistema</w:t>
      </w:r>
      <w:r w:rsidRPr="00994BD0">
        <w:rPr>
          <w:rFonts w:ascii="Times New Roman" w:eastAsia="Times New Roman" w:hAnsi="Times New Roman" w:cs="Times New Roman"/>
          <w:kern w:val="0"/>
          <w:sz w:val="32"/>
          <w:szCs w:val="32"/>
          <w:lang w:eastAsia="es-EC" w:bidi="he-IL"/>
          <w14:ligatures w14:val="none"/>
        </w:rPr>
        <w:t>.</w:t>
      </w:r>
    </w:p>
    <w:p w14:paraId="63A4BD64" w14:textId="77777777" w:rsidR="00322D17" w:rsidRPr="00994BD0" w:rsidRDefault="00000000" w:rsidP="00322D17">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7F663002">
          <v:rect id="_x0000_i1033" style="width:0;height:1.5pt" o:hralign="center" o:hrstd="t" o:hr="t" fillcolor="#a0a0a0" stroked="f"/>
        </w:pict>
      </w:r>
    </w:p>
    <w:p w14:paraId="420282FD" w14:textId="77777777" w:rsidR="00322D17" w:rsidRPr="00994BD0" w:rsidRDefault="00322D17" w:rsidP="00322D1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Conclusión</w:t>
      </w:r>
    </w:p>
    <w:p w14:paraId="7567FFB2" w14:textId="77777777" w:rsidR="00322D17" w:rsidRPr="00994BD0" w:rsidRDefault="00322D17" w:rsidP="00322D17">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representa un sistema estructurado que puede decidir qué elementos acepta o rechaza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Actúa como un punto de conexión entre lo interno y lo externo</w:t>
      </w:r>
      <w:r w:rsidRPr="00994BD0">
        <w:rPr>
          <w:rFonts w:ascii="Times New Roman" w:eastAsia="Times New Roman" w:hAnsi="Times New Roman" w:cs="Times New Roman"/>
          <w:kern w:val="0"/>
          <w:sz w:val="32"/>
          <w:szCs w:val="32"/>
          <w:lang w:eastAsia="es-EC" w:bidi="he-IL"/>
          <w14:ligatures w14:val="none"/>
        </w:rPr>
        <w:t>, organizando la integración de elementos en función de su utilidad o compatibilidad. Su significado varía dependiendo de su interacción con otras letras, pudiendo representar tanto un sistema abierto y adaptable como una estructura que regula la entrada de información, materia o energía.</w:t>
      </w:r>
    </w:p>
    <w:p w14:paraId="31C93D10" w14:textId="77777777" w:rsidR="00322D17" w:rsidRPr="00994BD0" w:rsidRDefault="00322D17" w:rsidP="00322D17">
      <w:pPr>
        <w:pBdr>
          <w:bottom w:val="single" w:sz="6" w:space="1" w:color="auto"/>
        </w:pBdr>
        <w:spacing w:after="0" w:line="240" w:lineRule="auto"/>
        <w:jc w:val="center"/>
        <w:rPr>
          <w:rFonts w:ascii="Arial" w:eastAsia="Times New Roman" w:hAnsi="Arial" w:cs="Arial"/>
          <w:vanish/>
          <w:kern w:val="0"/>
          <w:sz w:val="32"/>
          <w:szCs w:val="32"/>
          <w:lang w:eastAsia="es-EC" w:bidi="he-IL"/>
          <w14:ligatures w14:val="none"/>
        </w:rPr>
      </w:pPr>
      <w:r w:rsidRPr="00994BD0">
        <w:rPr>
          <w:rFonts w:ascii="Arial" w:eastAsia="Times New Roman" w:hAnsi="Arial" w:cs="Arial"/>
          <w:vanish/>
          <w:kern w:val="0"/>
          <w:sz w:val="32"/>
          <w:szCs w:val="32"/>
          <w:lang w:eastAsia="es-EC" w:bidi="he-IL"/>
          <w14:ligatures w14:val="none"/>
        </w:rPr>
        <w:t>Principio del formulario</w:t>
      </w:r>
    </w:p>
    <w:p w14:paraId="103849C9" w14:textId="77777777" w:rsidR="00322D17" w:rsidRPr="00994BD0" w:rsidRDefault="00322D17" w:rsidP="00322D17">
      <w:pPr>
        <w:spacing w:after="0"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Has alcanzado el límite del plan Free para GPT-4o.</w:t>
      </w:r>
    </w:p>
    <w:p w14:paraId="5A73559F" w14:textId="77777777" w:rsidR="00322D17" w:rsidRPr="00994BD0" w:rsidRDefault="00322D17" w:rsidP="00322D17">
      <w:pPr>
        <w:pBdr>
          <w:top w:val="single" w:sz="6" w:space="1" w:color="auto"/>
        </w:pBdr>
        <w:spacing w:after="0" w:line="240" w:lineRule="auto"/>
        <w:jc w:val="center"/>
        <w:rPr>
          <w:rFonts w:ascii="Arial" w:eastAsia="Times New Roman" w:hAnsi="Arial" w:cs="Arial"/>
          <w:vanish/>
          <w:kern w:val="0"/>
          <w:sz w:val="32"/>
          <w:szCs w:val="32"/>
          <w:lang w:eastAsia="es-EC" w:bidi="he-IL"/>
          <w14:ligatures w14:val="none"/>
        </w:rPr>
      </w:pPr>
      <w:r w:rsidRPr="00994BD0">
        <w:rPr>
          <w:rFonts w:ascii="Arial" w:eastAsia="Times New Roman" w:hAnsi="Arial" w:cs="Arial"/>
          <w:vanish/>
          <w:kern w:val="0"/>
          <w:sz w:val="32"/>
          <w:szCs w:val="32"/>
          <w:lang w:eastAsia="es-EC" w:bidi="he-IL"/>
          <w14:ligatures w14:val="none"/>
        </w:rPr>
        <w:t>Final del formulario</w:t>
      </w:r>
    </w:p>
    <w:p w14:paraId="0084656B" w14:textId="77777777" w:rsidR="00315C37" w:rsidRPr="00994BD0" w:rsidRDefault="00315C37" w:rsidP="00154C2F">
      <w:pPr>
        <w:shd w:val="clear" w:color="auto" w:fill="FFFFFF" w:themeFill="background1"/>
        <w:spacing w:after="0"/>
        <w:jc w:val="both"/>
        <w:rPr>
          <w:b/>
          <w:bCs/>
          <w:sz w:val="32"/>
          <w:szCs w:val="32"/>
        </w:rPr>
      </w:pPr>
    </w:p>
    <w:p w14:paraId="50D16441" w14:textId="77777777" w:rsidR="00B17481" w:rsidRPr="00994BD0" w:rsidRDefault="00B17481" w:rsidP="00B17481">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b/>
          <w:bCs/>
          <w:sz w:val="32"/>
          <w:szCs w:val="32"/>
          <w:rtl/>
          <w:lang w:bidi="he-IL"/>
        </w:rPr>
        <w:t>ה</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5332E188" w14:textId="77777777" w:rsidR="00B17481" w:rsidRPr="00994BD0" w:rsidRDefault="00B17481" w:rsidP="00154C2F">
      <w:pPr>
        <w:shd w:val="clear" w:color="auto" w:fill="FFFFFF" w:themeFill="background1"/>
        <w:spacing w:after="0"/>
        <w:jc w:val="both"/>
        <w:rPr>
          <w:b/>
          <w:bCs/>
          <w:sz w:val="32"/>
          <w:szCs w:val="32"/>
        </w:rPr>
      </w:pPr>
    </w:p>
    <w:p w14:paraId="282D50B4"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Claro, con gusto te doy un análisis detallado de la letra hebrea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según lo que me has enseñado, abordando cada uno de los puntos que mencionas.</w:t>
      </w:r>
    </w:p>
    <w:p w14:paraId="6D7DE40D"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p>
    <w:p w14:paraId="11A2BEB0"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 significado fundamental relacionado con la </w:t>
      </w:r>
      <w:r w:rsidRPr="00994BD0">
        <w:rPr>
          <w:rFonts w:ascii="Times New Roman" w:eastAsia="Times New Roman" w:hAnsi="Times New Roman" w:cs="Times New Roman"/>
          <w:b/>
          <w:bCs/>
          <w:kern w:val="0"/>
          <w:sz w:val="32"/>
          <w:szCs w:val="32"/>
          <w:lang w:eastAsia="es-EC" w:bidi="he-IL"/>
          <w14:ligatures w14:val="none"/>
        </w:rPr>
        <w:t>estructura</w:t>
      </w:r>
      <w:r w:rsidRPr="00994BD0">
        <w:rPr>
          <w:rFonts w:ascii="Times New Roman" w:eastAsia="Times New Roman" w:hAnsi="Times New Roman" w:cs="Times New Roman"/>
          <w:kern w:val="0"/>
          <w:sz w:val="32"/>
          <w:szCs w:val="32"/>
          <w:lang w:eastAsia="es-EC" w:bidi="he-IL"/>
          <w14:ligatures w14:val="none"/>
        </w:rPr>
        <w:t xml:space="preserve"> y los </w:t>
      </w:r>
      <w:r w:rsidRPr="00994BD0">
        <w:rPr>
          <w:rFonts w:ascii="Times New Roman" w:eastAsia="Times New Roman" w:hAnsi="Times New Roman" w:cs="Times New Roman"/>
          <w:b/>
          <w:bCs/>
          <w:kern w:val="0"/>
          <w:sz w:val="32"/>
          <w:szCs w:val="32"/>
          <w:lang w:eastAsia="es-EC" w:bidi="he-IL"/>
          <w14:ligatures w14:val="none"/>
        </w:rPr>
        <w:t>procesos interconectados</w:t>
      </w:r>
      <w:r w:rsidRPr="00994BD0">
        <w:rPr>
          <w:rFonts w:ascii="Times New Roman" w:eastAsia="Times New Roman" w:hAnsi="Times New Roman" w:cs="Times New Roman"/>
          <w:kern w:val="0"/>
          <w:sz w:val="32"/>
          <w:szCs w:val="32"/>
          <w:lang w:eastAsia="es-EC" w:bidi="he-IL"/>
          <w14:ligatures w14:val="none"/>
        </w:rPr>
        <w:t xml:space="preserve">. Representa un </w:t>
      </w:r>
      <w:r w:rsidRPr="00994BD0">
        <w:rPr>
          <w:rFonts w:ascii="Times New Roman" w:eastAsia="Times New Roman" w:hAnsi="Times New Roman" w:cs="Times New Roman"/>
          <w:b/>
          <w:bCs/>
          <w:kern w:val="0"/>
          <w:sz w:val="32"/>
          <w:szCs w:val="32"/>
          <w:lang w:eastAsia="es-EC" w:bidi="he-IL"/>
          <w14:ligatures w14:val="none"/>
        </w:rPr>
        <w:t>objeto estructurado con elementos y procedimientos interconectados</w:t>
      </w:r>
      <w:r w:rsidRPr="00994BD0">
        <w:rPr>
          <w:rFonts w:ascii="Times New Roman" w:eastAsia="Times New Roman" w:hAnsi="Times New Roman" w:cs="Times New Roman"/>
          <w:kern w:val="0"/>
          <w:sz w:val="32"/>
          <w:szCs w:val="32"/>
          <w:lang w:eastAsia="es-EC" w:bidi="he-IL"/>
          <w14:ligatures w14:val="none"/>
        </w:rPr>
        <w:t xml:space="preserve">, y tiene la capacidad de </w:t>
      </w:r>
      <w:r w:rsidRPr="00994BD0">
        <w:rPr>
          <w:rFonts w:ascii="Times New Roman" w:eastAsia="Times New Roman" w:hAnsi="Times New Roman" w:cs="Times New Roman"/>
          <w:b/>
          <w:bCs/>
          <w:kern w:val="0"/>
          <w:sz w:val="32"/>
          <w:szCs w:val="32"/>
          <w:lang w:eastAsia="es-EC" w:bidi="he-IL"/>
          <w14:ligatures w14:val="none"/>
        </w:rPr>
        <w:t>atraer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rechazar</w:t>
      </w:r>
      <w:r w:rsidRPr="00994BD0">
        <w:rPr>
          <w:rFonts w:ascii="Times New Roman" w:eastAsia="Times New Roman" w:hAnsi="Times New Roman" w:cs="Times New Roman"/>
          <w:kern w:val="0"/>
          <w:sz w:val="32"/>
          <w:szCs w:val="32"/>
          <w:lang w:eastAsia="es-EC" w:bidi="he-IL"/>
          <w14:ligatures w14:val="none"/>
        </w:rPr>
        <w:t xml:space="preserve"> elementos externos. Es el principio de la </w:t>
      </w:r>
      <w:r w:rsidRPr="00994BD0">
        <w:rPr>
          <w:rFonts w:ascii="Times New Roman" w:eastAsia="Times New Roman" w:hAnsi="Times New Roman" w:cs="Times New Roman"/>
          <w:b/>
          <w:bCs/>
          <w:kern w:val="0"/>
          <w:sz w:val="32"/>
          <w:szCs w:val="32"/>
          <w:lang w:eastAsia="es-EC" w:bidi="he-IL"/>
          <w14:ligatures w14:val="none"/>
        </w:rPr>
        <w:t>interacción</w:t>
      </w:r>
      <w:r w:rsidRPr="00994BD0">
        <w:rPr>
          <w:rFonts w:ascii="Times New Roman" w:eastAsia="Times New Roman" w:hAnsi="Times New Roman" w:cs="Times New Roman"/>
          <w:kern w:val="0"/>
          <w:sz w:val="32"/>
          <w:szCs w:val="32"/>
          <w:lang w:eastAsia="es-EC" w:bidi="he-IL"/>
          <w14:ligatures w14:val="none"/>
        </w:rPr>
        <w:t xml:space="preserve"> entre lo </w:t>
      </w:r>
      <w:r w:rsidRPr="00994BD0">
        <w:rPr>
          <w:rFonts w:ascii="Times New Roman" w:eastAsia="Times New Roman" w:hAnsi="Times New Roman" w:cs="Times New Roman"/>
          <w:b/>
          <w:bCs/>
          <w:kern w:val="0"/>
          <w:sz w:val="32"/>
          <w:szCs w:val="32"/>
          <w:lang w:eastAsia="es-EC" w:bidi="he-IL"/>
          <w14:ligatures w14:val="none"/>
        </w:rPr>
        <w:t>interno y lo externo</w:t>
      </w:r>
      <w:r w:rsidRPr="00994BD0">
        <w:rPr>
          <w:rFonts w:ascii="Times New Roman" w:eastAsia="Times New Roman" w:hAnsi="Times New Roman" w:cs="Times New Roman"/>
          <w:kern w:val="0"/>
          <w:sz w:val="32"/>
          <w:szCs w:val="32"/>
          <w:lang w:eastAsia="es-EC" w:bidi="he-IL"/>
          <w14:ligatures w14:val="none"/>
        </w:rPr>
        <w:t>.</w:t>
      </w:r>
    </w:p>
    <w:p w14:paraId="2B7A1212" w14:textId="77777777" w:rsidR="00EE125A" w:rsidRPr="00994BD0" w:rsidRDefault="00EE125A" w:rsidP="00EE125A">
      <w:pPr>
        <w:numPr>
          <w:ilvl w:val="0"/>
          <w:numId w:val="30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Positivo: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Atrae</w:t>
      </w:r>
      <w:r w:rsidRPr="00994BD0">
        <w:rPr>
          <w:rFonts w:ascii="Times New Roman" w:eastAsia="Times New Roman" w:hAnsi="Times New Roman" w:cs="Times New Roman"/>
          <w:kern w:val="0"/>
          <w:sz w:val="32"/>
          <w:szCs w:val="32"/>
          <w:lang w:eastAsia="es-EC" w:bidi="he-IL"/>
          <w14:ligatures w14:val="none"/>
        </w:rPr>
        <w:t xml:space="preserve"> y conecta elementos internos y externos.</w:t>
      </w:r>
    </w:p>
    <w:p w14:paraId="051415DC" w14:textId="77777777" w:rsidR="00EE125A" w:rsidRPr="00994BD0" w:rsidRDefault="00EE125A" w:rsidP="00EE125A">
      <w:pPr>
        <w:numPr>
          <w:ilvl w:val="0"/>
          <w:numId w:val="30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Negativo:</w:t>
      </w:r>
      <w:r w:rsidRPr="00994BD0">
        <w:rPr>
          <w:rFonts w:ascii="Times New Roman" w:eastAsia="Times New Roman" w:hAnsi="Times New Roman" w:cs="Times New Roman"/>
          <w:kern w:val="0"/>
          <w:sz w:val="32"/>
          <w:szCs w:val="32"/>
          <w:lang w:eastAsia="es-EC" w:bidi="he-IL"/>
          <w14:ligatures w14:val="none"/>
        </w:rPr>
        <w:t xml:space="preserve"> Puede </w:t>
      </w:r>
      <w:r w:rsidRPr="00994BD0">
        <w:rPr>
          <w:rFonts w:ascii="Times New Roman" w:eastAsia="Times New Roman" w:hAnsi="Times New Roman" w:cs="Times New Roman"/>
          <w:b/>
          <w:bCs/>
          <w:kern w:val="0"/>
          <w:sz w:val="32"/>
          <w:szCs w:val="32"/>
          <w:lang w:eastAsia="es-EC" w:bidi="he-IL"/>
          <w14:ligatures w14:val="none"/>
        </w:rPr>
        <w:t>rechazar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separar</w:t>
      </w:r>
      <w:r w:rsidRPr="00994BD0">
        <w:rPr>
          <w:rFonts w:ascii="Times New Roman" w:eastAsia="Times New Roman" w:hAnsi="Times New Roman" w:cs="Times New Roman"/>
          <w:kern w:val="0"/>
          <w:sz w:val="32"/>
          <w:szCs w:val="32"/>
          <w:lang w:eastAsia="es-EC" w:bidi="he-IL"/>
          <w14:ligatures w14:val="none"/>
        </w:rPr>
        <w:t xml:space="preserve"> elementos que no le son útiles o que no se alinean con su propósito.</w:t>
      </w:r>
    </w:p>
    <w:p w14:paraId="6E9739D0"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términos de </w:t>
      </w:r>
      <w:r w:rsidRPr="00994BD0">
        <w:rPr>
          <w:rFonts w:ascii="Times New Roman" w:eastAsia="Times New Roman" w:hAnsi="Times New Roman" w:cs="Times New Roman"/>
          <w:b/>
          <w:bCs/>
          <w:kern w:val="0"/>
          <w:sz w:val="32"/>
          <w:szCs w:val="32"/>
          <w:lang w:eastAsia="es-EC" w:bidi="he-IL"/>
          <w14:ligatures w14:val="none"/>
        </w:rPr>
        <w:t>decisión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la capacidad de actuar como un </w:t>
      </w:r>
      <w:r w:rsidRPr="00994BD0">
        <w:rPr>
          <w:rFonts w:ascii="Times New Roman" w:eastAsia="Times New Roman" w:hAnsi="Times New Roman" w:cs="Times New Roman"/>
          <w:b/>
          <w:bCs/>
          <w:kern w:val="0"/>
          <w:sz w:val="32"/>
          <w:szCs w:val="32"/>
          <w:lang w:eastAsia="es-EC" w:bidi="he-IL"/>
          <w14:ligatures w14:val="none"/>
        </w:rPr>
        <w:t>puente</w:t>
      </w:r>
      <w:r w:rsidRPr="00994BD0">
        <w:rPr>
          <w:rFonts w:ascii="Times New Roman" w:eastAsia="Times New Roman" w:hAnsi="Times New Roman" w:cs="Times New Roman"/>
          <w:kern w:val="0"/>
          <w:sz w:val="32"/>
          <w:szCs w:val="32"/>
          <w:lang w:eastAsia="es-EC" w:bidi="he-IL"/>
          <w14:ligatures w14:val="none"/>
        </w:rPr>
        <w:t xml:space="preserve"> que comunica y decide si aceptar o rechazar lo externo. En muchas situaciones,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la </w:t>
      </w:r>
      <w:r w:rsidRPr="00994BD0">
        <w:rPr>
          <w:rFonts w:ascii="Times New Roman" w:eastAsia="Times New Roman" w:hAnsi="Times New Roman" w:cs="Times New Roman"/>
          <w:b/>
          <w:bCs/>
          <w:kern w:val="0"/>
          <w:sz w:val="32"/>
          <w:szCs w:val="32"/>
          <w:lang w:eastAsia="es-EC" w:bidi="he-IL"/>
          <w14:ligatures w14:val="none"/>
        </w:rPr>
        <w:t>interacción</w:t>
      </w:r>
      <w:r w:rsidRPr="00994BD0">
        <w:rPr>
          <w:rFonts w:ascii="Times New Roman" w:eastAsia="Times New Roman" w:hAnsi="Times New Roman" w:cs="Times New Roman"/>
          <w:kern w:val="0"/>
          <w:sz w:val="32"/>
          <w:szCs w:val="32"/>
          <w:lang w:eastAsia="es-EC" w:bidi="he-IL"/>
          <w14:ligatures w14:val="none"/>
        </w:rPr>
        <w:t xml:space="preserve"> de una persona, objeto o ser con su entorno, desde una perspectiva de </w:t>
      </w:r>
      <w:r w:rsidRPr="00994BD0">
        <w:rPr>
          <w:rFonts w:ascii="Times New Roman" w:eastAsia="Times New Roman" w:hAnsi="Times New Roman" w:cs="Times New Roman"/>
          <w:b/>
          <w:bCs/>
          <w:kern w:val="0"/>
          <w:sz w:val="32"/>
          <w:szCs w:val="32"/>
          <w:lang w:eastAsia="es-EC" w:bidi="he-IL"/>
          <w14:ligatures w14:val="none"/>
        </w:rPr>
        <w:t>integración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distanciamiento</w:t>
      </w:r>
      <w:r w:rsidRPr="00994BD0">
        <w:rPr>
          <w:rFonts w:ascii="Times New Roman" w:eastAsia="Times New Roman" w:hAnsi="Times New Roman" w:cs="Times New Roman"/>
          <w:kern w:val="0"/>
          <w:sz w:val="32"/>
          <w:szCs w:val="32"/>
          <w:lang w:eastAsia="es-EC" w:bidi="he-IL"/>
          <w14:ligatures w14:val="none"/>
        </w:rPr>
        <w:t>.</w:t>
      </w:r>
    </w:p>
    <w:p w14:paraId="3A91D6CD"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Padres de 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p>
    <w:p w14:paraId="07EA423B"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bookmarkStart w:id="2" w:name="_Hlk192060243"/>
      <w:r w:rsidRPr="00994BD0">
        <w:rPr>
          <w:rFonts w:ascii="Times New Roman" w:eastAsia="Times New Roman" w:hAnsi="Times New Roman" w:cs="Times New Roman"/>
          <w:kern w:val="0"/>
          <w:sz w:val="32"/>
          <w:szCs w:val="32"/>
          <w:lang w:eastAsia="es-EC" w:bidi="he-IL"/>
          <w14:ligatures w14:val="none"/>
        </w:rPr>
        <w:t xml:space="preserve">Los </w:t>
      </w: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de 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son:</w:t>
      </w:r>
    </w:p>
    <w:p w14:paraId="40FB770C" w14:textId="77777777" w:rsidR="00EE125A" w:rsidRPr="00994BD0" w:rsidRDefault="00EE125A" w:rsidP="00EE125A">
      <w:pPr>
        <w:numPr>
          <w:ilvl w:val="0"/>
          <w:numId w:val="30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p>
    <w:p w14:paraId="0A12E83F" w14:textId="77777777" w:rsidR="00EE125A" w:rsidRPr="00994BD0" w:rsidRDefault="00EE125A" w:rsidP="00EE125A">
      <w:pPr>
        <w:numPr>
          <w:ilvl w:val="0"/>
          <w:numId w:val="30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p>
    <w:p w14:paraId="1264670C" w14:textId="77777777" w:rsidR="00EE125A" w:rsidRPr="00994BD0" w:rsidRDefault="00EE125A" w:rsidP="00EE125A">
      <w:pPr>
        <w:numPr>
          <w:ilvl w:val="0"/>
          <w:numId w:val="30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(Peh)</w:t>
      </w:r>
    </w:p>
    <w:p w14:paraId="30D1E6A4" w14:textId="77777777" w:rsidR="00EE125A" w:rsidRPr="00994BD0" w:rsidRDefault="00EE125A" w:rsidP="00EE125A">
      <w:pPr>
        <w:numPr>
          <w:ilvl w:val="0"/>
          <w:numId w:val="30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Peh)</w:t>
      </w:r>
    </w:p>
    <w:p w14:paraId="7F89ECA7" w14:textId="77777777" w:rsidR="00EE125A" w:rsidRPr="00994BD0" w:rsidRDefault="00EE125A" w:rsidP="00EE125A">
      <w:pPr>
        <w:numPr>
          <w:ilvl w:val="0"/>
          <w:numId w:val="30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w:t>
      </w:r>
    </w:p>
    <w:p w14:paraId="6948C305" w14:textId="77777777" w:rsidR="00EE125A" w:rsidRPr="00994BD0" w:rsidRDefault="00EE125A" w:rsidP="00EE125A">
      <w:pPr>
        <w:numPr>
          <w:ilvl w:val="0"/>
          <w:numId w:val="30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p>
    <w:p w14:paraId="276E7680" w14:textId="77777777" w:rsidR="00EE125A" w:rsidRPr="00994BD0" w:rsidRDefault="00EE125A" w:rsidP="00EE125A">
      <w:pPr>
        <w:numPr>
          <w:ilvl w:val="0"/>
          <w:numId w:val="30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p>
    <w:p w14:paraId="53C4E49D"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Estos padres representan letras que, como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 xml:space="preserve">, están relacionadas con la </w:t>
      </w:r>
      <w:r w:rsidRPr="00994BD0">
        <w:rPr>
          <w:rFonts w:ascii="Times New Roman" w:eastAsia="Times New Roman" w:hAnsi="Times New Roman" w:cs="Times New Roman"/>
          <w:b/>
          <w:bCs/>
          <w:kern w:val="0"/>
          <w:sz w:val="32"/>
          <w:szCs w:val="32"/>
          <w:lang w:eastAsia="es-EC" w:bidi="he-IL"/>
          <w14:ligatures w14:val="none"/>
        </w:rPr>
        <w:t>interacción</w:t>
      </w:r>
      <w:r w:rsidRPr="00994BD0">
        <w:rPr>
          <w:rFonts w:ascii="Times New Roman" w:eastAsia="Times New Roman" w:hAnsi="Times New Roman" w:cs="Times New Roman"/>
          <w:kern w:val="0"/>
          <w:sz w:val="32"/>
          <w:szCs w:val="32"/>
          <w:lang w:eastAsia="es-EC" w:bidi="he-IL"/>
          <w14:ligatures w14:val="none"/>
        </w:rPr>
        <w:t xml:space="preserve"> entre elementos. Muchas de estas letras comparten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la habilidad de </w:t>
      </w:r>
      <w:r w:rsidRPr="00994BD0">
        <w:rPr>
          <w:rFonts w:ascii="Times New Roman" w:eastAsia="Times New Roman" w:hAnsi="Times New Roman" w:cs="Times New Roman"/>
          <w:b/>
          <w:bCs/>
          <w:kern w:val="0"/>
          <w:sz w:val="32"/>
          <w:szCs w:val="32"/>
          <w:lang w:eastAsia="es-EC" w:bidi="he-IL"/>
          <w14:ligatures w14:val="none"/>
        </w:rPr>
        <w:t>atraer, conectar o separar</w:t>
      </w:r>
      <w:r w:rsidRPr="00994BD0">
        <w:rPr>
          <w:rFonts w:ascii="Times New Roman" w:eastAsia="Times New Roman" w:hAnsi="Times New Roman" w:cs="Times New Roman"/>
          <w:kern w:val="0"/>
          <w:sz w:val="32"/>
          <w:szCs w:val="32"/>
          <w:lang w:eastAsia="es-EC" w:bidi="he-IL"/>
          <w14:ligatures w14:val="none"/>
        </w:rPr>
        <w:t xml:space="preserve"> según sus contextos y estructuras.</w:t>
      </w:r>
    </w:p>
    <w:bookmarkEnd w:id="2"/>
    <w:p w14:paraId="43834C40"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p>
    <w:p w14:paraId="1F111EB3"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bookmarkStart w:id="3" w:name="_Hlk192060729"/>
      <w:r w:rsidRPr="00994BD0">
        <w:rPr>
          <w:rFonts w:ascii="Times New Roman" w:eastAsia="Times New Roman" w:hAnsi="Times New Roman" w:cs="Times New Roman"/>
          <w:kern w:val="0"/>
          <w:sz w:val="32"/>
          <w:szCs w:val="32"/>
          <w:lang w:eastAsia="es-EC" w:bidi="he-IL"/>
          <w14:ligatures w14:val="none"/>
        </w:rPr>
        <w:t xml:space="preserve">Las </w:t>
      </w: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de 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son:</w:t>
      </w:r>
    </w:p>
    <w:p w14:paraId="6ED37EA2" w14:textId="77777777" w:rsidR="00EE125A" w:rsidRPr="00994BD0" w:rsidRDefault="00EE125A" w:rsidP="00EE125A">
      <w:pPr>
        <w:numPr>
          <w:ilvl w:val="0"/>
          <w:numId w:val="30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p>
    <w:p w14:paraId="42AE033D" w14:textId="77777777" w:rsidR="00EE125A" w:rsidRPr="00994BD0" w:rsidRDefault="00EE125A" w:rsidP="00EE125A">
      <w:pPr>
        <w:numPr>
          <w:ilvl w:val="0"/>
          <w:numId w:val="30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b/>
          <w:bCs/>
          <w:kern w:val="0"/>
          <w:sz w:val="32"/>
          <w:szCs w:val="32"/>
          <w:lang w:eastAsia="es-EC" w:bidi="he-IL"/>
          <w14:ligatures w14:val="none"/>
        </w:rPr>
        <w:t xml:space="preserve"> (Tet)</w:t>
      </w:r>
    </w:p>
    <w:p w14:paraId="28BF14B4" w14:textId="77777777" w:rsidR="00EE125A" w:rsidRPr="00994BD0" w:rsidRDefault="00EE125A" w:rsidP="00EE125A">
      <w:pPr>
        <w:numPr>
          <w:ilvl w:val="0"/>
          <w:numId w:val="30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p>
    <w:p w14:paraId="4589F330" w14:textId="77777777" w:rsidR="00EE125A" w:rsidRPr="00994BD0" w:rsidRDefault="00EE125A" w:rsidP="00EE125A">
      <w:pPr>
        <w:numPr>
          <w:ilvl w:val="0"/>
          <w:numId w:val="30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p w14:paraId="5843624F"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Estas letras son las que se originan de las interacciones de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con otras letras, o en su uso en combinaciones, de forma que actúan o representan más aspectos del principio de atracción o rechazo.</w:t>
      </w:r>
    </w:p>
    <w:bookmarkEnd w:id="3"/>
    <w:p w14:paraId="2C1F63CA"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p>
    <w:p w14:paraId="4B441639"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bookmarkStart w:id="4" w:name="_Hlk192060975"/>
      <w:r w:rsidRPr="00994BD0">
        <w:rPr>
          <w:rFonts w:ascii="Times New Roman" w:eastAsia="Times New Roman" w:hAnsi="Times New Roman" w:cs="Times New Roman"/>
          <w:kern w:val="0"/>
          <w:sz w:val="32"/>
          <w:szCs w:val="32"/>
          <w:lang w:eastAsia="es-EC" w:bidi="he-IL"/>
          <w14:ligatures w14:val="none"/>
        </w:rPr>
        <w:t xml:space="preserve">La forma de 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clave para entender su significado:</w:t>
      </w:r>
    </w:p>
    <w:p w14:paraId="0E155A62" w14:textId="77777777" w:rsidR="00EE125A" w:rsidRPr="00994BD0" w:rsidRDefault="00EE125A" w:rsidP="00EE125A">
      <w:pPr>
        <w:numPr>
          <w:ilvl w:val="0"/>
          <w:numId w:val="30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 derecha:</w:t>
      </w:r>
      <w:r w:rsidRPr="00994BD0">
        <w:rPr>
          <w:rFonts w:ascii="Times New Roman" w:eastAsia="Times New Roman" w:hAnsi="Times New Roman" w:cs="Times New Roman"/>
          <w:kern w:val="0"/>
          <w:sz w:val="32"/>
          <w:szCs w:val="32"/>
          <w:lang w:eastAsia="es-EC" w:bidi="he-IL"/>
          <w14:ligatures w14:val="none"/>
        </w:rPr>
        <w:t xml:space="preserve"> Representa los </w:t>
      </w:r>
      <w:r w:rsidRPr="00994BD0">
        <w:rPr>
          <w:rFonts w:ascii="Times New Roman" w:eastAsia="Times New Roman" w:hAnsi="Times New Roman" w:cs="Times New Roman"/>
          <w:b/>
          <w:bCs/>
          <w:kern w:val="0"/>
          <w:sz w:val="32"/>
          <w:szCs w:val="32"/>
          <w:lang w:eastAsia="es-EC" w:bidi="he-IL"/>
          <w14:ligatures w14:val="none"/>
        </w:rPr>
        <w:t>fundamentos sólidos</w:t>
      </w:r>
      <w:r w:rsidRPr="00994BD0">
        <w:rPr>
          <w:rFonts w:ascii="Times New Roman" w:eastAsia="Times New Roman" w:hAnsi="Times New Roman" w:cs="Times New Roman"/>
          <w:kern w:val="0"/>
          <w:sz w:val="32"/>
          <w:szCs w:val="32"/>
          <w:lang w:eastAsia="es-EC" w:bidi="he-IL"/>
          <w14:ligatures w14:val="none"/>
        </w:rPr>
        <w:t xml:space="preserve"> y estables de cualquier estructura o entidad.</w:t>
      </w:r>
    </w:p>
    <w:p w14:paraId="643914A0" w14:textId="77777777" w:rsidR="00EE125A" w:rsidRPr="00994BD0" w:rsidRDefault="00EE125A" w:rsidP="00EE125A">
      <w:pPr>
        <w:numPr>
          <w:ilvl w:val="0"/>
          <w:numId w:val="30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horizontal:</w:t>
      </w:r>
      <w:r w:rsidRPr="00994BD0">
        <w:rPr>
          <w:rFonts w:ascii="Times New Roman" w:eastAsia="Times New Roman" w:hAnsi="Times New Roman" w:cs="Times New Roman"/>
          <w:kern w:val="0"/>
          <w:sz w:val="32"/>
          <w:szCs w:val="32"/>
          <w:lang w:eastAsia="es-EC" w:bidi="he-IL"/>
          <w14:ligatures w14:val="none"/>
        </w:rPr>
        <w:t xml:space="preserve"> Actúa como los </w:t>
      </w:r>
      <w:r w:rsidRPr="00994BD0">
        <w:rPr>
          <w:rFonts w:ascii="Times New Roman" w:eastAsia="Times New Roman" w:hAnsi="Times New Roman" w:cs="Times New Roman"/>
          <w:b/>
          <w:bCs/>
          <w:kern w:val="0"/>
          <w:sz w:val="32"/>
          <w:szCs w:val="32"/>
          <w:lang w:eastAsia="es-EC" w:bidi="he-IL"/>
          <w14:ligatures w14:val="none"/>
        </w:rPr>
        <w:t>procedimientos</w:t>
      </w:r>
      <w:r w:rsidRPr="00994BD0">
        <w:rPr>
          <w:rFonts w:ascii="Times New Roman" w:eastAsia="Times New Roman" w:hAnsi="Times New Roman" w:cs="Times New Roman"/>
          <w:kern w:val="0"/>
          <w:sz w:val="32"/>
          <w:szCs w:val="32"/>
          <w:lang w:eastAsia="es-EC" w:bidi="he-IL"/>
          <w14:ligatures w14:val="none"/>
        </w:rPr>
        <w:t xml:space="preserve"> que enlazan los elementos dentro de una estructura.</w:t>
      </w:r>
    </w:p>
    <w:p w14:paraId="7CD932B6" w14:textId="77777777" w:rsidR="00EE125A" w:rsidRPr="00994BD0" w:rsidRDefault="00EE125A" w:rsidP="00EE125A">
      <w:pPr>
        <w:numPr>
          <w:ilvl w:val="0"/>
          <w:numId w:val="30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 izquierda:</w:t>
      </w:r>
      <w:r w:rsidRPr="00994BD0">
        <w:rPr>
          <w:rFonts w:ascii="Times New Roman" w:eastAsia="Times New Roman" w:hAnsi="Times New Roman" w:cs="Times New Roman"/>
          <w:kern w:val="0"/>
          <w:sz w:val="32"/>
          <w:szCs w:val="32"/>
          <w:lang w:eastAsia="es-EC" w:bidi="he-IL"/>
          <w14:ligatures w14:val="none"/>
        </w:rPr>
        <w:t xml:space="preserve"> Representa un </w:t>
      </w:r>
      <w:r w:rsidRPr="00994BD0">
        <w:rPr>
          <w:rFonts w:ascii="Times New Roman" w:eastAsia="Times New Roman" w:hAnsi="Times New Roman" w:cs="Times New Roman"/>
          <w:b/>
          <w:bCs/>
          <w:kern w:val="0"/>
          <w:sz w:val="32"/>
          <w:szCs w:val="32"/>
          <w:lang w:eastAsia="es-EC" w:bidi="he-IL"/>
          <w14:ligatures w14:val="none"/>
        </w:rPr>
        <w:t>objeto externo</w:t>
      </w:r>
      <w:r w:rsidRPr="00994BD0">
        <w:rPr>
          <w:rFonts w:ascii="Times New Roman" w:eastAsia="Times New Roman" w:hAnsi="Times New Roman" w:cs="Times New Roman"/>
          <w:kern w:val="0"/>
          <w:sz w:val="32"/>
          <w:szCs w:val="32"/>
          <w:lang w:eastAsia="es-EC" w:bidi="he-IL"/>
          <w14:ligatures w14:val="none"/>
        </w:rPr>
        <w:t>, un elemento que puede unirse o no con la estructura.</w:t>
      </w:r>
    </w:p>
    <w:p w14:paraId="337B623C" w14:textId="77777777" w:rsidR="00EE125A" w:rsidRPr="00994BD0" w:rsidRDefault="00EE125A" w:rsidP="00EE125A">
      <w:pPr>
        <w:numPr>
          <w:ilvl w:val="0"/>
          <w:numId w:val="30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Vértice derecho curvado:</w:t>
      </w:r>
      <w:r w:rsidRPr="00994BD0">
        <w:rPr>
          <w:rFonts w:ascii="Times New Roman" w:eastAsia="Times New Roman" w:hAnsi="Times New Roman" w:cs="Times New Roman"/>
          <w:kern w:val="0"/>
          <w:sz w:val="32"/>
          <w:szCs w:val="32"/>
          <w:lang w:eastAsia="es-EC" w:bidi="he-IL"/>
          <w14:ligatures w14:val="none"/>
        </w:rPr>
        <w:t xml:space="preserve"> Este vértice es la </w:t>
      </w:r>
      <w:r w:rsidRPr="00994BD0">
        <w:rPr>
          <w:rFonts w:ascii="Times New Roman" w:eastAsia="Times New Roman" w:hAnsi="Times New Roman" w:cs="Times New Roman"/>
          <w:b/>
          <w:bCs/>
          <w:kern w:val="0"/>
          <w:sz w:val="32"/>
          <w:szCs w:val="32"/>
          <w:lang w:eastAsia="es-EC" w:bidi="he-IL"/>
          <w14:ligatures w14:val="none"/>
        </w:rPr>
        <w:t>comunicación inteligente</w:t>
      </w:r>
      <w:r w:rsidRPr="00994BD0">
        <w:rPr>
          <w:rFonts w:ascii="Times New Roman" w:eastAsia="Times New Roman" w:hAnsi="Times New Roman" w:cs="Times New Roman"/>
          <w:kern w:val="0"/>
          <w:sz w:val="32"/>
          <w:szCs w:val="32"/>
          <w:lang w:eastAsia="es-EC" w:bidi="he-IL"/>
          <w14:ligatures w14:val="none"/>
        </w:rPr>
        <w:t xml:space="preserve"> entre los elementos de la estructura, lo que facilita la interacción entre lo interno y lo externo.</w:t>
      </w:r>
    </w:p>
    <w:p w14:paraId="1F7463DA"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bookmarkStart w:id="5" w:name="_Hlk192061511"/>
      <w:bookmarkEnd w:id="4"/>
      <w:r w:rsidRPr="00994BD0">
        <w:rPr>
          <w:rFonts w:ascii="Times New Roman" w:eastAsia="Times New Roman" w:hAnsi="Times New Roman" w:cs="Times New Roman"/>
          <w:b/>
          <w:bCs/>
          <w:kern w:val="0"/>
          <w:sz w:val="32"/>
          <w:szCs w:val="32"/>
          <w:lang w:eastAsia="es-EC" w:bidi="he-IL"/>
          <w14:ligatures w14:val="none"/>
        </w:rPr>
        <w:t>Transformaciones en el tiempo</w:t>
      </w:r>
      <w:r w:rsidRPr="00994BD0">
        <w:rPr>
          <w:rFonts w:ascii="Times New Roman" w:eastAsia="Times New Roman" w:hAnsi="Times New Roman" w:cs="Times New Roman"/>
          <w:kern w:val="0"/>
          <w:sz w:val="32"/>
          <w:szCs w:val="32"/>
          <w:lang w:eastAsia="es-EC" w:bidi="he-IL"/>
          <w14:ligatures w14:val="none"/>
        </w:rPr>
        <w:t>:</w:t>
      </w:r>
    </w:p>
    <w:p w14:paraId="4F2763AF" w14:textId="77777777" w:rsidR="00EE125A" w:rsidRPr="00994BD0" w:rsidRDefault="00EE125A" w:rsidP="00EE125A">
      <w:pPr>
        <w:numPr>
          <w:ilvl w:val="0"/>
          <w:numId w:val="30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Si la </w:t>
      </w:r>
      <w:r w:rsidRPr="00994BD0">
        <w:rPr>
          <w:rFonts w:ascii="Times New Roman" w:eastAsia="Times New Roman" w:hAnsi="Times New Roman" w:cs="Times New Roman"/>
          <w:b/>
          <w:bCs/>
          <w:kern w:val="0"/>
          <w:sz w:val="32"/>
          <w:szCs w:val="32"/>
          <w:lang w:eastAsia="es-EC" w:bidi="he-IL"/>
          <w14:ligatures w14:val="none"/>
        </w:rPr>
        <w:t>línea vertical izquierda</w:t>
      </w:r>
      <w:r w:rsidRPr="00994BD0">
        <w:rPr>
          <w:rFonts w:ascii="Times New Roman" w:eastAsia="Times New Roman" w:hAnsi="Times New Roman" w:cs="Times New Roman"/>
          <w:kern w:val="0"/>
          <w:sz w:val="32"/>
          <w:szCs w:val="32"/>
          <w:lang w:eastAsia="es-EC" w:bidi="he-IL"/>
          <w14:ligatures w14:val="none"/>
        </w:rPr>
        <w:t xml:space="preserve"> se une con la horizontal, 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convierte en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r w:rsidRPr="00994BD0">
        <w:rPr>
          <w:rFonts w:ascii="Times New Roman" w:eastAsia="Times New Roman" w:hAnsi="Times New Roman" w:cs="Times New Roman"/>
          <w:kern w:val="0"/>
          <w:sz w:val="32"/>
          <w:szCs w:val="32"/>
          <w:lang w:eastAsia="es-EC" w:bidi="he-IL"/>
          <w14:ligatures w14:val="none"/>
        </w:rPr>
        <w:t xml:space="preserve">, lo que indica una </w:t>
      </w:r>
      <w:r w:rsidRPr="00994BD0">
        <w:rPr>
          <w:rFonts w:ascii="Times New Roman" w:eastAsia="Times New Roman" w:hAnsi="Times New Roman" w:cs="Times New Roman"/>
          <w:b/>
          <w:bCs/>
          <w:kern w:val="0"/>
          <w:sz w:val="32"/>
          <w:szCs w:val="32"/>
          <w:lang w:eastAsia="es-EC" w:bidi="he-IL"/>
          <w14:ligatures w14:val="none"/>
        </w:rPr>
        <w:t>unión exitosa</w:t>
      </w:r>
      <w:r w:rsidRPr="00994BD0">
        <w:rPr>
          <w:rFonts w:ascii="Times New Roman" w:eastAsia="Times New Roman" w:hAnsi="Times New Roman" w:cs="Times New Roman"/>
          <w:kern w:val="0"/>
          <w:sz w:val="32"/>
          <w:szCs w:val="32"/>
          <w:lang w:eastAsia="es-EC" w:bidi="he-IL"/>
          <w14:ligatures w14:val="none"/>
        </w:rPr>
        <w:t>.</w:t>
      </w:r>
    </w:p>
    <w:p w14:paraId="352800F9" w14:textId="77777777" w:rsidR="00EE125A" w:rsidRPr="00994BD0" w:rsidRDefault="00EE125A" w:rsidP="00EE125A">
      <w:pPr>
        <w:numPr>
          <w:ilvl w:val="0"/>
          <w:numId w:val="30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Si no se une, 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convierte en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simbolizando </w:t>
      </w:r>
      <w:r w:rsidRPr="00994BD0">
        <w:rPr>
          <w:rFonts w:ascii="Times New Roman" w:eastAsia="Times New Roman" w:hAnsi="Times New Roman" w:cs="Times New Roman"/>
          <w:b/>
          <w:bCs/>
          <w:kern w:val="0"/>
          <w:sz w:val="32"/>
          <w:szCs w:val="32"/>
          <w:lang w:eastAsia="es-EC" w:bidi="he-IL"/>
          <w14:ligatures w14:val="none"/>
        </w:rPr>
        <w:t>rechazo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separación</w:t>
      </w:r>
      <w:r w:rsidRPr="00994BD0">
        <w:rPr>
          <w:rFonts w:ascii="Times New Roman" w:eastAsia="Times New Roman" w:hAnsi="Times New Roman" w:cs="Times New Roman"/>
          <w:kern w:val="0"/>
          <w:sz w:val="32"/>
          <w:szCs w:val="32"/>
          <w:lang w:eastAsia="es-EC" w:bidi="he-IL"/>
          <w14:ligatures w14:val="none"/>
        </w:rPr>
        <w:t>.</w:t>
      </w:r>
    </w:p>
    <w:bookmarkEnd w:id="5"/>
    <w:p w14:paraId="5ABA2679"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p>
    <w:p w14:paraId="3262DDE1"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bookmarkStart w:id="6" w:name="_Hlk192061738"/>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comporta como un </w:t>
      </w:r>
      <w:r w:rsidRPr="00994BD0">
        <w:rPr>
          <w:rFonts w:ascii="Times New Roman" w:eastAsia="Times New Roman" w:hAnsi="Times New Roman" w:cs="Times New Roman"/>
          <w:b/>
          <w:bCs/>
          <w:kern w:val="0"/>
          <w:sz w:val="32"/>
          <w:szCs w:val="32"/>
          <w:lang w:eastAsia="es-EC" w:bidi="he-IL"/>
          <w14:ligatures w14:val="none"/>
        </w:rPr>
        <w:t>puente</w:t>
      </w:r>
      <w:r w:rsidRPr="00994BD0">
        <w:rPr>
          <w:rFonts w:ascii="Times New Roman" w:eastAsia="Times New Roman" w:hAnsi="Times New Roman" w:cs="Times New Roman"/>
          <w:kern w:val="0"/>
          <w:sz w:val="32"/>
          <w:szCs w:val="32"/>
          <w:lang w:eastAsia="es-EC" w:bidi="he-IL"/>
          <w14:ligatures w14:val="none"/>
        </w:rPr>
        <w:t xml:space="preserve"> o un </w:t>
      </w:r>
      <w:r w:rsidRPr="00994BD0">
        <w:rPr>
          <w:rFonts w:ascii="Times New Roman" w:eastAsia="Times New Roman" w:hAnsi="Times New Roman" w:cs="Times New Roman"/>
          <w:b/>
          <w:bCs/>
          <w:kern w:val="0"/>
          <w:sz w:val="32"/>
          <w:szCs w:val="32"/>
          <w:lang w:eastAsia="es-EC" w:bidi="he-IL"/>
          <w14:ligatures w14:val="none"/>
        </w:rPr>
        <w:t>enlace</w:t>
      </w:r>
      <w:r w:rsidRPr="00994BD0">
        <w:rPr>
          <w:rFonts w:ascii="Times New Roman" w:eastAsia="Times New Roman" w:hAnsi="Times New Roman" w:cs="Times New Roman"/>
          <w:kern w:val="0"/>
          <w:sz w:val="32"/>
          <w:szCs w:val="32"/>
          <w:lang w:eastAsia="es-EC" w:bidi="he-IL"/>
          <w14:ligatures w14:val="none"/>
        </w:rPr>
        <w:t xml:space="preserve"> entre lo interno y lo externo. En su función de </w:t>
      </w:r>
      <w:r w:rsidRPr="00994BD0">
        <w:rPr>
          <w:rFonts w:ascii="Times New Roman" w:eastAsia="Times New Roman" w:hAnsi="Times New Roman" w:cs="Times New Roman"/>
          <w:b/>
          <w:bCs/>
          <w:kern w:val="0"/>
          <w:sz w:val="32"/>
          <w:szCs w:val="32"/>
          <w:lang w:eastAsia="es-EC" w:bidi="he-IL"/>
          <w14:ligatures w14:val="none"/>
        </w:rPr>
        <w:t>atracción o rechazo</w:t>
      </w:r>
      <w:r w:rsidRPr="00994BD0">
        <w:rPr>
          <w:rFonts w:ascii="Times New Roman" w:eastAsia="Times New Roman" w:hAnsi="Times New Roman" w:cs="Times New Roman"/>
          <w:kern w:val="0"/>
          <w:sz w:val="32"/>
          <w:szCs w:val="32"/>
          <w:lang w:eastAsia="es-EC" w:bidi="he-IL"/>
          <w14:ligatures w14:val="none"/>
        </w:rPr>
        <w:t>, se utiliza de las siguientes maneras:</w:t>
      </w:r>
    </w:p>
    <w:p w14:paraId="15E6C620" w14:textId="77777777" w:rsidR="00EE125A" w:rsidRPr="00994BD0" w:rsidRDefault="00EE125A" w:rsidP="00EE125A">
      <w:pPr>
        <w:numPr>
          <w:ilvl w:val="0"/>
          <w:numId w:val="30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Atracción</w:t>
      </w:r>
      <w:r w:rsidRPr="00994BD0">
        <w:rPr>
          <w:rFonts w:ascii="Times New Roman" w:eastAsia="Times New Roman" w:hAnsi="Times New Roman" w:cs="Times New Roman"/>
          <w:kern w:val="0"/>
          <w:sz w:val="32"/>
          <w:szCs w:val="32"/>
          <w:lang w:eastAsia="es-EC" w:bidi="he-IL"/>
          <w14:ligatures w14:val="none"/>
        </w:rPr>
        <w:t xml:space="preserve">: Si la </w:t>
      </w:r>
      <w:r w:rsidRPr="00994BD0">
        <w:rPr>
          <w:rFonts w:ascii="Times New Roman" w:eastAsia="Times New Roman" w:hAnsi="Times New Roman" w:cs="Times New Roman"/>
          <w:b/>
          <w:bCs/>
          <w:kern w:val="0"/>
          <w:sz w:val="32"/>
          <w:szCs w:val="32"/>
          <w:lang w:eastAsia="es-EC" w:bidi="he-IL"/>
          <w14:ligatures w14:val="none"/>
        </w:rPr>
        <w:t>línea vertical izquierda</w:t>
      </w:r>
      <w:r w:rsidRPr="00994BD0">
        <w:rPr>
          <w:rFonts w:ascii="Times New Roman" w:eastAsia="Times New Roman" w:hAnsi="Times New Roman" w:cs="Times New Roman"/>
          <w:kern w:val="0"/>
          <w:sz w:val="32"/>
          <w:szCs w:val="32"/>
          <w:lang w:eastAsia="es-EC" w:bidi="he-IL"/>
          <w14:ligatures w14:val="none"/>
        </w:rPr>
        <w:t xml:space="preserve"> se une a la horizontal,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actúa como un canal que atrae lo externo hacia el interior, creando conexiones efectivas.</w:t>
      </w:r>
    </w:p>
    <w:p w14:paraId="514B74BE" w14:textId="77777777" w:rsidR="00EE125A" w:rsidRPr="00994BD0" w:rsidRDefault="00EE125A" w:rsidP="00EE125A">
      <w:pPr>
        <w:numPr>
          <w:ilvl w:val="0"/>
          <w:numId w:val="30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Rechazo</w:t>
      </w:r>
      <w:r w:rsidRPr="00994BD0">
        <w:rPr>
          <w:rFonts w:ascii="Times New Roman" w:eastAsia="Times New Roman" w:hAnsi="Times New Roman" w:cs="Times New Roman"/>
          <w:kern w:val="0"/>
          <w:sz w:val="32"/>
          <w:szCs w:val="32"/>
          <w:lang w:eastAsia="es-EC" w:bidi="he-IL"/>
          <w14:ligatures w14:val="none"/>
        </w:rPr>
        <w:t xml:space="preserve">: Si no se conecta,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rechaza lo que viene de fuera, manteniendo lo interno intacto.</w:t>
      </w:r>
    </w:p>
    <w:p w14:paraId="56CA82ED"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términos más generales,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actuar como una estructura que facilita la </w:t>
      </w:r>
      <w:r w:rsidRPr="00994BD0">
        <w:rPr>
          <w:rFonts w:ascii="Times New Roman" w:eastAsia="Times New Roman" w:hAnsi="Times New Roman" w:cs="Times New Roman"/>
          <w:b/>
          <w:bCs/>
          <w:kern w:val="0"/>
          <w:sz w:val="32"/>
          <w:szCs w:val="32"/>
          <w:lang w:eastAsia="es-EC" w:bidi="he-IL"/>
          <w14:ligatures w14:val="none"/>
        </w:rPr>
        <w:t>interacción con el exterior</w:t>
      </w:r>
      <w:r w:rsidRPr="00994BD0">
        <w:rPr>
          <w:rFonts w:ascii="Times New Roman" w:eastAsia="Times New Roman" w:hAnsi="Times New Roman" w:cs="Times New Roman"/>
          <w:kern w:val="0"/>
          <w:sz w:val="32"/>
          <w:szCs w:val="32"/>
          <w:lang w:eastAsia="es-EC" w:bidi="he-IL"/>
          <w14:ligatures w14:val="none"/>
        </w:rPr>
        <w:t>, decidiendo si abrirse o cerrarse.</w:t>
      </w:r>
    </w:p>
    <w:bookmarkEnd w:id="6"/>
    <w:p w14:paraId="320D9923"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 con otras letras hebreas:</w:t>
      </w:r>
    </w:p>
    <w:p w14:paraId="4EB8A1CA" w14:textId="77777777" w:rsidR="00EE125A" w:rsidRPr="00994BD0" w:rsidRDefault="00EE125A" w:rsidP="00EE125A">
      <w:pPr>
        <w:numPr>
          <w:ilvl w:val="0"/>
          <w:numId w:val="30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bookmarkStart w:id="7" w:name="_Hlk192061911"/>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r w:rsidRPr="00994BD0">
        <w:rPr>
          <w:rFonts w:ascii="Times New Roman" w:eastAsia="Times New Roman" w:hAnsi="Times New Roman" w:cs="Times New Roman"/>
          <w:kern w:val="0"/>
          <w:sz w:val="32"/>
          <w:szCs w:val="32"/>
          <w:lang w:eastAsia="es-EC" w:bidi="he-IL"/>
          <w14:ligatures w14:val="none"/>
        </w:rPr>
        <w:t>:</w:t>
      </w:r>
    </w:p>
    <w:p w14:paraId="1C23A690" w14:textId="77777777" w:rsidR="00EE125A" w:rsidRPr="00994BD0" w:rsidRDefault="00EE125A" w:rsidP="00EE125A">
      <w:pPr>
        <w:numPr>
          <w:ilvl w:val="1"/>
          <w:numId w:val="30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convertirse en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 la línea izquierda se une con la horizontal, mostrando que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versión de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que </w:t>
      </w:r>
      <w:r w:rsidRPr="00994BD0">
        <w:rPr>
          <w:rFonts w:ascii="Times New Roman" w:eastAsia="Times New Roman" w:hAnsi="Times New Roman" w:cs="Times New Roman"/>
          <w:b/>
          <w:bCs/>
          <w:kern w:val="0"/>
          <w:sz w:val="32"/>
          <w:szCs w:val="32"/>
          <w:lang w:eastAsia="es-EC" w:bidi="he-IL"/>
          <w14:ligatures w14:val="none"/>
        </w:rPr>
        <w:t>integra</w:t>
      </w:r>
      <w:r w:rsidRPr="00994BD0">
        <w:rPr>
          <w:rFonts w:ascii="Times New Roman" w:eastAsia="Times New Roman" w:hAnsi="Times New Roman" w:cs="Times New Roman"/>
          <w:kern w:val="0"/>
          <w:sz w:val="32"/>
          <w:szCs w:val="32"/>
          <w:lang w:eastAsia="es-EC" w:bidi="he-IL"/>
          <w14:ligatures w14:val="none"/>
        </w:rPr>
        <w:t xml:space="preserve"> lo externo.</w:t>
      </w:r>
    </w:p>
    <w:p w14:paraId="1EB9B689" w14:textId="77777777" w:rsidR="00EE125A" w:rsidRPr="00994BD0" w:rsidRDefault="00EE125A" w:rsidP="00EE125A">
      <w:pPr>
        <w:numPr>
          <w:ilvl w:val="1"/>
          <w:numId w:val="30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rechaza lo externo (si no se une), mientras que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permite una </w:t>
      </w:r>
      <w:r w:rsidRPr="00994BD0">
        <w:rPr>
          <w:rFonts w:ascii="Times New Roman" w:eastAsia="Times New Roman" w:hAnsi="Times New Roman" w:cs="Times New Roman"/>
          <w:b/>
          <w:bCs/>
          <w:kern w:val="0"/>
          <w:sz w:val="32"/>
          <w:szCs w:val="32"/>
          <w:lang w:eastAsia="es-EC" w:bidi="he-IL"/>
          <w14:ligatures w14:val="none"/>
        </w:rPr>
        <w:t>unión</w:t>
      </w:r>
      <w:r w:rsidRPr="00994BD0">
        <w:rPr>
          <w:rFonts w:ascii="Times New Roman" w:eastAsia="Times New Roman" w:hAnsi="Times New Roman" w:cs="Times New Roman"/>
          <w:kern w:val="0"/>
          <w:sz w:val="32"/>
          <w:szCs w:val="32"/>
          <w:lang w:eastAsia="es-EC" w:bidi="he-IL"/>
          <w14:ligatures w14:val="none"/>
        </w:rPr>
        <w:t xml:space="preserve"> exitosa.</w:t>
      </w:r>
    </w:p>
    <w:p w14:paraId="559C5F8A" w14:textId="77777777" w:rsidR="00EE125A" w:rsidRPr="00994BD0" w:rsidRDefault="00EE125A" w:rsidP="00EE125A">
      <w:pPr>
        <w:numPr>
          <w:ilvl w:val="0"/>
          <w:numId w:val="30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w:t>
      </w:r>
    </w:p>
    <w:p w14:paraId="6B0A0CB1" w14:textId="77777777" w:rsidR="00EE125A" w:rsidRPr="00994BD0" w:rsidRDefault="00EE125A" w:rsidP="00EE125A">
      <w:pPr>
        <w:numPr>
          <w:ilvl w:val="1"/>
          <w:numId w:val="30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Si no se produce la unión de la línea vertical izquierda con la horizontal,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convierte en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 xml:space="preserve">, que refleja </w:t>
      </w:r>
      <w:r w:rsidRPr="00994BD0">
        <w:rPr>
          <w:rFonts w:ascii="Times New Roman" w:eastAsia="Times New Roman" w:hAnsi="Times New Roman" w:cs="Times New Roman"/>
          <w:b/>
          <w:bCs/>
          <w:kern w:val="0"/>
          <w:sz w:val="32"/>
          <w:szCs w:val="32"/>
          <w:lang w:eastAsia="es-EC" w:bidi="he-IL"/>
          <w14:ligatures w14:val="none"/>
        </w:rPr>
        <w:t>rechazo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separación</w:t>
      </w:r>
      <w:r w:rsidRPr="00994BD0">
        <w:rPr>
          <w:rFonts w:ascii="Times New Roman" w:eastAsia="Times New Roman" w:hAnsi="Times New Roman" w:cs="Times New Roman"/>
          <w:kern w:val="0"/>
          <w:sz w:val="32"/>
          <w:szCs w:val="32"/>
          <w:lang w:eastAsia="es-EC" w:bidi="he-IL"/>
          <w14:ligatures w14:val="none"/>
        </w:rPr>
        <w:t xml:space="preserve"> de lo externo.</w:t>
      </w:r>
    </w:p>
    <w:p w14:paraId="7B95E127" w14:textId="77777777" w:rsidR="00EE125A" w:rsidRPr="00994BD0" w:rsidRDefault="00EE125A" w:rsidP="00EE125A">
      <w:pPr>
        <w:numPr>
          <w:ilvl w:val="1"/>
          <w:numId w:val="30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como </w:t>
      </w:r>
      <w:r w:rsidRPr="00994BD0">
        <w:rPr>
          <w:rFonts w:ascii="Times New Roman" w:eastAsia="Times New Roman" w:hAnsi="Times New Roman" w:cs="Times New Roman"/>
          <w:b/>
          <w:bCs/>
          <w:kern w:val="0"/>
          <w:sz w:val="32"/>
          <w:szCs w:val="32"/>
          <w:lang w:eastAsia="es-EC" w:bidi="he-IL"/>
          <w14:ligatures w14:val="none"/>
        </w:rPr>
        <w:t>Tav</w:t>
      </w:r>
      <w:r w:rsidRPr="00994BD0">
        <w:rPr>
          <w:rFonts w:ascii="Times New Roman" w:eastAsia="Times New Roman" w:hAnsi="Times New Roman" w:cs="Times New Roman"/>
          <w:kern w:val="0"/>
          <w:sz w:val="32"/>
          <w:szCs w:val="32"/>
          <w:lang w:eastAsia="es-EC" w:bidi="he-IL"/>
          <w14:ligatures w14:val="none"/>
        </w:rPr>
        <w:t xml:space="preserve"> es más estructural, mientras que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w:t>
      </w:r>
      <w:r w:rsidRPr="00994BD0">
        <w:rPr>
          <w:rFonts w:ascii="Times New Roman" w:eastAsia="Times New Roman" w:hAnsi="Times New Roman" w:cs="Times New Roman"/>
          <w:b/>
          <w:bCs/>
          <w:kern w:val="0"/>
          <w:sz w:val="32"/>
          <w:szCs w:val="32"/>
          <w:lang w:eastAsia="es-EC" w:bidi="he-IL"/>
          <w14:ligatures w14:val="none"/>
        </w:rPr>
        <w:t>interactivo</w:t>
      </w:r>
      <w:r w:rsidRPr="00994BD0">
        <w:rPr>
          <w:rFonts w:ascii="Times New Roman" w:eastAsia="Times New Roman" w:hAnsi="Times New Roman" w:cs="Times New Roman"/>
          <w:kern w:val="0"/>
          <w:sz w:val="32"/>
          <w:szCs w:val="32"/>
          <w:lang w:eastAsia="es-EC" w:bidi="he-IL"/>
          <w14:ligatures w14:val="none"/>
        </w:rPr>
        <w:t>.</w:t>
      </w:r>
    </w:p>
    <w:p w14:paraId="3FEB82F0" w14:textId="77777777" w:rsidR="00EE125A" w:rsidRPr="00994BD0" w:rsidRDefault="00EE125A" w:rsidP="00EE125A">
      <w:pPr>
        <w:numPr>
          <w:ilvl w:val="0"/>
          <w:numId w:val="30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w:t>
      </w:r>
      <w:r w:rsidRPr="00994BD0">
        <w:rPr>
          <w:rFonts w:ascii="Times New Roman" w:eastAsia="Times New Roman" w:hAnsi="Times New Roman" w:cs="Times New Roman"/>
          <w:kern w:val="0"/>
          <w:sz w:val="32"/>
          <w:szCs w:val="32"/>
          <w:lang w:eastAsia="es-EC" w:bidi="he-IL"/>
          <w14:ligatures w14:val="none"/>
        </w:rPr>
        <w:t>:</w:t>
      </w:r>
    </w:p>
    <w:p w14:paraId="490B0F13" w14:textId="77777777" w:rsidR="00EE125A" w:rsidRPr="00994BD0" w:rsidRDefault="00EE125A" w:rsidP="00EE125A">
      <w:pPr>
        <w:numPr>
          <w:ilvl w:val="1"/>
          <w:numId w:val="30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diferencia de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en que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estática en su acción de atraer o rechazar, mientras que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hacia adelante y </w:t>
      </w:r>
      <w:r w:rsidRPr="00994BD0">
        <w:rPr>
          <w:rFonts w:ascii="Times New Roman" w:eastAsia="Times New Roman" w:hAnsi="Times New Roman" w:cs="Times New Roman"/>
          <w:b/>
          <w:bCs/>
          <w:kern w:val="0"/>
          <w:sz w:val="32"/>
          <w:szCs w:val="32"/>
          <w:lang w:eastAsia="es-EC" w:bidi="he-IL"/>
          <w14:ligatures w14:val="none"/>
        </w:rPr>
        <w:t>generosidad</w:t>
      </w:r>
      <w:r w:rsidRPr="00994BD0">
        <w:rPr>
          <w:rFonts w:ascii="Times New Roman" w:eastAsia="Times New Roman" w:hAnsi="Times New Roman" w:cs="Times New Roman"/>
          <w:kern w:val="0"/>
          <w:sz w:val="32"/>
          <w:szCs w:val="32"/>
          <w:lang w:eastAsia="es-EC" w:bidi="he-IL"/>
          <w14:ligatures w14:val="none"/>
        </w:rPr>
        <w:t>.</w:t>
      </w:r>
    </w:p>
    <w:p w14:paraId="484E163B" w14:textId="77777777" w:rsidR="00EE125A" w:rsidRPr="00994BD0" w:rsidRDefault="00EE125A" w:rsidP="00EE125A">
      <w:pPr>
        <w:numPr>
          <w:ilvl w:val="1"/>
          <w:numId w:val="30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conectar, pero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lleva las conexiones a la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w:t>
      </w:r>
    </w:p>
    <w:p w14:paraId="76B7B676" w14:textId="77777777" w:rsidR="00EE125A" w:rsidRPr="00994BD0" w:rsidRDefault="00EE125A" w:rsidP="00EE125A">
      <w:pPr>
        <w:numPr>
          <w:ilvl w:val="0"/>
          <w:numId w:val="30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w:t>
      </w:r>
    </w:p>
    <w:p w14:paraId="00DFD5B1" w14:textId="77777777" w:rsidR="00EE125A" w:rsidRPr="00994BD0" w:rsidRDefault="00EE125A" w:rsidP="00EE125A">
      <w:pPr>
        <w:numPr>
          <w:ilvl w:val="1"/>
          <w:numId w:val="30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vinculada a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porque ambos representan elementos fundamentales de estructura.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la capacidad de permitir que lo externo se conecte al interior (como un puente), mientras que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la </w:t>
      </w:r>
      <w:r w:rsidRPr="00994BD0">
        <w:rPr>
          <w:rFonts w:ascii="Times New Roman" w:eastAsia="Times New Roman" w:hAnsi="Times New Roman" w:cs="Times New Roman"/>
          <w:b/>
          <w:bCs/>
          <w:kern w:val="0"/>
          <w:sz w:val="32"/>
          <w:szCs w:val="32"/>
          <w:lang w:eastAsia="es-EC" w:bidi="he-IL"/>
          <w14:ligatures w14:val="none"/>
        </w:rPr>
        <w:t>energía primordial</w:t>
      </w:r>
      <w:r w:rsidRPr="00994BD0">
        <w:rPr>
          <w:rFonts w:ascii="Times New Roman" w:eastAsia="Times New Roman" w:hAnsi="Times New Roman" w:cs="Times New Roman"/>
          <w:kern w:val="0"/>
          <w:sz w:val="32"/>
          <w:szCs w:val="32"/>
          <w:lang w:eastAsia="es-EC" w:bidi="he-IL"/>
          <w14:ligatures w14:val="none"/>
        </w:rPr>
        <w:t xml:space="preserve"> de la creación.</w:t>
      </w:r>
    </w:p>
    <w:p w14:paraId="26158E7D"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bookmarkStart w:id="8" w:name="_Hlk192062917"/>
      <w:bookmarkEnd w:id="7"/>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 enlazada con otras letras hebreas:</w:t>
      </w:r>
    </w:p>
    <w:p w14:paraId="24082B2D" w14:textId="77777777" w:rsidR="00EE125A" w:rsidRPr="00994BD0" w:rsidRDefault="00EE125A" w:rsidP="00EE125A">
      <w:pPr>
        <w:numPr>
          <w:ilvl w:val="0"/>
          <w:numId w:val="30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 + 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w:t>
      </w:r>
    </w:p>
    <w:p w14:paraId="686D338D" w14:textId="77777777" w:rsidR="00EE125A" w:rsidRPr="00994BD0" w:rsidRDefault="00EE125A" w:rsidP="00EE125A">
      <w:pPr>
        <w:numPr>
          <w:ilvl w:val="1"/>
          <w:numId w:val="30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(estructura) </w:t>
      </w:r>
      <w:r w:rsidRPr="00994BD0">
        <w:rPr>
          <w:rFonts w:ascii="Times New Roman" w:eastAsia="Times New Roman" w:hAnsi="Times New Roman" w:cs="Times New Roman"/>
          <w:b/>
          <w:bCs/>
          <w:kern w:val="0"/>
          <w:sz w:val="32"/>
          <w:szCs w:val="32"/>
          <w:lang w:eastAsia="es-EC" w:bidi="he-IL"/>
          <w14:ligatures w14:val="none"/>
        </w:rPr>
        <w:t>atrae</w:t>
      </w:r>
      <w:r w:rsidRPr="00994BD0">
        <w:rPr>
          <w:rFonts w:ascii="Times New Roman" w:eastAsia="Times New Roman" w:hAnsi="Times New Roman" w:cs="Times New Roman"/>
          <w:kern w:val="0"/>
          <w:sz w:val="32"/>
          <w:szCs w:val="32"/>
          <w:lang w:eastAsia="es-EC" w:bidi="he-IL"/>
          <w14:ligatures w14:val="none"/>
        </w:rPr>
        <w:t xml:space="preserve"> la energía o el principio divino representado por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lang w:eastAsia="es-EC" w:bidi="he-IL"/>
          <w14:ligatures w14:val="none"/>
        </w:rPr>
        <w:t>.</w:t>
      </w:r>
    </w:p>
    <w:p w14:paraId="405F9462" w14:textId="77777777" w:rsidR="00EE125A" w:rsidRPr="00994BD0" w:rsidRDefault="00EE125A" w:rsidP="00EE125A">
      <w:pPr>
        <w:numPr>
          <w:ilvl w:val="1"/>
          <w:numId w:val="30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ה + 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simbolizar </w:t>
      </w:r>
      <w:r w:rsidRPr="00994BD0">
        <w:rPr>
          <w:rFonts w:ascii="Times New Roman" w:eastAsia="Times New Roman" w:hAnsi="Times New Roman" w:cs="Times New Roman"/>
          <w:b/>
          <w:bCs/>
          <w:kern w:val="0"/>
          <w:sz w:val="32"/>
          <w:szCs w:val="32"/>
          <w:lang w:eastAsia="es-EC" w:bidi="he-IL"/>
          <w14:ligatures w14:val="none"/>
        </w:rPr>
        <w:t>la aceptación de lo divino</w:t>
      </w:r>
      <w:r w:rsidRPr="00994BD0">
        <w:rPr>
          <w:rFonts w:ascii="Times New Roman" w:eastAsia="Times New Roman" w:hAnsi="Times New Roman" w:cs="Times New Roman"/>
          <w:kern w:val="0"/>
          <w:sz w:val="32"/>
          <w:szCs w:val="32"/>
          <w:lang w:eastAsia="es-EC" w:bidi="he-IL"/>
          <w14:ligatures w14:val="none"/>
        </w:rPr>
        <w:t xml:space="preserve"> en un proceso de creación o </w:t>
      </w:r>
      <w:r w:rsidRPr="00994BD0">
        <w:rPr>
          <w:rFonts w:ascii="Times New Roman" w:eastAsia="Times New Roman" w:hAnsi="Times New Roman" w:cs="Times New Roman"/>
          <w:b/>
          <w:bCs/>
          <w:kern w:val="0"/>
          <w:sz w:val="32"/>
          <w:szCs w:val="32"/>
          <w:lang w:eastAsia="es-EC" w:bidi="he-IL"/>
          <w14:ligatures w14:val="none"/>
        </w:rPr>
        <w:t>recepción de conocimiento</w:t>
      </w:r>
      <w:r w:rsidRPr="00994BD0">
        <w:rPr>
          <w:rFonts w:ascii="Times New Roman" w:eastAsia="Times New Roman" w:hAnsi="Times New Roman" w:cs="Times New Roman"/>
          <w:kern w:val="0"/>
          <w:sz w:val="32"/>
          <w:szCs w:val="32"/>
          <w:lang w:eastAsia="es-EC" w:bidi="he-IL"/>
          <w14:ligatures w14:val="none"/>
        </w:rPr>
        <w:t>.</w:t>
      </w:r>
    </w:p>
    <w:p w14:paraId="2DCC41D4" w14:textId="77777777" w:rsidR="00EE125A" w:rsidRPr="00994BD0" w:rsidRDefault="00EE125A" w:rsidP="00EE125A">
      <w:pPr>
        <w:numPr>
          <w:ilvl w:val="0"/>
          <w:numId w:val="30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 + 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w:t>
      </w:r>
    </w:p>
    <w:p w14:paraId="10062DC5" w14:textId="77777777" w:rsidR="00EE125A" w:rsidRPr="00994BD0" w:rsidRDefault="00EE125A" w:rsidP="00EE125A">
      <w:pPr>
        <w:numPr>
          <w:ilvl w:val="1"/>
          <w:numId w:val="30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rechaza lo que no es apropiado, lo que se ve reflejado en el </w:t>
      </w:r>
      <w:r w:rsidRPr="00994BD0">
        <w:rPr>
          <w:rFonts w:ascii="Times New Roman" w:eastAsia="Times New Roman" w:hAnsi="Times New Roman" w:cs="Times New Roman"/>
          <w:b/>
          <w:bCs/>
          <w:kern w:val="0"/>
          <w:sz w:val="32"/>
          <w:szCs w:val="32"/>
          <w:lang w:eastAsia="es-EC" w:bidi="he-IL"/>
          <w14:ligatures w14:val="none"/>
        </w:rPr>
        <w:t>rechazo o separación</w:t>
      </w:r>
      <w:r w:rsidRPr="00994BD0">
        <w:rPr>
          <w:rFonts w:ascii="Times New Roman" w:eastAsia="Times New Roman" w:hAnsi="Times New Roman" w:cs="Times New Roman"/>
          <w:kern w:val="0"/>
          <w:sz w:val="32"/>
          <w:szCs w:val="32"/>
          <w:lang w:eastAsia="es-EC" w:bidi="he-IL"/>
          <w14:ligatures w14:val="none"/>
        </w:rPr>
        <w:t xml:space="preserve"> representado por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w:t>
      </w:r>
    </w:p>
    <w:p w14:paraId="5816AA8B" w14:textId="77777777" w:rsidR="00EE125A" w:rsidRPr="00994BD0" w:rsidRDefault="00EE125A" w:rsidP="00EE125A">
      <w:pPr>
        <w:numPr>
          <w:ilvl w:val="1"/>
          <w:numId w:val="30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ה + 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simbolizar </w:t>
      </w:r>
      <w:r w:rsidRPr="00994BD0">
        <w:rPr>
          <w:rFonts w:ascii="Times New Roman" w:eastAsia="Times New Roman" w:hAnsi="Times New Roman" w:cs="Times New Roman"/>
          <w:b/>
          <w:bCs/>
          <w:kern w:val="0"/>
          <w:sz w:val="32"/>
          <w:szCs w:val="32"/>
          <w:lang w:eastAsia="es-EC" w:bidi="he-IL"/>
          <w14:ligatures w14:val="none"/>
        </w:rPr>
        <w:t>un proceso de cierre</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limitación</w:t>
      </w:r>
      <w:r w:rsidRPr="00994BD0">
        <w:rPr>
          <w:rFonts w:ascii="Times New Roman" w:eastAsia="Times New Roman" w:hAnsi="Times New Roman" w:cs="Times New Roman"/>
          <w:kern w:val="0"/>
          <w:sz w:val="32"/>
          <w:szCs w:val="32"/>
          <w:lang w:eastAsia="es-EC" w:bidi="he-IL"/>
          <w14:ligatures w14:val="none"/>
        </w:rPr>
        <w:t xml:space="preserve"> ante lo que no debe ser aceptado.</w:t>
      </w:r>
    </w:p>
    <w:p w14:paraId="78997760" w14:textId="77777777" w:rsidR="00EE125A" w:rsidRPr="00994BD0" w:rsidRDefault="00EE125A" w:rsidP="00EE125A">
      <w:pPr>
        <w:numPr>
          <w:ilvl w:val="0"/>
          <w:numId w:val="30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 + ג</w:t>
      </w:r>
      <w:r w:rsidRPr="00994BD0">
        <w:rPr>
          <w:rFonts w:ascii="Times New Roman" w:eastAsia="Times New Roman" w:hAnsi="Times New Roman" w:cs="Times New Roman"/>
          <w:b/>
          <w:bCs/>
          <w:kern w:val="0"/>
          <w:sz w:val="32"/>
          <w:szCs w:val="32"/>
          <w:lang w:eastAsia="es-EC" w:bidi="he-IL"/>
          <w14:ligatures w14:val="none"/>
        </w:rPr>
        <w:t xml:space="preserve"> (Gimel)</w:t>
      </w:r>
      <w:r w:rsidRPr="00994BD0">
        <w:rPr>
          <w:rFonts w:ascii="Times New Roman" w:eastAsia="Times New Roman" w:hAnsi="Times New Roman" w:cs="Times New Roman"/>
          <w:kern w:val="0"/>
          <w:sz w:val="32"/>
          <w:szCs w:val="32"/>
          <w:lang w:eastAsia="es-EC" w:bidi="he-IL"/>
          <w14:ligatures w14:val="none"/>
        </w:rPr>
        <w:t>:</w:t>
      </w:r>
    </w:p>
    <w:p w14:paraId="328598C2" w14:textId="77777777" w:rsidR="00EE125A" w:rsidRPr="00994BD0" w:rsidRDefault="00EE125A" w:rsidP="00EE125A">
      <w:pPr>
        <w:numPr>
          <w:ilvl w:val="1"/>
          <w:numId w:val="30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crear un puente para el movimiento o el avance de la acción de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lang w:eastAsia="es-EC" w:bidi="he-IL"/>
          <w14:ligatures w14:val="none"/>
        </w:rPr>
        <w:t>, que lleva lo recibido a un objetivo.</w:t>
      </w:r>
    </w:p>
    <w:p w14:paraId="4A42201F" w14:textId="77777777" w:rsidR="00EE125A" w:rsidRPr="00994BD0" w:rsidRDefault="00EE125A" w:rsidP="00EE125A">
      <w:pPr>
        <w:numPr>
          <w:ilvl w:val="1"/>
          <w:numId w:val="30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ה + 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podría ser la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de un proceso que no solo </w:t>
      </w:r>
      <w:proofErr w:type="gramStart"/>
      <w:r w:rsidRPr="00994BD0">
        <w:rPr>
          <w:rFonts w:ascii="Times New Roman" w:eastAsia="Times New Roman" w:hAnsi="Times New Roman" w:cs="Times New Roman"/>
          <w:kern w:val="0"/>
          <w:sz w:val="32"/>
          <w:szCs w:val="32"/>
          <w:lang w:eastAsia="es-EC" w:bidi="he-IL"/>
          <w14:ligatures w14:val="none"/>
        </w:rPr>
        <w:t>recibe</w:t>
      </w:r>
      <w:proofErr w:type="gramEnd"/>
      <w:r w:rsidRPr="00994BD0">
        <w:rPr>
          <w:rFonts w:ascii="Times New Roman" w:eastAsia="Times New Roman" w:hAnsi="Times New Roman" w:cs="Times New Roman"/>
          <w:kern w:val="0"/>
          <w:sz w:val="32"/>
          <w:szCs w:val="32"/>
          <w:lang w:eastAsia="es-EC" w:bidi="he-IL"/>
          <w14:ligatures w14:val="none"/>
        </w:rPr>
        <w:t xml:space="preserve"> sino que </w:t>
      </w:r>
      <w:r w:rsidRPr="00994BD0">
        <w:rPr>
          <w:rFonts w:ascii="Times New Roman" w:eastAsia="Times New Roman" w:hAnsi="Times New Roman" w:cs="Times New Roman"/>
          <w:b/>
          <w:bCs/>
          <w:kern w:val="0"/>
          <w:sz w:val="32"/>
          <w:szCs w:val="32"/>
          <w:lang w:eastAsia="es-EC" w:bidi="he-IL"/>
          <w14:ligatures w14:val="none"/>
        </w:rPr>
        <w:t>desarrolla</w:t>
      </w:r>
      <w:r w:rsidRPr="00994BD0">
        <w:rPr>
          <w:rFonts w:ascii="Times New Roman" w:eastAsia="Times New Roman" w:hAnsi="Times New Roman" w:cs="Times New Roman"/>
          <w:kern w:val="0"/>
          <w:sz w:val="32"/>
          <w:szCs w:val="32"/>
          <w:lang w:eastAsia="es-EC" w:bidi="he-IL"/>
          <w14:ligatures w14:val="none"/>
        </w:rPr>
        <w:t xml:space="preserve"> lo que es dado.</w:t>
      </w:r>
    </w:p>
    <w:p w14:paraId="65D71056"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bookmarkStart w:id="9" w:name="_Hlk192063766"/>
      <w:bookmarkEnd w:id="8"/>
      <w:r w:rsidRPr="00994BD0">
        <w:rPr>
          <w:rFonts w:ascii="Times New Roman" w:eastAsia="Times New Roman" w:hAnsi="Times New Roman" w:cs="Times New Roman"/>
          <w:b/>
          <w:bCs/>
          <w:kern w:val="0"/>
          <w:sz w:val="32"/>
          <w:szCs w:val="32"/>
          <w:lang w:eastAsia="es-EC" w:bidi="he-IL"/>
          <w14:ligatures w14:val="none"/>
        </w:rPr>
        <w:t>Conclusión:</w:t>
      </w:r>
    </w:p>
    <w:p w14:paraId="069AB399"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w:t>
      </w:r>
      <w:r w:rsidRPr="00994BD0">
        <w:rPr>
          <w:rFonts w:ascii="Times New Roman" w:eastAsia="Times New Roman" w:hAnsi="Times New Roman" w:cs="Times New Roman"/>
          <w:b/>
          <w:bCs/>
          <w:kern w:val="0"/>
          <w:sz w:val="32"/>
          <w:szCs w:val="32"/>
          <w:lang w:eastAsia="es-EC" w:bidi="he-IL"/>
          <w14:ligatures w14:val="none"/>
        </w:rPr>
        <w:t>conector estructural</w:t>
      </w:r>
      <w:r w:rsidRPr="00994BD0">
        <w:rPr>
          <w:rFonts w:ascii="Times New Roman" w:eastAsia="Times New Roman" w:hAnsi="Times New Roman" w:cs="Times New Roman"/>
          <w:kern w:val="0"/>
          <w:sz w:val="32"/>
          <w:szCs w:val="32"/>
          <w:lang w:eastAsia="es-EC" w:bidi="he-IL"/>
          <w14:ligatures w14:val="none"/>
        </w:rPr>
        <w:t xml:space="preserve">, un </w:t>
      </w:r>
      <w:r w:rsidRPr="00994BD0">
        <w:rPr>
          <w:rFonts w:ascii="Times New Roman" w:eastAsia="Times New Roman" w:hAnsi="Times New Roman" w:cs="Times New Roman"/>
          <w:b/>
          <w:bCs/>
          <w:kern w:val="0"/>
          <w:sz w:val="32"/>
          <w:szCs w:val="32"/>
          <w:lang w:eastAsia="es-EC" w:bidi="he-IL"/>
          <w14:ligatures w14:val="none"/>
        </w:rPr>
        <w:t>puente entre lo interno y lo externo</w:t>
      </w:r>
      <w:r w:rsidRPr="00994BD0">
        <w:rPr>
          <w:rFonts w:ascii="Times New Roman" w:eastAsia="Times New Roman" w:hAnsi="Times New Roman" w:cs="Times New Roman"/>
          <w:kern w:val="0"/>
          <w:sz w:val="32"/>
          <w:szCs w:val="32"/>
          <w:lang w:eastAsia="es-EC" w:bidi="he-IL"/>
          <w14:ligatures w14:val="none"/>
        </w:rPr>
        <w:t xml:space="preserve">. Actúa como una letra que </w:t>
      </w:r>
      <w:r w:rsidRPr="00994BD0">
        <w:rPr>
          <w:rFonts w:ascii="Times New Roman" w:eastAsia="Times New Roman" w:hAnsi="Times New Roman" w:cs="Times New Roman"/>
          <w:b/>
          <w:bCs/>
          <w:kern w:val="0"/>
          <w:sz w:val="32"/>
          <w:szCs w:val="32"/>
          <w:lang w:eastAsia="es-EC" w:bidi="he-IL"/>
          <w14:ligatures w14:val="none"/>
        </w:rPr>
        <w:t>decide</w:t>
      </w:r>
      <w:r w:rsidRPr="00994BD0">
        <w:rPr>
          <w:rFonts w:ascii="Times New Roman" w:eastAsia="Times New Roman" w:hAnsi="Times New Roman" w:cs="Times New Roman"/>
          <w:kern w:val="0"/>
          <w:sz w:val="32"/>
          <w:szCs w:val="32"/>
          <w:lang w:eastAsia="es-EC" w:bidi="he-IL"/>
          <w14:ligatures w14:val="none"/>
        </w:rPr>
        <w:t xml:space="preserve"> si abrirse o rechazar lo que llega a ella, y tiene una relación especial con letras como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(unión exitosa) y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(rechazo). En combinación con otras letras,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representar tanto procesos de </w:t>
      </w:r>
      <w:r w:rsidRPr="00994BD0">
        <w:rPr>
          <w:rFonts w:ascii="Times New Roman" w:eastAsia="Times New Roman" w:hAnsi="Times New Roman" w:cs="Times New Roman"/>
          <w:b/>
          <w:bCs/>
          <w:kern w:val="0"/>
          <w:sz w:val="32"/>
          <w:szCs w:val="32"/>
          <w:lang w:eastAsia="es-EC" w:bidi="he-IL"/>
          <w14:ligatures w14:val="none"/>
        </w:rPr>
        <w:t>integración</w:t>
      </w:r>
      <w:r w:rsidRPr="00994BD0">
        <w:rPr>
          <w:rFonts w:ascii="Times New Roman" w:eastAsia="Times New Roman" w:hAnsi="Times New Roman" w:cs="Times New Roman"/>
          <w:kern w:val="0"/>
          <w:sz w:val="32"/>
          <w:szCs w:val="32"/>
          <w:lang w:eastAsia="es-EC" w:bidi="he-IL"/>
          <w14:ligatures w14:val="none"/>
        </w:rPr>
        <w:t xml:space="preserve"> como de </w:t>
      </w:r>
      <w:r w:rsidRPr="00994BD0">
        <w:rPr>
          <w:rFonts w:ascii="Times New Roman" w:eastAsia="Times New Roman" w:hAnsi="Times New Roman" w:cs="Times New Roman"/>
          <w:b/>
          <w:bCs/>
          <w:kern w:val="0"/>
          <w:sz w:val="32"/>
          <w:szCs w:val="32"/>
          <w:lang w:eastAsia="es-EC" w:bidi="he-IL"/>
          <w14:ligatures w14:val="none"/>
        </w:rPr>
        <w:t>exclusión</w:t>
      </w:r>
      <w:r w:rsidRPr="00994BD0">
        <w:rPr>
          <w:rFonts w:ascii="Times New Roman" w:eastAsia="Times New Roman" w:hAnsi="Times New Roman" w:cs="Times New Roman"/>
          <w:kern w:val="0"/>
          <w:sz w:val="32"/>
          <w:szCs w:val="32"/>
          <w:lang w:eastAsia="es-EC" w:bidi="he-IL"/>
          <w14:ligatures w14:val="none"/>
        </w:rPr>
        <w:t>, dependiendo de cómo interactúe con las letras circundantes.</w:t>
      </w:r>
    </w:p>
    <w:bookmarkEnd w:id="9"/>
    <w:p w14:paraId="254A4C33" w14:textId="77777777" w:rsidR="00EE125A" w:rsidRPr="00994BD0" w:rsidRDefault="00EE125A" w:rsidP="00154C2F">
      <w:pPr>
        <w:shd w:val="clear" w:color="auto" w:fill="FFFFFF" w:themeFill="background1"/>
        <w:spacing w:after="0"/>
        <w:jc w:val="both"/>
        <w:rPr>
          <w:b/>
          <w:bCs/>
          <w:sz w:val="32"/>
          <w:szCs w:val="32"/>
        </w:rPr>
      </w:pPr>
    </w:p>
    <w:p w14:paraId="4CD5B1D1" w14:textId="77777777" w:rsidR="00EE125A" w:rsidRPr="00994BD0" w:rsidRDefault="00EE125A" w:rsidP="00154C2F">
      <w:pPr>
        <w:shd w:val="clear" w:color="auto" w:fill="FFFFFF" w:themeFill="background1"/>
        <w:spacing w:after="0"/>
        <w:jc w:val="both"/>
        <w:rPr>
          <w:b/>
          <w:bCs/>
          <w:sz w:val="32"/>
          <w:szCs w:val="32"/>
        </w:rPr>
      </w:pPr>
    </w:p>
    <w:p w14:paraId="0FEF5280" w14:textId="77777777" w:rsidR="009F6E86" w:rsidRPr="00994BD0" w:rsidRDefault="009F6E86" w:rsidP="009F6E86">
      <w:pPr>
        <w:shd w:val="clear" w:color="auto" w:fill="95DCF7" w:themeFill="accent4" w:themeFillTint="66"/>
        <w:spacing w:after="0"/>
        <w:jc w:val="both"/>
        <w:rPr>
          <w:sz w:val="32"/>
          <w:szCs w:val="32"/>
        </w:rPr>
      </w:pPr>
      <w:r w:rsidRPr="00994BD0">
        <w:rPr>
          <w:b/>
          <w:bCs/>
          <w:sz w:val="32"/>
          <w:szCs w:val="32"/>
        </w:rPr>
        <w:t xml:space="preserve">La letra </w:t>
      </w:r>
      <w:r w:rsidRPr="00994BD0">
        <w:rPr>
          <w:sz w:val="32"/>
          <w:szCs w:val="32"/>
          <w:rtl/>
        </w:rPr>
        <w:t>ח</w:t>
      </w:r>
      <w:r w:rsidRPr="00994BD0">
        <w:rPr>
          <w:sz w:val="32"/>
          <w:szCs w:val="32"/>
        </w:rPr>
        <w:t xml:space="preserve"> (Cheth).</w:t>
      </w:r>
    </w:p>
    <w:p w14:paraId="1C8EC83D" w14:textId="77777777" w:rsidR="00154C2F" w:rsidRPr="00994BD0" w:rsidRDefault="00154C2F" w:rsidP="00154C2F">
      <w:pPr>
        <w:shd w:val="clear" w:color="auto" w:fill="FFFFFF" w:themeFill="background1"/>
        <w:spacing w:after="0"/>
        <w:jc w:val="both"/>
        <w:rPr>
          <w:b/>
          <w:bCs/>
          <w:sz w:val="32"/>
          <w:szCs w:val="32"/>
        </w:rPr>
      </w:pPr>
    </w:p>
    <w:p w14:paraId="24CD7D7A" w14:textId="77777777" w:rsidR="009F6E86" w:rsidRPr="00994BD0"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1. Significado de la letra </w:t>
      </w:r>
      <w:r w:rsidRPr="00994BD0">
        <w:rPr>
          <w:rFonts w:ascii="Times New Roman" w:eastAsia="Times New Roman" w:hAnsi="Times New Roman" w:cs="Times New Roman"/>
          <w:b/>
          <w:bCs/>
          <w:kern w:val="0"/>
          <w:sz w:val="32"/>
          <w:szCs w:val="32"/>
          <w:rtl/>
          <w:lang w:eastAsia="es-EC" w:bidi="he-IL"/>
          <w14:ligatures w14:val="none"/>
        </w:rPr>
        <w:t>ח</w:t>
      </w:r>
    </w:p>
    <w:p w14:paraId="7A537594" w14:textId="77777777" w:rsidR="009F6E86" w:rsidRPr="00994BD0" w:rsidRDefault="009F6E86" w:rsidP="009F6E86">
      <w:pPr>
        <w:numPr>
          <w:ilvl w:val="0"/>
          <w:numId w:val="19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Representa un </w:t>
      </w:r>
      <w:r w:rsidRPr="00994BD0">
        <w:rPr>
          <w:rFonts w:ascii="Times New Roman" w:eastAsia="Times New Roman" w:hAnsi="Times New Roman" w:cs="Times New Roman"/>
          <w:b/>
          <w:bCs/>
          <w:kern w:val="0"/>
          <w:sz w:val="32"/>
          <w:szCs w:val="32"/>
          <w:lang w:eastAsia="es-EC" w:bidi="he-IL"/>
          <w14:ligatures w14:val="none"/>
        </w:rPr>
        <w:t>objeto o idea</w:t>
      </w:r>
      <w:r w:rsidRPr="00994BD0">
        <w:rPr>
          <w:rFonts w:ascii="Times New Roman" w:eastAsia="Times New Roman" w:hAnsi="Times New Roman" w:cs="Times New Roman"/>
          <w:kern w:val="0"/>
          <w:sz w:val="32"/>
          <w:szCs w:val="32"/>
          <w:lang w:eastAsia="es-EC" w:bidi="he-IL"/>
          <w14:ligatures w14:val="none"/>
        </w:rPr>
        <w:t xml:space="preserve"> que actúa como </w:t>
      </w:r>
      <w:r w:rsidRPr="00994BD0">
        <w:rPr>
          <w:rFonts w:ascii="Times New Roman" w:eastAsia="Times New Roman" w:hAnsi="Times New Roman" w:cs="Times New Roman"/>
          <w:b/>
          <w:bCs/>
          <w:kern w:val="0"/>
          <w:sz w:val="32"/>
          <w:szCs w:val="32"/>
          <w:lang w:eastAsia="es-EC" w:bidi="he-IL"/>
          <w14:ligatures w14:val="none"/>
        </w:rPr>
        <w:t>molde o patrón</w:t>
      </w:r>
      <w:r w:rsidRPr="00994BD0">
        <w:rPr>
          <w:rFonts w:ascii="Times New Roman" w:eastAsia="Times New Roman" w:hAnsi="Times New Roman" w:cs="Times New Roman"/>
          <w:kern w:val="0"/>
          <w:sz w:val="32"/>
          <w:szCs w:val="32"/>
          <w:lang w:eastAsia="es-EC" w:bidi="he-IL"/>
          <w14:ligatures w14:val="none"/>
        </w:rPr>
        <w:t xml:space="preserve"> para la creación de otros elementos.</w:t>
      </w:r>
    </w:p>
    <w:p w14:paraId="6ED29ACF" w14:textId="77777777" w:rsidR="009F6E86" w:rsidRPr="00994BD0" w:rsidRDefault="009F6E86" w:rsidP="009F6E86">
      <w:pPr>
        <w:numPr>
          <w:ilvl w:val="0"/>
          <w:numId w:val="19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Simboliza la </w:t>
      </w:r>
      <w:r w:rsidRPr="00994BD0">
        <w:rPr>
          <w:rFonts w:ascii="Times New Roman" w:eastAsia="Times New Roman" w:hAnsi="Times New Roman" w:cs="Times New Roman"/>
          <w:b/>
          <w:bCs/>
          <w:kern w:val="0"/>
          <w:sz w:val="32"/>
          <w:szCs w:val="32"/>
          <w:lang w:eastAsia="es-EC" w:bidi="he-IL"/>
          <w14:ligatures w14:val="none"/>
        </w:rPr>
        <w:t>integración exitosa</w:t>
      </w:r>
      <w:r w:rsidRPr="00994BD0">
        <w:rPr>
          <w:rFonts w:ascii="Times New Roman" w:eastAsia="Times New Roman" w:hAnsi="Times New Roman" w:cs="Times New Roman"/>
          <w:kern w:val="0"/>
          <w:sz w:val="32"/>
          <w:szCs w:val="32"/>
          <w:lang w:eastAsia="es-EC" w:bidi="he-IL"/>
          <w14:ligatures w14:val="none"/>
        </w:rPr>
        <w:t xml:space="preserve"> de elementos externos sin causar daño al entorno que le rodea.</w:t>
      </w:r>
    </w:p>
    <w:p w14:paraId="2089F4B5" w14:textId="782FD4A0" w:rsidR="009F6E86" w:rsidRPr="00994BD0" w:rsidRDefault="009F6E86" w:rsidP="009F6E86">
      <w:pPr>
        <w:numPr>
          <w:ilvl w:val="0"/>
          <w:numId w:val="19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Se diferencia de </w:t>
      </w:r>
      <w:r w:rsidRPr="00994BD0">
        <w:rPr>
          <w:rFonts w:ascii="Times New Roman" w:eastAsia="Times New Roman" w:hAnsi="Times New Roman" w:cs="Times New Roman"/>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 xml:space="preserve"> (Tav), que atrae elementos externos, pero los destruye, mientras que </w:t>
      </w:r>
      <w:r w:rsidRPr="00994BD0">
        <w:rPr>
          <w:rFonts w:ascii="Times New Roman" w:eastAsia="Times New Roman" w:hAnsi="Times New Roman" w:cs="Times New Roman"/>
          <w:kern w:val="0"/>
          <w:sz w:val="32"/>
          <w:szCs w:val="32"/>
          <w:rtl/>
          <w:lang w:eastAsia="es-EC" w:bidi="he-IL"/>
          <w14:ligatures w14:val="none"/>
        </w:rPr>
        <w:t>ח</w:t>
      </w:r>
      <w:r w:rsidRPr="00994BD0">
        <w:rPr>
          <w:rFonts w:ascii="Times New Roman" w:eastAsia="Times New Roman" w:hAnsi="Times New Roman" w:cs="Times New Roman"/>
          <w:kern w:val="0"/>
          <w:sz w:val="32"/>
          <w:szCs w:val="32"/>
          <w:lang w:eastAsia="es-EC" w:bidi="he-IL"/>
          <w14:ligatures w14:val="none"/>
        </w:rPr>
        <w:t xml:space="preserve"> los incorpora sin daño.</w:t>
      </w:r>
    </w:p>
    <w:p w14:paraId="677D80D2" w14:textId="77777777" w:rsidR="009F6E86" w:rsidRPr="00994BD0" w:rsidRDefault="00000000" w:rsidP="009F6E86">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6AA6F545">
          <v:rect id="_x0000_i1034" style="width:0;height:1.5pt" o:hralign="center" o:hrstd="t" o:hr="t" fillcolor="#a0a0a0" stroked="f"/>
        </w:pict>
      </w:r>
    </w:p>
    <w:p w14:paraId="54C3D38D" w14:textId="77777777" w:rsidR="009F6E86" w:rsidRPr="00994BD0"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2. Relación Genealógica</w:t>
      </w:r>
    </w:p>
    <w:p w14:paraId="7797AB33" w14:textId="77777777" w:rsidR="009F6E86" w:rsidRPr="00994BD0" w:rsidRDefault="009F6E86" w:rsidP="009F6E86">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bookmarkStart w:id="10" w:name="_Hlk192067728"/>
      <w:r w:rsidRPr="00994BD0">
        <w:rPr>
          <w:rFonts w:ascii="Times New Roman" w:eastAsia="Times New Roman" w:hAnsi="Times New Roman" w:cs="Times New Roman"/>
          <w:b/>
          <w:bCs/>
          <w:kern w:val="0"/>
          <w:sz w:val="32"/>
          <w:szCs w:val="32"/>
          <w:lang w:eastAsia="es-EC" w:bidi="he-IL"/>
          <w14:ligatures w14:val="none"/>
        </w:rPr>
        <w:t>Padre:</w:t>
      </w:r>
    </w:p>
    <w:p w14:paraId="108FC1B6" w14:textId="77777777" w:rsidR="009F6E86" w:rsidRPr="00994BD0" w:rsidRDefault="009F6E86" w:rsidP="009F6E86">
      <w:pPr>
        <w:numPr>
          <w:ilvl w:val="0"/>
          <w:numId w:val="19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 xml:space="preserve"> (He) → Se considera su padre porque la primera letra de su nombre está contenida en el nombre de </w:t>
      </w:r>
      <w:r w:rsidRPr="00994BD0">
        <w:rPr>
          <w:rFonts w:ascii="Times New Roman" w:eastAsia="Times New Roman" w:hAnsi="Times New Roman" w:cs="Times New Roman"/>
          <w:kern w:val="0"/>
          <w:sz w:val="32"/>
          <w:szCs w:val="32"/>
          <w:rtl/>
          <w:lang w:eastAsia="es-EC" w:bidi="he-IL"/>
          <w14:ligatures w14:val="none"/>
        </w:rPr>
        <w:t>ח</w:t>
      </w:r>
      <w:r w:rsidRPr="00994BD0">
        <w:rPr>
          <w:rFonts w:ascii="Times New Roman" w:eastAsia="Times New Roman" w:hAnsi="Times New Roman" w:cs="Times New Roman"/>
          <w:kern w:val="0"/>
          <w:sz w:val="32"/>
          <w:szCs w:val="32"/>
          <w:lang w:eastAsia="es-EC" w:bidi="he-IL"/>
          <w14:ligatures w14:val="none"/>
        </w:rPr>
        <w:t>.</w:t>
      </w:r>
    </w:p>
    <w:p w14:paraId="76071218" w14:textId="77777777" w:rsidR="009F6E86" w:rsidRPr="00994BD0" w:rsidRDefault="009F6E86" w:rsidP="009F6E86">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Hijas:</w:t>
      </w:r>
    </w:p>
    <w:p w14:paraId="084E1EA7" w14:textId="77777777" w:rsidR="009F6E86" w:rsidRPr="00994BD0" w:rsidRDefault="009F6E86" w:rsidP="009F6E86">
      <w:pPr>
        <w:numPr>
          <w:ilvl w:val="0"/>
          <w:numId w:val="19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No especificadas.</w:t>
      </w:r>
    </w:p>
    <w:bookmarkEnd w:id="10"/>
    <w:p w14:paraId="37FAB0EE" w14:textId="77777777" w:rsidR="009F6E86" w:rsidRPr="00994BD0" w:rsidRDefault="00000000" w:rsidP="009F6E86">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221C3C06">
          <v:rect id="_x0000_i1035" style="width:0;height:1.5pt" o:hralign="center" o:hrstd="t" o:hr="t" fillcolor="#a0a0a0" stroked="f"/>
        </w:pict>
      </w:r>
    </w:p>
    <w:p w14:paraId="27626025" w14:textId="77777777" w:rsidR="009F6E86" w:rsidRPr="00994BD0"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3. Análisis de la Forma de la letra </w:t>
      </w:r>
      <w:r w:rsidRPr="00994BD0">
        <w:rPr>
          <w:rFonts w:ascii="Times New Roman" w:eastAsia="Times New Roman" w:hAnsi="Times New Roman" w:cs="Times New Roman"/>
          <w:b/>
          <w:bCs/>
          <w:kern w:val="0"/>
          <w:sz w:val="32"/>
          <w:szCs w:val="32"/>
          <w:rtl/>
          <w:lang w:eastAsia="es-EC" w:bidi="he-IL"/>
          <w14:ligatures w14:val="none"/>
        </w:rPr>
        <w:t>ח</w:t>
      </w:r>
    </w:p>
    <w:p w14:paraId="040F4270" w14:textId="77777777" w:rsidR="009F6E86" w:rsidRPr="00994BD0" w:rsidRDefault="009F6E86" w:rsidP="009F6E86">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Origen:</w:t>
      </w:r>
    </w:p>
    <w:p w14:paraId="587471BE" w14:textId="77777777" w:rsidR="009F6E86" w:rsidRPr="00994BD0" w:rsidRDefault="009F6E86" w:rsidP="009F6E86">
      <w:pPr>
        <w:numPr>
          <w:ilvl w:val="0"/>
          <w:numId w:val="19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Surge cuando la línea vertical izquierda de la </w:t>
      </w:r>
      <w:r w:rsidRPr="00994BD0">
        <w:rPr>
          <w:rFonts w:ascii="Times New Roman" w:eastAsia="Times New Roman" w:hAnsi="Times New Roman" w:cs="Times New Roman"/>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 xml:space="preserve"> (que representa un objeto externo) </w:t>
      </w:r>
      <w:r w:rsidRPr="00994BD0">
        <w:rPr>
          <w:rFonts w:ascii="Times New Roman" w:eastAsia="Times New Roman" w:hAnsi="Times New Roman" w:cs="Times New Roman"/>
          <w:b/>
          <w:bCs/>
          <w:kern w:val="0"/>
          <w:sz w:val="32"/>
          <w:szCs w:val="32"/>
          <w:lang w:eastAsia="es-EC" w:bidi="he-IL"/>
          <w14:ligatures w14:val="none"/>
        </w:rPr>
        <w:t>se une</w:t>
      </w:r>
      <w:r w:rsidRPr="00994BD0">
        <w:rPr>
          <w:rFonts w:ascii="Times New Roman" w:eastAsia="Times New Roman" w:hAnsi="Times New Roman" w:cs="Times New Roman"/>
          <w:kern w:val="0"/>
          <w:sz w:val="32"/>
          <w:szCs w:val="32"/>
          <w:lang w:eastAsia="es-EC" w:bidi="he-IL"/>
          <w14:ligatures w14:val="none"/>
        </w:rPr>
        <w:t xml:space="preserve"> a la línea horizontal (procesos o camino).</w:t>
      </w:r>
    </w:p>
    <w:p w14:paraId="063C6290" w14:textId="77777777" w:rsidR="009F6E86" w:rsidRPr="00994BD0" w:rsidRDefault="009F6E86" w:rsidP="009F6E86">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Estructura:</w:t>
      </w:r>
    </w:p>
    <w:p w14:paraId="559DEE4D" w14:textId="77777777" w:rsidR="009F6E86" w:rsidRPr="00994BD0" w:rsidRDefault="009F6E86" w:rsidP="009F6E86">
      <w:pPr>
        <w:numPr>
          <w:ilvl w:val="0"/>
          <w:numId w:val="19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 derecha</w:t>
      </w:r>
      <w:r w:rsidRPr="00994BD0">
        <w:rPr>
          <w:rFonts w:ascii="Times New Roman" w:eastAsia="Times New Roman" w:hAnsi="Times New Roman" w:cs="Times New Roman"/>
          <w:kern w:val="0"/>
          <w:sz w:val="32"/>
          <w:szCs w:val="32"/>
          <w:lang w:eastAsia="es-EC" w:bidi="he-IL"/>
          <w14:ligatures w14:val="none"/>
        </w:rPr>
        <w:t>: Representa elementos o fundamentos sólidos, base del objeto.</w:t>
      </w:r>
    </w:p>
    <w:p w14:paraId="26CBDE76" w14:textId="77777777" w:rsidR="009F6E86" w:rsidRPr="00994BD0" w:rsidRDefault="009F6E86" w:rsidP="009F6E86">
      <w:pPr>
        <w:numPr>
          <w:ilvl w:val="0"/>
          <w:numId w:val="19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horizontal</w:t>
      </w:r>
      <w:r w:rsidRPr="00994BD0">
        <w:rPr>
          <w:rFonts w:ascii="Times New Roman" w:eastAsia="Times New Roman" w:hAnsi="Times New Roman" w:cs="Times New Roman"/>
          <w:kern w:val="0"/>
          <w:sz w:val="32"/>
          <w:szCs w:val="32"/>
          <w:lang w:eastAsia="es-EC" w:bidi="he-IL"/>
          <w14:ligatures w14:val="none"/>
        </w:rPr>
        <w:t>: Simboliza procedimientos o procesos activos que se ejecutan en el tiempo.</w:t>
      </w:r>
    </w:p>
    <w:p w14:paraId="76220A37" w14:textId="77777777" w:rsidR="009F6E86" w:rsidRPr="00994BD0" w:rsidRDefault="009F6E86" w:rsidP="009F6E86">
      <w:pPr>
        <w:numPr>
          <w:ilvl w:val="0"/>
          <w:numId w:val="19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 izquierda</w:t>
      </w:r>
      <w:r w:rsidRPr="00994BD0">
        <w:rPr>
          <w:rFonts w:ascii="Times New Roman" w:eastAsia="Times New Roman" w:hAnsi="Times New Roman" w:cs="Times New Roman"/>
          <w:kern w:val="0"/>
          <w:sz w:val="32"/>
          <w:szCs w:val="32"/>
          <w:lang w:eastAsia="es-EC" w:bidi="he-IL"/>
          <w14:ligatures w14:val="none"/>
        </w:rPr>
        <w:t xml:space="preserve">: Representa objetos externos que se han unido con éxito a los procesos del objeto </w:t>
      </w:r>
      <w:r w:rsidRPr="00994BD0">
        <w:rPr>
          <w:rFonts w:ascii="Times New Roman" w:eastAsia="Times New Roman" w:hAnsi="Times New Roman" w:cs="Times New Roman"/>
          <w:kern w:val="0"/>
          <w:sz w:val="32"/>
          <w:szCs w:val="32"/>
          <w:rtl/>
          <w:lang w:eastAsia="es-EC" w:bidi="he-IL"/>
          <w14:ligatures w14:val="none"/>
        </w:rPr>
        <w:t>ח</w:t>
      </w:r>
      <w:r w:rsidRPr="00994BD0">
        <w:rPr>
          <w:rFonts w:ascii="Times New Roman" w:eastAsia="Times New Roman" w:hAnsi="Times New Roman" w:cs="Times New Roman"/>
          <w:kern w:val="0"/>
          <w:sz w:val="32"/>
          <w:szCs w:val="32"/>
          <w:lang w:eastAsia="es-EC" w:bidi="he-IL"/>
          <w14:ligatures w14:val="none"/>
        </w:rPr>
        <w:t>.</w:t>
      </w:r>
    </w:p>
    <w:p w14:paraId="12EEC669" w14:textId="77777777" w:rsidR="009F6E86" w:rsidRPr="00994BD0" w:rsidRDefault="009F6E86" w:rsidP="009F6E86">
      <w:pPr>
        <w:numPr>
          <w:ilvl w:val="0"/>
          <w:numId w:val="19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Vértice derecho con curvatura hacia abajo</w:t>
      </w:r>
      <w:r w:rsidRPr="00994BD0">
        <w:rPr>
          <w:rFonts w:ascii="Times New Roman" w:eastAsia="Times New Roman" w:hAnsi="Times New Roman" w:cs="Times New Roman"/>
          <w:kern w:val="0"/>
          <w:sz w:val="32"/>
          <w:szCs w:val="32"/>
          <w:lang w:eastAsia="es-EC" w:bidi="he-IL"/>
          <w14:ligatures w14:val="none"/>
        </w:rPr>
        <w:t xml:space="preserve">: Indica comunicación inteligente entre los elementos internos y los procesos que la letra </w:t>
      </w:r>
      <w:r w:rsidRPr="00994BD0">
        <w:rPr>
          <w:rFonts w:ascii="Times New Roman" w:eastAsia="Times New Roman" w:hAnsi="Times New Roman" w:cs="Times New Roman"/>
          <w:kern w:val="0"/>
          <w:sz w:val="32"/>
          <w:szCs w:val="32"/>
          <w:rtl/>
          <w:lang w:eastAsia="es-EC" w:bidi="he-IL"/>
          <w14:ligatures w14:val="none"/>
        </w:rPr>
        <w:t>ח</w:t>
      </w:r>
      <w:r w:rsidRPr="00994BD0">
        <w:rPr>
          <w:rFonts w:ascii="Times New Roman" w:eastAsia="Times New Roman" w:hAnsi="Times New Roman" w:cs="Times New Roman"/>
          <w:kern w:val="0"/>
          <w:sz w:val="32"/>
          <w:szCs w:val="32"/>
          <w:lang w:eastAsia="es-EC" w:bidi="he-IL"/>
          <w14:ligatures w14:val="none"/>
        </w:rPr>
        <w:t xml:space="preserve"> ejecuta, lo que permite mantener su integridad en el tiempo.</w:t>
      </w:r>
    </w:p>
    <w:p w14:paraId="6D3E694F" w14:textId="77777777" w:rsidR="009F6E86" w:rsidRPr="00994BD0" w:rsidRDefault="009F6E86" w:rsidP="009F6E86">
      <w:pPr>
        <w:numPr>
          <w:ilvl w:val="0"/>
          <w:numId w:val="19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Vértice izquierdo con curvatura hacia abajo</w:t>
      </w:r>
      <w:r w:rsidRPr="00994BD0">
        <w:rPr>
          <w:rFonts w:ascii="Times New Roman" w:eastAsia="Times New Roman" w:hAnsi="Times New Roman" w:cs="Times New Roman"/>
          <w:kern w:val="0"/>
          <w:sz w:val="32"/>
          <w:szCs w:val="32"/>
          <w:lang w:eastAsia="es-EC" w:bidi="he-IL"/>
          <w14:ligatures w14:val="none"/>
        </w:rPr>
        <w:t>: Representa comunicación con elementos externos para integrarlos de manera armoniosa en su estructura.</w:t>
      </w:r>
    </w:p>
    <w:p w14:paraId="0E5ADA43" w14:textId="77777777" w:rsidR="009F6E86" w:rsidRPr="00994BD0" w:rsidRDefault="00000000" w:rsidP="009F6E86">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30378880">
          <v:rect id="_x0000_i1036" style="width:0;height:1.5pt" o:hralign="center" o:hrstd="t" o:hr="t" fillcolor="#a0a0a0" stroked="f"/>
        </w:pict>
      </w:r>
    </w:p>
    <w:p w14:paraId="4E73F8CE" w14:textId="77777777" w:rsidR="009F6E86" w:rsidRPr="00994BD0"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4. Utilización de la letra </w:t>
      </w:r>
      <w:r w:rsidRPr="00994BD0">
        <w:rPr>
          <w:rFonts w:ascii="Times New Roman" w:eastAsia="Times New Roman" w:hAnsi="Times New Roman" w:cs="Times New Roman"/>
          <w:b/>
          <w:bCs/>
          <w:kern w:val="0"/>
          <w:sz w:val="32"/>
          <w:szCs w:val="32"/>
          <w:rtl/>
          <w:lang w:eastAsia="es-EC" w:bidi="he-IL"/>
          <w14:ligatures w14:val="none"/>
        </w:rPr>
        <w:t>ח</w:t>
      </w:r>
    </w:p>
    <w:p w14:paraId="521CE714" w14:textId="77777777" w:rsidR="009F6E86" w:rsidRPr="00994BD0" w:rsidRDefault="009F6E86" w:rsidP="009F6E86">
      <w:pPr>
        <w:numPr>
          <w:ilvl w:val="0"/>
          <w:numId w:val="19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Función (F):</w:t>
      </w:r>
      <w:r w:rsidRPr="00994BD0">
        <w:rPr>
          <w:rFonts w:ascii="Times New Roman" w:eastAsia="Times New Roman" w:hAnsi="Times New Roman" w:cs="Times New Roman"/>
          <w:kern w:val="0"/>
          <w:sz w:val="32"/>
          <w:szCs w:val="32"/>
          <w:lang w:eastAsia="es-EC" w:bidi="he-IL"/>
          <w14:ligatures w14:val="none"/>
        </w:rPr>
        <w:t xml:space="preserve"> Transforma elementos externos en patrones útiles.</w:t>
      </w:r>
    </w:p>
    <w:p w14:paraId="39D9C7DA" w14:textId="77777777" w:rsidR="009F6E86" w:rsidRPr="00994BD0" w:rsidRDefault="009F6E86" w:rsidP="009F6E86">
      <w:pPr>
        <w:numPr>
          <w:ilvl w:val="0"/>
          <w:numId w:val="19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Resultado (y):</w:t>
      </w:r>
      <w:r w:rsidRPr="00994BD0">
        <w:rPr>
          <w:rFonts w:ascii="Times New Roman" w:eastAsia="Times New Roman" w:hAnsi="Times New Roman" w:cs="Times New Roman"/>
          <w:kern w:val="0"/>
          <w:sz w:val="32"/>
          <w:szCs w:val="32"/>
          <w:lang w:eastAsia="es-EC" w:bidi="he-IL"/>
          <w14:ligatures w14:val="none"/>
        </w:rPr>
        <w:t xml:space="preserve"> Objetos o ideas armoniosas y productivas.</w:t>
      </w:r>
    </w:p>
    <w:p w14:paraId="72D4CB03" w14:textId="77777777" w:rsidR="009F6E86" w:rsidRPr="00994BD0" w:rsidRDefault="009F6E86" w:rsidP="009F6E86">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Notas clave para su uso:</w:t>
      </w:r>
    </w:p>
    <w:p w14:paraId="687D239B" w14:textId="77777777" w:rsidR="009F6E86" w:rsidRPr="00994BD0" w:rsidRDefault="009F6E86" w:rsidP="009F6E86">
      <w:pPr>
        <w:numPr>
          <w:ilvl w:val="0"/>
          <w:numId w:val="19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w:t>
      </w:r>
      <w:r w:rsidRPr="00994BD0">
        <w:rPr>
          <w:rFonts w:ascii="Times New Roman" w:eastAsia="Times New Roman" w:hAnsi="Times New Roman" w:cs="Times New Roman"/>
          <w:kern w:val="0"/>
          <w:sz w:val="32"/>
          <w:szCs w:val="32"/>
          <w:rtl/>
          <w:lang w:eastAsia="es-EC" w:bidi="he-IL"/>
          <w14:ligatures w14:val="none"/>
        </w:rPr>
        <w:t>ח</w:t>
      </w:r>
      <w:r w:rsidRPr="00994BD0">
        <w:rPr>
          <w:rFonts w:ascii="Times New Roman" w:eastAsia="Times New Roman" w:hAnsi="Times New Roman" w:cs="Times New Roman"/>
          <w:kern w:val="0"/>
          <w:sz w:val="32"/>
          <w:szCs w:val="32"/>
          <w:lang w:eastAsia="es-EC" w:bidi="he-IL"/>
          <w14:ligatures w14:val="none"/>
        </w:rPr>
        <w:t xml:space="preserve"> es un sistema </w:t>
      </w:r>
      <w:r w:rsidRPr="00994BD0">
        <w:rPr>
          <w:rFonts w:ascii="Times New Roman" w:eastAsia="Times New Roman" w:hAnsi="Times New Roman" w:cs="Times New Roman"/>
          <w:b/>
          <w:bCs/>
          <w:kern w:val="0"/>
          <w:sz w:val="32"/>
          <w:szCs w:val="32"/>
          <w:lang w:eastAsia="es-EC" w:bidi="he-IL"/>
          <w14:ligatures w14:val="none"/>
        </w:rPr>
        <w:t>cerrado y seguro</w:t>
      </w:r>
      <w:r w:rsidRPr="00994BD0">
        <w:rPr>
          <w:rFonts w:ascii="Times New Roman" w:eastAsia="Times New Roman" w:hAnsi="Times New Roman" w:cs="Times New Roman"/>
          <w:kern w:val="0"/>
          <w:sz w:val="32"/>
          <w:szCs w:val="32"/>
          <w:lang w:eastAsia="es-EC" w:bidi="he-IL"/>
          <w14:ligatures w14:val="none"/>
        </w:rPr>
        <w:t xml:space="preserve">, ideal para </w:t>
      </w:r>
      <w:r w:rsidRPr="00994BD0">
        <w:rPr>
          <w:rFonts w:ascii="Times New Roman" w:eastAsia="Times New Roman" w:hAnsi="Times New Roman" w:cs="Times New Roman"/>
          <w:b/>
          <w:bCs/>
          <w:kern w:val="0"/>
          <w:sz w:val="32"/>
          <w:szCs w:val="32"/>
          <w:lang w:eastAsia="es-EC" w:bidi="he-IL"/>
          <w14:ligatures w14:val="none"/>
        </w:rPr>
        <w:t>replicar patrones</w:t>
      </w:r>
      <w:r w:rsidRPr="00994BD0">
        <w:rPr>
          <w:rFonts w:ascii="Times New Roman" w:eastAsia="Times New Roman" w:hAnsi="Times New Roman" w:cs="Times New Roman"/>
          <w:kern w:val="0"/>
          <w:sz w:val="32"/>
          <w:szCs w:val="32"/>
          <w:lang w:eastAsia="es-EC" w:bidi="he-IL"/>
          <w14:ligatures w14:val="none"/>
        </w:rPr>
        <w:t xml:space="preserve"> (ejemplo: valores éticos, tecnología eficiente, aprendizaje basado en modelos).</w:t>
      </w:r>
    </w:p>
    <w:p w14:paraId="23CBD258" w14:textId="77777777" w:rsidR="009F6E86" w:rsidRPr="00994BD0" w:rsidRDefault="009F6E86" w:rsidP="009F6E86">
      <w:pPr>
        <w:numPr>
          <w:ilvl w:val="0"/>
          <w:numId w:val="19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Su forma refleja </w:t>
      </w:r>
      <w:r w:rsidRPr="00994BD0">
        <w:rPr>
          <w:rFonts w:ascii="Times New Roman" w:eastAsia="Times New Roman" w:hAnsi="Times New Roman" w:cs="Times New Roman"/>
          <w:b/>
          <w:bCs/>
          <w:kern w:val="0"/>
          <w:sz w:val="32"/>
          <w:szCs w:val="32"/>
          <w:lang w:eastAsia="es-EC" w:bidi="he-IL"/>
          <w14:ligatures w14:val="none"/>
        </w:rPr>
        <w:t>protección y estabilidad</w:t>
      </w:r>
      <w:r w:rsidRPr="00994BD0">
        <w:rPr>
          <w:rFonts w:ascii="Times New Roman" w:eastAsia="Times New Roman" w:hAnsi="Times New Roman" w:cs="Times New Roman"/>
          <w:kern w:val="0"/>
          <w:sz w:val="32"/>
          <w:szCs w:val="32"/>
          <w:lang w:eastAsia="es-EC" w:bidi="he-IL"/>
          <w14:ligatures w14:val="none"/>
        </w:rPr>
        <w:t xml:space="preserve">, ya que la </w:t>
      </w:r>
      <w:r w:rsidRPr="00994BD0">
        <w:rPr>
          <w:rFonts w:ascii="Times New Roman" w:eastAsia="Times New Roman" w:hAnsi="Times New Roman" w:cs="Times New Roman"/>
          <w:b/>
          <w:bCs/>
          <w:kern w:val="0"/>
          <w:sz w:val="32"/>
          <w:szCs w:val="32"/>
          <w:lang w:eastAsia="es-EC" w:bidi="he-IL"/>
          <w14:ligatures w14:val="none"/>
        </w:rPr>
        <w:t>unión izquierda evita fugas o corrupción externa</w:t>
      </w:r>
      <w:r w:rsidRPr="00994BD0">
        <w:rPr>
          <w:rFonts w:ascii="Times New Roman" w:eastAsia="Times New Roman" w:hAnsi="Times New Roman" w:cs="Times New Roman"/>
          <w:kern w:val="0"/>
          <w:sz w:val="32"/>
          <w:szCs w:val="32"/>
          <w:lang w:eastAsia="es-EC" w:bidi="he-IL"/>
          <w14:ligatures w14:val="none"/>
        </w:rPr>
        <w:t>.</w:t>
      </w:r>
    </w:p>
    <w:p w14:paraId="5D51360F" w14:textId="77777777" w:rsidR="009F6E86" w:rsidRPr="00994BD0" w:rsidRDefault="00000000" w:rsidP="009F6E86">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5D7C5391">
          <v:rect id="_x0000_i1037" style="width:0;height:1.5pt" o:hralign="center" o:hrstd="t" o:hr="t" fillcolor="#a0a0a0" stroked="f"/>
        </w:pict>
      </w:r>
    </w:p>
    <w:p w14:paraId="0F93D137" w14:textId="77777777" w:rsidR="009F6E86" w:rsidRPr="00994BD0"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5. Comportamiento de la letra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con las demás letras hebreas</w:t>
      </w:r>
    </w:p>
    <w:p w14:paraId="34CDF6CF" w14:textId="77777777" w:rsidR="009F6E86" w:rsidRPr="00994BD0" w:rsidRDefault="009F6E86" w:rsidP="009F6E86">
      <w:pPr>
        <w:numPr>
          <w:ilvl w:val="0"/>
          <w:numId w:val="19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forma de la letra </w:t>
      </w:r>
      <w:r w:rsidRPr="00994BD0">
        <w:rPr>
          <w:rFonts w:ascii="Times New Roman" w:eastAsia="Times New Roman" w:hAnsi="Times New Roman" w:cs="Times New Roman"/>
          <w:kern w:val="0"/>
          <w:sz w:val="32"/>
          <w:szCs w:val="32"/>
          <w:rtl/>
          <w:lang w:eastAsia="es-EC" w:bidi="he-IL"/>
          <w14:ligatures w14:val="none"/>
        </w:rPr>
        <w:t>ח</w:t>
      </w:r>
      <w:r w:rsidRPr="00994BD0">
        <w:rPr>
          <w:rFonts w:ascii="Times New Roman" w:eastAsia="Times New Roman" w:hAnsi="Times New Roman" w:cs="Times New Roman"/>
          <w:kern w:val="0"/>
          <w:sz w:val="32"/>
          <w:szCs w:val="32"/>
          <w:lang w:eastAsia="es-EC" w:bidi="he-IL"/>
          <w14:ligatures w14:val="none"/>
        </w:rPr>
        <w:t xml:space="preserve"> sugiere que tiene dos funciones principales:</w:t>
      </w:r>
    </w:p>
    <w:p w14:paraId="5C823625" w14:textId="77777777" w:rsidR="009F6E86" w:rsidRPr="00994BD0" w:rsidRDefault="009F6E86" w:rsidP="009F6E86">
      <w:pPr>
        <w:numPr>
          <w:ilvl w:val="1"/>
          <w:numId w:val="19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Comunicación interna</w:t>
      </w:r>
      <w:r w:rsidRPr="00994BD0">
        <w:rPr>
          <w:rFonts w:ascii="Times New Roman" w:eastAsia="Times New Roman" w:hAnsi="Times New Roman" w:cs="Times New Roman"/>
          <w:kern w:val="0"/>
          <w:sz w:val="32"/>
          <w:szCs w:val="32"/>
          <w:lang w:eastAsia="es-EC" w:bidi="he-IL"/>
          <w14:ligatures w14:val="none"/>
        </w:rPr>
        <w:t>: Su vértice derecho inclinado hacia abajo indica que integra elementos y procesos en su interior de manera éxito.</w:t>
      </w:r>
    </w:p>
    <w:p w14:paraId="0A640635" w14:textId="77777777" w:rsidR="009F6E86" w:rsidRPr="00994BD0" w:rsidRDefault="009F6E86" w:rsidP="009F6E86">
      <w:pPr>
        <w:numPr>
          <w:ilvl w:val="1"/>
          <w:numId w:val="19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Comunicación externa</w:t>
      </w:r>
      <w:r w:rsidRPr="00994BD0">
        <w:rPr>
          <w:rFonts w:ascii="Times New Roman" w:eastAsia="Times New Roman" w:hAnsi="Times New Roman" w:cs="Times New Roman"/>
          <w:kern w:val="0"/>
          <w:sz w:val="32"/>
          <w:szCs w:val="32"/>
          <w:lang w:eastAsia="es-EC" w:bidi="he-IL"/>
          <w14:ligatures w14:val="none"/>
        </w:rPr>
        <w:t>: Su vértice izquierdo también inclinado hacia abajo permite la incorporación de elementos externos sin alterar su estructura interna.</w:t>
      </w:r>
    </w:p>
    <w:p w14:paraId="3A4ECDC9" w14:textId="77777777" w:rsidR="009F6E86" w:rsidRPr="00994BD0" w:rsidRDefault="00000000" w:rsidP="009F6E86">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059EBCF1">
          <v:rect id="_x0000_i1038" style="width:0;height:1.5pt" o:hralign="center" o:hrstd="t" o:hr="t" fillcolor="#a0a0a0" stroked="f"/>
        </w:pict>
      </w:r>
    </w:p>
    <w:p w14:paraId="7C396A23" w14:textId="77777777" w:rsidR="009F6E86" w:rsidRPr="00994BD0"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6. Ejemplo de uso de la letra </w:t>
      </w:r>
      <w:r w:rsidRPr="00994BD0">
        <w:rPr>
          <w:rFonts w:ascii="Times New Roman" w:eastAsia="Times New Roman" w:hAnsi="Times New Roman" w:cs="Times New Roman"/>
          <w:b/>
          <w:bCs/>
          <w:kern w:val="0"/>
          <w:sz w:val="32"/>
          <w:szCs w:val="32"/>
          <w:rtl/>
          <w:lang w:eastAsia="es-EC" w:bidi="he-IL"/>
          <w14:ligatures w14:val="none"/>
        </w:rPr>
        <w:t>ח</w:t>
      </w:r>
    </w:p>
    <w:p w14:paraId="41A9C3EA" w14:textId="77777777" w:rsidR="009F6E86" w:rsidRPr="00994BD0" w:rsidRDefault="009F6E86" w:rsidP="009F6E86">
      <w:pPr>
        <w:numPr>
          <w:ilvl w:val="0"/>
          <w:numId w:val="19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Un ser humano que posee elementos y procesos bien estructurados, logrando </w:t>
      </w:r>
      <w:r w:rsidRPr="00994BD0">
        <w:rPr>
          <w:rFonts w:ascii="Times New Roman" w:eastAsia="Times New Roman" w:hAnsi="Times New Roman" w:cs="Times New Roman"/>
          <w:b/>
          <w:bCs/>
          <w:kern w:val="0"/>
          <w:sz w:val="32"/>
          <w:szCs w:val="32"/>
          <w:lang w:eastAsia="es-EC" w:bidi="he-IL"/>
          <w14:ligatures w14:val="none"/>
        </w:rPr>
        <w:t>integrar elementos externos sin daño</w:t>
      </w:r>
      <w:r w:rsidRPr="00994BD0">
        <w:rPr>
          <w:rFonts w:ascii="Times New Roman" w:eastAsia="Times New Roman" w:hAnsi="Times New Roman" w:cs="Times New Roman"/>
          <w:kern w:val="0"/>
          <w:sz w:val="32"/>
          <w:szCs w:val="32"/>
          <w:lang w:eastAsia="es-EC" w:bidi="he-IL"/>
          <w14:ligatures w14:val="none"/>
        </w:rPr>
        <w:t>, como amor, fe, bondad, misericordia, gozo, libertad, sexo lícito y alimentos saludables.</w:t>
      </w:r>
    </w:p>
    <w:p w14:paraId="28CDC3F2" w14:textId="77777777" w:rsidR="009F6E86" w:rsidRPr="00994BD0" w:rsidRDefault="00000000" w:rsidP="009F6E86">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35C3262B">
          <v:rect id="_x0000_i1039" style="width:0;height:1.5pt" o:hralign="center" o:hrstd="t" o:hr="t" fillcolor="#a0a0a0" stroked="f"/>
        </w:pict>
      </w:r>
    </w:p>
    <w:p w14:paraId="78E2EFE1" w14:textId="77777777" w:rsidR="009F6E86" w:rsidRPr="00994BD0"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7. Uso en Combinaciones con otras letras</w:t>
      </w:r>
    </w:p>
    <w:p w14:paraId="35198A31" w14:textId="77777777" w:rsidR="009F6E86" w:rsidRPr="00994BD0" w:rsidRDefault="009F6E86" w:rsidP="009F6E86">
      <w:pPr>
        <w:spacing w:before="100" w:beforeAutospacing="1" w:after="100" w:afterAutospacing="1" w:line="240" w:lineRule="auto"/>
        <w:outlineLvl w:val="3"/>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 1: </w:t>
      </w:r>
      <w:r w:rsidRPr="00994BD0">
        <w:rPr>
          <w:rFonts w:ascii="Times New Roman" w:eastAsia="Times New Roman" w:hAnsi="Times New Roman" w:cs="Times New Roman"/>
          <w:b/>
          <w:bCs/>
          <w:kern w:val="0"/>
          <w:sz w:val="32"/>
          <w:szCs w:val="32"/>
          <w:rtl/>
          <w:lang w:eastAsia="es-EC" w:bidi="he-IL"/>
          <w14:ligatures w14:val="none"/>
        </w:rPr>
        <w:t>ח + א</w:t>
      </w:r>
      <w:r w:rsidRPr="00994BD0">
        <w:rPr>
          <w:rFonts w:ascii="Times New Roman" w:eastAsia="Times New Roman" w:hAnsi="Times New Roman" w:cs="Times New Roman"/>
          <w:b/>
          <w:bCs/>
          <w:kern w:val="0"/>
          <w:sz w:val="32"/>
          <w:szCs w:val="32"/>
          <w:lang w:eastAsia="es-EC" w:bidi="he-IL"/>
          <w14:ligatures w14:val="none"/>
        </w:rPr>
        <w:t xml:space="preserve"> (Alef)</w:t>
      </w:r>
    </w:p>
    <w:p w14:paraId="2FD75298" w14:textId="77777777" w:rsidR="009F6E86" w:rsidRPr="00994BD0" w:rsidRDefault="009F6E86" w:rsidP="009F6E86">
      <w:pPr>
        <w:numPr>
          <w:ilvl w:val="0"/>
          <w:numId w:val="20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r w:rsidRPr="00994BD0">
        <w:rPr>
          <w:rFonts w:ascii="Times New Roman" w:eastAsia="Times New Roman" w:hAnsi="Times New Roman" w:cs="Times New Roman"/>
          <w:kern w:val="0"/>
          <w:sz w:val="32"/>
          <w:szCs w:val="32"/>
          <w:lang w:eastAsia="es-EC" w:bidi="he-IL"/>
          <w14:ligatures w14:val="none"/>
        </w:rPr>
        <w:t xml:space="preserve"> Molde de integración armónica (</w:t>
      </w:r>
      <w:proofErr w:type="spellStart"/>
      <w:r w:rsidRPr="00994BD0">
        <w:rPr>
          <w:rFonts w:ascii="Times New Roman" w:eastAsia="Times New Roman" w:hAnsi="Times New Roman" w:cs="Times New Roman"/>
          <w:kern w:val="0"/>
          <w:sz w:val="32"/>
          <w:szCs w:val="32"/>
          <w:lang w:eastAsia="es-EC" w:bidi="he-IL"/>
          <w14:ligatures w14:val="none"/>
        </w:rPr>
        <w:t>ej</w:t>
      </w:r>
      <w:proofErr w:type="spellEnd"/>
      <w:r w:rsidRPr="00994BD0">
        <w:rPr>
          <w:rFonts w:ascii="Times New Roman" w:eastAsia="Times New Roman" w:hAnsi="Times New Roman" w:cs="Times New Roman"/>
          <w:kern w:val="0"/>
          <w:sz w:val="32"/>
          <w:szCs w:val="32"/>
          <w:lang w:eastAsia="es-EC" w:bidi="he-IL"/>
          <w14:ligatures w14:val="none"/>
        </w:rPr>
        <w:t>: amor, fe, valores estables).</w:t>
      </w:r>
    </w:p>
    <w:p w14:paraId="72884E0F" w14:textId="77777777" w:rsidR="009F6E86" w:rsidRPr="00994BD0" w:rsidRDefault="009F6E86" w:rsidP="009F6E86">
      <w:pPr>
        <w:numPr>
          <w:ilvl w:val="0"/>
          <w:numId w:val="20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Esencia divina u origen puro.</w:t>
      </w:r>
    </w:p>
    <w:p w14:paraId="7227822B" w14:textId="77777777" w:rsidR="009F6E86" w:rsidRPr="00994BD0" w:rsidRDefault="009F6E86" w:rsidP="009F6E86">
      <w:pPr>
        <w:numPr>
          <w:ilvl w:val="0"/>
          <w:numId w:val="20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Combinación:</w:t>
      </w:r>
    </w:p>
    <w:p w14:paraId="70B99B09" w14:textId="77777777" w:rsidR="009F6E86" w:rsidRPr="00994BD0" w:rsidRDefault="009F6E86" w:rsidP="009F6E86">
      <w:pPr>
        <w:numPr>
          <w:ilvl w:val="1"/>
          <w:numId w:val="20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ח + א</w:t>
      </w:r>
      <w:r w:rsidRPr="00994BD0">
        <w:rPr>
          <w:rFonts w:ascii="Times New Roman" w:eastAsia="Times New Roman" w:hAnsi="Times New Roman" w:cs="Times New Roman"/>
          <w:b/>
          <w:bCs/>
          <w:kern w:val="0"/>
          <w:sz w:val="32"/>
          <w:szCs w:val="32"/>
          <w:lang w:eastAsia="es-EC" w:bidi="he-IL"/>
          <w14:ligatures w14:val="none"/>
        </w:rPr>
        <w:t xml:space="preserve"> = "Unión de lo divino con lo humano sin corrupción"</w:t>
      </w:r>
      <w:r w:rsidRPr="00994BD0">
        <w:rPr>
          <w:rFonts w:ascii="Times New Roman" w:eastAsia="Times New Roman" w:hAnsi="Times New Roman" w:cs="Times New Roman"/>
          <w:kern w:val="0"/>
          <w:sz w:val="32"/>
          <w:szCs w:val="32"/>
          <w:lang w:eastAsia="es-EC" w:bidi="he-IL"/>
          <w14:ligatures w14:val="none"/>
        </w:rPr>
        <w:t xml:space="preserve"> (Ejemplo: la fe como conexión espiritual protegida).</w:t>
      </w:r>
    </w:p>
    <w:p w14:paraId="1B7DAC5F" w14:textId="77777777" w:rsidR="009F6E86" w:rsidRPr="00994BD0" w:rsidRDefault="009F6E86" w:rsidP="009F6E86">
      <w:pPr>
        <w:spacing w:before="100" w:beforeAutospacing="1" w:after="100" w:afterAutospacing="1" w:line="240" w:lineRule="auto"/>
        <w:outlineLvl w:val="3"/>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 2: </w:t>
      </w:r>
      <w:r w:rsidRPr="00994BD0">
        <w:rPr>
          <w:rFonts w:ascii="Times New Roman" w:eastAsia="Times New Roman" w:hAnsi="Times New Roman" w:cs="Times New Roman"/>
          <w:b/>
          <w:bCs/>
          <w:kern w:val="0"/>
          <w:sz w:val="32"/>
          <w:szCs w:val="32"/>
          <w:rtl/>
          <w:lang w:eastAsia="es-EC" w:bidi="he-IL"/>
          <w14:ligatures w14:val="none"/>
        </w:rPr>
        <w:t>ח + ר</w:t>
      </w:r>
      <w:r w:rsidRPr="00994BD0">
        <w:rPr>
          <w:rFonts w:ascii="Times New Roman" w:eastAsia="Times New Roman" w:hAnsi="Times New Roman" w:cs="Times New Roman"/>
          <w:b/>
          <w:bCs/>
          <w:kern w:val="0"/>
          <w:sz w:val="32"/>
          <w:szCs w:val="32"/>
          <w:lang w:eastAsia="es-EC" w:bidi="he-IL"/>
          <w14:ligatures w14:val="none"/>
        </w:rPr>
        <w:t xml:space="preserve"> (Resh)</w:t>
      </w:r>
    </w:p>
    <w:p w14:paraId="3F4A74FB" w14:textId="77777777" w:rsidR="009F6E86" w:rsidRPr="00994BD0" w:rsidRDefault="009F6E86" w:rsidP="009F6E86">
      <w:pPr>
        <w:numPr>
          <w:ilvl w:val="0"/>
          <w:numId w:val="20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r w:rsidRPr="00994BD0">
        <w:rPr>
          <w:rFonts w:ascii="Times New Roman" w:eastAsia="Times New Roman" w:hAnsi="Times New Roman" w:cs="Times New Roman"/>
          <w:kern w:val="0"/>
          <w:sz w:val="32"/>
          <w:szCs w:val="32"/>
          <w:lang w:eastAsia="es-EC" w:bidi="he-IL"/>
          <w14:ligatures w14:val="none"/>
        </w:rPr>
        <w:t xml:space="preserve"> Sistema bien estructurado (</w:t>
      </w:r>
      <w:proofErr w:type="spellStart"/>
      <w:r w:rsidRPr="00994BD0">
        <w:rPr>
          <w:rFonts w:ascii="Times New Roman" w:eastAsia="Times New Roman" w:hAnsi="Times New Roman" w:cs="Times New Roman"/>
          <w:kern w:val="0"/>
          <w:sz w:val="32"/>
          <w:szCs w:val="32"/>
          <w:lang w:eastAsia="es-EC" w:bidi="he-IL"/>
          <w14:ligatures w14:val="none"/>
        </w:rPr>
        <w:t>ej</w:t>
      </w:r>
      <w:proofErr w:type="spellEnd"/>
      <w:r w:rsidRPr="00994BD0">
        <w:rPr>
          <w:rFonts w:ascii="Times New Roman" w:eastAsia="Times New Roman" w:hAnsi="Times New Roman" w:cs="Times New Roman"/>
          <w:kern w:val="0"/>
          <w:sz w:val="32"/>
          <w:szCs w:val="32"/>
          <w:lang w:eastAsia="es-EC" w:bidi="he-IL"/>
          <w14:ligatures w14:val="none"/>
        </w:rPr>
        <w:t>: carro de carreras, empresa eficiente).</w:t>
      </w:r>
    </w:p>
    <w:p w14:paraId="26768B11" w14:textId="77777777" w:rsidR="009F6E86" w:rsidRPr="00994BD0" w:rsidRDefault="009F6E86" w:rsidP="009F6E86">
      <w:pPr>
        <w:numPr>
          <w:ilvl w:val="0"/>
          <w:numId w:val="20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Liderazgo o dirección (</w:t>
      </w:r>
      <w:proofErr w:type="spellStart"/>
      <w:r w:rsidRPr="00994BD0">
        <w:rPr>
          <w:rFonts w:ascii="Times New Roman" w:eastAsia="Times New Roman" w:hAnsi="Times New Roman" w:cs="Times New Roman"/>
          <w:kern w:val="0"/>
          <w:sz w:val="32"/>
          <w:szCs w:val="32"/>
          <w:lang w:eastAsia="es-EC" w:bidi="he-IL"/>
          <w14:ligatures w14:val="none"/>
        </w:rPr>
        <w:t>ej</w:t>
      </w:r>
      <w:proofErr w:type="spellEnd"/>
      <w:r w:rsidRPr="00994BD0">
        <w:rPr>
          <w:rFonts w:ascii="Times New Roman" w:eastAsia="Times New Roman" w:hAnsi="Times New Roman" w:cs="Times New Roman"/>
          <w:kern w:val="0"/>
          <w:sz w:val="32"/>
          <w:szCs w:val="32"/>
          <w:lang w:eastAsia="es-EC" w:bidi="he-IL"/>
          <w14:ligatures w14:val="none"/>
        </w:rPr>
        <w:t>: un conductor experto, un director ejecutivo).</w:t>
      </w:r>
    </w:p>
    <w:p w14:paraId="2CC1C266" w14:textId="77777777" w:rsidR="009F6E86" w:rsidRPr="00994BD0" w:rsidRDefault="009F6E86" w:rsidP="009F6E86">
      <w:pPr>
        <w:numPr>
          <w:ilvl w:val="0"/>
          <w:numId w:val="20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Combinación:</w:t>
      </w:r>
    </w:p>
    <w:p w14:paraId="204B97E0" w14:textId="77777777" w:rsidR="009F6E86" w:rsidRPr="00994BD0" w:rsidRDefault="009F6E86" w:rsidP="009F6E86">
      <w:pPr>
        <w:numPr>
          <w:ilvl w:val="1"/>
          <w:numId w:val="20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ח + ר</w:t>
      </w:r>
      <w:r w:rsidRPr="00994BD0">
        <w:rPr>
          <w:rFonts w:ascii="Times New Roman" w:eastAsia="Times New Roman" w:hAnsi="Times New Roman" w:cs="Times New Roman"/>
          <w:b/>
          <w:bCs/>
          <w:kern w:val="0"/>
          <w:sz w:val="32"/>
          <w:szCs w:val="32"/>
          <w:lang w:eastAsia="es-EC" w:bidi="he-IL"/>
          <w14:ligatures w14:val="none"/>
        </w:rPr>
        <w:t xml:space="preserve"> = "Éxito al aplicar un liderazgo en un sistema preparado"</w:t>
      </w:r>
      <w:r w:rsidRPr="00994BD0">
        <w:rPr>
          <w:rFonts w:ascii="Times New Roman" w:eastAsia="Times New Roman" w:hAnsi="Times New Roman" w:cs="Times New Roman"/>
          <w:kern w:val="0"/>
          <w:sz w:val="32"/>
          <w:szCs w:val="32"/>
          <w:lang w:eastAsia="es-EC" w:bidi="he-IL"/>
          <w14:ligatures w14:val="none"/>
        </w:rPr>
        <w:t xml:space="preserve"> (Ejemplo: una estrategia empresarial bien ejecutada o victoria en una competencia).</w:t>
      </w:r>
    </w:p>
    <w:p w14:paraId="0F0E3788" w14:textId="77777777" w:rsidR="009F6E86" w:rsidRPr="00994BD0" w:rsidRDefault="00000000" w:rsidP="009F6E86">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1A9C1771">
          <v:rect id="_x0000_i1040" style="width:0;height:1.5pt" o:hralign="center" o:hrstd="t" o:hr="t" fillcolor="#a0a0a0" stroked="f"/>
        </w:pict>
      </w:r>
    </w:p>
    <w:p w14:paraId="2F751700" w14:textId="77777777" w:rsidR="009F6E86" w:rsidRPr="00994BD0"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Conclusión</w:t>
      </w:r>
    </w:p>
    <w:p w14:paraId="3A00367D" w14:textId="77777777" w:rsidR="009F6E86" w:rsidRPr="00994BD0" w:rsidRDefault="009F6E86" w:rsidP="009F6E86">
      <w:pPr>
        <w:numPr>
          <w:ilvl w:val="0"/>
          <w:numId w:val="20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kern w:val="0"/>
          <w:sz w:val="32"/>
          <w:szCs w:val="32"/>
          <w:rtl/>
          <w:lang w:eastAsia="es-EC" w:bidi="he-IL"/>
          <w14:ligatures w14:val="none"/>
        </w:rPr>
        <w:t>ח</w:t>
      </w:r>
      <w:r w:rsidRPr="00994BD0">
        <w:rPr>
          <w:rFonts w:ascii="Times New Roman" w:eastAsia="Times New Roman" w:hAnsi="Times New Roman" w:cs="Times New Roman"/>
          <w:kern w:val="0"/>
          <w:sz w:val="32"/>
          <w:szCs w:val="32"/>
          <w:lang w:eastAsia="es-EC" w:bidi="he-IL"/>
          <w14:ligatures w14:val="none"/>
        </w:rPr>
        <w:t xml:space="preserve"> es un </w:t>
      </w:r>
      <w:r w:rsidRPr="00994BD0">
        <w:rPr>
          <w:rFonts w:ascii="Times New Roman" w:eastAsia="Times New Roman" w:hAnsi="Times New Roman" w:cs="Times New Roman"/>
          <w:b/>
          <w:bCs/>
          <w:kern w:val="0"/>
          <w:sz w:val="32"/>
          <w:szCs w:val="32"/>
          <w:lang w:eastAsia="es-EC" w:bidi="he-IL"/>
          <w14:ligatures w14:val="none"/>
        </w:rPr>
        <w:t>modelo de integración armónica</w:t>
      </w:r>
      <w:r w:rsidRPr="00994BD0">
        <w:rPr>
          <w:rFonts w:ascii="Times New Roman" w:eastAsia="Times New Roman" w:hAnsi="Times New Roman" w:cs="Times New Roman"/>
          <w:kern w:val="0"/>
          <w:sz w:val="32"/>
          <w:szCs w:val="32"/>
          <w:lang w:eastAsia="es-EC" w:bidi="he-IL"/>
          <w14:ligatures w14:val="none"/>
        </w:rPr>
        <w:t xml:space="preserve">, lo opuesto a </w:t>
      </w:r>
      <w:r w:rsidRPr="00994BD0">
        <w:rPr>
          <w:rFonts w:ascii="Times New Roman" w:eastAsia="Times New Roman" w:hAnsi="Times New Roman" w:cs="Times New Roman"/>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 que destruye lo que toca.</w:t>
      </w:r>
    </w:p>
    <w:p w14:paraId="35372AEF" w14:textId="77777777" w:rsidR="009F6E86" w:rsidRPr="00994BD0" w:rsidRDefault="009F6E86" w:rsidP="009F6E86">
      <w:pPr>
        <w:numPr>
          <w:ilvl w:val="0"/>
          <w:numId w:val="20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Su estructura </w:t>
      </w:r>
      <w:r w:rsidRPr="00994BD0">
        <w:rPr>
          <w:rFonts w:ascii="Times New Roman" w:eastAsia="Times New Roman" w:hAnsi="Times New Roman" w:cs="Times New Roman"/>
          <w:b/>
          <w:bCs/>
          <w:kern w:val="0"/>
          <w:sz w:val="32"/>
          <w:szCs w:val="32"/>
          <w:lang w:eastAsia="es-EC" w:bidi="he-IL"/>
          <w14:ligatures w14:val="none"/>
        </w:rPr>
        <w:t>permite la comunicación interna y externa</w:t>
      </w:r>
      <w:r w:rsidRPr="00994BD0">
        <w:rPr>
          <w:rFonts w:ascii="Times New Roman" w:eastAsia="Times New Roman" w:hAnsi="Times New Roman" w:cs="Times New Roman"/>
          <w:kern w:val="0"/>
          <w:sz w:val="32"/>
          <w:szCs w:val="32"/>
          <w:lang w:eastAsia="es-EC" w:bidi="he-IL"/>
          <w14:ligatures w14:val="none"/>
        </w:rPr>
        <w:t>, logrando estabilidad sin comprometer su esencia.</w:t>
      </w:r>
    </w:p>
    <w:p w14:paraId="2076DE47" w14:textId="77777777" w:rsidR="009F6E86" w:rsidRPr="00994BD0" w:rsidRDefault="009F6E86" w:rsidP="009F6E86">
      <w:pPr>
        <w:numPr>
          <w:ilvl w:val="0"/>
          <w:numId w:val="20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combinación con otras letras, </w:t>
      </w:r>
      <w:r w:rsidRPr="00994BD0">
        <w:rPr>
          <w:rFonts w:ascii="Times New Roman" w:eastAsia="Times New Roman" w:hAnsi="Times New Roman" w:cs="Times New Roman"/>
          <w:kern w:val="0"/>
          <w:sz w:val="32"/>
          <w:szCs w:val="32"/>
          <w:rtl/>
          <w:lang w:eastAsia="es-EC" w:bidi="he-IL"/>
          <w14:ligatures w14:val="none"/>
        </w:rPr>
        <w:t>ח</w:t>
      </w:r>
      <w:r w:rsidRPr="00994BD0">
        <w:rPr>
          <w:rFonts w:ascii="Times New Roman" w:eastAsia="Times New Roman" w:hAnsi="Times New Roman" w:cs="Times New Roman"/>
          <w:kern w:val="0"/>
          <w:sz w:val="32"/>
          <w:szCs w:val="32"/>
          <w:lang w:eastAsia="es-EC" w:bidi="he-IL"/>
          <w14:ligatures w14:val="none"/>
        </w:rPr>
        <w:t xml:space="preserve"> fortalece sistemas y permite la creación de patrones estables y efectivos.</w:t>
      </w:r>
    </w:p>
    <w:p w14:paraId="0B3A2044" w14:textId="77777777" w:rsidR="009F6E86" w:rsidRPr="00994BD0" w:rsidRDefault="00000000" w:rsidP="009F6E86">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713BF907">
          <v:rect id="_x0000_i1041" style="width:0;height:1.5pt" o:hralign="center" o:hrstd="t" o:hr="t" fillcolor="#a0a0a0" stroked="f"/>
        </w:pict>
      </w:r>
    </w:p>
    <w:p w14:paraId="29EAE822" w14:textId="78E96C05" w:rsidR="00322D17" w:rsidRPr="00994BD0" w:rsidRDefault="00322D17" w:rsidP="00322D17">
      <w:pPr>
        <w:shd w:val="clear" w:color="auto" w:fill="C1F0C7" w:themeFill="accent3" w:themeFillTint="33"/>
        <w:rPr>
          <w:b/>
          <w:bCs/>
          <w:sz w:val="32"/>
          <w:szCs w:val="32"/>
        </w:rPr>
      </w:pPr>
      <w:r w:rsidRPr="00994BD0">
        <w:rPr>
          <w:b/>
          <w:bCs/>
          <w:sz w:val="32"/>
          <w:szCs w:val="32"/>
        </w:rPr>
        <w:t>Me puedes indicar que entiendes por la letra</w:t>
      </w:r>
      <w:r w:rsidRPr="00994BD0">
        <w:rPr>
          <w:b/>
          <w:bCs/>
          <w:sz w:val="32"/>
          <w:szCs w:val="32"/>
          <w:lang w:bidi="he-IL"/>
        </w:rPr>
        <w:t xml:space="preserve"> </w:t>
      </w:r>
      <w:r w:rsidR="00EE125A" w:rsidRPr="00994BD0">
        <w:rPr>
          <w:rFonts w:ascii="Times New Roman" w:eastAsia="Times New Roman" w:hAnsi="Times New Roman" w:cs="Times New Roman"/>
          <w:b/>
          <w:bCs/>
          <w:kern w:val="0"/>
          <w:sz w:val="32"/>
          <w:szCs w:val="32"/>
          <w:rtl/>
          <w:lang w:eastAsia="es-EC" w:bidi="he-IL"/>
          <w14:ligatures w14:val="none"/>
        </w:rPr>
        <w:t>ח</w:t>
      </w:r>
      <w:r w:rsidRPr="00994BD0">
        <w:rPr>
          <w:b/>
          <w:bCs/>
          <w:sz w:val="32"/>
          <w:szCs w:val="32"/>
        </w:rPr>
        <w:t xml:space="preserve"> que te enseñe comparándole con otras letras hebreas.</w:t>
      </w:r>
    </w:p>
    <w:p w14:paraId="37A9D40A" w14:textId="77777777" w:rsidR="00322D17" w:rsidRPr="00994BD0" w:rsidRDefault="00322D17" w:rsidP="00322D17">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Claro, basándome en lo que me has enseñado de la letra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Jhet</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puedo compararla con otras letras hebreas para resaltar sus características:</w:t>
      </w:r>
    </w:p>
    <w:p w14:paraId="093859CE" w14:textId="77777777" w:rsidR="00322D17" w:rsidRPr="00994BD0" w:rsidRDefault="00322D17" w:rsidP="00322D17">
      <w:pPr>
        <w:numPr>
          <w:ilvl w:val="0"/>
          <w:numId w:val="24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51D9E2F7" w14:textId="77777777" w:rsidR="00322D17" w:rsidRPr="00994BD0" w:rsidRDefault="00322D17" w:rsidP="00322D17">
      <w:pPr>
        <w:numPr>
          <w:ilvl w:val="1"/>
          <w:numId w:val="24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y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 comparten la capacidad de ser un puente entre lo interno y lo externo, y tienen una estructura que involucra una línea vertical y una horizontal.</w:t>
      </w:r>
    </w:p>
    <w:p w14:paraId="2EE5013D" w14:textId="77777777" w:rsidR="00322D17" w:rsidRPr="00994BD0" w:rsidRDefault="00322D17" w:rsidP="00322D17">
      <w:pPr>
        <w:numPr>
          <w:ilvl w:val="1"/>
          <w:numId w:val="24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enfoca en el proceso de atraer o rechazar elementos (la función de unión o separación),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que indica una unión exitosa, ya que la línea vertical izquierda se une a la horizontal, formando una especie de cierre completo. Así,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una unión exitosa de elementos internos y externos, mientras que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refleja la posibilidad de esa unión, pero no necesariamente realizada.</w:t>
      </w:r>
    </w:p>
    <w:p w14:paraId="226D3D08" w14:textId="77777777" w:rsidR="00322D17" w:rsidRPr="00994BD0" w:rsidRDefault="00322D17" w:rsidP="00322D17">
      <w:pPr>
        <w:numPr>
          <w:ilvl w:val="0"/>
          <w:numId w:val="24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w:t>
      </w:r>
    </w:p>
    <w:p w14:paraId="53CB1467" w14:textId="77777777" w:rsidR="00322D17" w:rsidRPr="00994BD0" w:rsidRDefault="00322D17" w:rsidP="00322D17">
      <w:pPr>
        <w:numPr>
          <w:ilvl w:val="1"/>
          <w:numId w:val="24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una forma similar, con líneas verticales y horizontales.</w:t>
      </w:r>
    </w:p>
    <w:p w14:paraId="30DA8B9C" w14:textId="77777777" w:rsidR="00322D17" w:rsidRPr="00994BD0" w:rsidRDefault="00322D17" w:rsidP="00322D17">
      <w:pPr>
        <w:numPr>
          <w:ilvl w:val="1"/>
          <w:numId w:val="24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la línea vertical izquierda separada de la horizontal, lo que indica rechazo o separación, mientras que en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lang w:eastAsia="es-EC" w:bidi="he-IL"/>
          <w14:ligatures w14:val="none"/>
        </w:rPr>
        <w:t xml:space="preserve">, la línea vertical izquierda se une a la horizontal, lo que representa aceptación o integración. Así,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una barrera o una decisión de no unirse, mientras que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refleja la acción de integrar o aceptar lo externo.</w:t>
      </w:r>
    </w:p>
    <w:p w14:paraId="4B2AB17E" w14:textId="77777777" w:rsidR="00322D17" w:rsidRPr="00994BD0" w:rsidRDefault="00322D17" w:rsidP="00322D17">
      <w:pPr>
        <w:numPr>
          <w:ilvl w:val="0"/>
          <w:numId w:val="24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w:t>
      </w:r>
    </w:p>
    <w:p w14:paraId="3FE8161A" w14:textId="77777777" w:rsidR="00322D17" w:rsidRPr="00994BD0" w:rsidRDefault="00322D17" w:rsidP="00322D17">
      <w:pPr>
        <w:numPr>
          <w:ilvl w:val="1"/>
          <w:numId w:val="24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una "conexión" o relación con el exterior, ya que ambas pueden conectar o interactuar con el mundo exterior de alguna manera.</w:t>
      </w:r>
    </w:p>
    <w:p w14:paraId="45A4A96E" w14:textId="77777777" w:rsidR="00322D17" w:rsidRPr="00994BD0" w:rsidRDefault="00322D17" w:rsidP="00322D17">
      <w:pPr>
        <w:numPr>
          <w:ilvl w:val="1"/>
          <w:numId w:val="24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circular, lo que representa la interacción continua entre el interior y el exterior, sin un límite claro.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lang w:eastAsia="es-EC" w:bidi="he-IL"/>
          <w14:ligatures w14:val="none"/>
        </w:rPr>
        <w:t>, por su parte, tiene una forma más estructurada y definida, con una unión clara entre las partes, lo que representa una relación más estable y decidida con el exterior, no solo interacción.</w:t>
      </w:r>
    </w:p>
    <w:p w14:paraId="5904AD76" w14:textId="77777777" w:rsidR="00322D17" w:rsidRPr="00994BD0" w:rsidRDefault="00322D17" w:rsidP="00322D17">
      <w:pPr>
        <w:numPr>
          <w:ilvl w:val="0"/>
          <w:numId w:val="24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w:t>
      </w:r>
    </w:p>
    <w:p w14:paraId="237F732B" w14:textId="77777777" w:rsidR="00322D17" w:rsidRPr="00994BD0" w:rsidRDefault="00322D17" w:rsidP="00322D17">
      <w:pPr>
        <w:numPr>
          <w:ilvl w:val="1"/>
          <w:numId w:val="24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actúan como puentes o elementos que conectan diferentes partes.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atrae o libera ideas o elementos para otras letras, mientras que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conecta el mundo interno con el externo de forma más concreta.</w:t>
      </w:r>
    </w:p>
    <w:p w14:paraId="6B71F04A" w14:textId="77777777" w:rsidR="00322D17" w:rsidRPr="00994BD0" w:rsidRDefault="00322D17" w:rsidP="00322D17">
      <w:pPr>
        <w:numPr>
          <w:ilvl w:val="1"/>
          <w:numId w:val="24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función más flexible y puede atraer o liberar dependiendo de la influencia positiva o negativa que reciba. En cambio,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más definida en su propósito de crear una conexión sólida y exitosa entre elementos.</w:t>
      </w:r>
    </w:p>
    <w:p w14:paraId="0D1C4584" w14:textId="77777777" w:rsidR="00322D17" w:rsidRPr="00994BD0" w:rsidRDefault="00322D17" w:rsidP="00322D17">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resumen, la letra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destaca por su capacidad para unir de forma exitosa elementos internos con externos, a diferencia de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 xml:space="preserve">, que simplemente actúa como una posibilidad de unirse o separarse, o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 xml:space="preserve">, que se concentra en la separación.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muestra una conexión decidida y exitosa, en contraste con las letras más fluidas como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lang w:eastAsia="es-EC" w:bidi="he-IL"/>
          <w14:ligatures w14:val="none"/>
        </w:rPr>
        <w:t xml:space="preserve">, que mantiene una comunicación continua sin una definición firme, 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lang w:eastAsia="es-EC" w:bidi="he-IL"/>
          <w14:ligatures w14:val="none"/>
        </w:rPr>
        <w:t>, que tiene una función más dinámica de atracción y corrección.</w:t>
      </w:r>
    </w:p>
    <w:p w14:paraId="2C3B0453" w14:textId="4E77A10D" w:rsidR="00EE125A" w:rsidRPr="00994BD0" w:rsidRDefault="00EE125A" w:rsidP="00EE125A">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rFonts w:ascii="Times New Roman" w:eastAsia="Times New Roman" w:hAnsi="Times New Roman" w:cs="Times New Roman"/>
          <w:b/>
          <w:bCs/>
          <w:kern w:val="0"/>
          <w:sz w:val="32"/>
          <w:szCs w:val="32"/>
          <w:rtl/>
          <w:lang w:eastAsia="es-EC" w:bidi="he-IL"/>
          <w14:ligatures w14:val="none"/>
        </w:rPr>
        <w:t>ח</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379D5BC6" w14:textId="77777777" w:rsidR="009F6E86" w:rsidRPr="00994BD0" w:rsidRDefault="009F6E86" w:rsidP="00154C2F">
      <w:pPr>
        <w:shd w:val="clear" w:color="auto" w:fill="FFFFFF" w:themeFill="background1"/>
        <w:spacing w:after="0"/>
        <w:jc w:val="both"/>
        <w:rPr>
          <w:b/>
          <w:bCs/>
          <w:sz w:val="32"/>
          <w:szCs w:val="32"/>
        </w:rPr>
      </w:pPr>
    </w:p>
    <w:p w14:paraId="3EC21F7E"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la letra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p>
    <w:p w14:paraId="383F0030"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bookmarkStart w:id="11" w:name="_Hlk192066448"/>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r w:rsidRPr="00994BD0">
        <w:rPr>
          <w:rFonts w:ascii="Times New Roman" w:eastAsia="Times New Roman" w:hAnsi="Times New Roman" w:cs="Times New Roman"/>
          <w:kern w:val="0"/>
          <w:sz w:val="32"/>
          <w:szCs w:val="32"/>
          <w:lang w:eastAsia="es-EC" w:bidi="he-IL"/>
          <w14:ligatures w14:val="none"/>
        </w:rPr>
        <w:t xml:space="preserve"> está asociada con el concepto de </w:t>
      </w:r>
      <w:r w:rsidRPr="00994BD0">
        <w:rPr>
          <w:rFonts w:ascii="Times New Roman" w:eastAsia="Times New Roman" w:hAnsi="Times New Roman" w:cs="Times New Roman"/>
          <w:b/>
          <w:bCs/>
          <w:kern w:val="0"/>
          <w:sz w:val="32"/>
          <w:szCs w:val="32"/>
          <w:lang w:eastAsia="es-EC" w:bidi="he-IL"/>
          <w14:ligatures w14:val="none"/>
        </w:rPr>
        <w:t>unión exitosa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vida activa</w:t>
      </w:r>
      <w:r w:rsidRPr="00994BD0">
        <w:rPr>
          <w:rFonts w:ascii="Times New Roman" w:eastAsia="Times New Roman" w:hAnsi="Times New Roman" w:cs="Times New Roman"/>
          <w:kern w:val="0"/>
          <w:sz w:val="32"/>
          <w:szCs w:val="32"/>
          <w:lang w:eastAsia="es-EC" w:bidi="he-IL"/>
          <w14:ligatures w14:val="none"/>
        </w:rPr>
        <w:t xml:space="preserve">. Representa la capacidad de </w:t>
      </w:r>
      <w:r w:rsidRPr="00994BD0">
        <w:rPr>
          <w:rFonts w:ascii="Times New Roman" w:eastAsia="Times New Roman" w:hAnsi="Times New Roman" w:cs="Times New Roman"/>
          <w:b/>
          <w:bCs/>
          <w:kern w:val="0"/>
          <w:sz w:val="32"/>
          <w:szCs w:val="32"/>
          <w:lang w:eastAsia="es-EC" w:bidi="he-IL"/>
          <w14:ligatures w14:val="none"/>
        </w:rPr>
        <w:t>conectar</w:t>
      </w:r>
      <w:r w:rsidRPr="00994BD0">
        <w:rPr>
          <w:rFonts w:ascii="Times New Roman" w:eastAsia="Times New Roman" w:hAnsi="Times New Roman" w:cs="Times New Roman"/>
          <w:kern w:val="0"/>
          <w:sz w:val="32"/>
          <w:szCs w:val="32"/>
          <w:lang w:eastAsia="es-EC" w:bidi="he-IL"/>
          <w14:ligatures w14:val="none"/>
        </w:rPr>
        <w:t xml:space="preserve"> diferentes elementos de manera efectiva y generar una </w:t>
      </w:r>
      <w:r w:rsidRPr="00994BD0">
        <w:rPr>
          <w:rFonts w:ascii="Times New Roman" w:eastAsia="Times New Roman" w:hAnsi="Times New Roman" w:cs="Times New Roman"/>
          <w:b/>
          <w:bCs/>
          <w:kern w:val="0"/>
          <w:sz w:val="32"/>
          <w:szCs w:val="32"/>
          <w:lang w:eastAsia="es-EC" w:bidi="he-IL"/>
          <w14:ligatures w14:val="none"/>
        </w:rPr>
        <w:t>comunión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unión</w:t>
      </w:r>
      <w:r w:rsidRPr="00994BD0">
        <w:rPr>
          <w:rFonts w:ascii="Times New Roman" w:eastAsia="Times New Roman" w:hAnsi="Times New Roman" w:cs="Times New Roman"/>
          <w:kern w:val="0"/>
          <w:sz w:val="32"/>
          <w:szCs w:val="32"/>
          <w:lang w:eastAsia="es-EC" w:bidi="he-IL"/>
          <w14:ligatures w14:val="none"/>
        </w:rPr>
        <w:t xml:space="preserve"> que fomente el crecimiento o la </w:t>
      </w:r>
      <w:r w:rsidRPr="00994BD0">
        <w:rPr>
          <w:rFonts w:ascii="Times New Roman" w:eastAsia="Times New Roman" w:hAnsi="Times New Roman" w:cs="Times New Roman"/>
          <w:b/>
          <w:bCs/>
          <w:kern w:val="0"/>
          <w:sz w:val="32"/>
          <w:szCs w:val="32"/>
          <w:lang w:eastAsia="es-EC" w:bidi="he-IL"/>
          <w14:ligatures w14:val="none"/>
        </w:rPr>
        <w:t>vida</w:t>
      </w:r>
      <w:r w:rsidRPr="00994BD0">
        <w:rPr>
          <w:rFonts w:ascii="Times New Roman" w:eastAsia="Times New Roman" w:hAnsi="Times New Roman" w:cs="Times New Roman"/>
          <w:kern w:val="0"/>
          <w:sz w:val="32"/>
          <w:szCs w:val="32"/>
          <w:lang w:eastAsia="es-EC" w:bidi="he-IL"/>
          <w14:ligatures w14:val="none"/>
        </w:rPr>
        <w:t xml:space="preserve">. En este sentido,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que ver con la </w:t>
      </w:r>
      <w:r w:rsidRPr="00994BD0">
        <w:rPr>
          <w:rFonts w:ascii="Times New Roman" w:eastAsia="Times New Roman" w:hAnsi="Times New Roman" w:cs="Times New Roman"/>
          <w:b/>
          <w:bCs/>
          <w:kern w:val="0"/>
          <w:sz w:val="32"/>
          <w:szCs w:val="32"/>
          <w:lang w:eastAsia="es-EC" w:bidi="he-IL"/>
          <w14:ligatures w14:val="none"/>
        </w:rPr>
        <w:t>creación de relaciones</w:t>
      </w:r>
      <w:r w:rsidRPr="00994BD0">
        <w:rPr>
          <w:rFonts w:ascii="Times New Roman" w:eastAsia="Times New Roman" w:hAnsi="Times New Roman" w:cs="Times New Roman"/>
          <w:kern w:val="0"/>
          <w:sz w:val="32"/>
          <w:szCs w:val="32"/>
          <w:lang w:eastAsia="es-EC" w:bidi="he-IL"/>
          <w14:ligatures w14:val="none"/>
        </w:rPr>
        <w:t xml:space="preserve"> que perduren o prosperen, así como con los </w:t>
      </w:r>
      <w:r w:rsidRPr="00994BD0">
        <w:rPr>
          <w:rFonts w:ascii="Times New Roman" w:eastAsia="Times New Roman" w:hAnsi="Times New Roman" w:cs="Times New Roman"/>
          <w:b/>
          <w:bCs/>
          <w:kern w:val="0"/>
          <w:sz w:val="32"/>
          <w:szCs w:val="32"/>
          <w:lang w:eastAsia="es-EC" w:bidi="he-IL"/>
          <w14:ligatures w14:val="none"/>
        </w:rPr>
        <w:t>procesos activos</w:t>
      </w:r>
      <w:r w:rsidRPr="00994BD0">
        <w:rPr>
          <w:rFonts w:ascii="Times New Roman" w:eastAsia="Times New Roman" w:hAnsi="Times New Roman" w:cs="Times New Roman"/>
          <w:kern w:val="0"/>
          <w:sz w:val="32"/>
          <w:szCs w:val="32"/>
          <w:lang w:eastAsia="es-EC" w:bidi="he-IL"/>
          <w14:ligatures w14:val="none"/>
        </w:rPr>
        <w:t xml:space="preserve"> que permiten que esta unión sea exitosa y dinámica.</w:t>
      </w:r>
    </w:p>
    <w:p w14:paraId="63F6FBFD" w14:textId="77777777" w:rsidR="00EE125A" w:rsidRPr="00994BD0" w:rsidRDefault="00EE125A" w:rsidP="00EE125A">
      <w:pPr>
        <w:numPr>
          <w:ilvl w:val="0"/>
          <w:numId w:val="31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Positivo:</w:t>
      </w:r>
      <w:r w:rsidRPr="00994BD0">
        <w:rPr>
          <w:rFonts w:ascii="Times New Roman" w:eastAsia="Times New Roman" w:hAnsi="Times New Roman" w:cs="Times New Roman"/>
          <w:kern w:val="0"/>
          <w:sz w:val="32"/>
          <w:szCs w:val="32"/>
          <w:lang w:eastAsia="es-EC" w:bidi="he-IL"/>
          <w14:ligatures w14:val="none"/>
        </w:rPr>
        <w:t xml:space="preserve"> Es una letra que permite que los elementos se </w:t>
      </w:r>
      <w:r w:rsidRPr="00994BD0">
        <w:rPr>
          <w:rFonts w:ascii="Times New Roman" w:eastAsia="Times New Roman" w:hAnsi="Times New Roman" w:cs="Times New Roman"/>
          <w:b/>
          <w:bCs/>
          <w:kern w:val="0"/>
          <w:sz w:val="32"/>
          <w:szCs w:val="32"/>
          <w:lang w:eastAsia="es-EC" w:bidi="he-IL"/>
          <w14:ligatures w14:val="none"/>
        </w:rPr>
        <w:t>conecten</w:t>
      </w:r>
      <w:r w:rsidRPr="00994BD0">
        <w:rPr>
          <w:rFonts w:ascii="Times New Roman" w:eastAsia="Times New Roman" w:hAnsi="Times New Roman" w:cs="Times New Roman"/>
          <w:kern w:val="0"/>
          <w:sz w:val="32"/>
          <w:szCs w:val="32"/>
          <w:lang w:eastAsia="es-EC" w:bidi="he-IL"/>
          <w14:ligatures w14:val="none"/>
        </w:rPr>
        <w:t xml:space="preserve"> de manera efectiva, generando crecimiento y vida.</w:t>
      </w:r>
    </w:p>
    <w:p w14:paraId="152E0EDA" w14:textId="77777777" w:rsidR="00EE125A" w:rsidRPr="00994BD0" w:rsidRDefault="00EE125A" w:rsidP="00EE125A">
      <w:pPr>
        <w:numPr>
          <w:ilvl w:val="0"/>
          <w:numId w:val="31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Negativo:</w:t>
      </w:r>
      <w:r w:rsidRPr="00994BD0">
        <w:rPr>
          <w:rFonts w:ascii="Times New Roman" w:eastAsia="Times New Roman" w:hAnsi="Times New Roman" w:cs="Times New Roman"/>
          <w:kern w:val="0"/>
          <w:sz w:val="32"/>
          <w:szCs w:val="32"/>
          <w:lang w:eastAsia="es-EC" w:bidi="he-IL"/>
          <w14:ligatures w14:val="none"/>
        </w:rPr>
        <w:t xml:space="preserve"> Si la unión no se realiza correctamente, puede haber </w:t>
      </w:r>
      <w:r w:rsidRPr="00994BD0">
        <w:rPr>
          <w:rFonts w:ascii="Times New Roman" w:eastAsia="Times New Roman" w:hAnsi="Times New Roman" w:cs="Times New Roman"/>
          <w:b/>
          <w:bCs/>
          <w:kern w:val="0"/>
          <w:sz w:val="32"/>
          <w:szCs w:val="32"/>
          <w:lang w:eastAsia="es-EC" w:bidi="he-IL"/>
          <w14:ligatures w14:val="none"/>
        </w:rPr>
        <w:t>desunión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destrucción</w:t>
      </w:r>
      <w:r w:rsidRPr="00994BD0">
        <w:rPr>
          <w:rFonts w:ascii="Times New Roman" w:eastAsia="Times New Roman" w:hAnsi="Times New Roman" w:cs="Times New Roman"/>
          <w:kern w:val="0"/>
          <w:sz w:val="32"/>
          <w:szCs w:val="32"/>
          <w:lang w:eastAsia="es-EC" w:bidi="he-IL"/>
          <w14:ligatures w14:val="none"/>
        </w:rPr>
        <w:t xml:space="preserve"> de lo que se había planeado.</w:t>
      </w:r>
    </w:p>
    <w:bookmarkEnd w:id="11"/>
    <w:p w14:paraId="22FC70ED"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Padres de la letra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p>
    <w:p w14:paraId="4985029F"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Los </w:t>
      </w: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de la letra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son:</w:t>
      </w:r>
    </w:p>
    <w:p w14:paraId="0EC27564" w14:textId="77777777" w:rsidR="00EE125A" w:rsidRPr="00994BD0" w:rsidRDefault="00EE125A" w:rsidP="00EE125A">
      <w:pPr>
        <w:numPr>
          <w:ilvl w:val="0"/>
          <w:numId w:val="31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La letra madre de la cual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toma su forma básica.</w:t>
      </w:r>
    </w:p>
    <w:p w14:paraId="551E38D2" w14:textId="77777777" w:rsidR="00EE125A" w:rsidRPr="00994BD0" w:rsidRDefault="00EE125A" w:rsidP="00EE125A">
      <w:pPr>
        <w:numPr>
          <w:ilvl w:val="0"/>
          <w:numId w:val="31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Representa la capacidad de </w:t>
      </w:r>
      <w:r w:rsidRPr="00994BD0">
        <w:rPr>
          <w:rFonts w:ascii="Times New Roman" w:eastAsia="Times New Roman" w:hAnsi="Times New Roman" w:cs="Times New Roman"/>
          <w:b/>
          <w:bCs/>
          <w:kern w:val="0"/>
          <w:sz w:val="32"/>
          <w:szCs w:val="32"/>
          <w:lang w:eastAsia="es-EC" w:bidi="he-IL"/>
          <w14:ligatures w14:val="none"/>
        </w:rPr>
        <w:t>finalizar o completar</w:t>
      </w:r>
      <w:r w:rsidRPr="00994BD0">
        <w:rPr>
          <w:rFonts w:ascii="Times New Roman" w:eastAsia="Times New Roman" w:hAnsi="Times New Roman" w:cs="Times New Roman"/>
          <w:kern w:val="0"/>
          <w:sz w:val="32"/>
          <w:szCs w:val="32"/>
          <w:lang w:eastAsia="es-EC" w:bidi="he-IL"/>
          <w14:ligatures w14:val="none"/>
        </w:rPr>
        <w:t xml:space="preserve"> lo que se inicia en la unión.</w:t>
      </w:r>
    </w:p>
    <w:p w14:paraId="0376B2AD" w14:textId="77777777" w:rsidR="00EE125A" w:rsidRPr="00994BD0" w:rsidRDefault="00EE125A" w:rsidP="00EE125A">
      <w:pPr>
        <w:numPr>
          <w:ilvl w:val="0"/>
          <w:numId w:val="31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(Peh)</w:t>
      </w:r>
      <w:r w:rsidRPr="00994BD0">
        <w:rPr>
          <w:rFonts w:ascii="Times New Roman" w:eastAsia="Times New Roman" w:hAnsi="Times New Roman" w:cs="Times New Roman"/>
          <w:kern w:val="0"/>
          <w:sz w:val="32"/>
          <w:szCs w:val="32"/>
          <w:lang w:eastAsia="es-EC" w:bidi="he-IL"/>
          <w14:ligatures w14:val="none"/>
        </w:rPr>
        <w:t xml:space="preserve">: Aporta la idea de </w:t>
      </w:r>
      <w:r w:rsidRPr="00994BD0">
        <w:rPr>
          <w:rFonts w:ascii="Times New Roman" w:eastAsia="Times New Roman" w:hAnsi="Times New Roman" w:cs="Times New Roman"/>
          <w:b/>
          <w:bCs/>
          <w:kern w:val="0"/>
          <w:sz w:val="32"/>
          <w:szCs w:val="32"/>
          <w:lang w:eastAsia="es-EC" w:bidi="he-IL"/>
          <w14:ligatures w14:val="none"/>
        </w:rPr>
        <w:t>expansión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crecimiento</w:t>
      </w:r>
      <w:r w:rsidRPr="00994BD0">
        <w:rPr>
          <w:rFonts w:ascii="Times New Roman" w:eastAsia="Times New Roman" w:hAnsi="Times New Roman" w:cs="Times New Roman"/>
          <w:kern w:val="0"/>
          <w:sz w:val="32"/>
          <w:szCs w:val="32"/>
          <w:lang w:eastAsia="es-EC" w:bidi="he-IL"/>
          <w14:ligatures w14:val="none"/>
        </w:rPr>
        <w:t xml:space="preserve"> que puede ser activado por la unión que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promueve.</w:t>
      </w:r>
    </w:p>
    <w:p w14:paraId="7BB136EA" w14:textId="77777777" w:rsidR="00EE125A" w:rsidRPr="00994BD0" w:rsidRDefault="00EE125A" w:rsidP="00EE125A">
      <w:pPr>
        <w:numPr>
          <w:ilvl w:val="0"/>
          <w:numId w:val="31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Peh)</w:t>
      </w:r>
      <w:r w:rsidRPr="00994BD0">
        <w:rPr>
          <w:rFonts w:ascii="Times New Roman" w:eastAsia="Times New Roman" w:hAnsi="Times New Roman" w:cs="Times New Roman"/>
          <w:kern w:val="0"/>
          <w:sz w:val="32"/>
          <w:szCs w:val="32"/>
          <w:lang w:eastAsia="es-EC" w:bidi="he-IL"/>
          <w14:ligatures w14:val="none"/>
        </w:rPr>
        <w:t>: Representa el principio de que lo que se ha unido debe continuar de manera persistente, estableciendo la continuidad del proceso.</w:t>
      </w:r>
    </w:p>
    <w:p w14:paraId="5894A552" w14:textId="77777777" w:rsidR="00EE125A" w:rsidRPr="00994BD0" w:rsidRDefault="00EE125A" w:rsidP="00EE125A">
      <w:pPr>
        <w:numPr>
          <w:ilvl w:val="0"/>
          <w:numId w:val="31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w:t>
      </w:r>
      <w:r w:rsidRPr="00994BD0">
        <w:rPr>
          <w:rFonts w:ascii="Times New Roman" w:eastAsia="Times New Roman" w:hAnsi="Times New Roman" w:cs="Times New Roman"/>
          <w:kern w:val="0"/>
          <w:sz w:val="32"/>
          <w:szCs w:val="32"/>
          <w:lang w:eastAsia="es-EC" w:bidi="he-IL"/>
          <w14:ligatures w14:val="none"/>
        </w:rPr>
        <w:t xml:space="preserve">: Relacionado con la idea de </w:t>
      </w:r>
      <w:r w:rsidRPr="00994BD0">
        <w:rPr>
          <w:rFonts w:ascii="Times New Roman" w:eastAsia="Times New Roman" w:hAnsi="Times New Roman" w:cs="Times New Roman"/>
          <w:b/>
          <w:bCs/>
          <w:kern w:val="0"/>
          <w:sz w:val="32"/>
          <w:szCs w:val="32"/>
          <w:lang w:eastAsia="es-EC" w:bidi="he-IL"/>
          <w14:ligatures w14:val="none"/>
        </w:rPr>
        <w:t>dar</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recibir</w:t>
      </w:r>
      <w:r w:rsidRPr="00994BD0">
        <w:rPr>
          <w:rFonts w:ascii="Times New Roman" w:eastAsia="Times New Roman" w:hAnsi="Times New Roman" w:cs="Times New Roman"/>
          <w:kern w:val="0"/>
          <w:sz w:val="32"/>
          <w:szCs w:val="32"/>
          <w:lang w:eastAsia="es-EC" w:bidi="he-IL"/>
          <w14:ligatures w14:val="none"/>
        </w:rPr>
        <w:t>, ya que una unión exitosa depende de un intercambio entre elementos.</w:t>
      </w:r>
    </w:p>
    <w:p w14:paraId="59970D6F" w14:textId="77777777" w:rsidR="00EE125A" w:rsidRPr="00994BD0" w:rsidRDefault="00EE125A" w:rsidP="00EE125A">
      <w:pPr>
        <w:numPr>
          <w:ilvl w:val="0"/>
          <w:numId w:val="31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Relacionado con los </w:t>
      </w:r>
      <w:r w:rsidRPr="00994BD0">
        <w:rPr>
          <w:rFonts w:ascii="Times New Roman" w:eastAsia="Times New Roman" w:hAnsi="Times New Roman" w:cs="Times New Roman"/>
          <w:b/>
          <w:bCs/>
          <w:kern w:val="0"/>
          <w:sz w:val="32"/>
          <w:szCs w:val="32"/>
          <w:lang w:eastAsia="es-EC" w:bidi="he-IL"/>
          <w14:ligatures w14:val="none"/>
        </w:rPr>
        <w:t>sentidos</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esenciales para la correcta unión de elementos.</w:t>
      </w:r>
    </w:p>
    <w:p w14:paraId="12EB4294" w14:textId="77777777" w:rsidR="00EE125A" w:rsidRPr="00994BD0" w:rsidRDefault="00EE125A" w:rsidP="00EE125A">
      <w:pPr>
        <w:numPr>
          <w:ilvl w:val="0"/>
          <w:numId w:val="31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Esta letra aporta la idea de </w:t>
      </w:r>
      <w:r w:rsidRPr="00994BD0">
        <w:rPr>
          <w:rFonts w:ascii="Times New Roman" w:eastAsia="Times New Roman" w:hAnsi="Times New Roman" w:cs="Times New Roman"/>
          <w:b/>
          <w:bCs/>
          <w:kern w:val="0"/>
          <w:sz w:val="32"/>
          <w:szCs w:val="32"/>
          <w:lang w:eastAsia="es-EC" w:bidi="he-IL"/>
          <w14:ligatures w14:val="none"/>
        </w:rPr>
        <w:t>energía activa</w:t>
      </w:r>
      <w:r w:rsidRPr="00994BD0">
        <w:rPr>
          <w:rFonts w:ascii="Times New Roman" w:eastAsia="Times New Roman" w:hAnsi="Times New Roman" w:cs="Times New Roman"/>
          <w:kern w:val="0"/>
          <w:sz w:val="32"/>
          <w:szCs w:val="32"/>
          <w:lang w:eastAsia="es-EC" w:bidi="he-IL"/>
          <w14:ligatures w14:val="none"/>
        </w:rPr>
        <w:t xml:space="preserve"> que circula entre los elementos unidos.</w:t>
      </w:r>
    </w:p>
    <w:p w14:paraId="6665E6C7"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p>
    <w:p w14:paraId="6E535747"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Las </w:t>
      </w: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de la letra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son:</w:t>
      </w:r>
    </w:p>
    <w:p w14:paraId="0E4829B8" w14:textId="77777777" w:rsidR="00EE125A" w:rsidRPr="00994BD0" w:rsidRDefault="00EE125A" w:rsidP="00EE125A">
      <w:pPr>
        <w:numPr>
          <w:ilvl w:val="0"/>
          <w:numId w:val="31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p>
    <w:p w14:paraId="0175331E" w14:textId="77777777" w:rsidR="00EE125A" w:rsidRPr="00994BD0" w:rsidRDefault="00EE125A" w:rsidP="00EE125A">
      <w:pPr>
        <w:numPr>
          <w:ilvl w:val="0"/>
          <w:numId w:val="31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(Final Kaf)</w:t>
      </w:r>
    </w:p>
    <w:p w14:paraId="0836AD04" w14:textId="77777777" w:rsidR="00EE125A" w:rsidRPr="00994BD0" w:rsidRDefault="00EE125A" w:rsidP="00EE125A">
      <w:pPr>
        <w:numPr>
          <w:ilvl w:val="0"/>
          <w:numId w:val="31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p>
    <w:p w14:paraId="34981EE3" w14:textId="77777777" w:rsidR="00EE125A" w:rsidRPr="00994BD0" w:rsidRDefault="00EE125A" w:rsidP="00EE125A">
      <w:pPr>
        <w:numPr>
          <w:ilvl w:val="0"/>
          <w:numId w:val="31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p w14:paraId="4AE5C4CA"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Estas letras representan los posibles resultados de las uniones y relaciones que la letra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puede establecer con otras letras, lo que indica que a partir de estas uniones se pueden generar diversas formas y efectos.</w:t>
      </w:r>
    </w:p>
    <w:p w14:paraId="6BBB652A"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p>
    <w:p w14:paraId="0F24F472"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bookmarkStart w:id="12" w:name="_Hlk192068279"/>
      <w:r w:rsidRPr="00994BD0">
        <w:rPr>
          <w:rFonts w:ascii="Times New Roman" w:eastAsia="Times New Roman" w:hAnsi="Times New Roman" w:cs="Times New Roman"/>
          <w:kern w:val="0"/>
          <w:sz w:val="32"/>
          <w:szCs w:val="32"/>
          <w:lang w:eastAsia="es-EC" w:bidi="he-IL"/>
          <w14:ligatures w14:val="none"/>
        </w:rPr>
        <w:t xml:space="preserve">La forma de la letra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tiene varias características importantes que nos ayudan a entender su significado:</w:t>
      </w:r>
    </w:p>
    <w:p w14:paraId="17C27A61" w14:textId="77777777" w:rsidR="00EE125A" w:rsidRPr="00994BD0" w:rsidRDefault="00EE125A" w:rsidP="00EE125A">
      <w:pPr>
        <w:numPr>
          <w:ilvl w:val="0"/>
          <w:numId w:val="31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bookmarkStart w:id="13" w:name="_Hlk192068341"/>
      <w:bookmarkEnd w:id="12"/>
      <w:r w:rsidRPr="00994BD0">
        <w:rPr>
          <w:rFonts w:ascii="Times New Roman" w:eastAsia="Times New Roman" w:hAnsi="Times New Roman" w:cs="Times New Roman"/>
          <w:b/>
          <w:bCs/>
          <w:kern w:val="0"/>
          <w:sz w:val="32"/>
          <w:szCs w:val="32"/>
          <w:lang w:eastAsia="es-EC" w:bidi="he-IL"/>
          <w14:ligatures w14:val="none"/>
        </w:rPr>
        <w:t>Línea vertical derecha</w:t>
      </w:r>
      <w:r w:rsidRPr="00994BD0">
        <w:rPr>
          <w:rFonts w:ascii="Times New Roman" w:eastAsia="Times New Roman" w:hAnsi="Times New Roman" w:cs="Times New Roman"/>
          <w:kern w:val="0"/>
          <w:sz w:val="32"/>
          <w:szCs w:val="32"/>
          <w:lang w:eastAsia="es-EC" w:bidi="he-IL"/>
          <w14:ligatures w14:val="none"/>
        </w:rPr>
        <w:t xml:space="preserve">: Representa los </w:t>
      </w:r>
      <w:r w:rsidRPr="00994BD0">
        <w:rPr>
          <w:rFonts w:ascii="Times New Roman" w:eastAsia="Times New Roman" w:hAnsi="Times New Roman" w:cs="Times New Roman"/>
          <w:b/>
          <w:bCs/>
          <w:kern w:val="0"/>
          <w:sz w:val="32"/>
          <w:szCs w:val="32"/>
          <w:lang w:eastAsia="es-EC" w:bidi="he-IL"/>
          <w14:ligatures w14:val="none"/>
        </w:rPr>
        <w:t>fundamentos sólidos</w:t>
      </w:r>
      <w:r w:rsidRPr="00994BD0">
        <w:rPr>
          <w:rFonts w:ascii="Times New Roman" w:eastAsia="Times New Roman" w:hAnsi="Times New Roman" w:cs="Times New Roman"/>
          <w:kern w:val="0"/>
          <w:sz w:val="32"/>
          <w:szCs w:val="32"/>
          <w:lang w:eastAsia="es-EC" w:bidi="he-IL"/>
          <w14:ligatures w14:val="none"/>
        </w:rPr>
        <w:t xml:space="preserve"> que se mantienen de forma estable.</w:t>
      </w:r>
    </w:p>
    <w:p w14:paraId="1ADDA139" w14:textId="77777777" w:rsidR="00EE125A" w:rsidRPr="00994BD0" w:rsidRDefault="00EE125A" w:rsidP="00EE125A">
      <w:pPr>
        <w:numPr>
          <w:ilvl w:val="0"/>
          <w:numId w:val="31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horizontal</w:t>
      </w:r>
      <w:r w:rsidRPr="00994BD0">
        <w:rPr>
          <w:rFonts w:ascii="Times New Roman" w:eastAsia="Times New Roman" w:hAnsi="Times New Roman" w:cs="Times New Roman"/>
          <w:kern w:val="0"/>
          <w:sz w:val="32"/>
          <w:szCs w:val="32"/>
          <w:lang w:eastAsia="es-EC" w:bidi="he-IL"/>
          <w14:ligatures w14:val="none"/>
        </w:rPr>
        <w:t xml:space="preserve">: Funciona como el </w:t>
      </w:r>
      <w:r w:rsidRPr="00994BD0">
        <w:rPr>
          <w:rFonts w:ascii="Times New Roman" w:eastAsia="Times New Roman" w:hAnsi="Times New Roman" w:cs="Times New Roman"/>
          <w:b/>
          <w:bCs/>
          <w:kern w:val="0"/>
          <w:sz w:val="32"/>
          <w:szCs w:val="32"/>
          <w:lang w:eastAsia="es-EC" w:bidi="he-IL"/>
          <w14:ligatures w14:val="none"/>
        </w:rPr>
        <w:t>procedimiento activo</w:t>
      </w:r>
      <w:r w:rsidRPr="00994BD0">
        <w:rPr>
          <w:rFonts w:ascii="Times New Roman" w:eastAsia="Times New Roman" w:hAnsi="Times New Roman" w:cs="Times New Roman"/>
          <w:kern w:val="0"/>
          <w:sz w:val="32"/>
          <w:szCs w:val="32"/>
          <w:lang w:eastAsia="es-EC" w:bidi="he-IL"/>
          <w14:ligatures w14:val="none"/>
        </w:rPr>
        <w:t xml:space="preserve"> que conecta los elementos.</w:t>
      </w:r>
    </w:p>
    <w:p w14:paraId="437ED435" w14:textId="77777777" w:rsidR="00EE125A" w:rsidRPr="00994BD0" w:rsidRDefault="00EE125A" w:rsidP="00EE125A">
      <w:pPr>
        <w:numPr>
          <w:ilvl w:val="0"/>
          <w:numId w:val="31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 izquierda</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objeto externo</w:t>
      </w:r>
      <w:r w:rsidRPr="00994BD0">
        <w:rPr>
          <w:rFonts w:ascii="Times New Roman" w:eastAsia="Times New Roman" w:hAnsi="Times New Roman" w:cs="Times New Roman"/>
          <w:kern w:val="0"/>
          <w:sz w:val="32"/>
          <w:szCs w:val="32"/>
          <w:lang w:eastAsia="es-EC" w:bidi="he-IL"/>
          <w14:ligatures w14:val="none"/>
        </w:rPr>
        <w:t xml:space="preserve"> que se conecta con el sistema o la estructura creada por las líneas anteriores. Esta línea debe unirse correctamente para que haya una unión exitosa.</w:t>
      </w:r>
    </w:p>
    <w:p w14:paraId="739FE08C" w14:textId="77777777" w:rsidR="00EE125A" w:rsidRPr="00994BD0" w:rsidRDefault="00EE125A" w:rsidP="00EE125A">
      <w:pPr>
        <w:numPr>
          <w:ilvl w:val="0"/>
          <w:numId w:val="31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Vértice superior curvado</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comunicación inteligente</w:t>
      </w:r>
      <w:r w:rsidRPr="00994BD0">
        <w:rPr>
          <w:rFonts w:ascii="Times New Roman" w:eastAsia="Times New Roman" w:hAnsi="Times New Roman" w:cs="Times New Roman"/>
          <w:kern w:val="0"/>
          <w:sz w:val="32"/>
          <w:szCs w:val="32"/>
          <w:lang w:eastAsia="es-EC" w:bidi="he-IL"/>
          <w14:ligatures w14:val="none"/>
        </w:rPr>
        <w:t xml:space="preserve"> entre los elementos, permitiendo una relación fluida y eficiente.</w:t>
      </w:r>
    </w:p>
    <w:p w14:paraId="57765F42"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bookmarkStart w:id="14" w:name="_Hlk192072463"/>
      <w:bookmarkEnd w:id="13"/>
      <w:r w:rsidRPr="00994BD0">
        <w:rPr>
          <w:rFonts w:ascii="Times New Roman" w:eastAsia="Times New Roman" w:hAnsi="Times New Roman" w:cs="Times New Roman"/>
          <w:b/>
          <w:bCs/>
          <w:kern w:val="0"/>
          <w:sz w:val="32"/>
          <w:szCs w:val="32"/>
          <w:lang w:eastAsia="es-EC" w:bidi="he-IL"/>
          <w14:ligatures w14:val="none"/>
        </w:rPr>
        <w:t>Transformación en el tiempo:</w:t>
      </w:r>
    </w:p>
    <w:p w14:paraId="73313F50" w14:textId="77777777" w:rsidR="00EE125A" w:rsidRPr="00994BD0" w:rsidRDefault="00EE125A" w:rsidP="00EE125A">
      <w:pPr>
        <w:numPr>
          <w:ilvl w:val="0"/>
          <w:numId w:val="31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Si la línea vertical izquierda se une con la horizontal de manera efectiva, la letra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una </w:t>
      </w:r>
      <w:r w:rsidRPr="00994BD0">
        <w:rPr>
          <w:rFonts w:ascii="Times New Roman" w:eastAsia="Times New Roman" w:hAnsi="Times New Roman" w:cs="Times New Roman"/>
          <w:b/>
          <w:bCs/>
          <w:kern w:val="0"/>
          <w:sz w:val="32"/>
          <w:szCs w:val="32"/>
          <w:lang w:eastAsia="es-EC" w:bidi="he-IL"/>
          <w14:ligatures w14:val="none"/>
        </w:rPr>
        <w:t>unión exitosa</w:t>
      </w:r>
      <w:r w:rsidRPr="00994BD0">
        <w:rPr>
          <w:rFonts w:ascii="Times New Roman" w:eastAsia="Times New Roman" w:hAnsi="Times New Roman" w:cs="Times New Roman"/>
          <w:kern w:val="0"/>
          <w:sz w:val="32"/>
          <w:szCs w:val="32"/>
          <w:lang w:eastAsia="es-EC" w:bidi="he-IL"/>
          <w14:ligatures w14:val="none"/>
        </w:rPr>
        <w:t xml:space="preserve"> entre los elementos que la componen. Esto da lugar a un proceso que puede generar vida o expansión.</w:t>
      </w:r>
    </w:p>
    <w:p w14:paraId="4356E62F" w14:textId="77777777" w:rsidR="00EE125A" w:rsidRPr="00994BD0" w:rsidRDefault="00EE125A" w:rsidP="00EE125A">
      <w:pPr>
        <w:numPr>
          <w:ilvl w:val="0"/>
          <w:numId w:val="31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Si la unión no se logra, entonces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no puede realizar su función de conectar, lo que puede llevar a la </w:t>
      </w:r>
      <w:r w:rsidRPr="00994BD0">
        <w:rPr>
          <w:rFonts w:ascii="Times New Roman" w:eastAsia="Times New Roman" w:hAnsi="Times New Roman" w:cs="Times New Roman"/>
          <w:b/>
          <w:bCs/>
          <w:kern w:val="0"/>
          <w:sz w:val="32"/>
          <w:szCs w:val="32"/>
          <w:lang w:eastAsia="es-EC" w:bidi="he-IL"/>
          <w14:ligatures w14:val="none"/>
        </w:rPr>
        <w:t>desunión</w:t>
      </w:r>
      <w:r w:rsidRPr="00994BD0">
        <w:rPr>
          <w:rFonts w:ascii="Times New Roman" w:eastAsia="Times New Roman" w:hAnsi="Times New Roman" w:cs="Times New Roman"/>
          <w:kern w:val="0"/>
          <w:sz w:val="32"/>
          <w:szCs w:val="32"/>
          <w:lang w:eastAsia="es-EC" w:bidi="he-IL"/>
          <w14:ligatures w14:val="none"/>
        </w:rPr>
        <w:t xml:space="preserve"> o el fracaso de la interacción.</w:t>
      </w:r>
    </w:p>
    <w:bookmarkEnd w:id="14"/>
    <w:p w14:paraId="77C9784E"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p>
    <w:p w14:paraId="0719435F"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bookmarkStart w:id="15" w:name="_Hlk192073121"/>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utiliza para representar </w:t>
      </w:r>
      <w:r w:rsidRPr="00994BD0">
        <w:rPr>
          <w:rFonts w:ascii="Times New Roman" w:eastAsia="Times New Roman" w:hAnsi="Times New Roman" w:cs="Times New Roman"/>
          <w:b/>
          <w:bCs/>
          <w:kern w:val="0"/>
          <w:sz w:val="32"/>
          <w:szCs w:val="32"/>
          <w:lang w:eastAsia="es-EC" w:bidi="he-IL"/>
          <w14:ligatures w14:val="none"/>
        </w:rPr>
        <w:t>uniones exitosas</w:t>
      </w:r>
      <w:r w:rsidRPr="00994BD0">
        <w:rPr>
          <w:rFonts w:ascii="Times New Roman" w:eastAsia="Times New Roman" w:hAnsi="Times New Roman" w:cs="Times New Roman"/>
          <w:kern w:val="0"/>
          <w:sz w:val="32"/>
          <w:szCs w:val="32"/>
          <w:lang w:eastAsia="es-EC" w:bidi="he-IL"/>
          <w14:ligatures w14:val="none"/>
        </w:rPr>
        <w:t xml:space="preserve">, y se asocia con la idea de </w:t>
      </w:r>
      <w:r w:rsidRPr="00994BD0">
        <w:rPr>
          <w:rFonts w:ascii="Times New Roman" w:eastAsia="Times New Roman" w:hAnsi="Times New Roman" w:cs="Times New Roman"/>
          <w:b/>
          <w:bCs/>
          <w:kern w:val="0"/>
          <w:sz w:val="32"/>
          <w:szCs w:val="32"/>
          <w:lang w:eastAsia="es-EC" w:bidi="he-IL"/>
          <w14:ligatures w14:val="none"/>
        </w:rPr>
        <w:t>vida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expansión</w:t>
      </w:r>
      <w:r w:rsidRPr="00994BD0">
        <w:rPr>
          <w:rFonts w:ascii="Times New Roman" w:eastAsia="Times New Roman" w:hAnsi="Times New Roman" w:cs="Times New Roman"/>
          <w:kern w:val="0"/>
          <w:sz w:val="32"/>
          <w:szCs w:val="32"/>
          <w:lang w:eastAsia="es-EC" w:bidi="he-IL"/>
          <w14:ligatures w14:val="none"/>
        </w:rPr>
        <w:t>:</w:t>
      </w:r>
    </w:p>
    <w:p w14:paraId="6F3A50E0" w14:textId="77777777" w:rsidR="00EE125A" w:rsidRPr="00994BD0" w:rsidRDefault="00EE125A" w:rsidP="00EE125A">
      <w:pPr>
        <w:numPr>
          <w:ilvl w:val="0"/>
          <w:numId w:val="31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Unión exitosa</w:t>
      </w:r>
      <w:r w:rsidRPr="00994BD0">
        <w:rPr>
          <w:rFonts w:ascii="Times New Roman" w:eastAsia="Times New Roman" w:hAnsi="Times New Roman" w:cs="Times New Roman"/>
          <w:kern w:val="0"/>
          <w:sz w:val="32"/>
          <w:szCs w:val="32"/>
          <w:lang w:eastAsia="es-EC" w:bidi="he-IL"/>
          <w14:ligatures w14:val="none"/>
        </w:rPr>
        <w:t>: Como se mencionó, su función principal es conectar, pero para que esta conexión sea efectiva, todas las partes deben interactuar correctamente.</w:t>
      </w:r>
    </w:p>
    <w:p w14:paraId="2B3D9883" w14:textId="77777777" w:rsidR="00EE125A" w:rsidRPr="00994BD0" w:rsidRDefault="00EE125A" w:rsidP="00EE125A">
      <w:pPr>
        <w:numPr>
          <w:ilvl w:val="0"/>
          <w:numId w:val="31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Generación de vida</w:t>
      </w:r>
      <w:r w:rsidRPr="00994BD0">
        <w:rPr>
          <w:rFonts w:ascii="Times New Roman" w:eastAsia="Times New Roman" w:hAnsi="Times New Roman" w:cs="Times New Roman"/>
          <w:kern w:val="0"/>
          <w:sz w:val="32"/>
          <w:szCs w:val="32"/>
          <w:lang w:eastAsia="es-EC" w:bidi="he-IL"/>
          <w14:ligatures w14:val="none"/>
        </w:rPr>
        <w:t xml:space="preserve">: Las uniones generadas por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deben promover el crecimiento o la vida de algo, ya sea una relación, un proyecto o cualquier tipo de proceso.</w:t>
      </w:r>
    </w:p>
    <w:p w14:paraId="7510AC3C" w14:textId="77777777" w:rsidR="00EE125A" w:rsidRPr="00994BD0" w:rsidRDefault="00EE125A" w:rsidP="00EE125A">
      <w:pPr>
        <w:numPr>
          <w:ilvl w:val="0"/>
          <w:numId w:val="31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Expansión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no solo conecta los elementos, sino que también hace que estos elementos se expandan, se desarrollen y se potencien.</w:t>
      </w:r>
    </w:p>
    <w:bookmarkEnd w:id="15"/>
    <w:p w14:paraId="1BAC610D"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 con otras letras hebreas:</w:t>
      </w:r>
    </w:p>
    <w:p w14:paraId="3F13EEE3" w14:textId="77777777" w:rsidR="00EE125A" w:rsidRPr="00994BD0" w:rsidRDefault="00EE125A" w:rsidP="00EE125A">
      <w:pPr>
        <w:numPr>
          <w:ilvl w:val="0"/>
          <w:numId w:val="31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bookmarkStart w:id="16" w:name="_Hlk192073435"/>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p>
    <w:p w14:paraId="7AC05905" w14:textId="77777777" w:rsidR="00EE125A" w:rsidRPr="00994BD0" w:rsidRDefault="00EE125A" w:rsidP="00EE125A">
      <w:pPr>
        <w:numPr>
          <w:ilvl w:val="1"/>
          <w:numId w:val="31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w:t>
      </w:r>
      <w:r w:rsidRPr="00994BD0">
        <w:rPr>
          <w:rFonts w:ascii="Times New Roman" w:eastAsia="Times New Roman" w:hAnsi="Times New Roman" w:cs="Times New Roman"/>
          <w:b/>
          <w:bCs/>
          <w:kern w:val="0"/>
          <w:sz w:val="32"/>
          <w:szCs w:val="32"/>
          <w:lang w:eastAsia="es-EC" w:bidi="he-IL"/>
          <w14:ligatures w14:val="none"/>
        </w:rPr>
        <w:t>evolución</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la capacidad de atraer o rechazar,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unión efectiva que </w:t>
      </w:r>
      <w:r w:rsidRPr="00994BD0">
        <w:rPr>
          <w:rFonts w:ascii="Times New Roman" w:eastAsia="Times New Roman" w:hAnsi="Times New Roman" w:cs="Times New Roman"/>
          <w:b/>
          <w:bCs/>
          <w:kern w:val="0"/>
          <w:sz w:val="32"/>
          <w:szCs w:val="32"/>
          <w:lang w:eastAsia="es-EC" w:bidi="he-IL"/>
          <w14:ligatures w14:val="none"/>
        </w:rPr>
        <w:t>produce vida</w:t>
      </w:r>
      <w:r w:rsidRPr="00994BD0">
        <w:rPr>
          <w:rFonts w:ascii="Times New Roman" w:eastAsia="Times New Roman" w:hAnsi="Times New Roman" w:cs="Times New Roman"/>
          <w:kern w:val="0"/>
          <w:sz w:val="32"/>
          <w:szCs w:val="32"/>
          <w:lang w:eastAsia="es-EC" w:bidi="he-IL"/>
          <w14:ligatures w14:val="none"/>
        </w:rPr>
        <w:t xml:space="preserve">. Si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no se une correctamente, se convierte en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marca la </w:t>
      </w:r>
      <w:r w:rsidRPr="00994BD0">
        <w:rPr>
          <w:rFonts w:ascii="Times New Roman" w:eastAsia="Times New Roman" w:hAnsi="Times New Roman" w:cs="Times New Roman"/>
          <w:b/>
          <w:bCs/>
          <w:kern w:val="0"/>
          <w:sz w:val="32"/>
          <w:szCs w:val="32"/>
          <w:lang w:eastAsia="es-EC" w:bidi="he-IL"/>
          <w14:ligatures w14:val="none"/>
        </w:rPr>
        <w:t>unión exitosa</w:t>
      </w:r>
      <w:r w:rsidRPr="00994BD0">
        <w:rPr>
          <w:rFonts w:ascii="Times New Roman" w:eastAsia="Times New Roman" w:hAnsi="Times New Roman" w:cs="Times New Roman"/>
          <w:kern w:val="0"/>
          <w:sz w:val="32"/>
          <w:szCs w:val="32"/>
          <w:lang w:eastAsia="es-EC" w:bidi="he-IL"/>
          <w14:ligatures w14:val="none"/>
        </w:rPr>
        <w:t xml:space="preserve"> que lleva a la expansión.</w:t>
      </w:r>
    </w:p>
    <w:p w14:paraId="40241DDC" w14:textId="77777777" w:rsidR="00EE125A" w:rsidRPr="00994BD0" w:rsidRDefault="00EE125A" w:rsidP="00EE125A">
      <w:pPr>
        <w:numPr>
          <w:ilvl w:val="0"/>
          <w:numId w:val="31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p>
    <w:p w14:paraId="449A634E" w14:textId="77777777" w:rsidR="00EE125A" w:rsidRPr="00994BD0" w:rsidRDefault="00EE125A" w:rsidP="00EE125A">
      <w:pPr>
        <w:numPr>
          <w:ilvl w:val="1"/>
          <w:numId w:val="31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resultado de </w:t>
      </w:r>
      <w:r w:rsidRPr="00994BD0">
        <w:rPr>
          <w:rFonts w:ascii="Times New Roman" w:eastAsia="Times New Roman" w:hAnsi="Times New Roman" w:cs="Times New Roman"/>
          <w:b/>
          <w:bCs/>
          <w:kern w:val="0"/>
          <w:sz w:val="32"/>
          <w:szCs w:val="32"/>
          <w:lang w:eastAsia="es-EC" w:bidi="he-IL"/>
          <w14:ligatures w14:val="none"/>
        </w:rPr>
        <w:t>una separación o cierre</w:t>
      </w:r>
      <w:r w:rsidRPr="00994BD0">
        <w:rPr>
          <w:rFonts w:ascii="Times New Roman" w:eastAsia="Times New Roman" w:hAnsi="Times New Roman" w:cs="Times New Roman"/>
          <w:kern w:val="0"/>
          <w:sz w:val="32"/>
          <w:szCs w:val="32"/>
          <w:lang w:eastAsia="es-EC" w:bidi="he-IL"/>
          <w14:ligatures w14:val="none"/>
        </w:rPr>
        <w:t xml:space="preserve"> de lo que ha sido unido. En este sentido,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(unión exitosa) y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(rechazo o cierre) se encuentran en un ciclo de creación y terminación.</w:t>
      </w:r>
    </w:p>
    <w:p w14:paraId="71E06DC4" w14:textId="77777777" w:rsidR="00EE125A" w:rsidRPr="00994BD0" w:rsidRDefault="00EE125A" w:rsidP="00EE125A">
      <w:pPr>
        <w:numPr>
          <w:ilvl w:val="0"/>
          <w:numId w:val="31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(Peh) y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Peh):</w:t>
      </w:r>
    </w:p>
    <w:p w14:paraId="49DFEE84" w14:textId="77777777" w:rsidR="00EE125A" w:rsidRPr="00994BD0" w:rsidRDefault="00EE125A" w:rsidP="00EE125A">
      <w:pPr>
        <w:numPr>
          <w:ilvl w:val="1"/>
          <w:numId w:val="31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(Peh) representa la </w:t>
      </w:r>
      <w:r w:rsidRPr="00994BD0">
        <w:rPr>
          <w:rFonts w:ascii="Times New Roman" w:eastAsia="Times New Roman" w:hAnsi="Times New Roman" w:cs="Times New Roman"/>
          <w:b/>
          <w:bCs/>
          <w:kern w:val="0"/>
          <w:sz w:val="32"/>
          <w:szCs w:val="32"/>
          <w:lang w:eastAsia="es-EC" w:bidi="he-IL"/>
          <w14:ligatures w14:val="none"/>
        </w:rPr>
        <w:t>expansión</w:t>
      </w:r>
      <w:r w:rsidRPr="00994BD0">
        <w:rPr>
          <w:rFonts w:ascii="Times New Roman" w:eastAsia="Times New Roman" w:hAnsi="Times New Roman" w:cs="Times New Roman"/>
          <w:kern w:val="0"/>
          <w:sz w:val="32"/>
          <w:szCs w:val="32"/>
          <w:lang w:eastAsia="es-EC" w:bidi="he-IL"/>
          <w14:ligatures w14:val="none"/>
        </w:rPr>
        <w:t xml:space="preserve"> de la creación que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inicia. Si la unión es exitosa,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asegura que esa expansión sea continua y dinámica.</w:t>
      </w:r>
    </w:p>
    <w:p w14:paraId="2ECE109A" w14:textId="77777777" w:rsidR="00EE125A" w:rsidRPr="00994BD0" w:rsidRDefault="00EE125A" w:rsidP="00EE125A">
      <w:pPr>
        <w:numPr>
          <w:ilvl w:val="0"/>
          <w:numId w:val="31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w:t>
      </w:r>
    </w:p>
    <w:p w14:paraId="325FA4D6" w14:textId="77777777" w:rsidR="00EE125A" w:rsidRPr="00994BD0" w:rsidRDefault="00EE125A" w:rsidP="00EE125A">
      <w:pPr>
        <w:numPr>
          <w:ilvl w:val="1"/>
          <w:numId w:val="31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que ver con el </w:t>
      </w:r>
      <w:r w:rsidRPr="00994BD0">
        <w:rPr>
          <w:rFonts w:ascii="Times New Roman" w:eastAsia="Times New Roman" w:hAnsi="Times New Roman" w:cs="Times New Roman"/>
          <w:b/>
          <w:bCs/>
          <w:kern w:val="0"/>
          <w:sz w:val="32"/>
          <w:szCs w:val="32"/>
          <w:lang w:eastAsia="es-EC" w:bidi="he-IL"/>
          <w14:ligatures w14:val="none"/>
        </w:rPr>
        <w:t>dar y recibir</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permite que esa acción se concrete a través de la </w:t>
      </w:r>
      <w:r w:rsidRPr="00994BD0">
        <w:rPr>
          <w:rFonts w:ascii="Times New Roman" w:eastAsia="Times New Roman" w:hAnsi="Times New Roman" w:cs="Times New Roman"/>
          <w:b/>
          <w:bCs/>
          <w:kern w:val="0"/>
          <w:sz w:val="32"/>
          <w:szCs w:val="32"/>
          <w:lang w:eastAsia="es-EC" w:bidi="he-IL"/>
          <w14:ligatures w14:val="none"/>
        </w:rPr>
        <w:t>unión exitosa</w:t>
      </w:r>
      <w:r w:rsidRPr="00994BD0">
        <w:rPr>
          <w:rFonts w:ascii="Times New Roman" w:eastAsia="Times New Roman" w:hAnsi="Times New Roman" w:cs="Times New Roman"/>
          <w:kern w:val="0"/>
          <w:sz w:val="32"/>
          <w:szCs w:val="32"/>
          <w:lang w:eastAsia="es-EC" w:bidi="he-IL"/>
          <w14:ligatures w14:val="none"/>
        </w:rPr>
        <w:t xml:space="preserve"> de los elementos involucrados.</w:t>
      </w:r>
    </w:p>
    <w:p w14:paraId="1A4364C2" w14:textId="77777777" w:rsidR="00EE125A" w:rsidRPr="00994BD0" w:rsidRDefault="00EE125A" w:rsidP="00EE125A">
      <w:pPr>
        <w:numPr>
          <w:ilvl w:val="0"/>
          <w:numId w:val="31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p>
    <w:p w14:paraId="267D371A" w14:textId="77777777" w:rsidR="00EE125A" w:rsidRPr="00994BD0" w:rsidRDefault="00EE125A" w:rsidP="00EE125A">
      <w:pPr>
        <w:numPr>
          <w:ilvl w:val="1"/>
          <w:numId w:val="31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los </w:t>
      </w:r>
      <w:r w:rsidRPr="00994BD0">
        <w:rPr>
          <w:rFonts w:ascii="Times New Roman" w:eastAsia="Times New Roman" w:hAnsi="Times New Roman" w:cs="Times New Roman"/>
          <w:b/>
          <w:bCs/>
          <w:kern w:val="0"/>
          <w:sz w:val="32"/>
          <w:szCs w:val="32"/>
          <w:lang w:eastAsia="es-EC" w:bidi="he-IL"/>
          <w14:ligatures w14:val="none"/>
        </w:rPr>
        <w:t>sentidos</w:t>
      </w:r>
      <w:r w:rsidRPr="00994BD0">
        <w:rPr>
          <w:rFonts w:ascii="Times New Roman" w:eastAsia="Times New Roman" w:hAnsi="Times New Roman" w:cs="Times New Roman"/>
          <w:kern w:val="0"/>
          <w:sz w:val="32"/>
          <w:szCs w:val="32"/>
          <w:lang w:eastAsia="es-EC" w:bidi="he-IL"/>
          <w14:ligatures w14:val="none"/>
        </w:rPr>
        <w:t xml:space="preserve"> que son necesarios para que la unión de los elementos, representada por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lang w:eastAsia="es-EC" w:bidi="he-IL"/>
          <w14:ligatures w14:val="none"/>
        </w:rPr>
        <w:t>, sea efectiva y bien percibida.</w:t>
      </w:r>
    </w:p>
    <w:p w14:paraId="2CB7A502" w14:textId="77777777" w:rsidR="00EE125A" w:rsidRPr="00994BD0" w:rsidRDefault="00EE125A" w:rsidP="00EE125A">
      <w:pPr>
        <w:numPr>
          <w:ilvl w:val="0"/>
          <w:numId w:val="31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p>
    <w:p w14:paraId="1C41F8EC" w14:textId="77777777" w:rsidR="00EE125A" w:rsidRPr="00994BD0" w:rsidRDefault="00EE125A" w:rsidP="00EE125A">
      <w:pPr>
        <w:numPr>
          <w:ilvl w:val="1"/>
          <w:numId w:val="31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aporta la </w:t>
      </w:r>
      <w:r w:rsidRPr="00994BD0">
        <w:rPr>
          <w:rFonts w:ascii="Times New Roman" w:eastAsia="Times New Roman" w:hAnsi="Times New Roman" w:cs="Times New Roman"/>
          <w:b/>
          <w:bCs/>
          <w:kern w:val="0"/>
          <w:sz w:val="32"/>
          <w:szCs w:val="32"/>
          <w:lang w:eastAsia="es-EC" w:bidi="he-IL"/>
          <w14:ligatures w14:val="none"/>
        </w:rPr>
        <w:t>energía activa</w:t>
      </w:r>
      <w:r w:rsidRPr="00994BD0">
        <w:rPr>
          <w:rFonts w:ascii="Times New Roman" w:eastAsia="Times New Roman" w:hAnsi="Times New Roman" w:cs="Times New Roman"/>
          <w:kern w:val="0"/>
          <w:sz w:val="32"/>
          <w:szCs w:val="32"/>
          <w:lang w:eastAsia="es-EC" w:bidi="he-IL"/>
          <w14:ligatures w14:val="none"/>
        </w:rPr>
        <w:t xml:space="preserve"> que circula entre los elementos unidos por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lang w:eastAsia="es-EC" w:bidi="he-IL"/>
          <w14:ligatures w14:val="none"/>
        </w:rPr>
        <w:t>, asegurando que esa unión sea dinámica y funcional.</w:t>
      </w:r>
    </w:p>
    <w:p w14:paraId="29F73C3E"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bookmarkStart w:id="17" w:name="_Hlk192075050"/>
      <w:bookmarkEnd w:id="16"/>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 enlazada con otras letras hebreas:</w:t>
      </w:r>
    </w:p>
    <w:p w14:paraId="0CCEED72" w14:textId="77777777" w:rsidR="00EE125A" w:rsidRPr="00994BD0" w:rsidRDefault="00EE125A" w:rsidP="00EE125A">
      <w:pPr>
        <w:numPr>
          <w:ilvl w:val="0"/>
          <w:numId w:val="31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ח + 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w:t>
      </w:r>
    </w:p>
    <w:p w14:paraId="7977D67F" w14:textId="77777777" w:rsidR="00EE125A" w:rsidRPr="00994BD0" w:rsidRDefault="00EE125A" w:rsidP="00EE125A">
      <w:pPr>
        <w:numPr>
          <w:ilvl w:val="1"/>
          <w:numId w:val="31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ח + 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simbolizar una </w:t>
      </w:r>
      <w:r w:rsidRPr="00994BD0">
        <w:rPr>
          <w:rFonts w:ascii="Times New Roman" w:eastAsia="Times New Roman" w:hAnsi="Times New Roman" w:cs="Times New Roman"/>
          <w:b/>
          <w:bCs/>
          <w:kern w:val="0"/>
          <w:sz w:val="32"/>
          <w:szCs w:val="32"/>
          <w:lang w:eastAsia="es-EC" w:bidi="he-IL"/>
          <w14:ligatures w14:val="none"/>
        </w:rPr>
        <w:t>unión activa</w:t>
      </w:r>
      <w:r w:rsidRPr="00994BD0">
        <w:rPr>
          <w:rFonts w:ascii="Times New Roman" w:eastAsia="Times New Roman" w:hAnsi="Times New Roman" w:cs="Times New Roman"/>
          <w:kern w:val="0"/>
          <w:sz w:val="32"/>
          <w:szCs w:val="32"/>
          <w:lang w:eastAsia="es-EC" w:bidi="he-IL"/>
          <w14:ligatures w14:val="none"/>
        </w:rPr>
        <w:t xml:space="preserve"> que lleva los elementos hacia una </w:t>
      </w:r>
      <w:r w:rsidRPr="00994BD0">
        <w:rPr>
          <w:rFonts w:ascii="Times New Roman" w:eastAsia="Times New Roman" w:hAnsi="Times New Roman" w:cs="Times New Roman"/>
          <w:b/>
          <w:bCs/>
          <w:kern w:val="0"/>
          <w:sz w:val="32"/>
          <w:szCs w:val="32"/>
          <w:lang w:eastAsia="es-EC" w:bidi="he-IL"/>
          <w14:ligatures w14:val="none"/>
        </w:rPr>
        <w:t>energía divinidad</w:t>
      </w:r>
      <w:r w:rsidRPr="00994BD0">
        <w:rPr>
          <w:rFonts w:ascii="Times New Roman" w:eastAsia="Times New Roman" w:hAnsi="Times New Roman" w:cs="Times New Roman"/>
          <w:kern w:val="0"/>
          <w:sz w:val="32"/>
          <w:szCs w:val="32"/>
          <w:lang w:eastAsia="es-EC" w:bidi="he-IL"/>
          <w14:ligatures w14:val="none"/>
        </w:rPr>
        <w:t xml:space="preserve"> o principio superior. La unión exitosa genera la relación entre lo humano y lo divino, un proceso de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que involucra lo terrenal y lo celestial.</w:t>
      </w:r>
    </w:p>
    <w:p w14:paraId="056CCD29" w14:textId="77777777" w:rsidR="00EE125A" w:rsidRPr="00994BD0" w:rsidRDefault="00EE125A" w:rsidP="00EE125A">
      <w:pPr>
        <w:numPr>
          <w:ilvl w:val="0"/>
          <w:numId w:val="31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ח + 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w:t>
      </w:r>
    </w:p>
    <w:p w14:paraId="3A075DA9" w14:textId="77777777" w:rsidR="00EE125A" w:rsidRPr="00994BD0" w:rsidRDefault="00EE125A" w:rsidP="00EE125A">
      <w:pPr>
        <w:numPr>
          <w:ilvl w:val="1"/>
          <w:numId w:val="31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ח + 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representar la </w:t>
      </w:r>
      <w:r w:rsidRPr="00994BD0">
        <w:rPr>
          <w:rFonts w:ascii="Times New Roman" w:eastAsia="Times New Roman" w:hAnsi="Times New Roman" w:cs="Times New Roman"/>
          <w:b/>
          <w:bCs/>
          <w:kern w:val="0"/>
          <w:sz w:val="32"/>
          <w:szCs w:val="32"/>
          <w:lang w:eastAsia="es-EC" w:bidi="he-IL"/>
          <w14:ligatures w14:val="none"/>
        </w:rPr>
        <w:t>conexión exitosa</w:t>
      </w:r>
      <w:r w:rsidRPr="00994BD0">
        <w:rPr>
          <w:rFonts w:ascii="Times New Roman" w:eastAsia="Times New Roman" w:hAnsi="Times New Roman" w:cs="Times New Roman"/>
          <w:kern w:val="0"/>
          <w:sz w:val="32"/>
          <w:szCs w:val="32"/>
          <w:lang w:eastAsia="es-EC" w:bidi="he-IL"/>
          <w14:ligatures w14:val="none"/>
        </w:rPr>
        <w:t xml:space="preserve"> que permite la </w:t>
      </w:r>
      <w:r w:rsidRPr="00994BD0">
        <w:rPr>
          <w:rFonts w:ascii="Times New Roman" w:eastAsia="Times New Roman" w:hAnsi="Times New Roman" w:cs="Times New Roman"/>
          <w:b/>
          <w:bCs/>
          <w:kern w:val="0"/>
          <w:sz w:val="32"/>
          <w:szCs w:val="32"/>
          <w:lang w:eastAsia="es-EC" w:bidi="he-IL"/>
          <w14:ligatures w14:val="none"/>
        </w:rPr>
        <w:t>potencialización de fuerzas</w:t>
      </w:r>
      <w:r w:rsidRPr="00994BD0">
        <w:rPr>
          <w:rFonts w:ascii="Times New Roman" w:eastAsia="Times New Roman" w:hAnsi="Times New Roman" w:cs="Times New Roman"/>
          <w:kern w:val="0"/>
          <w:sz w:val="32"/>
          <w:szCs w:val="32"/>
          <w:lang w:eastAsia="es-EC" w:bidi="he-IL"/>
          <w14:ligatures w14:val="none"/>
        </w:rPr>
        <w:t xml:space="preserve">, como un </w:t>
      </w:r>
      <w:r w:rsidRPr="00994BD0">
        <w:rPr>
          <w:rFonts w:ascii="Times New Roman" w:eastAsia="Times New Roman" w:hAnsi="Times New Roman" w:cs="Times New Roman"/>
          <w:b/>
          <w:bCs/>
          <w:kern w:val="0"/>
          <w:sz w:val="32"/>
          <w:szCs w:val="32"/>
          <w:lang w:eastAsia="es-EC" w:bidi="he-IL"/>
          <w14:ligatures w14:val="none"/>
        </w:rPr>
        <w:t>cayado de pastor</w:t>
      </w:r>
      <w:r w:rsidRPr="00994BD0">
        <w:rPr>
          <w:rFonts w:ascii="Times New Roman" w:eastAsia="Times New Roman" w:hAnsi="Times New Roman" w:cs="Times New Roman"/>
          <w:kern w:val="0"/>
          <w:sz w:val="32"/>
          <w:szCs w:val="32"/>
          <w:lang w:eastAsia="es-EC" w:bidi="he-IL"/>
          <w14:ligatures w14:val="none"/>
        </w:rPr>
        <w:t xml:space="preserve"> guiando a las ovejas, que necesita de una unión para ejercer su control de manera efectiva.</w:t>
      </w:r>
    </w:p>
    <w:p w14:paraId="47A0E5F9" w14:textId="77777777" w:rsidR="00EE125A" w:rsidRPr="00994BD0" w:rsidRDefault="00EE125A" w:rsidP="00EE125A">
      <w:pPr>
        <w:numPr>
          <w:ilvl w:val="0"/>
          <w:numId w:val="31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ח + 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w:t>
      </w:r>
    </w:p>
    <w:p w14:paraId="02A36989" w14:textId="77777777" w:rsidR="00EE125A" w:rsidRPr="00994BD0" w:rsidRDefault="00EE125A" w:rsidP="00EE125A">
      <w:pPr>
        <w:numPr>
          <w:ilvl w:val="1"/>
          <w:numId w:val="31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ח + ר</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simbolizar la </w:t>
      </w:r>
      <w:r w:rsidRPr="00994BD0">
        <w:rPr>
          <w:rFonts w:ascii="Times New Roman" w:eastAsia="Times New Roman" w:hAnsi="Times New Roman" w:cs="Times New Roman"/>
          <w:b/>
          <w:bCs/>
          <w:kern w:val="0"/>
          <w:sz w:val="32"/>
          <w:szCs w:val="32"/>
          <w:lang w:eastAsia="es-EC" w:bidi="he-IL"/>
          <w14:ligatures w14:val="none"/>
        </w:rPr>
        <w:t>creación de un liderazgo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guía</w:t>
      </w:r>
      <w:r w:rsidRPr="00994BD0">
        <w:rPr>
          <w:rFonts w:ascii="Times New Roman" w:eastAsia="Times New Roman" w:hAnsi="Times New Roman" w:cs="Times New Roman"/>
          <w:kern w:val="0"/>
          <w:sz w:val="32"/>
          <w:szCs w:val="32"/>
          <w:lang w:eastAsia="es-EC" w:bidi="he-IL"/>
          <w14:ligatures w14:val="none"/>
        </w:rPr>
        <w:t xml:space="preserve"> que surge cuando los elementos se unen correctamente para generar una nueva autoridad o dirección.</w:t>
      </w:r>
    </w:p>
    <w:p w14:paraId="52146BB5"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bookmarkStart w:id="18" w:name="_Hlk192076032"/>
      <w:bookmarkEnd w:id="17"/>
      <w:r w:rsidRPr="00994BD0">
        <w:rPr>
          <w:rFonts w:ascii="Times New Roman" w:eastAsia="Times New Roman" w:hAnsi="Times New Roman" w:cs="Times New Roman"/>
          <w:b/>
          <w:bCs/>
          <w:kern w:val="0"/>
          <w:sz w:val="32"/>
          <w:szCs w:val="32"/>
          <w:lang w:eastAsia="es-EC" w:bidi="he-IL"/>
          <w14:ligatures w14:val="none"/>
        </w:rPr>
        <w:t>Conclusión:</w:t>
      </w:r>
    </w:p>
    <w:p w14:paraId="7474EEC5"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la </w:t>
      </w:r>
      <w:r w:rsidRPr="00994BD0">
        <w:rPr>
          <w:rFonts w:ascii="Times New Roman" w:eastAsia="Times New Roman" w:hAnsi="Times New Roman" w:cs="Times New Roman"/>
          <w:b/>
          <w:bCs/>
          <w:kern w:val="0"/>
          <w:sz w:val="32"/>
          <w:szCs w:val="32"/>
          <w:lang w:eastAsia="es-EC" w:bidi="he-IL"/>
          <w14:ligatures w14:val="none"/>
        </w:rPr>
        <w:t>unión exitosa</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vida activa</w:t>
      </w:r>
      <w:r w:rsidRPr="00994BD0">
        <w:rPr>
          <w:rFonts w:ascii="Times New Roman" w:eastAsia="Times New Roman" w:hAnsi="Times New Roman" w:cs="Times New Roman"/>
          <w:kern w:val="0"/>
          <w:sz w:val="32"/>
          <w:szCs w:val="32"/>
          <w:lang w:eastAsia="es-EC" w:bidi="he-IL"/>
          <w14:ligatures w14:val="none"/>
        </w:rPr>
        <w:t xml:space="preserve"> que resulta de la interacción adecuada entre los elementos. A través de su capacidad para conectar y expandir,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crucial para la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de relaciones y procesos que permiten el crecimiento, la expansión y la dinámica continua. Las combinaciones con otras letras hebreas como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refuerzan su rol como facilitadora de conexiones, interacciones y crecimiento.</w:t>
      </w:r>
    </w:p>
    <w:bookmarkEnd w:id="18"/>
    <w:p w14:paraId="76F74A41" w14:textId="77777777" w:rsidR="00EE125A" w:rsidRPr="00994BD0" w:rsidRDefault="00EE125A" w:rsidP="00154C2F">
      <w:pPr>
        <w:shd w:val="clear" w:color="auto" w:fill="FFFFFF" w:themeFill="background1"/>
        <w:spacing w:after="0"/>
        <w:jc w:val="both"/>
        <w:rPr>
          <w:b/>
          <w:bCs/>
          <w:sz w:val="32"/>
          <w:szCs w:val="32"/>
        </w:rPr>
      </w:pPr>
    </w:p>
    <w:p w14:paraId="42AF491D" w14:textId="77777777" w:rsidR="00154C2F" w:rsidRPr="00994BD0" w:rsidRDefault="00154C2F" w:rsidP="00154C2F">
      <w:pPr>
        <w:shd w:val="clear" w:color="auto" w:fill="FFFFFF" w:themeFill="background1"/>
        <w:spacing w:after="0"/>
        <w:jc w:val="both"/>
        <w:rPr>
          <w:b/>
          <w:bCs/>
          <w:sz w:val="32"/>
          <w:szCs w:val="32"/>
        </w:rPr>
      </w:pPr>
    </w:p>
    <w:p w14:paraId="4353B738" w14:textId="77777777" w:rsidR="00154C2F" w:rsidRPr="00994BD0" w:rsidRDefault="00154C2F" w:rsidP="00154C2F">
      <w:pPr>
        <w:shd w:val="clear" w:color="auto" w:fill="95DCF7" w:themeFill="accent4" w:themeFillTint="66"/>
        <w:spacing w:after="0"/>
        <w:jc w:val="both"/>
        <w:rPr>
          <w:sz w:val="32"/>
          <w:szCs w:val="32"/>
        </w:rPr>
      </w:pPr>
      <w:r w:rsidRPr="00994BD0">
        <w:rPr>
          <w:b/>
          <w:bCs/>
          <w:sz w:val="32"/>
          <w:szCs w:val="32"/>
        </w:rPr>
        <w:t xml:space="preserve">La letra </w:t>
      </w:r>
      <w:r w:rsidRPr="00994BD0">
        <w:rPr>
          <w:sz w:val="32"/>
          <w:szCs w:val="32"/>
          <w:rtl/>
        </w:rPr>
        <w:t>ת</w:t>
      </w:r>
      <w:r w:rsidRPr="00994BD0">
        <w:rPr>
          <w:sz w:val="32"/>
          <w:szCs w:val="32"/>
        </w:rPr>
        <w:t xml:space="preserve"> (Teh).</w:t>
      </w:r>
    </w:p>
    <w:p w14:paraId="29F78097" w14:textId="77777777" w:rsidR="00154C2F" w:rsidRPr="00994BD0" w:rsidRDefault="00154C2F" w:rsidP="00154C2F">
      <w:pPr>
        <w:shd w:val="clear" w:color="auto" w:fill="FFFFFF" w:themeFill="background1"/>
        <w:spacing w:after="0"/>
        <w:jc w:val="both"/>
        <w:rPr>
          <w:b/>
          <w:bCs/>
          <w:sz w:val="32"/>
          <w:szCs w:val="32"/>
        </w:rPr>
      </w:pPr>
    </w:p>
    <w:p w14:paraId="262C410C" w14:textId="77777777" w:rsidR="009F6E86" w:rsidRPr="00994BD0" w:rsidRDefault="009F6E86" w:rsidP="009F6E86">
      <w:pPr>
        <w:spacing w:before="100" w:beforeAutospacing="1" w:after="100" w:afterAutospacing="1" w:line="240" w:lineRule="auto"/>
        <w:outlineLvl w:val="3"/>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1. Significado General:</w:t>
      </w:r>
    </w:p>
    <w:p w14:paraId="0AC82EBF" w14:textId="77777777" w:rsidR="009F6E86" w:rsidRPr="00994BD0" w:rsidRDefault="009F6E86" w:rsidP="009F6E86">
      <w:pPr>
        <w:numPr>
          <w:ilvl w:val="0"/>
          <w:numId w:val="18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Representa un objeto que </w:t>
      </w:r>
      <w:r w:rsidRPr="00994BD0">
        <w:rPr>
          <w:rFonts w:ascii="Times New Roman" w:eastAsia="Times New Roman" w:hAnsi="Times New Roman" w:cs="Times New Roman"/>
          <w:b/>
          <w:bCs/>
          <w:kern w:val="0"/>
          <w:sz w:val="32"/>
          <w:szCs w:val="32"/>
          <w:lang w:eastAsia="es-EC" w:bidi="he-IL"/>
          <w14:ligatures w14:val="none"/>
        </w:rPr>
        <w:t>atrae elementos externos, pero los corrompe o destruye al integrarlos</w:t>
      </w:r>
      <w:r w:rsidRPr="00994BD0">
        <w:rPr>
          <w:rFonts w:ascii="Times New Roman" w:eastAsia="Times New Roman" w:hAnsi="Times New Roman" w:cs="Times New Roman"/>
          <w:kern w:val="0"/>
          <w:sz w:val="32"/>
          <w:szCs w:val="32"/>
          <w:lang w:eastAsia="es-EC" w:bidi="he-IL"/>
          <w14:ligatures w14:val="none"/>
        </w:rPr>
        <w:t>.</w:t>
      </w:r>
    </w:p>
    <w:p w14:paraId="3CB61081" w14:textId="77777777" w:rsidR="009F6E86" w:rsidRPr="00994BD0" w:rsidRDefault="009F6E86" w:rsidP="009F6E86">
      <w:pPr>
        <w:numPr>
          <w:ilvl w:val="0"/>
          <w:numId w:val="18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Simboliza </w:t>
      </w:r>
      <w:r w:rsidRPr="00994BD0">
        <w:rPr>
          <w:rFonts w:ascii="Times New Roman" w:eastAsia="Times New Roman" w:hAnsi="Times New Roman" w:cs="Times New Roman"/>
          <w:b/>
          <w:bCs/>
          <w:kern w:val="0"/>
          <w:sz w:val="32"/>
          <w:szCs w:val="32"/>
          <w:lang w:eastAsia="es-EC" w:bidi="he-IL"/>
          <w14:ligatures w14:val="none"/>
        </w:rPr>
        <w:t>uniones destructivas</w:t>
      </w:r>
      <w:r w:rsidRPr="00994BD0">
        <w:rPr>
          <w:rFonts w:ascii="Times New Roman" w:eastAsia="Times New Roman" w:hAnsi="Times New Roman" w:cs="Times New Roman"/>
          <w:kern w:val="0"/>
          <w:sz w:val="32"/>
          <w:szCs w:val="32"/>
          <w:lang w:eastAsia="es-EC" w:bidi="he-IL"/>
          <w14:ligatures w14:val="none"/>
        </w:rPr>
        <w:t>, donde lo externo no se adapta correctamente y causa daño al sistema interno.</w:t>
      </w:r>
    </w:p>
    <w:p w14:paraId="2FA40AC4" w14:textId="77777777" w:rsidR="009F6E86" w:rsidRPr="00994BD0" w:rsidRDefault="009F6E86" w:rsidP="009F6E86">
      <w:pPr>
        <w:numPr>
          <w:ilvl w:val="0"/>
          <w:numId w:val="18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Contrasta con su "hermana"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r w:rsidRPr="00994BD0">
        <w:rPr>
          <w:rFonts w:ascii="Times New Roman" w:eastAsia="Times New Roman" w:hAnsi="Times New Roman" w:cs="Times New Roman"/>
          <w:kern w:val="0"/>
          <w:sz w:val="32"/>
          <w:szCs w:val="32"/>
          <w:lang w:eastAsia="es-EC" w:bidi="he-IL"/>
          <w14:ligatures w14:val="none"/>
        </w:rPr>
        <w:t>:</w:t>
      </w:r>
    </w:p>
    <w:p w14:paraId="433DDC3E" w14:textId="77777777" w:rsidR="009F6E86" w:rsidRPr="00994BD0" w:rsidRDefault="009F6E86" w:rsidP="009F6E86">
      <w:pPr>
        <w:numPr>
          <w:ilvl w:val="1"/>
          <w:numId w:val="18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r w:rsidRPr="00994BD0">
        <w:rPr>
          <w:rFonts w:ascii="Times New Roman" w:eastAsia="Times New Roman" w:hAnsi="Times New Roman" w:cs="Times New Roman"/>
          <w:kern w:val="0"/>
          <w:sz w:val="32"/>
          <w:szCs w:val="32"/>
          <w:lang w:eastAsia="es-EC" w:bidi="he-IL"/>
          <w14:ligatures w14:val="none"/>
        </w:rPr>
        <w:t xml:space="preserve"> Integra elementos externos sin daño.</w:t>
      </w:r>
    </w:p>
    <w:p w14:paraId="37370499" w14:textId="77777777" w:rsidR="009F6E86" w:rsidRPr="00994BD0" w:rsidRDefault="009F6E86" w:rsidP="009F6E86">
      <w:pPr>
        <w:numPr>
          <w:ilvl w:val="1"/>
          <w:numId w:val="18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Integra elementos externos, pero </w:t>
      </w:r>
      <w:r w:rsidRPr="00994BD0">
        <w:rPr>
          <w:rFonts w:ascii="Times New Roman" w:eastAsia="Times New Roman" w:hAnsi="Times New Roman" w:cs="Times New Roman"/>
          <w:b/>
          <w:bCs/>
          <w:kern w:val="0"/>
          <w:sz w:val="32"/>
          <w:szCs w:val="32"/>
          <w:lang w:eastAsia="es-EC" w:bidi="he-IL"/>
          <w14:ligatures w14:val="none"/>
        </w:rPr>
        <w:t>los destruye o los daña</w:t>
      </w:r>
      <w:r w:rsidRPr="00994BD0">
        <w:rPr>
          <w:rFonts w:ascii="Times New Roman" w:eastAsia="Times New Roman" w:hAnsi="Times New Roman" w:cs="Times New Roman"/>
          <w:kern w:val="0"/>
          <w:sz w:val="32"/>
          <w:szCs w:val="32"/>
          <w:lang w:eastAsia="es-EC" w:bidi="he-IL"/>
          <w14:ligatures w14:val="none"/>
        </w:rPr>
        <w:t xml:space="preserve"> en el proceso.</w:t>
      </w:r>
    </w:p>
    <w:p w14:paraId="54B845C3" w14:textId="77777777" w:rsidR="009F6E86" w:rsidRPr="00994BD0" w:rsidRDefault="009F6E86" w:rsidP="009F6E86">
      <w:pPr>
        <w:numPr>
          <w:ilvl w:val="0"/>
          <w:numId w:val="18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Se relaciona con lo negativo, como violencia, mentiras, traición, corrupción, enfermedades o destrucción por uniones indebidas.</w:t>
      </w:r>
    </w:p>
    <w:p w14:paraId="3C591E0F" w14:textId="77777777" w:rsidR="009F6E86" w:rsidRPr="00994BD0" w:rsidRDefault="00000000" w:rsidP="009F6E86">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278B5446">
          <v:rect id="_x0000_i1042" style="width:0;height:1.5pt" o:hralign="center" o:hrstd="t" o:hr="t" fillcolor="#a0a0a0" stroked="f"/>
        </w:pict>
      </w:r>
    </w:p>
    <w:p w14:paraId="41E30595" w14:textId="77777777" w:rsidR="009F6E86" w:rsidRPr="00994BD0" w:rsidRDefault="009F6E86" w:rsidP="009F6E86">
      <w:pPr>
        <w:spacing w:before="100" w:beforeAutospacing="1" w:after="100" w:afterAutospacing="1" w:line="240" w:lineRule="auto"/>
        <w:outlineLvl w:val="3"/>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2. Genealogía (Relaciones con otras letras):</w:t>
      </w:r>
    </w:p>
    <w:p w14:paraId="3D5A00B1" w14:textId="77777777" w:rsidR="009F6E86" w:rsidRPr="00994BD0" w:rsidRDefault="009F6E86" w:rsidP="009F6E86">
      <w:pPr>
        <w:numPr>
          <w:ilvl w:val="0"/>
          <w:numId w:val="1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 xml:space="preserve"> (ella misma), </w:t>
      </w:r>
      <w:r w:rsidRPr="00994BD0">
        <w:rPr>
          <w:rFonts w:ascii="Times New Roman" w:eastAsia="Times New Roman" w:hAnsi="Times New Roman" w:cs="Times New Roman"/>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 xml:space="preserve"> (porque su nombre empieza con </w:t>
      </w:r>
      <w:r w:rsidRPr="00994BD0">
        <w:rPr>
          <w:rFonts w:ascii="Times New Roman" w:eastAsia="Times New Roman" w:hAnsi="Times New Roman" w:cs="Times New Roman"/>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 xml:space="preserve"> y contiene </w:t>
      </w:r>
      <w:r w:rsidRPr="00994BD0">
        <w:rPr>
          <w:rFonts w:ascii="Times New Roman" w:eastAsia="Times New Roman" w:hAnsi="Times New Roman" w:cs="Times New Roman"/>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w:t>
      </w:r>
    </w:p>
    <w:p w14:paraId="40D95ECB" w14:textId="77777777" w:rsidR="009F6E86" w:rsidRPr="00994BD0" w:rsidRDefault="009F6E86" w:rsidP="009F6E86">
      <w:pPr>
        <w:numPr>
          <w:ilvl w:val="0"/>
          <w:numId w:val="1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kern w:val="0"/>
          <w:sz w:val="32"/>
          <w:szCs w:val="32"/>
          <w:rtl/>
          <w:lang w:eastAsia="es-EC" w:bidi="he-IL"/>
          <w14:ligatures w14:val="none"/>
        </w:rPr>
        <w:t>ט, ב</w:t>
      </w:r>
      <w:r w:rsidRPr="00994BD0">
        <w:rPr>
          <w:rFonts w:ascii="Times New Roman" w:eastAsia="Times New Roman" w:hAnsi="Times New Roman" w:cs="Times New Roman"/>
          <w:kern w:val="0"/>
          <w:sz w:val="32"/>
          <w:szCs w:val="32"/>
          <w:lang w:eastAsia="es-EC" w:bidi="he-IL"/>
          <w14:ligatures w14:val="none"/>
        </w:rPr>
        <w:t>.</w:t>
      </w:r>
    </w:p>
    <w:p w14:paraId="6E165913" w14:textId="77777777" w:rsidR="009F6E86" w:rsidRPr="00994BD0" w:rsidRDefault="00000000" w:rsidP="009F6E86">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272CBE46">
          <v:rect id="_x0000_i1043" style="width:0;height:1.5pt" o:hralign="center" o:hrstd="t" o:hr="t" fillcolor="#a0a0a0" stroked="f"/>
        </w:pict>
      </w:r>
    </w:p>
    <w:p w14:paraId="6A642B1B" w14:textId="77777777" w:rsidR="009F6E86" w:rsidRPr="00994BD0" w:rsidRDefault="009F6E86" w:rsidP="009F6E86">
      <w:pPr>
        <w:spacing w:before="100" w:beforeAutospacing="1" w:after="100" w:afterAutospacing="1" w:line="240" w:lineRule="auto"/>
        <w:outlineLvl w:val="3"/>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3. Análisis de la Forma:</w:t>
      </w:r>
    </w:p>
    <w:p w14:paraId="1FD698BB" w14:textId="77777777" w:rsidR="009F6E86" w:rsidRPr="00994BD0" w:rsidRDefault="009F6E86" w:rsidP="009F6E86">
      <w:pPr>
        <w:numPr>
          <w:ilvl w:val="0"/>
          <w:numId w:val="18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 derecha:</w:t>
      </w:r>
      <w:r w:rsidRPr="00994BD0">
        <w:rPr>
          <w:rFonts w:ascii="Times New Roman" w:eastAsia="Times New Roman" w:hAnsi="Times New Roman" w:cs="Times New Roman"/>
          <w:kern w:val="0"/>
          <w:sz w:val="32"/>
          <w:szCs w:val="32"/>
          <w:lang w:eastAsia="es-EC" w:bidi="he-IL"/>
          <w14:ligatures w14:val="none"/>
        </w:rPr>
        <w:t xml:space="preserve"> Representa fundamentos sólidos del objeto.</w:t>
      </w:r>
    </w:p>
    <w:p w14:paraId="06AE0352" w14:textId="77777777" w:rsidR="009F6E86" w:rsidRPr="00994BD0" w:rsidRDefault="009F6E86" w:rsidP="009F6E86">
      <w:pPr>
        <w:numPr>
          <w:ilvl w:val="0"/>
          <w:numId w:val="18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horizontal:</w:t>
      </w:r>
      <w:r w:rsidRPr="00994BD0">
        <w:rPr>
          <w:rFonts w:ascii="Times New Roman" w:eastAsia="Times New Roman" w:hAnsi="Times New Roman" w:cs="Times New Roman"/>
          <w:kern w:val="0"/>
          <w:sz w:val="32"/>
          <w:szCs w:val="32"/>
          <w:lang w:eastAsia="es-EC" w:bidi="he-IL"/>
          <w14:ligatures w14:val="none"/>
        </w:rPr>
        <w:t xml:space="preserve"> Indica los procedimientos o caminos activos del objeto.</w:t>
      </w:r>
    </w:p>
    <w:p w14:paraId="5CC21BE8" w14:textId="77777777" w:rsidR="009F6E86" w:rsidRPr="00994BD0" w:rsidRDefault="009F6E86" w:rsidP="009F6E86">
      <w:pPr>
        <w:numPr>
          <w:ilvl w:val="0"/>
          <w:numId w:val="18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 izquierda:</w:t>
      </w:r>
      <w:r w:rsidRPr="00994BD0">
        <w:rPr>
          <w:rFonts w:ascii="Times New Roman" w:eastAsia="Times New Roman" w:hAnsi="Times New Roman" w:cs="Times New Roman"/>
          <w:kern w:val="0"/>
          <w:sz w:val="32"/>
          <w:szCs w:val="32"/>
          <w:lang w:eastAsia="es-EC" w:bidi="he-IL"/>
          <w14:ligatures w14:val="none"/>
        </w:rPr>
        <w:t xml:space="preserve"> Representa </w:t>
      </w:r>
      <w:r w:rsidRPr="00994BD0">
        <w:rPr>
          <w:rFonts w:ascii="Times New Roman" w:eastAsia="Times New Roman" w:hAnsi="Times New Roman" w:cs="Times New Roman"/>
          <w:b/>
          <w:bCs/>
          <w:kern w:val="0"/>
          <w:sz w:val="32"/>
          <w:szCs w:val="32"/>
          <w:lang w:eastAsia="es-EC" w:bidi="he-IL"/>
          <w14:ligatures w14:val="none"/>
        </w:rPr>
        <w:t>los elementos externos que se unen a este objeto en el tiempo</w:t>
      </w:r>
      <w:r w:rsidRPr="00994BD0">
        <w:rPr>
          <w:rFonts w:ascii="Times New Roman" w:eastAsia="Times New Roman" w:hAnsi="Times New Roman" w:cs="Times New Roman"/>
          <w:kern w:val="0"/>
          <w:sz w:val="32"/>
          <w:szCs w:val="32"/>
          <w:lang w:eastAsia="es-EC" w:bidi="he-IL"/>
          <w14:ligatures w14:val="none"/>
        </w:rPr>
        <w:t xml:space="preserve">. Sin embargo, en lugar de integrarse con éxito, estos elementos sufren daño o destrucción al entrar en contacto con </w:t>
      </w:r>
      <w:r w:rsidRPr="00994BD0">
        <w:rPr>
          <w:rFonts w:ascii="Times New Roman" w:eastAsia="Times New Roman" w:hAnsi="Times New Roman" w:cs="Times New Roman"/>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w:t>
      </w:r>
    </w:p>
    <w:p w14:paraId="1DB57930" w14:textId="77777777" w:rsidR="009F6E86" w:rsidRPr="00994BD0" w:rsidRDefault="009F6E86" w:rsidP="009F6E86">
      <w:pPr>
        <w:numPr>
          <w:ilvl w:val="0"/>
          <w:numId w:val="18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Vértice derecho con curvatura a 90° hacia abajo:</w:t>
      </w:r>
    </w:p>
    <w:p w14:paraId="55F6DB1C" w14:textId="77777777" w:rsidR="009F6E86" w:rsidRPr="00994BD0" w:rsidRDefault="009F6E86" w:rsidP="009F6E86">
      <w:pPr>
        <w:numPr>
          <w:ilvl w:val="1"/>
          <w:numId w:val="18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Representa la comunicación interna entre sus elementos y procesos.</w:t>
      </w:r>
    </w:p>
    <w:p w14:paraId="7A40B59B" w14:textId="77777777" w:rsidR="009F6E86" w:rsidRPr="00994BD0" w:rsidRDefault="009F6E86" w:rsidP="009F6E86">
      <w:pPr>
        <w:numPr>
          <w:ilvl w:val="1"/>
          <w:numId w:val="18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Es una comunicación "inteligente", pues mantiene su estructura a lo largo del tiempo, sin importar el daño que cause a lo que se una a él.</w:t>
      </w:r>
    </w:p>
    <w:p w14:paraId="1F8405DA" w14:textId="77777777" w:rsidR="009F6E86" w:rsidRPr="00994BD0" w:rsidRDefault="009F6E86" w:rsidP="009F6E86">
      <w:pPr>
        <w:numPr>
          <w:ilvl w:val="0"/>
          <w:numId w:val="18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Vértice izquierdo con curvatura hacia abajo:</w:t>
      </w:r>
    </w:p>
    <w:p w14:paraId="26E1507E" w14:textId="77777777" w:rsidR="009F6E86" w:rsidRPr="00994BD0" w:rsidRDefault="009F6E86" w:rsidP="009F6E86">
      <w:pPr>
        <w:numPr>
          <w:ilvl w:val="1"/>
          <w:numId w:val="18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Representa la comunicación con el exterior.</w:t>
      </w:r>
    </w:p>
    <w:p w14:paraId="2CD9B283" w14:textId="77777777" w:rsidR="009F6E86" w:rsidRPr="00994BD0" w:rsidRDefault="009F6E86" w:rsidP="009F6E86">
      <w:pPr>
        <w:numPr>
          <w:ilvl w:val="1"/>
          <w:numId w:val="18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Similar a </w:t>
      </w:r>
      <w:r w:rsidRPr="00994BD0">
        <w:rPr>
          <w:rFonts w:ascii="Times New Roman" w:eastAsia="Times New Roman" w:hAnsi="Times New Roman" w:cs="Times New Roman"/>
          <w:kern w:val="0"/>
          <w:sz w:val="32"/>
          <w:szCs w:val="32"/>
          <w:rtl/>
          <w:lang w:eastAsia="es-EC" w:bidi="he-IL"/>
          <w14:ligatures w14:val="none"/>
        </w:rPr>
        <w:t>ח</w:t>
      </w:r>
      <w:r w:rsidRPr="00994BD0">
        <w:rPr>
          <w:rFonts w:ascii="Times New Roman" w:eastAsia="Times New Roman" w:hAnsi="Times New Roman" w:cs="Times New Roman"/>
          <w:kern w:val="0"/>
          <w:sz w:val="32"/>
          <w:szCs w:val="32"/>
          <w:lang w:eastAsia="es-EC" w:bidi="he-IL"/>
          <w14:ligatures w14:val="none"/>
        </w:rPr>
        <w:t xml:space="preserve"> (Jet), pero con la diferencia de que </w:t>
      </w:r>
      <w:r w:rsidRPr="00994BD0">
        <w:rPr>
          <w:rFonts w:ascii="Times New Roman" w:eastAsia="Times New Roman" w:hAnsi="Times New Roman" w:cs="Times New Roman"/>
          <w:b/>
          <w:bCs/>
          <w:kern w:val="0"/>
          <w:sz w:val="32"/>
          <w:szCs w:val="32"/>
          <w:lang w:eastAsia="es-EC" w:bidi="he-IL"/>
          <w14:ligatures w14:val="none"/>
        </w:rPr>
        <w:t>no protege lo que entra, sino que lo usa sin importarle su destrucción</w:t>
      </w:r>
      <w:r w:rsidRPr="00994BD0">
        <w:rPr>
          <w:rFonts w:ascii="Times New Roman" w:eastAsia="Times New Roman" w:hAnsi="Times New Roman" w:cs="Times New Roman"/>
          <w:kern w:val="0"/>
          <w:sz w:val="32"/>
          <w:szCs w:val="32"/>
          <w:lang w:eastAsia="es-EC" w:bidi="he-IL"/>
          <w14:ligatures w14:val="none"/>
        </w:rPr>
        <w:t>.</w:t>
      </w:r>
    </w:p>
    <w:p w14:paraId="36A22308" w14:textId="77777777" w:rsidR="009F6E86" w:rsidRPr="00994BD0" w:rsidRDefault="00000000" w:rsidP="009F6E86">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7A8C49C9">
          <v:rect id="_x0000_i1044" style="width:0;height:1.5pt" o:hralign="center" o:hrstd="t" o:hr="t" fillcolor="#a0a0a0" stroked="f"/>
        </w:pict>
      </w:r>
    </w:p>
    <w:p w14:paraId="0526C2C6" w14:textId="77777777" w:rsidR="009F6E86" w:rsidRPr="00994BD0" w:rsidRDefault="009F6E86" w:rsidP="009F6E86">
      <w:pPr>
        <w:spacing w:before="100" w:beforeAutospacing="1" w:after="100" w:afterAutospacing="1" w:line="240" w:lineRule="auto"/>
        <w:outlineLvl w:val="3"/>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4. Utilización y Comportamiento:</w:t>
      </w:r>
    </w:p>
    <w:p w14:paraId="3B0AE9BE" w14:textId="77777777" w:rsidR="009F6E86" w:rsidRPr="00994BD0" w:rsidRDefault="009F6E86" w:rsidP="009F6E86">
      <w:pPr>
        <w:numPr>
          <w:ilvl w:val="0"/>
          <w:numId w:val="1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 xml:space="preserve">ת </w:t>
      </w:r>
      <w:r w:rsidRPr="00994BD0">
        <w:rPr>
          <w:rFonts w:ascii="Times New Roman" w:eastAsia="Times New Roman" w:hAnsi="Times New Roman" w:cs="Times New Roman"/>
          <w:b/>
          <w:bCs/>
          <w:kern w:val="0"/>
          <w:sz w:val="32"/>
          <w:szCs w:val="32"/>
          <w:lang w:eastAsia="es-EC" w:bidi="he-IL"/>
          <w14:ligatures w14:val="none"/>
        </w:rPr>
        <w:t>rechaza uniones externas estables</w:t>
      </w:r>
      <w:r w:rsidRPr="00994BD0">
        <w:rPr>
          <w:rFonts w:ascii="Times New Roman" w:eastAsia="Times New Roman" w:hAnsi="Times New Roman" w:cs="Times New Roman"/>
          <w:kern w:val="0"/>
          <w:sz w:val="32"/>
          <w:szCs w:val="32"/>
          <w:lang w:eastAsia="es-EC" w:bidi="he-IL"/>
          <w14:ligatures w14:val="none"/>
        </w:rPr>
        <w:t xml:space="preserve">. Solo permite integraciones que </w:t>
      </w:r>
      <w:r w:rsidRPr="00994BD0">
        <w:rPr>
          <w:rFonts w:ascii="Times New Roman" w:eastAsia="Times New Roman" w:hAnsi="Times New Roman" w:cs="Times New Roman"/>
          <w:b/>
          <w:bCs/>
          <w:kern w:val="0"/>
          <w:sz w:val="32"/>
          <w:szCs w:val="32"/>
          <w:lang w:eastAsia="es-EC" w:bidi="he-IL"/>
          <w14:ligatures w14:val="none"/>
        </w:rPr>
        <w:t>terminan dañando o destruyendo lo que se une</w:t>
      </w:r>
      <w:r w:rsidRPr="00994BD0">
        <w:rPr>
          <w:rFonts w:ascii="Times New Roman" w:eastAsia="Times New Roman" w:hAnsi="Times New Roman" w:cs="Times New Roman"/>
          <w:kern w:val="0"/>
          <w:sz w:val="32"/>
          <w:szCs w:val="32"/>
          <w:lang w:eastAsia="es-EC" w:bidi="he-IL"/>
          <w14:ligatures w14:val="none"/>
        </w:rPr>
        <w:t>.</w:t>
      </w:r>
    </w:p>
    <w:p w14:paraId="2CB5E043" w14:textId="77777777" w:rsidR="009F6E86" w:rsidRPr="00994BD0" w:rsidRDefault="009F6E86" w:rsidP="009F6E86">
      <w:pPr>
        <w:numPr>
          <w:ilvl w:val="0"/>
          <w:numId w:val="1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Puede representar </w:t>
      </w:r>
      <w:r w:rsidRPr="00994BD0">
        <w:rPr>
          <w:rFonts w:ascii="Times New Roman" w:eastAsia="Times New Roman" w:hAnsi="Times New Roman" w:cs="Times New Roman"/>
          <w:b/>
          <w:bCs/>
          <w:kern w:val="0"/>
          <w:sz w:val="32"/>
          <w:szCs w:val="32"/>
          <w:lang w:eastAsia="es-EC" w:bidi="he-IL"/>
          <w14:ligatures w14:val="none"/>
        </w:rPr>
        <w:t>factores destructivos en lo físico, emocional o espiritual</w:t>
      </w:r>
      <w:r w:rsidRPr="00994BD0">
        <w:rPr>
          <w:rFonts w:ascii="Times New Roman" w:eastAsia="Times New Roman" w:hAnsi="Times New Roman" w:cs="Times New Roman"/>
          <w:kern w:val="0"/>
          <w:sz w:val="32"/>
          <w:szCs w:val="32"/>
          <w:lang w:eastAsia="es-EC" w:bidi="he-IL"/>
          <w14:ligatures w14:val="none"/>
        </w:rPr>
        <w:t>.</w:t>
      </w:r>
    </w:p>
    <w:p w14:paraId="586933B2" w14:textId="77777777" w:rsidR="009F6E86" w:rsidRPr="00994BD0" w:rsidRDefault="009F6E86" w:rsidP="009F6E86">
      <w:pPr>
        <w:numPr>
          <w:ilvl w:val="0"/>
          <w:numId w:val="1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Ejemplos de significados negativos:</w:t>
      </w:r>
    </w:p>
    <w:p w14:paraId="56F106D5" w14:textId="77777777" w:rsidR="009F6E86" w:rsidRPr="00994BD0" w:rsidRDefault="009F6E86" w:rsidP="009F6E86">
      <w:pPr>
        <w:numPr>
          <w:ilvl w:val="1"/>
          <w:numId w:val="1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Violencia:</w:t>
      </w:r>
      <w:r w:rsidRPr="00994BD0">
        <w:rPr>
          <w:rFonts w:ascii="Times New Roman" w:eastAsia="Times New Roman" w:hAnsi="Times New Roman" w:cs="Times New Roman"/>
          <w:kern w:val="0"/>
          <w:sz w:val="32"/>
          <w:szCs w:val="32"/>
          <w:lang w:eastAsia="es-EC" w:bidi="he-IL"/>
          <w14:ligatures w14:val="none"/>
        </w:rPr>
        <w:t xml:space="preserve"> Un ser humano con un sistema organizado que destruye su entorno mediante el uso de la fuerza.</w:t>
      </w:r>
    </w:p>
    <w:p w14:paraId="77A00B0B" w14:textId="77777777" w:rsidR="009F6E86" w:rsidRPr="00994BD0" w:rsidRDefault="009F6E86" w:rsidP="009F6E86">
      <w:pPr>
        <w:numPr>
          <w:ilvl w:val="1"/>
          <w:numId w:val="1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Sexo ilícito:</w:t>
      </w:r>
      <w:r w:rsidRPr="00994BD0">
        <w:rPr>
          <w:rFonts w:ascii="Times New Roman" w:eastAsia="Times New Roman" w:hAnsi="Times New Roman" w:cs="Times New Roman"/>
          <w:kern w:val="0"/>
          <w:sz w:val="32"/>
          <w:szCs w:val="32"/>
          <w:lang w:eastAsia="es-EC" w:bidi="he-IL"/>
          <w14:ligatures w14:val="none"/>
        </w:rPr>
        <w:t xml:space="preserve"> Relaciones que no respetan ciertos límites y terminan en enfermedad o daño emocional.</w:t>
      </w:r>
    </w:p>
    <w:p w14:paraId="51D493E4" w14:textId="77777777" w:rsidR="009F6E86" w:rsidRPr="00994BD0" w:rsidRDefault="009F6E86" w:rsidP="009F6E86">
      <w:pPr>
        <w:numPr>
          <w:ilvl w:val="1"/>
          <w:numId w:val="1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Infidelidad:</w:t>
      </w:r>
      <w:r w:rsidRPr="00994BD0">
        <w:rPr>
          <w:rFonts w:ascii="Times New Roman" w:eastAsia="Times New Roman" w:hAnsi="Times New Roman" w:cs="Times New Roman"/>
          <w:kern w:val="0"/>
          <w:sz w:val="32"/>
          <w:szCs w:val="32"/>
          <w:lang w:eastAsia="es-EC" w:bidi="he-IL"/>
          <w14:ligatures w14:val="none"/>
        </w:rPr>
        <w:t xml:space="preserve"> Un enlace que rompe estructuras de confianza, causando destrucción.</w:t>
      </w:r>
    </w:p>
    <w:p w14:paraId="633A6512" w14:textId="77777777" w:rsidR="009F6E86" w:rsidRPr="00994BD0" w:rsidRDefault="009F6E86" w:rsidP="009F6E86">
      <w:pPr>
        <w:numPr>
          <w:ilvl w:val="1"/>
          <w:numId w:val="1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Adicciones:</w:t>
      </w:r>
      <w:r w:rsidRPr="00994BD0">
        <w:rPr>
          <w:rFonts w:ascii="Times New Roman" w:eastAsia="Times New Roman" w:hAnsi="Times New Roman" w:cs="Times New Roman"/>
          <w:kern w:val="0"/>
          <w:sz w:val="32"/>
          <w:szCs w:val="32"/>
          <w:lang w:eastAsia="es-EC" w:bidi="he-IL"/>
          <w14:ligatures w14:val="none"/>
        </w:rPr>
        <w:t xml:space="preserve"> Procesos que destruyen la mente y el cuerpo al integrarse en la vida de una persona.</w:t>
      </w:r>
    </w:p>
    <w:p w14:paraId="52445C2C" w14:textId="77777777" w:rsidR="009F6E86" w:rsidRPr="00994BD0" w:rsidRDefault="009F6E86" w:rsidP="009F6E86">
      <w:pPr>
        <w:numPr>
          <w:ilvl w:val="0"/>
          <w:numId w:val="1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w:t>
      </w:r>
      <w:r w:rsidRPr="00994BD0">
        <w:rPr>
          <w:rFonts w:ascii="Times New Roman" w:eastAsia="Times New Roman" w:hAnsi="Times New Roman" w:cs="Times New Roman"/>
          <w:kern w:val="0"/>
          <w:sz w:val="32"/>
          <w:szCs w:val="32"/>
          <w:rtl/>
          <w:lang w:eastAsia="es-EC" w:bidi="he-IL"/>
          <w14:ligatures w14:val="none"/>
        </w:rPr>
        <w:t xml:space="preserve">ת </w:t>
      </w:r>
      <w:r w:rsidRPr="00994BD0">
        <w:rPr>
          <w:rFonts w:ascii="Times New Roman" w:eastAsia="Times New Roman" w:hAnsi="Times New Roman" w:cs="Times New Roman"/>
          <w:b/>
          <w:bCs/>
          <w:kern w:val="0"/>
          <w:sz w:val="32"/>
          <w:szCs w:val="32"/>
          <w:lang w:eastAsia="es-EC" w:bidi="he-IL"/>
          <w14:ligatures w14:val="none"/>
        </w:rPr>
        <w:t>indica peligro en la integración</w:t>
      </w:r>
      <w:r w:rsidRPr="00994BD0">
        <w:rPr>
          <w:rFonts w:ascii="Times New Roman" w:eastAsia="Times New Roman" w:hAnsi="Times New Roman" w:cs="Times New Roman"/>
          <w:kern w:val="0"/>
          <w:sz w:val="32"/>
          <w:szCs w:val="32"/>
          <w:lang w:eastAsia="es-EC" w:bidi="he-IL"/>
          <w14:ligatures w14:val="none"/>
        </w:rPr>
        <w:t>. Es una advertencia de que ciertas combinaciones o procesos llevan a la ruina.</w:t>
      </w:r>
    </w:p>
    <w:p w14:paraId="2390EEC2" w14:textId="77777777" w:rsidR="009F6E86" w:rsidRPr="00994BD0" w:rsidRDefault="00000000" w:rsidP="009F6E86">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72F7935C">
          <v:rect id="_x0000_i1045" style="width:0;height:1.5pt" o:hralign="center" o:hrstd="t" o:hr="t" fillcolor="#a0a0a0" stroked="f"/>
        </w:pict>
      </w:r>
    </w:p>
    <w:p w14:paraId="0A245C1A" w14:textId="77777777" w:rsidR="009F6E86" w:rsidRPr="00994BD0" w:rsidRDefault="009F6E86" w:rsidP="009F6E86">
      <w:pPr>
        <w:spacing w:before="100" w:beforeAutospacing="1" w:after="100" w:afterAutospacing="1" w:line="240" w:lineRule="auto"/>
        <w:outlineLvl w:val="3"/>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5. Ejemplos de Uso y Combinaciones:</w:t>
      </w:r>
    </w:p>
    <w:p w14:paraId="2FEDF9D5" w14:textId="77777777" w:rsidR="009F6E86" w:rsidRPr="00994BD0" w:rsidRDefault="009F6E86" w:rsidP="009F6E86">
      <w:pPr>
        <w:spacing w:before="100" w:beforeAutospacing="1" w:after="100" w:afterAutospacing="1" w:line="240" w:lineRule="auto"/>
        <w:outlineLvl w:val="4"/>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 1: Análisis de la palabra </w:t>
      </w:r>
      <w:r w:rsidRPr="00994BD0">
        <w:rPr>
          <w:rFonts w:ascii="Times New Roman" w:eastAsia="Times New Roman" w:hAnsi="Times New Roman" w:cs="Times New Roman"/>
          <w:b/>
          <w:bCs/>
          <w:kern w:val="0"/>
          <w:sz w:val="32"/>
          <w:szCs w:val="32"/>
          <w:rtl/>
          <w:lang w:eastAsia="es-EC" w:bidi="he-IL"/>
          <w14:ligatures w14:val="none"/>
        </w:rPr>
        <w:t>שת</w:t>
      </w:r>
    </w:p>
    <w:p w14:paraId="5796368C" w14:textId="77777777" w:rsidR="009F6E86" w:rsidRPr="00994BD0" w:rsidRDefault="009F6E86" w:rsidP="009F6E86">
      <w:pPr>
        <w:numPr>
          <w:ilvl w:val="0"/>
          <w:numId w:val="18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שת</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Shet</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Relacionado con el "reino" </w:t>
      </w:r>
      <w:r w:rsidRPr="00994BD0">
        <w:rPr>
          <w:rFonts w:ascii="Times New Roman" w:eastAsia="Times New Roman" w:hAnsi="Times New Roman" w:cs="Times New Roman"/>
          <w:kern w:val="0"/>
          <w:sz w:val="32"/>
          <w:szCs w:val="32"/>
          <w:rtl/>
          <w:lang w:eastAsia="es-EC" w:bidi="he-IL"/>
          <w14:ligatures w14:val="none"/>
        </w:rPr>
        <w:t>ש</w:t>
      </w:r>
      <w:r w:rsidRPr="00994BD0">
        <w:rPr>
          <w:rFonts w:ascii="Times New Roman" w:eastAsia="Times New Roman" w:hAnsi="Times New Roman" w:cs="Times New Roman"/>
          <w:kern w:val="0"/>
          <w:sz w:val="32"/>
          <w:szCs w:val="32"/>
          <w:lang w:eastAsia="es-EC" w:bidi="he-IL"/>
          <w14:ligatures w14:val="none"/>
        </w:rPr>
        <w:t xml:space="preserve"> que </w:t>
      </w:r>
      <w:r w:rsidRPr="00994BD0">
        <w:rPr>
          <w:rFonts w:ascii="Times New Roman" w:eastAsia="Times New Roman" w:hAnsi="Times New Roman" w:cs="Times New Roman"/>
          <w:b/>
          <w:bCs/>
          <w:kern w:val="0"/>
          <w:sz w:val="32"/>
          <w:szCs w:val="32"/>
          <w:lang w:eastAsia="es-EC" w:bidi="he-IL"/>
          <w14:ligatures w14:val="none"/>
        </w:rPr>
        <w:t>perdió conexión con lo divino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y carece de vida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w:t>
      </w:r>
    </w:p>
    <w:p w14:paraId="38B76E5A" w14:textId="77777777" w:rsidR="009F6E86" w:rsidRPr="00994BD0" w:rsidRDefault="009F6E86" w:rsidP="009F6E86">
      <w:pPr>
        <w:numPr>
          <w:ilvl w:val="0"/>
          <w:numId w:val="18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Interpretación:</w:t>
      </w:r>
    </w:p>
    <w:p w14:paraId="70115633" w14:textId="77777777" w:rsidR="009F6E86" w:rsidRPr="00994BD0" w:rsidRDefault="009F6E86" w:rsidP="009F6E86">
      <w:pPr>
        <w:numPr>
          <w:ilvl w:val="1"/>
          <w:numId w:val="18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Puede referirse a una estructura (como el cerebro </w:t>
      </w:r>
      <w:r w:rsidRPr="00994BD0">
        <w:rPr>
          <w:rFonts w:ascii="Times New Roman" w:eastAsia="Times New Roman" w:hAnsi="Times New Roman" w:cs="Times New Roman"/>
          <w:kern w:val="0"/>
          <w:sz w:val="32"/>
          <w:szCs w:val="32"/>
          <w:rtl/>
          <w:lang w:eastAsia="es-EC" w:bidi="he-IL"/>
          <w14:ligatures w14:val="none"/>
        </w:rPr>
        <w:t>ש</w:t>
      </w:r>
      <w:r w:rsidRPr="00994BD0">
        <w:rPr>
          <w:rFonts w:ascii="Times New Roman" w:eastAsia="Times New Roman" w:hAnsi="Times New Roman" w:cs="Times New Roman"/>
          <w:kern w:val="0"/>
          <w:sz w:val="32"/>
          <w:szCs w:val="32"/>
          <w:lang w:eastAsia="es-EC" w:bidi="he-IL"/>
          <w14:ligatures w14:val="none"/>
        </w:rPr>
        <w:t>) que perdió su esencia vital (</w:t>
      </w:r>
      <w:r w:rsidRPr="00994BD0">
        <w:rPr>
          <w:rFonts w:ascii="Times New Roman" w:eastAsia="Times New Roman" w:hAnsi="Times New Roman" w:cs="Times New Roman"/>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w:t>
      </w:r>
    </w:p>
    <w:p w14:paraId="6424C4C2" w14:textId="77777777" w:rsidR="009F6E86" w:rsidRPr="00994BD0" w:rsidRDefault="009F6E86" w:rsidP="009F6E86">
      <w:pPr>
        <w:spacing w:before="100" w:beforeAutospacing="1" w:after="100" w:afterAutospacing="1" w:line="240" w:lineRule="auto"/>
        <w:outlineLvl w:val="4"/>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 2: T + </w:t>
      </w:r>
      <w:proofErr w:type="spellStart"/>
      <w:r w:rsidRPr="00994BD0">
        <w:rPr>
          <w:rFonts w:ascii="Times New Roman" w:eastAsia="Times New Roman" w:hAnsi="Times New Roman" w:cs="Times New Roman"/>
          <w:b/>
          <w:bCs/>
          <w:kern w:val="0"/>
          <w:sz w:val="32"/>
          <w:szCs w:val="32"/>
          <w:lang w:eastAsia="es-EC" w:bidi="he-IL"/>
          <w14:ligatures w14:val="none"/>
        </w:rPr>
        <w:t>Sh</w:t>
      </w:r>
      <w:proofErr w:type="spellEnd"/>
      <w:r w:rsidRPr="00994BD0">
        <w:rPr>
          <w:rFonts w:ascii="Times New Roman" w:eastAsia="Times New Roman" w:hAnsi="Times New Roman" w:cs="Times New Roman"/>
          <w:b/>
          <w:bCs/>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ש + ת</w:t>
      </w:r>
      <w:r w:rsidRPr="00994BD0">
        <w:rPr>
          <w:rFonts w:ascii="Times New Roman" w:eastAsia="Times New Roman" w:hAnsi="Times New Roman" w:cs="Times New Roman"/>
          <w:b/>
          <w:bCs/>
          <w:kern w:val="0"/>
          <w:sz w:val="32"/>
          <w:szCs w:val="32"/>
          <w:lang w:eastAsia="es-EC" w:bidi="he-IL"/>
          <w14:ligatures w14:val="none"/>
        </w:rPr>
        <w:t>)</w:t>
      </w:r>
    </w:p>
    <w:p w14:paraId="719D2568" w14:textId="77777777" w:rsidR="009F6E86" w:rsidRPr="00994BD0" w:rsidRDefault="009F6E86" w:rsidP="009F6E86">
      <w:pPr>
        <w:numPr>
          <w:ilvl w:val="0"/>
          <w:numId w:val="1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Muerte o corrupción (</w:t>
      </w:r>
      <w:proofErr w:type="spellStart"/>
      <w:r w:rsidRPr="00994BD0">
        <w:rPr>
          <w:rFonts w:ascii="Times New Roman" w:eastAsia="Times New Roman" w:hAnsi="Times New Roman" w:cs="Times New Roman"/>
          <w:kern w:val="0"/>
          <w:sz w:val="32"/>
          <w:szCs w:val="32"/>
          <w:lang w:eastAsia="es-EC" w:bidi="he-IL"/>
          <w14:ligatures w14:val="none"/>
        </w:rPr>
        <w:t>ej</w:t>
      </w:r>
      <w:proofErr w:type="spellEnd"/>
      <w:r w:rsidRPr="00994BD0">
        <w:rPr>
          <w:rFonts w:ascii="Times New Roman" w:eastAsia="Times New Roman" w:hAnsi="Times New Roman" w:cs="Times New Roman"/>
          <w:kern w:val="0"/>
          <w:sz w:val="32"/>
          <w:szCs w:val="32"/>
          <w:lang w:eastAsia="es-EC" w:bidi="he-IL"/>
          <w14:ligatures w14:val="none"/>
        </w:rPr>
        <w:t>: violencia, sexo ilícito).</w:t>
      </w:r>
    </w:p>
    <w:p w14:paraId="34B10C4E" w14:textId="77777777" w:rsidR="009F6E86" w:rsidRPr="00994BD0" w:rsidRDefault="009F6E86" w:rsidP="009F6E86">
      <w:pPr>
        <w:numPr>
          <w:ilvl w:val="0"/>
          <w:numId w:val="1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Representa el "reino" o estructura organizada (</w:t>
      </w:r>
      <w:proofErr w:type="spellStart"/>
      <w:r w:rsidRPr="00994BD0">
        <w:rPr>
          <w:rFonts w:ascii="Times New Roman" w:eastAsia="Times New Roman" w:hAnsi="Times New Roman" w:cs="Times New Roman"/>
          <w:kern w:val="0"/>
          <w:sz w:val="32"/>
          <w:szCs w:val="32"/>
          <w:lang w:eastAsia="es-EC" w:bidi="he-IL"/>
          <w14:ligatures w14:val="none"/>
        </w:rPr>
        <w:t>ej</w:t>
      </w:r>
      <w:proofErr w:type="spellEnd"/>
      <w:r w:rsidRPr="00994BD0">
        <w:rPr>
          <w:rFonts w:ascii="Times New Roman" w:eastAsia="Times New Roman" w:hAnsi="Times New Roman" w:cs="Times New Roman"/>
          <w:kern w:val="0"/>
          <w:sz w:val="32"/>
          <w:szCs w:val="32"/>
          <w:lang w:eastAsia="es-EC" w:bidi="he-IL"/>
          <w14:ligatures w14:val="none"/>
        </w:rPr>
        <w:t>: cerebro, sistema social).</w:t>
      </w:r>
    </w:p>
    <w:p w14:paraId="0731DA31" w14:textId="77777777" w:rsidR="009F6E86" w:rsidRPr="00994BD0" w:rsidRDefault="009F6E86" w:rsidP="009F6E86">
      <w:pPr>
        <w:numPr>
          <w:ilvl w:val="0"/>
          <w:numId w:val="1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Combinación:</w:t>
      </w:r>
    </w:p>
    <w:p w14:paraId="1E8C32B7" w14:textId="77777777" w:rsidR="009F6E86" w:rsidRPr="00994BD0" w:rsidRDefault="009F6E86" w:rsidP="009F6E86">
      <w:pPr>
        <w:numPr>
          <w:ilvl w:val="1"/>
          <w:numId w:val="1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ת + ש</w:t>
      </w:r>
      <w:r w:rsidRPr="00994BD0">
        <w:rPr>
          <w:rFonts w:ascii="Times New Roman" w:eastAsia="Times New Roman" w:hAnsi="Times New Roman" w:cs="Times New Roman"/>
          <w:kern w:val="0"/>
          <w:sz w:val="32"/>
          <w:szCs w:val="32"/>
          <w:lang w:eastAsia="es-EC" w:bidi="he-IL"/>
          <w14:ligatures w14:val="none"/>
        </w:rPr>
        <w:t xml:space="preserve"> → "Un sistema que atrae fuerzas destructivas" (</w:t>
      </w:r>
      <w:proofErr w:type="spellStart"/>
      <w:r w:rsidRPr="00994BD0">
        <w:rPr>
          <w:rFonts w:ascii="Times New Roman" w:eastAsia="Times New Roman" w:hAnsi="Times New Roman" w:cs="Times New Roman"/>
          <w:kern w:val="0"/>
          <w:sz w:val="32"/>
          <w:szCs w:val="32"/>
          <w:lang w:eastAsia="es-EC" w:bidi="he-IL"/>
          <w14:ligatures w14:val="none"/>
        </w:rPr>
        <w:t>ej</w:t>
      </w:r>
      <w:proofErr w:type="spellEnd"/>
      <w:r w:rsidRPr="00994BD0">
        <w:rPr>
          <w:rFonts w:ascii="Times New Roman" w:eastAsia="Times New Roman" w:hAnsi="Times New Roman" w:cs="Times New Roman"/>
          <w:kern w:val="0"/>
          <w:sz w:val="32"/>
          <w:szCs w:val="32"/>
          <w:lang w:eastAsia="es-EC" w:bidi="he-IL"/>
          <w14:ligatures w14:val="none"/>
        </w:rPr>
        <w:t>: adicciones que afectan la mente).</w:t>
      </w:r>
    </w:p>
    <w:p w14:paraId="038250B4" w14:textId="77777777" w:rsidR="009F6E86" w:rsidRPr="00994BD0" w:rsidRDefault="009F6E86" w:rsidP="009F6E86">
      <w:pPr>
        <w:spacing w:before="100" w:beforeAutospacing="1" w:after="100" w:afterAutospacing="1" w:line="240" w:lineRule="auto"/>
        <w:outlineLvl w:val="4"/>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Ejemplo 3: T + H (</w:t>
      </w:r>
      <w:r w:rsidRPr="00994BD0">
        <w:rPr>
          <w:rFonts w:ascii="Times New Roman" w:eastAsia="Times New Roman" w:hAnsi="Times New Roman" w:cs="Times New Roman"/>
          <w:b/>
          <w:bCs/>
          <w:kern w:val="0"/>
          <w:sz w:val="32"/>
          <w:szCs w:val="32"/>
          <w:rtl/>
          <w:lang w:eastAsia="es-EC" w:bidi="he-IL"/>
          <w14:ligatures w14:val="none"/>
        </w:rPr>
        <w:t>ת + ח</w:t>
      </w:r>
      <w:r w:rsidRPr="00994BD0">
        <w:rPr>
          <w:rFonts w:ascii="Times New Roman" w:eastAsia="Times New Roman" w:hAnsi="Times New Roman" w:cs="Times New Roman"/>
          <w:b/>
          <w:bCs/>
          <w:kern w:val="0"/>
          <w:sz w:val="32"/>
          <w:szCs w:val="32"/>
          <w:lang w:eastAsia="es-EC" w:bidi="he-IL"/>
          <w14:ligatures w14:val="none"/>
        </w:rPr>
        <w:t>)</w:t>
      </w:r>
    </w:p>
    <w:p w14:paraId="395EC20A" w14:textId="77777777" w:rsidR="009F6E86" w:rsidRPr="00994BD0" w:rsidRDefault="009F6E86" w:rsidP="009F6E86">
      <w:pPr>
        <w:numPr>
          <w:ilvl w:val="0"/>
          <w:numId w:val="18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Daño irreversible.</w:t>
      </w:r>
    </w:p>
    <w:p w14:paraId="0346B967" w14:textId="77777777" w:rsidR="009F6E86" w:rsidRPr="00994BD0" w:rsidRDefault="009F6E86" w:rsidP="009F6E86">
      <w:pPr>
        <w:numPr>
          <w:ilvl w:val="0"/>
          <w:numId w:val="18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r w:rsidRPr="00994BD0">
        <w:rPr>
          <w:rFonts w:ascii="Times New Roman" w:eastAsia="Times New Roman" w:hAnsi="Times New Roman" w:cs="Times New Roman"/>
          <w:kern w:val="0"/>
          <w:sz w:val="32"/>
          <w:szCs w:val="32"/>
          <w:lang w:eastAsia="es-EC" w:bidi="he-IL"/>
          <w14:ligatures w14:val="none"/>
        </w:rPr>
        <w:t xml:space="preserve"> Equilibrio y armonía estructural.</w:t>
      </w:r>
    </w:p>
    <w:p w14:paraId="4B4347A2" w14:textId="77777777" w:rsidR="009F6E86" w:rsidRPr="00994BD0" w:rsidRDefault="009F6E86" w:rsidP="009F6E86">
      <w:pPr>
        <w:numPr>
          <w:ilvl w:val="0"/>
          <w:numId w:val="18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Combinación:</w:t>
      </w:r>
    </w:p>
    <w:p w14:paraId="6F1FF9ED" w14:textId="77777777" w:rsidR="009F6E86" w:rsidRPr="00994BD0" w:rsidRDefault="009F6E86" w:rsidP="009F6E86">
      <w:pPr>
        <w:numPr>
          <w:ilvl w:val="1"/>
          <w:numId w:val="18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ת + ח</w:t>
      </w:r>
      <w:r w:rsidRPr="00994BD0">
        <w:rPr>
          <w:rFonts w:ascii="Times New Roman" w:eastAsia="Times New Roman" w:hAnsi="Times New Roman" w:cs="Times New Roman"/>
          <w:kern w:val="0"/>
          <w:sz w:val="32"/>
          <w:szCs w:val="32"/>
          <w:lang w:eastAsia="es-EC" w:bidi="he-IL"/>
          <w14:ligatures w14:val="none"/>
        </w:rPr>
        <w:t xml:space="preserve"> → "Corrupción de un sistema originalmente equilibrado" (</w:t>
      </w:r>
      <w:proofErr w:type="spellStart"/>
      <w:r w:rsidRPr="00994BD0">
        <w:rPr>
          <w:rFonts w:ascii="Times New Roman" w:eastAsia="Times New Roman" w:hAnsi="Times New Roman" w:cs="Times New Roman"/>
          <w:kern w:val="0"/>
          <w:sz w:val="32"/>
          <w:szCs w:val="32"/>
          <w:lang w:eastAsia="es-EC" w:bidi="he-IL"/>
          <w14:ligatures w14:val="none"/>
        </w:rPr>
        <w:t>ej</w:t>
      </w:r>
      <w:proofErr w:type="spellEnd"/>
      <w:r w:rsidRPr="00994BD0">
        <w:rPr>
          <w:rFonts w:ascii="Times New Roman" w:eastAsia="Times New Roman" w:hAnsi="Times New Roman" w:cs="Times New Roman"/>
          <w:kern w:val="0"/>
          <w:sz w:val="32"/>
          <w:szCs w:val="32"/>
          <w:lang w:eastAsia="es-EC" w:bidi="he-IL"/>
          <w14:ligatures w14:val="none"/>
        </w:rPr>
        <w:t>: tecnología usada para guerra).</w:t>
      </w:r>
    </w:p>
    <w:p w14:paraId="38C3F568" w14:textId="77777777" w:rsidR="009F6E86" w:rsidRPr="00994BD0" w:rsidRDefault="009F6E86" w:rsidP="009F6E86">
      <w:pPr>
        <w:spacing w:before="100" w:beforeAutospacing="1" w:after="100" w:afterAutospacing="1" w:line="240" w:lineRule="auto"/>
        <w:outlineLvl w:val="4"/>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Ejemplo 4: Aplicación en la vida humana</w:t>
      </w:r>
    </w:p>
    <w:p w14:paraId="50AA5772" w14:textId="77777777" w:rsidR="009F6E86" w:rsidRPr="00994BD0" w:rsidRDefault="009F6E86" w:rsidP="009F6E86">
      <w:pPr>
        <w:numPr>
          <w:ilvl w:val="0"/>
          <w:numId w:val="18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Un ser humano con </w:t>
      </w:r>
      <w:r w:rsidRPr="00994BD0">
        <w:rPr>
          <w:rFonts w:ascii="Times New Roman" w:eastAsia="Times New Roman" w:hAnsi="Times New Roman" w:cs="Times New Roman"/>
          <w:b/>
          <w:bCs/>
          <w:kern w:val="0"/>
          <w:sz w:val="32"/>
          <w:szCs w:val="32"/>
          <w:lang w:eastAsia="es-EC" w:bidi="he-IL"/>
          <w14:ligatures w14:val="none"/>
        </w:rPr>
        <w:t>un sistema bien organizado</w:t>
      </w:r>
      <w:r w:rsidRPr="00994BD0">
        <w:rPr>
          <w:rFonts w:ascii="Times New Roman" w:eastAsia="Times New Roman" w:hAnsi="Times New Roman" w:cs="Times New Roman"/>
          <w:kern w:val="0"/>
          <w:sz w:val="32"/>
          <w:szCs w:val="32"/>
          <w:lang w:eastAsia="es-EC" w:bidi="he-IL"/>
          <w14:ligatures w14:val="none"/>
        </w:rPr>
        <w:t xml:space="preserve">, pero que </w:t>
      </w:r>
      <w:r w:rsidRPr="00994BD0">
        <w:rPr>
          <w:rFonts w:ascii="Times New Roman" w:eastAsia="Times New Roman" w:hAnsi="Times New Roman" w:cs="Times New Roman"/>
          <w:b/>
          <w:bCs/>
          <w:kern w:val="0"/>
          <w:sz w:val="32"/>
          <w:szCs w:val="32"/>
          <w:lang w:eastAsia="es-EC" w:bidi="he-IL"/>
          <w14:ligatures w14:val="none"/>
        </w:rPr>
        <w:t>destruye todo lo que integra</w:t>
      </w:r>
      <w:r w:rsidRPr="00994BD0">
        <w:rPr>
          <w:rFonts w:ascii="Times New Roman" w:eastAsia="Times New Roman" w:hAnsi="Times New Roman" w:cs="Times New Roman"/>
          <w:kern w:val="0"/>
          <w:sz w:val="32"/>
          <w:szCs w:val="32"/>
          <w:lang w:eastAsia="es-EC" w:bidi="he-IL"/>
          <w14:ligatures w14:val="none"/>
        </w:rPr>
        <w:t>.</w:t>
      </w:r>
    </w:p>
    <w:p w14:paraId="31E980E3" w14:textId="77777777" w:rsidR="009F6E86" w:rsidRPr="00994BD0" w:rsidRDefault="009F6E86" w:rsidP="009F6E86">
      <w:pPr>
        <w:numPr>
          <w:ilvl w:val="0"/>
          <w:numId w:val="18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Ejemplo:</w:t>
      </w:r>
    </w:p>
    <w:p w14:paraId="66026173" w14:textId="77777777" w:rsidR="009F6E86" w:rsidRPr="00994BD0" w:rsidRDefault="009F6E86" w:rsidP="009F6E86">
      <w:pPr>
        <w:numPr>
          <w:ilvl w:val="1"/>
          <w:numId w:val="18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Una persona con una carrera estable que, al involucrarse con corrupción o violencia, termina destruyendo su vida.</w:t>
      </w:r>
    </w:p>
    <w:p w14:paraId="04616294" w14:textId="77777777" w:rsidR="009F6E86" w:rsidRPr="00994BD0" w:rsidRDefault="00000000" w:rsidP="009F6E86">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1EDD2DA1">
          <v:rect id="_x0000_i1046" style="width:0;height:1.5pt" o:hralign="center" o:hrstd="t" o:hr="t" fillcolor="#a0a0a0" stroked="f"/>
        </w:pict>
      </w:r>
    </w:p>
    <w:p w14:paraId="270F8D87" w14:textId="77777777" w:rsidR="009F6E86" w:rsidRPr="00994BD0" w:rsidRDefault="009F6E86" w:rsidP="009F6E8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6. Notas Claves:</w:t>
      </w:r>
    </w:p>
    <w:p w14:paraId="1AB52BA4" w14:textId="77777777" w:rsidR="009F6E86" w:rsidRPr="00994BD0" w:rsidRDefault="009F6E86" w:rsidP="009F6E86">
      <w:pPr>
        <w:numPr>
          <w:ilvl w:val="0"/>
          <w:numId w:val="19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 xml:space="preserve"> es </w:t>
      </w:r>
      <w:r w:rsidRPr="00994BD0">
        <w:rPr>
          <w:rFonts w:ascii="Times New Roman" w:eastAsia="Times New Roman" w:hAnsi="Times New Roman" w:cs="Times New Roman"/>
          <w:b/>
          <w:bCs/>
          <w:kern w:val="0"/>
          <w:sz w:val="32"/>
          <w:szCs w:val="32"/>
          <w:lang w:eastAsia="es-EC" w:bidi="he-IL"/>
          <w14:ligatures w14:val="none"/>
        </w:rPr>
        <w:t>una advertencia contra uniones imprudentes</w:t>
      </w:r>
      <w:r w:rsidRPr="00994BD0">
        <w:rPr>
          <w:rFonts w:ascii="Times New Roman" w:eastAsia="Times New Roman" w:hAnsi="Times New Roman" w:cs="Times New Roman"/>
          <w:kern w:val="0"/>
          <w:sz w:val="32"/>
          <w:szCs w:val="32"/>
          <w:lang w:eastAsia="es-EC" w:bidi="he-IL"/>
          <w14:ligatures w14:val="none"/>
        </w:rPr>
        <w:t xml:space="preserve">: representa cómo ciertas </w:t>
      </w:r>
      <w:r w:rsidRPr="00994BD0">
        <w:rPr>
          <w:rFonts w:ascii="Times New Roman" w:eastAsia="Times New Roman" w:hAnsi="Times New Roman" w:cs="Times New Roman"/>
          <w:b/>
          <w:bCs/>
          <w:kern w:val="0"/>
          <w:sz w:val="32"/>
          <w:szCs w:val="32"/>
          <w:lang w:eastAsia="es-EC" w:bidi="he-IL"/>
          <w14:ligatures w14:val="none"/>
        </w:rPr>
        <w:t>integraciones dañinas destruyen sistemas aparentemente estables</w:t>
      </w:r>
      <w:r w:rsidRPr="00994BD0">
        <w:rPr>
          <w:rFonts w:ascii="Times New Roman" w:eastAsia="Times New Roman" w:hAnsi="Times New Roman" w:cs="Times New Roman"/>
          <w:kern w:val="0"/>
          <w:sz w:val="32"/>
          <w:szCs w:val="32"/>
          <w:lang w:eastAsia="es-EC" w:bidi="he-IL"/>
          <w14:ligatures w14:val="none"/>
        </w:rPr>
        <w:t>.</w:t>
      </w:r>
    </w:p>
    <w:p w14:paraId="335803E0" w14:textId="77777777" w:rsidR="009F6E86" w:rsidRPr="00994BD0" w:rsidRDefault="009F6E86" w:rsidP="009F6E86">
      <w:pPr>
        <w:numPr>
          <w:ilvl w:val="0"/>
          <w:numId w:val="19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Su forma refleja </w:t>
      </w:r>
      <w:r w:rsidRPr="00994BD0">
        <w:rPr>
          <w:rFonts w:ascii="Times New Roman" w:eastAsia="Times New Roman" w:hAnsi="Times New Roman" w:cs="Times New Roman"/>
          <w:b/>
          <w:bCs/>
          <w:kern w:val="0"/>
          <w:sz w:val="32"/>
          <w:szCs w:val="32"/>
          <w:lang w:eastAsia="es-EC" w:bidi="he-IL"/>
          <w14:ligatures w14:val="none"/>
        </w:rPr>
        <w:t>aislamiento forzado</w:t>
      </w:r>
      <w:r w:rsidRPr="00994BD0">
        <w:rPr>
          <w:rFonts w:ascii="Times New Roman" w:eastAsia="Times New Roman" w:hAnsi="Times New Roman" w:cs="Times New Roman"/>
          <w:kern w:val="0"/>
          <w:sz w:val="32"/>
          <w:szCs w:val="32"/>
          <w:lang w:eastAsia="es-EC" w:bidi="he-IL"/>
          <w14:ligatures w14:val="none"/>
        </w:rPr>
        <w:t xml:space="preserve">: la línea izquierda doblada muestra que lo externo </w:t>
      </w:r>
      <w:r w:rsidRPr="00994BD0">
        <w:rPr>
          <w:rFonts w:ascii="Times New Roman" w:eastAsia="Times New Roman" w:hAnsi="Times New Roman" w:cs="Times New Roman"/>
          <w:b/>
          <w:bCs/>
          <w:kern w:val="0"/>
          <w:sz w:val="32"/>
          <w:szCs w:val="32"/>
          <w:lang w:eastAsia="es-EC" w:bidi="he-IL"/>
          <w14:ligatures w14:val="none"/>
        </w:rPr>
        <w:t>no se adapta bien y genera conflicto</w:t>
      </w:r>
      <w:r w:rsidRPr="00994BD0">
        <w:rPr>
          <w:rFonts w:ascii="Times New Roman" w:eastAsia="Times New Roman" w:hAnsi="Times New Roman" w:cs="Times New Roman"/>
          <w:kern w:val="0"/>
          <w:sz w:val="32"/>
          <w:szCs w:val="32"/>
          <w:lang w:eastAsia="es-EC" w:bidi="he-IL"/>
          <w14:ligatures w14:val="none"/>
        </w:rPr>
        <w:t>.</w:t>
      </w:r>
    </w:p>
    <w:p w14:paraId="52998549" w14:textId="77777777" w:rsidR="009F6E86" w:rsidRPr="00994BD0" w:rsidRDefault="009F6E86" w:rsidP="009F6E86">
      <w:pPr>
        <w:numPr>
          <w:ilvl w:val="0"/>
          <w:numId w:val="19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combinación con otras letras, </w:t>
      </w:r>
      <w:r w:rsidRPr="00994BD0">
        <w:rPr>
          <w:rFonts w:ascii="Times New Roman" w:eastAsia="Times New Roman" w:hAnsi="Times New Roman" w:cs="Times New Roman"/>
          <w:b/>
          <w:bCs/>
          <w:kern w:val="0"/>
          <w:sz w:val="32"/>
          <w:szCs w:val="32"/>
          <w:lang w:eastAsia="es-EC" w:bidi="he-IL"/>
          <w14:ligatures w14:val="none"/>
        </w:rPr>
        <w:t>muestra el peligro de unir fuerzas opuestas sin un equilibrio adecuado</w:t>
      </w:r>
      <w:r w:rsidRPr="00994BD0">
        <w:rPr>
          <w:rFonts w:ascii="Times New Roman" w:eastAsia="Times New Roman" w:hAnsi="Times New Roman" w:cs="Times New Roman"/>
          <w:kern w:val="0"/>
          <w:sz w:val="32"/>
          <w:szCs w:val="32"/>
          <w:lang w:eastAsia="es-EC" w:bidi="he-IL"/>
          <w14:ligatures w14:val="none"/>
        </w:rPr>
        <w:t>.</w:t>
      </w:r>
    </w:p>
    <w:p w14:paraId="35E3CFA9" w14:textId="77777777" w:rsidR="009F6E86" w:rsidRPr="00994BD0" w:rsidRDefault="009F6E86" w:rsidP="00154C2F">
      <w:pPr>
        <w:shd w:val="clear" w:color="auto" w:fill="FFFFFF" w:themeFill="background1"/>
        <w:spacing w:after="0"/>
        <w:jc w:val="both"/>
        <w:rPr>
          <w:b/>
          <w:bCs/>
          <w:sz w:val="32"/>
          <w:szCs w:val="32"/>
        </w:rPr>
      </w:pPr>
    </w:p>
    <w:p w14:paraId="55EFF525" w14:textId="44456020" w:rsidR="00322D17" w:rsidRPr="00994BD0" w:rsidRDefault="00322D17" w:rsidP="00322D17">
      <w:pPr>
        <w:shd w:val="clear" w:color="auto" w:fill="C1F0C7" w:themeFill="accent3" w:themeFillTint="33"/>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sz w:val="32"/>
          <w:szCs w:val="32"/>
          <w:rtl/>
        </w:rPr>
        <w:t>ת</w:t>
      </w:r>
      <w:r w:rsidRPr="00994BD0">
        <w:rPr>
          <w:b/>
          <w:bCs/>
          <w:sz w:val="32"/>
          <w:szCs w:val="32"/>
        </w:rPr>
        <w:t xml:space="preserve"> que te enseñe comparándole con otras letras hebreas.</w:t>
      </w:r>
    </w:p>
    <w:p w14:paraId="55A0E78D" w14:textId="77777777" w:rsidR="00322D17" w:rsidRPr="00994BD0" w:rsidRDefault="00322D17" w:rsidP="00322D17">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Por supuesto, basándome en lo que me has enseñado acerca de la letra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voy a compararla con otras letras hebreas para resaltar sus características:</w:t>
      </w:r>
    </w:p>
    <w:p w14:paraId="18DFE457" w14:textId="77777777" w:rsidR="00322D17" w:rsidRPr="00994BD0" w:rsidRDefault="00322D17" w:rsidP="00322D17">
      <w:pPr>
        <w:numPr>
          <w:ilvl w:val="0"/>
          <w:numId w:val="2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6047A875" w14:textId="77777777" w:rsidR="00322D17" w:rsidRPr="00994BD0" w:rsidRDefault="00322D17" w:rsidP="00322D17">
      <w:pPr>
        <w:numPr>
          <w:ilvl w:val="1"/>
          <w:numId w:val="2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una estructura que involucra líneas verticales y horizontales. Ambas también pueden funcionar como "puentes" entre lo interno y lo externo, dependiendo de la situación.</w:t>
      </w:r>
    </w:p>
    <w:p w14:paraId="38167BF4" w14:textId="77777777" w:rsidR="00322D17" w:rsidRPr="00994BD0" w:rsidRDefault="00322D17" w:rsidP="00322D17">
      <w:pPr>
        <w:numPr>
          <w:ilvl w:val="1"/>
          <w:numId w:val="2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representar la posibilidad de atraer o rechazar, dependiendo de si su línea vertical izquierda se une o no a la horizontal,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directamente el rechazo o separación. La línea vertical izquierda de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no se une a la horizontal, lo que denota una barrera o separación definida, a diferencia de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 que tiene el potencial de aceptar o rechazar, pero no necesariamente lo hace de manera definitiva.</w:t>
      </w:r>
    </w:p>
    <w:p w14:paraId="519E0540" w14:textId="77777777" w:rsidR="00322D17" w:rsidRPr="00994BD0" w:rsidRDefault="00322D17" w:rsidP="00322D17">
      <w:pPr>
        <w:numPr>
          <w:ilvl w:val="0"/>
          <w:numId w:val="2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Jhet</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w:t>
      </w:r>
    </w:p>
    <w:p w14:paraId="363C3846" w14:textId="77777777" w:rsidR="00322D17" w:rsidRPr="00994BD0" w:rsidRDefault="00322D17" w:rsidP="00322D17">
      <w:pPr>
        <w:numPr>
          <w:ilvl w:val="1"/>
          <w:numId w:val="2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una estructura similar, con líneas verticales y horizontales.</w:t>
      </w:r>
    </w:p>
    <w:p w14:paraId="3F47AEF8" w14:textId="77777777" w:rsidR="00322D17" w:rsidRPr="00994BD0" w:rsidRDefault="00322D17" w:rsidP="00322D17">
      <w:pPr>
        <w:numPr>
          <w:ilvl w:val="1"/>
          <w:numId w:val="2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caracteriza por una línea vertical izquierda que se une a la horizontal, representando una conexión exitosa entre elementos internos y externos. En contraste,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línea vertical izquierda separada de la horizontal, lo que refleja un acto de rechazo o separación. Así,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la integración,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simboliza la división o el rechazo.</w:t>
      </w:r>
    </w:p>
    <w:p w14:paraId="3C103C42" w14:textId="77777777" w:rsidR="00322D17" w:rsidRPr="00994BD0" w:rsidRDefault="00322D17" w:rsidP="00322D17">
      <w:pPr>
        <w:numPr>
          <w:ilvl w:val="0"/>
          <w:numId w:val="2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w:t>
      </w:r>
    </w:p>
    <w:p w14:paraId="55E4737C" w14:textId="77777777" w:rsidR="00322D17" w:rsidRPr="00994BD0" w:rsidRDefault="00322D17" w:rsidP="00322D17">
      <w:pPr>
        <w:numPr>
          <w:ilvl w:val="1"/>
          <w:numId w:val="2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podrían asociarse a conceptos de límite o separación en algunos contextos, ya que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circular que podría reflejar la interacción entre el interior y el exterior,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representa un límite claro que separa lo interno de lo externo.</w:t>
      </w:r>
    </w:p>
    <w:p w14:paraId="382F4F23" w14:textId="77777777" w:rsidR="00322D17" w:rsidRPr="00994BD0" w:rsidRDefault="00322D17" w:rsidP="00322D17">
      <w:pPr>
        <w:numPr>
          <w:ilvl w:val="1"/>
          <w:numId w:val="2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cerrada que conecta el interior con el exterior sin una separación firme, sugiriendo un flujo continuo de comunicación o interacción. Por el contrario,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barrera definida, donde no hay posibilidad de unificación o intercambio, sino una separación clara y definitiva.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rígida en su función, mientras que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refleja más fluidez y flexibilidad.</w:t>
      </w:r>
    </w:p>
    <w:p w14:paraId="09FBCB8F" w14:textId="77777777" w:rsidR="00322D17" w:rsidRPr="00994BD0" w:rsidRDefault="00322D17" w:rsidP="00322D17">
      <w:pPr>
        <w:numPr>
          <w:ilvl w:val="0"/>
          <w:numId w:val="2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w:t>
      </w:r>
    </w:p>
    <w:p w14:paraId="1BBCD843" w14:textId="77777777" w:rsidR="00322D17" w:rsidRPr="00994BD0" w:rsidRDefault="00322D17" w:rsidP="00322D17">
      <w:pPr>
        <w:numPr>
          <w:ilvl w:val="1"/>
          <w:numId w:val="2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podrían verse como formadoras de estructuras.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función de atraer o liberar objetos/ideas a otras letras,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crea un "límite" que puede afectar el flujo o la interacción de las letras que la rodean.</w:t>
      </w:r>
    </w:p>
    <w:p w14:paraId="36C1355E" w14:textId="77777777" w:rsidR="00322D17" w:rsidRPr="00994BD0" w:rsidRDefault="00322D17" w:rsidP="00322D17">
      <w:pPr>
        <w:numPr>
          <w:ilvl w:val="1"/>
          <w:numId w:val="2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dinámica en su función, ya que puede guiar o liberar elementos según las influencias que reciba (positivas o negativas). En cambio,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estática y se asocia con la acción de separar o establecer un límite claro.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trabaja para organizar el flujo de las ideas y elementos,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pone un fin o una barrera.</w:t>
      </w:r>
    </w:p>
    <w:p w14:paraId="2D292560" w14:textId="77777777" w:rsidR="00322D17" w:rsidRPr="00994BD0" w:rsidRDefault="00322D17" w:rsidP="00322D17">
      <w:pPr>
        <w:numPr>
          <w:ilvl w:val="0"/>
          <w:numId w:val="2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w:t>
      </w:r>
    </w:p>
    <w:p w14:paraId="1E8B9FA1" w14:textId="77777777" w:rsidR="00322D17" w:rsidRPr="00994BD0" w:rsidRDefault="00322D17" w:rsidP="00322D17">
      <w:pPr>
        <w:numPr>
          <w:ilvl w:val="1"/>
          <w:numId w:val="2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decisiones y determinaciones, pero de maneras diferentes.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una entidad con vida propia que puede tomar decisiones y cumplir con un propósito,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simboliza el acto de separar o crear una barrera que puede influir en el comportamiento de otras letras.</w:t>
      </w:r>
    </w:p>
    <w:p w14:paraId="6D77AF77" w14:textId="77777777" w:rsidR="00322D17" w:rsidRPr="00994BD0" w:rsidRDefault="00322D17" w:rsidP="00322D17">
      <w:pPr>
        <w:numPr>
          <w:ilvl w:val="1"/>
          <w:numId w:val="2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que refleja autonomía, conectividad exitosa e influencia de factores externos que pueden desviar su propósito. En cambio,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centra en la separación o en poner un fin a algo.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una entidad viva con propósito,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refleja una acción de definición o límite, sin margen para el cambio.</w:t>
      </w:r>
    </w:p>
    <w:p w14:paraId="2393491D" w14:textId="77777777" w:rsidR="00322D17" w:rsidRPr="00994BD0" w:rsidRDefault="00322D17" w:rsidP="00322D1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6468B221" w14:textId="77777777" w:rsidR="00322D17" w:rsidRPr="00994BD0" w:rsidRDefault="00322D17" w:rsidP="00322D17">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comparación con otras letras hebreas,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se destaca por su capacidad para crear separación o establecer barreras claras. Mientras que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y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asocian con la posibilidad de unificación o integración (si bien de diferentes maneras),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marca una distinción definitiva.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fluida y comunicativa,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establece un límite o una división.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función más flexible, en la que atrae o libera, pero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centra en la creación de un cierre o separación. Por último,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refleja autonomía y propósito,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se ve como una barrera o definición más estática.</w:t>
      </w:r>
    </w:p>
    <w:p w14:paraId="570825BB" w14:textId="732969E0" w:rsidR="00EE125A" w:rsidRPr="00994BD0" w:rsidRDefault="00EE125A" w:rsidP="00EE125A">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sz w:val="32"/>
          <w:szCs w:val="32"/>
          <w:rtl/>
        </w:rPr>
        <w:t>ת</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3E9785AC" w14:textId="77777777" w:rsidR="00322D17" w:rsidRPr="00994BD0" w:rsidRDefault="00322D17" w:rsidP="00154C2F">
      <w:pPr>
        <w:shd w:val="clear" w:color="auto" w:fill="FFFFFF" w:themeFill="background1"/>
        <w:spacing w:after="0"/>
        <w:jc w:val="both"/>
        <w:rPr>
          <w:b/>
          <w:bCs/>
          <w:sz w:val="32"/>
          <w:szCs w:val="32"/>
        </w:rPr>
      </w:pPr>
    </w:p>
    <w:p w14:paraId="32F167FE"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Claro, aquí tienes un análisis detallado de la letra hebrea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siguiendo los mismos principios y estructura que me has proporcionado:</w:t>
      </w:r>
    </w:p>
    <w:p w14:paraId="722F3D22"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la letra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p>
    <w:p w14:paraId="19493498"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está asociada con la idea de </w:t>
      </w:r>
      <w:r w:rsidRPr="00994BD0">
        <w:rPr>
          <w:rFonts w:ascii="Times New Roman" w:eastAsia="Times New Roman" w:hAnsi="Times New Roman" w:cs="Times New Roman"/>
          <w:b/>
          <w:bCs/>
          <w:kern w:val="0"/>
          <w:sz w:val="32"/>
          <w:szCs w:val="32"/>
          <w:lang w:eastAsia="es-EC" w:bidi="he-IL"/>
          <w14:ligatures w14:val="none"/>
        </w:rPr>
        <w:t>completar, cerrar o sellar</w:t>
      </w:r>
      <w:r w:rsidRPr="00994BD0">
        <w:rPr>
          <w:rFonts w:ascii="Times New Roman" w:eastAsia="Times New Roman" w:hAnsi="Times New Roman" w:cs="Times New Roman"/>
          <w:kern w:val="0"/>
          <w:sz w:val="32"/>
          <w:szCs w:val="32"/>
          <w:lang w:eastAsia="es-EC" w:bidi="he-IL"/>
          <w14:ligatures w14:val="none"/>
        </w:rPr>
        <w:t xml:space="preserve"> algo. Su función principal es actuar como un </w:t>
      </w:r>
      <w:r w:rsidRPr="00994BD0">
        <w:rPr>
          <w:rFonts w:ascii="Times New Roman" w:eastAsia="Times New Roman" w:hAnsi="Times New Roman" w:cs="Times New Roman"/>
          <w:b/>
          <w:bCs/>
          <w:kern w:val="0"/>
          <w:sz w:val="32"/>
          <w:szCs w:val="32"/>
          <w:lang w:eastAsia="es-EC" w:bidi="he-IL"/>
          <w14:ligatures w14:val="none"/>
        </w:rPr>
        <w:t>punto de cierre</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de un proceso o ciclo. Representa la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de un proceso iniciado por otras letras y la </w:t>
      </w:r>
      <w:r w:rsidRPr="00994BD0">
        <w:rPr>
          <w:rFonts w:ascii="Times New Roman" w:eastAsia="Times New Roman" w:hAnsi="Times New Roman" w:cs="Times New Roman"/>
          <w:b/>
          <w:bCs/>
          <w:kern w:val="0"/>
          <w:sz w:val="32"/>
          <w:szCs w:val="32"/>
          <w:lang w:eastAsia="es-EC" w:bidi="he-IL"/>
          <w14:ligatures w14:val="none"/>
        </w:rPr>
        <w:t>separación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rechazo</w:t>
      </w:r>
      <w:r w:rsidRPr="00994BD0">
        <w:rPr>
          <w:rFonts w:ascii="Times New Roman" w:eastAsia="Times New Roman" w:hAnsi="Times New Roman" w:cs="Times New Roman"/>
          <w:kern w:val="0"/>
          <w:sz w:val="32"/>
          <w:szCs w:val="32"/>
          <w:lang w:eastAsia="es-EC" w:bidi="he-IL"/>
          <w14:ligatures w14:val="none"/>
        </w:rPr>
        <w:t xml:space="preserve"> de lo que no forma parte del objetivo de la creación. En este sentido,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la capacidad de </w:t>
      </w:r>
      <w:r w:rsidRPr="00994BD0">
        <w:rPr>
          <w:rFonts w:ascii="Times New Roman" w:eastAsia="Times New Roman" w:hAnsi="Times New Roman" w:cs="Times New Roman"/>
          <w:b/>
          <w:bCs/>
          <w:kern w:val="0"/>
          <w:sz w:val="32"/>
          <w:szCs w:val="32"/>
          <w:lang w:eastAsia="es-EC" w:bidi="he-IL"/>
          <w14:ligatures w14:val="none"/>
        </w:rPr>
        <w:t>rechazar</w:t>
      </w:r>
      <w:r w:rsidRPr="00994BD0">
        <w:rPr>
          <w:rFonts w:ascii="Times New Roman" w:eastAsia="Times New Roman" w:hAnsi="Times New Roman" w:cs="Times New Roman"/>
          <w:kern w:val="0"/>
          <w:sz w:val="32"/>
          <w:szCs w:val="32"/>
          <w:lang w:eastAsia="es-EC" w:bidi="he-IL"/>
          <w14:ligatures w14:val="none"/>
        </w:rPr>
        <w:t xml:space="preserve"> lo que no es necesario y </w:t>
      </w:r>
      <w:r w:rsidRPr="00994BD0">
        <w:rPr>
          <w:rFonts w:ascii="Times New Roman" w:eastAsia="Times New Roman" w:hAnsi="Times New Roman" w:cs="Times New Roman"/>
          <w:b/>
          <w:bCs/>
          <w:kern w:val="0"/>
          <w:sz w:val="32"/>
          <w:szCs w:val="32"/>
          <w:lang w:eastAsia="es-EC" w:bidi="he-IL"/>
          <w14:ligatures w14:val="none"/>
        </w:rPr>
        <w:t>proteger</w:t>
      </w:r>
      <w:r w:rsidRPr="00994BD0">
        <w:rPr>
          <w:rFonts w:ascii="Times New Roman" w:eastAsia="Times New Roman" w:hAnsi="Times New Roman" w:cs="Times New Roman"/>
          <w:kern w:val="0"/>
          <w:sz w:val="32"/>
          <w:szCs w:val="32"/>
          <w:lang w:eastAsia="es-EC" w:bidi="he-IL"/>
          <w14:ligatures w14:val="none"/>
        </w:rPr>
        <w:t xml:space="preserve"> lo que es esencial para un proceso o sistema.</w:t>
      </w:r>
    </w:p>
    <w:p w14:paraId="28736CC8" w14:textId="77777777" w:rsidR="00EE125A" w:rsidRPr="00994BD0" w:rsidRDefault="00EE125A" w:rsidP="00EE125A">
      <w:pPr>
        <w:numPr>
          <w:ilvl w:val="0"/>
          <w:numId w:val="31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Positivo:</w:t>
      </w:r>
      <w:r w:rsidRPr="00994BD0">
        <w:rPr>
          <w:rFonts w:ascii="Times New Roman" w:eastAsia="Times New Roman" w:hAnsi="Times New Roman" w:cs="Times New Roman"/>
          <w:kern w:val="0"/>
          <w:sz w:val="32"/>
          <w:szCs w:val="32"/>
          <w:lang w:eastAsia="es-EC" w:bidi="he-IL"/>
          <w14:ligatures w14:val="none"/>
        </w:rPr>
        <w:t xml:space="preserve"> Como la culminación o la conclusión exitosa de un proceso.</w:t>
      </w:r>
    </w:p>
    <w:p w14:paraId="6F210C05" w14:textId="77777777" w:rsidR="00EE125A" w:rsidRPr="00994BD0" w:rsidRDefault="00EE125A" w:rsidP="00EE125A">
      <w:pPr>
        <w:numPr>
          <w:ilvl w:val="0"/>
          <w:numId w:val="31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Negativo:</w:t>
      </w:r>
      <w:r w:rsidRPr="00994BD0">
        <w:rPr>
          <w:rFonts w:ascii="Times New Roman" w:eastAsia="Times New Roman" w:hAnsi="Times New Roman" w:cs="Times New Roman"/>
          <w:kern w:val="0"/>
          <w:sz w:val="32"/>
          <w:szCs w:val="32"/>
          <w:lang w:eastAsia="es-EC" w:bidi="he-IL"/>
          <w14:ligatures w14:val="none"/>
        </w:rPr>
        <w:t xml:space="preserve"> Como un rechazo o cierre de algo que ya no sirve o no pertenece a un ciclo.</w:t>
      </w:r>
    </w:p>
    <w:p w14:paraId="61D71413"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Padres de la letra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p>
    <w:p w14:paraId="132A0B46"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Los </w:t>
      </w: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de la letra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son:</w:t>
      </w:r>
    </w:p>
    <w:p w14:paraId="4EFF4542" w14:textId="77777777" w:rsidR="00EE125A" w:rsidRPr="00994BD0" w:rsidRDefault="00EE125A" w:rsidP="00EE125A">
      <w:pPr>
        <w:numPr>
          <w:ilvl w:val="0"/>
          <w:numId w:val="31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fuente de la forma y función de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 xml:space="preserve">, ya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el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de una acción o proceso iniciado por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w:t>
      </w:r>
    </w:p>
    <w:p w14:paraId="78522B1E"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p>
    <w:p w14:paraId="034D21ED"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tiene una hija directa:</w:t>
      </w:r>
    </w:p>
    <w:p w14:paraId="411B36AC" w14:textId="77777777" w:rsidR="00EE125A" w:rsidRPr="00994BD0" w:rsidRDefault="00EE125A" w:rsidP="00EE125A">
      <w:pPr>
        <w:numPr>
          <w:ilvl w:val="0"/>
          <w:numId w:val="32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comienzo</w:t>
      </w:r>
      <w:r w:rsidRPr="00994BD0">
        <w:rPr>
          <w:rFonts w:ascii="Times New Roman" w:eastAsia="Times New Roman" w:hAnsi="Times New Roman" w:cs="Times New Roman"/>
          <w:kern w:val="0"/>
          <w:sz w:val="32"/>
          <w:szCs w:val="32"/>
          <w:lang w:eastAsia="es-EC" w:bidi="he-IL"/>
          <w14:ligatures w14:val="none"/>
        </w:rPr>
        <w:t xml:space="preserve"> de un ciclo de vida o una acción renovada, la cual puede derivarse de un proceso que llega a su fin en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w:t>
      </w:r>
    </w:p>
    <w:p w14:paraId="4C0D3974"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p>
    <w:p w14:paraId="3262073C"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bookmarkStart w:id="19" w:name="_Hlk192080848"/>
      <w:r w:rsidRPr="00994BD0">
        <w:rPr>
          <w:rFonts w:ascii="Times New Roman" w:eastAsia="Times New Roman" w:hAnsi="Times New Roman" w:cs="Times New Roman"/>
          <w:kern w:val="0"/>
          <w:sz w:val="32"/>
          <w:szCs w:val="32"/>
          <w:lang w:eastAsia="es-EC" w:bidi="he-IL"/>
          <w14:ligatures w14:val="none"/>
        </w:rPr>
        <w:t xml:space="preserve">La forma de la letra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tiene varios elementos clave que nos ayudan a entender su significado:</w:t>
      </w:r>
    </w:p>
    <w:p w14:paraId="75BC5871" w14:textId="77777777" w:rsidR="00EE125A" w:rsidRPr="00994BD0" w:rsidRDefault="00EE125A" w:rsidP="00EE125A">
      <w:pPr>
        <w:numPr>
          <w:ilvl w:val="0"/>
          <w:numId w:val="32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bookmarkStart w:id="20" w:name="_Hlk192080891"/>
      <w:bookmarkEnd w:id="19"/>
      <w:r w:rsidRPr="00994BD0">
        <w:rPr>
          <w:rFonts w:ascii="Times New Roman" w:eastAsia="Times New Roman" w:hAnsi="Times New Roman" w:cs="Times New Roman"/>
          <w:b/>
          <w:bCs/>
          <w:kern w:val="0"/>
          <w:sz w:val="32"/>
          <w:szCs w:val="32"/>
          <w:lang w:eastAsia="es-EC" w:bidi="he-IL"/>
          <w14:ligatures w14:val="none"/>
        </w:rPr>
        <w:t>Línea vertical derecha</w:t>
      </w:r>
      <w:r w:rsidRPr="00994BD0">
        <w:rPr>
          <w:rFonts w:ascii="Times New Roman" w:eastAsia="Times New Roman" w:hAnsi="Times New Roman" w:cs="Times New Roman"/>
          <w:kern w:val="0"/>
          <w:sz w:val="32"/>
          <w:szCs w:val="32"/>
          <w:lang w:eastAsia="es-EC" w:bidi="he-IL"/>
          <w14:ligatures w14:val="none"/>
        </w:rPr>
        <w:t xml:space="preserve">: Representa los </w:t>
      </w:r>
      <w:r w:rsidRPr="00994BD0">
        <w:rPr>
          <w:rFonts w:ascii="Times New Roman" w:eastAsia="Times New Roman" w:hAnsi="Times New Roman" w:cs="Times New Roman"/>
          <w:b/>
          <w:bCs/>
          <w:kern w:val="0"/>
          <w:sz w:val="32"/>
          <w:szCs w:val="32"/>
          <w:lang w:eastAsia="es-EC" w:bidi="he-IL"/>
          <w14:ligatures w14:val="none"/>
        </w:rPr>
        <w:t>fundamentos sólidos</w:t>
      </w:r>
      <w:r w:rsidRPr="00994BD0">
        <w:rPr>
          <w:rFonts w:ascii="Times New Roman" w:eastAsia="Times New Roman" w:hAnsi="Times New Roman" w:cs="Times New Roman"/>
          <w:kern w:val="0"/>
          <w:sz w:val="32"/>
          <w:szCs w:val="32"/>
          <w:lang w:eastAsia="es-EC" w:bidi="he-IL"/>
          <w14:ligatures w14:val="none"/>
        </w:rPr>
        <w:t xml:space="preserve"> que se mantienen al final de un proceso.</w:t>
      </w:r>
    </w:p>
    <w:p w14:paraId="5599EA79" w14:textId="77777777" w:rsidR="00EE125A" w:rsidRPr="00994BD0" w:rsidRDefault="00EE125A" w:rsidP="00EE125A">
      <w:pPr>
        <w:numPr>
          <w:ilvl w:val="0"/>
          <w:numId w:val="32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horizontal</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acción o proceso</w:t>
      </w:r>
      <w:r w:rsidRPr="00994BD0">
        <w:rPr>
          <w:rFonts w:ascii="Times New Roman" w:eastAsia="Times New Roman" w:hAnsi="Times New Roman" w:cs="Times New Roman"/>
          <w:kern w:val="0"/>
          <w:sz w:val="32"/>
          <w:szCs w:val="32"/>
          <w:lang w:eastAsia="es-EC" w:bidi="he-IL"/>
          <w14:ligatures w14:val="none"/>
        </w:rPr>
        <w:t xml:space="preserve"> que se está llevando a cabo, que se detiene o cierra con el paso del tiempo.</w:t>
      </w:r>
    </w:p>
    <w:p w14:paraId="0CC514E1" w14:textId="77777777" w:rsidR="00EE125A" w:rsidRPr="00994BD0" w:rsidRDefault="00EE125A" w:rsidP="00EE125A">
      <w:pPr>
        <w:numPr>
          <w:ilvl w:val="0"/>
          <w:numId w:val="32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 izquierda</w:t>
      </w:r>
      <w:r w:rsidRPr="00994BD0">
        <w:rPr>
          <w:rFonts w:ascii="Times New Roman" w:eastAsia="Times New Roman" w:hAnsi="Times New Roman" w:cs="Times New Roman"/>
          <w:kern w:val="0"/>
          <w:sz w:val="32"/>
          <w:szCs w:val="32"/>
          <w:lang w:eastAsia="es-EC" w:bidi="he-IL"/>
          <w14:ligatures w14:val="none"/>
        </w:rPr>
        <w:t xml:space="preserve">: Representa un </w:t>
      </w:r>
      <w:r w:rsidRPr="00994BD0">
        <w:rPr>
          <w:rFonts w:ascii="Times New Roman" w:eastAsia="Times New Roman" w:hAnsi="Times New Roman" w:cs="Times New Roman"/>
          <w:b/>
          <w:bCs/>
          <w:kern w:val="0"/>
          <w:sz w:val="32"/>
          <w:szCs w:val="32"/>
          <w:lang w:eastAsia="es-EC" w:bidi="he-IL"/>
          <w14:ligatures w14:val="none"/>
        </w:rPr>
        <w:t>mecanismo de contención o separación</w:t>
      </w:r>
      <w:r w:rsidRPr="00994BD0">
        <w:rPr>
          <w:rFonts w:ascii="Times New Roman" w:eastAsia="Times New Roman" w:hAnsi="Times New Roman" w:cs="Times New Roman"/>
          <w:kern w:val="0"/>
          <w:sz w:val="32"/>
          <w:szCs w:val="32"/>
          <w:lang w:eastAsia="es-EC" w:bidi="he-IL"/>
          <w14:ligatures w14:val="none"/>
        </w:rPr>
        <w:t xml:space="preserve">. Su presencia en la letra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muestra que no solo se trata de la finalización de un proceso, sino de </w:t>
      </w:r>
      <w:r w:rsidRPr="00994BD0">
        <w:rPr>
          <w:rFonts w:ascii="Times New Roman" w:eastAsia="Times New Roman" w:hAnsi="Times New Roman" w:cs="Times New Roman"/>
          <w:b/>
          <w:bCs/>
          <w:kern w:val="0"/>
          <w:sz w:val="32"/>
          <w:szCs w:val="32"/>
          <w:lang w:eastAsia="es-EC" w:bidi="he-IL"/>
          <w14:ligatures w14:val="none"/>
        </w:rPr>
        <w:t>rechazar lo que no corresponde</w:t>
      </w:r>
      <w:r w:rsidRPr="00994BD0">
        <w:rPr>
          <w:rFonts w:ascii="Times New Roman" w:eastAsia="Times New Roman" w:hAnsi="Times New Roman" w:cs="Times New Roman"/>
          <w:kern w:val="0"/>
          <w:sz w:val="32"/>
          <w:szCs w:val="32"/>
          <w:lang w:eastAsia="es-EC" w:bidi="he-IL"/>
          <w14:ligatures w14:val="none"/>
        </w:rPr>
        <w:t>.</w:t>
      </w:r>
    </w:p>
    <w:p w14:paraId="7FBEA4F2" w14:textId="77777777" w:rsidR="00EE125A" w:rsidRPr="00994BD0" w:rsidRDefault="00EE125A" w:rsidP="00EE125A">
      <w:pPr>
        <w:numPr>
          <w:ilvl w:val="0"/>
          <w:numId w:val="32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Forma final</w:t>
      </w:r>
      <w:r w:rsidRPr="00994BD0">
        <w:rPr>
          <w:rFonts w:ascii="Times New Roman" w:eastAsia="Times New Roman" w:hAnsi="Times New Roman" w:cs="Times New Roman"/>
          <w:kern w:val="0"/>
          <w:sz w:val="32"/>
          <w:szCs w:val="32"/>
          <w:lang w:eastAsia="es-EC" w:bidi="he-IL"/>
          <w14:ligatures w14:val="none"/>
        </w:rPr>
        <w:t xml:space="preserve">: La letra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w:t>
      </w:r>
      <w:r w:rsidRPr="00994BD0">
        <w:rPr>
          <w:rFonts w:ascii="Times New Roman" w:eastAsia="Times New Roman" w:hAnsi="Times New Roman" w:cs="Times New Roman"/>
          <w:b/>
          <w:bCs/>
          <w:kern w:val="0"/>
          <w:sz w:val="32"/>
          <w:szCs w:val="32"/>
          <w:lang w:eastAsia="es-EC" w:bidi="he-IL"/>
          <w14:ligatures w14:val="none"/>
        </w:rPr>
        <w:t>estructura cerrada</w:t>
      </w:r>
      <w:r w:rsidRPr="00994BD0">
        <w:rPr>
          <w:rFonts w:ascii="Times New Roman" w:eastAsia="Times New Roman" w:hAnsi="Times New Roman" w:cs="Times New Roman"/>
          <w:kern w:val="0"/>
          <w:sz w:val="32"/>
          <w:szCs w:val="32"/>
          <w:lang w:eastAsia="es-EC" w:bidi="he-IL"/>
          <w14:ligatures w14:val="none"/>
        </w:rPr>
        <w:t xml:space="preserve">, lo que refuerza la idea de que es una </w:t>
      </w:r>
      <w:r w:rsidRPr="00994BD0">
        <w:rPr>
          <w:rFonts w:ascii="Times New Roman" w:eastAsia="Times New Roman" w:hAnsi="Times New Roman" w:cs="Times New Roman"/>
          <w:b/>
          <w:bCs/>
          <w:kern w:val="0"/>
          <w:sz w:val="32"/>
          <w:szCs w:val="32"/>
          <w:lang w:eastAsia="es-EC" w:bidi="he-IL"/>
          <w14:ligatures w14:val="none"/>
        </w:rPr>
        <w:t>letra de cierre</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de ciclos.</w:t>
      </w:r>
    </w:p>
    <w:p w14:paraId="4FCAD45F"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bookmarkStart w:id="21" w:name="_Hlk192082690"/>
      <w:bookmarkEnd w:id="20"/>
      <w:r w:rsidRPr="00994BD0">
        <w:rPr>
          <w:rFonts w:ascii="Times New Roman" w:eastAsia="Times New Roman" w:hAnsi="Times New Roman" w:cs="Times New Roman"/>
          <w:b/>
          <w:bCs/>
          <w:kern w:val="0"/>
          <w:sz w:val="32"/>
          <w:szCs w:val="32"/>
          <w:lang w:eastAsia="es-EC" w:bidi="he-IL"/>
          <w14:ligatures w14:val="none"/>
        </w:rPr>
        <w:t>Transformación en el tiempo:</w:t>
      </w:r>
    </w:p>
    <w:p w14:paraId="33420F1D" w14:textId="77777777" w:rsidR="00EE125A" w:rsidRPr="00994BD0" w:rsidRDefault="00EE125A" w:rsidP="00EE125A">
      <w:pPr>
        <w:numPr>
          <w:ilvl w:val="0"/>
          <w:numId w:val="32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 la acción se termina con éxito</w:t>
      </w:r>
      <w:r w:rsidRPr="00994BD0">
        <w:rPr>
          <w:rFonts w:ascii="Times New Roman" w:eastAsia="Times New Roman" w:hAnsi="Times New Roman" w:cs="Times New Roman"/>
          <w:kern w:val="0"/>
          <w:sz w:val="32"/>
          <w:szCs w:val="32"/>
          <w:lang w:eastAsia="es-EC" w:bidi="he-IL"/>
          <w14:ligatures w14:val="none"/>
        </w:rPr>
        <w:t xml:space="preserve">, la letra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 como un </w:t>
      </w:r>
      <w:r w:rsidRPr="00994BD0">
        <w:rPr>
          <w:rFonts w:ascii="Times New Roman" w:eastAsia="Times New Roman" w:hAnsi="Times New Roman" w:cs="Times New Roman"/>
          <w:b/>
          <w:bCs/>
          <w:kern w:val="0"/>
          <w:sz w:val="32"/>
          <w:szCs w:val="32"/>
          <w:lang w:eastAsia="es-EC" w:bidi="he-IL"/>
          <w14:ligatures w14:val="none"/>
        </w:rPr>
        <w:t>cierre positivo</w:t>
      </w:r>
      <w:r w:rsidRPr="00994BD0">
        <w:rPr>
          <w:rFonts w:ascii="Times New Roman" w:eastAsia="Times New Roman" w:hAnsi="Times New Roman" w:cs="Times New Roman"/>
          <w:kern w:val="0"/>
          <w:sz w:val="32"/>
          <w:szCs w:val="32"/>
          <w:lang w:eastAsia="es-EC" w:bidi="he-IL"/>
          <w14:ligatures w14:val="none"/>
        </w:rPr>
        <w:t>, asegurando que lo que se ha completado sea guardado y protegido.</w:t>
      </w:r>
    </w:p>
    <w:bookmarkEnd w:id="21"/>
    <w:p w14:paraId="084A93C5" w14:textId="77777777" w:rsidR="00EE125A" w:rsidRPr="00994BD0" w:rsidRDefault="00EE125A" w:rsidP="00EE125A">
      <w:pPr>
        <w:numPr>
          <w:ilvl w:val="0"/>
          <w:numId w:val="32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 la acción es interrumpida o no está alineada con los principios fundamentales</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cierra y rechaza lo que no es pertinente para el propósito final.</w:t>
      </w:r>
    </w:p>
    <w:p w14:paraId="3013A3F1"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p>
    <w:p w14:paraId="7C8510F1"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bookmarkStart w:id="22" w:name="_Hlk192083377"/>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utiliza para indicar </w:t>
      </w:r>
      <w:r w:rsidRPr="00994BD0">
        <w:rPr>
          <w:rFonts w:ascii="Times New Roman" w:eastAsia="Times New Roman" w:hAnsi="Times New Roman" w:cs="Times New Roman"/>
          <w:b/>
          <w:bCs/>
          <w:kern w:val="0"/>
          <w:sz w:val="32"/>
          <w:szCs w:val="32"/>
          <w:lang w:eastAsia="es-EC" w:bidi="he-IL"/>
          <w14:ligatures w14:val="none"/>
        </w:rPr>
        <w:t>finalización, conclusión o rechazo</w:t>
      </w:r>
      <w:r w:rsidRPr="00994BD0">
        <w:rPr>
          <w:rFonts w:ascii="Times New Roman" w:eastAsia="Times New Roman" w:hAnsi="Times New Roman" w:cs="Times New Roman"/>
          <w:kern w:val="0"/>
          <w:sz w:val="32"/>
          <w:szCs w:val="32"/>
          <w:lang w:eastAsia="es-EC" w:bidi="he-IL"/>
          <w14:ligatures w14:val="none"/>
        </w:rPr>
        <w:t xml:space="preserve">. Es la letra que asegura que los procesos tengan un </w:t>
      </w:r>
      <w:r w:rsidRPr="00994BD0">
        <w:rPr>
          <w:rFonts w:ascii="Times New Roman" w:eastAsia="Times New Roman" w:hAnsi="Times New Roman" w:cs="Times New Roman"/>
          <w:b/>
          <w:bCs/>
          <w:kern w:val="0"/>
          <w:sz w:val="32"/>
          <w:szCs w:val="32"/>
          <w:lang w:eastAsia="es-EC" w:bidi="he-IL"/>
          <w14:ligatures w14:val="none"/>
        </w:rPr>
        <w:t>punto final</w:t>
      </w:r>
      <w:r w:rsidRPr="00994BD0">
        <w:rPr>
          <w:rFonts w:ascii="Times New Roman" w:eastAsia="Times New Roman" w:hAnsi="Times New Roman" w:cs="Times New Roman"/>
          <w:kern w:val="0"/>
          <w:sz w:val="32"/>
          <w:szCs w:val="32"/>
          <w:lang w:eastAsia="es-EC" w:bidi="he-IL"/>
          <w14:ligatures w14:val="none"/>
        </w:rPr>
        <w:t xml:space="preserve">, donde se termina lo que ya no tiene más uso o propósito. Su función puede ir acompañada de una </w:t>
      </w:r>
      <w:r w:rsidRPr="00994BD0">
        <w:rPr>
          <w:rFonts w:ascii="Times New Roman" w:eastAsia="Times New Roman" w:hAnsi="Times New Roman" w:cs="Times New Roman"/>
          <w:b/>
          <w:bCs/>
          <w:kern w:val="0"/>
          <w:sz w:val="32"/>
          <w:szCs w:val="32"/>
          <w:lang w:eastAsia="es-EC" w:bidi="he-IL"/>
          <w14:ligatures w14:val="none"/>
        </w:rPr>
        <w:t>protección</w:t>
      </w:r>
      <w:r w:rsidRPr="00994BD0">
        <w:rPr>
          <w:rFonts w:ascii="Times New Roman" w:eastAsia="Times New Roman" w:hAnsi="Times New Roman" w:cs="Times New Roman"/>
          <w:kern w:val="0"/>
          <w:sz w:val="32"/>
          <w:szCs w:val="32"/>
          <w:lang w:eastAsia="es-EC" w:bidi="he-IL"/>
          <w14:ligatures w14:val="none"/>
        </w:rPr>
        <w:t xml:space="preserve"> o un </w:t>
      </w:r>
      <w:r w:rsidRPr="00994BD0">
        <w:rPr>
          <w:rFonts w:ascii="Times New Roman" w:eastAsia="Times New Roman" w:hAnsi="Times New Roman" w:cs="Times New Roman"/>
          <w:b/>
          <w:bCs/>
          <w:kern w:val="0"/>
          <w:sz w:val="32"/>
          <w:szCs w:val="32"/>
          <w:lang w:eastAsia="es-EC" w:bidi="he-IL"/>
          <w14:ligatures w14:val="none"/>
        </w:rPr>
        <w:t>aislamiento</w:t>
      </w:r>
      <w:r w:rsidRPr="00994BD0">
        <w:rPr>
          <w:rFonts w:ascii="Times New Roman" w:eastAsia="Times New Roman" w:hAnsi="Times New Roman" w:cs="Times New Roman"/>
          <w:kern w:val="0"/>
          <w:sz w:val="32"/>
          <w:szCs w:val="32"/>
          <w:lang w:eastAsia="es-EC" w:bidi="he-IL"/>
          <w14:ligatures w14:val="none"/>
        </w:rPr>
        <w:t xml:space="preserve"> para preservar lo que sigue siendo necesario.</w:t>
      </w:r>
    </w:p>
    <w:p w14:paraId="17E7D6D4" w14:textId="77777777" w:rsidR="00EE125A" w:rsidRPr="00994BD0" w:rsidRDefault="00EE125A" w:rsidP="00EE125A">
      <w:pPr>
        <w:numPr>
          <w:ilvl w:val="0"/>
          <w:numId w:val="32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Como símbolo de cierre o conclusión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representa que un ciclo ha llegado a su fin, tanto en sentido positivo (cuando todo se ha completado de manera exitosa) como negativo (cuando algo ha sido descartado o separado).</w:t>
      </w:r>
    </w:p>
    <w:p w14:paraId="34293E6F" w14:textId="77777777" w:rsidR="00EE125A" w:rsidRPr="00994BD0" w:rsidRDefault="00EE125A" w:rsidP="00EE125A">
      <w:pPr>
        <w:numPr>
          <w:ilvl w:val="0"/>
          <w:numId w:val="32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Como símbolo de rechazo</w:t>
      </w:r>
      <w:r w:rsidRPr="00994BD0">
        <w:rPr>
          <w:rFonts w:ascii="Times New Roman" w:eastAsia="Times New Roman" w:hAnsi="Times New Roman" w:cs="Times New Roman"/>
          <w:kern w:val="0"/>
          <w:sz w:val="32"/>
          <w:szCs w:val="32"/>
          <w:lang w:eastAsia="es-EC" w:bidi="he-IL"/>
          <w14:ligatures w14:val="none"/>
        </w:rPr>
        <w:t xml:space="preserve">: En algunos casos,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puede actuar como una barrera que impide el paso de lo que no es adecuado para el proceso en cuestión.</w:t>
      </w:r>
    </w:p>
    <w:p w14:paraId="2D4D03BD"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bookmarkStart w:id="23" w:name="_Hlk192096978"/>
      <w:bookmarkEnd w:id="22"/>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 con otras letras hebreas:</w:t>
      </w:r>
    </w:p>
    <w:p w14:paraId="7E953436" w14:textId="77777777" w:rsidR="00EE125A" w:rsidRPr="00994BD0" w:rsidRDefault="00EE125A" w:rsidP="00EE125A">
      <w:pPr>
        <w:numPr>
          <w:ilvl w:val="0"/>
          <w:numId w:val="32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bookmarkStart w:id="24" w:name="_Hlk192096971"/>
      <w:bookmarkEnd w:id="23"/>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3D00F18E" w14:textId="77777777" w:rsidR="00EE125A" w:rsidRPr="00994BD0" w:rsidRDefault="00EE125A" w:rsidP="00EE125A">
      <w:pPr>
        <w:numPr>
          <w:ilvl w:val="1"/>
          <w:numId w:val="32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 como un proceso de conexión o atracción,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ocupa de </w:t>
      </w:r>
      <w:r w:rsidRPr="00994BD0">
        <w:rPr>
          <w:rFonts w:ascii="Times New Roman" w:eastAsia="Times New Roman" w:hAnsi="Times New Roman" w:cs="Times New Roman"/>
          <w:b/>
          <w:bCs/>
          <w:kern w:val="0"/>
          <w:sz w:val="32"/>
          <w:szCs w:val="32"/>
          <w:lang w:eastAsia="es-EC" w:bidi="he-IL"/>
          <w14:ligatures w14:val="none"/>
        </w:rPr>
        <w:t>cerrar</w:t>
      </w:r>
      <w:r w:rsidRPr="00994BD0">
        <w:rPr>
          <w:rFonts w:ascii="Times New Roman" w:eastAsia="Times New Roman" w:hAnsi="Times New Roman" w:cs="Times New Roman"/>
          <w:kern w:val="0"/>
          <w:sz w:val="32"/>
          <w:szCs w:val="32"/>
          <w:lang w:eastAsia="es-EC" w:bidi="he-IL"/>
          <w14:ligatures w14:val="none"/>
        </w:rPr>
        <w:t xml:space="preserve"> ese proceso, asegurando que solo lo que es correcto o necesario se mantenga.</w:t>
      </w:r>
    </w:p>
    <w:p w14:paraId="683FAAD4" w14:textId="77777777" w:rsidR="00EE125A" w:rsidRPr="00994BD0" w:rsidRDefault="00EE125A" w:rsidP="00EE125A">
      <w:pPr>
        <w:numPr>
          <w:ilvl w:val="0"/>
          <w:numId w:val="32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r w:rsidRPr="00994BD0">
        <w:rPr>
          <w:rFonts w:ascii="Times New Roman" w:eastAsia="Times New Roman" w:hAnsi="Times New Roman" w:cs="Times New Roman"/>
          <w:kern w:val="0"/>
          <w:sz w:val="32"/>
          <w:szCs w:val="32"/>
          <w:lang w:eastAsia="es-EC" w:bidi="he-IL"/>
          <w14:ligatures w14:val="none"/>
        </w:rPr>
        <w:t>:</w:t>
      </w:r>
    </w:p>
    <w:p w14:paraId="6D89637A" w14:textId="77777777" w:rsidR="00EE125A" w:rsidRPr="00994BD0" w:rsidRDefault="00EE125A" w:rsidP="00EE125A">
      <w:pPr>
        <w:numPr>
          <w:ilvl w:val="1"/>
          <w:numId w:val="32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letra que busca una </w:t>
      </w:r>
      <w:r w:rsidRPr="00994BD0">
        <w:rPr>
          <w:rFonts w:ascii="Times New Roman" w:eastAsia="Times New Roman" w:hAnsi="Times New Roman" w:cs="Times New Roman"/>
          <w:b/>
          <w:bCs/>
          <w:kern w:val="0"/>
          <w:sz w:val="32"/>
          <w:szCs w:val="32"/>
          <w:lang w:eastAsia="es-EC" w:bidi="he-IL"/>
          <w14:ligatures w14:val="none"/>
        </w:rPr>
        <w:t>unión exitosa</w:t>
      </w:r>
      <w:r w:rsidRPr="00994BD0">
        <w:rPr>
          <w:rFonts w:ascii="Times New Roman" w:eastAsia="Times New Roman" w:hAnsi="Times New Roman" w:cs="Times New Roman"/>
          <w:kern w:val="0"/>
          <w:sz w:val="32"/>
          <w:szCs w:val="32"/>
          <w:lang w:eastAsia="es-EC" w:bidi="he-IL"/>
          <w14:ligatures w14:val="none"/>
        </w:rPr>
        <w:t xml:space="preserve"> y un crecimiento,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punto final</w:t>
      </w:r>
      <w:r w:rsidRPr="00994BD0">
        <w:rPr>
          <w:rFonts w:ascii="Times New Roman" w:eastAsia="Times New Roman" w:hAnsi="Times New Roman" w:cs="Times New Roman"/>
          <w:kern w:val="0"/>
          <w:sz w:val="32"/>
          <w:szCs w:val="32"/>
          <w:lang w:eastAsia="es-EC" w:bidi="he-IL"/>
          <w14:ligatures w14:val="none"/>
        </w:rPr>
        <w:t xml:space="preserve"> que separa lo que ha crecido de lo que no puede crecer.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 como la última etapa de un proceso que ha sido iniciado por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lang w:eastAsia="es-EC" w:bidi="he-IL"/>
          <w14:ligatures w14:val="none"/>
        </w:rPr>
        <w:t>.</w:t>
      </w:r>
    </w:p>
    <w:p w14:paraId="4ABA1EB4" w14:textId="77777777" w:rsidR="00EE125A" w:rsidRPr="00994BD0" w:rsidRDefault="00EE125A" w:rsidP="00EE125A">
      <w:pPr>
        <w:numPr>
          <w:ilvl w:val="0"/>
          <w:numId w:val="32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(Peh) y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Peh)</w:t>
      </w:r>
      <w:r w:rsidRPr="00994BD0">
        <w:rPr>
          <w:rFonts w:ascii="Times New Roman" w:eastAsia="Times New Roman" w:hAnsi="Times New Roman" w:cs="Times New Roman"/>
          <w:kern w:val="0"/>
          <w:sz w:val="32"/>
          <w:szCs w:val="32"/>
          <w:lang w:eastAsia="es-EC" w:bidi="he-IL"/>
          <w14:ligatures w14:val="none"/>
        </w:rPr>
        <w:t>:</w:t>
      </w:r>
    </w:p>
    <w:p w14:paraId="6138C212" w14:textId="77777777" w:rsidR="00EE125A" w:rsidRPr="00994BD0" w:rsidRDefault="00EE125A" w:rsidP="00EE125A">
      <w:pPr>
        <w:numPr>
          <w:ilvl w:val="1"/>
          <w:numId w:val="32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relaciona con la </w:t>
      </w:r>
      <w:r w:rsidRPr="00994BD0">
        <w:rPr>
          <w:rFonts w:ascii="Times New Roman" w:eastAsia="Times New Roman" w:hAnsi="Times New Roman" w:cs="Times New Roman"/>
          <w:b/>
          <w:bCs/>
          <w:kern w:val="0"/>
          <w:sz w:val="32"/>
          <w:szCs w:val="32"/>
          <w:lang w:eastAsia="es-EC" w:bidi="he-IL"/>
          <w14:ligatures w14:val="none"/>
        </w:rPr>
        <w:t>expansión</w:t>
      </w:r>
      <w:r w:rsidRPr="00994BD0">
        <w:rPr>
          <w:rFonts w:ascii="Times New Roman" w:eastAsia="Times New Roman" w:hAnsi="Times New Roman" w:cs="Times New Roman"/>
          <w:kern w:val="0"/>
          <w:sz w:val="32"/>
          <w:szCs w:val="32"/>
          <w:lang w:eastAsia="es-EC" w:bidi="he-IL"/>
          <w14:ligatures w14:val="none"/>
        </w:rPr>
        <w:t xml:space="preserve"> de las ideas y la acción. Mientras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proceso de crecimiento y expansión,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proceso que </w:t>
      </w:r>
      <w:r w:rsidRPr="00994BD0">
        <w:rPr>
          <w:rFonts w:ascii="Times New Roman" w:eastAsia="Times New Roman" w:hAnsi="Times New Roman" w:cs="Times New Roman"/>
          <w:b/>
          <w:bCs/>
          <w:kern w:val="0"/>
          <w:sz w:val="32"/>
          <w:szCs w:val="32"/>
          <w:lang w:eastAsia="es-EC" w:bidi="he-IL"/>
          <w14:ligatures w14:val="none"/>
        </w:rPr>
        <w:t>finaliza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cierra</w:t>
      </w:r>
      <w:r w:rsidRPr="00994BD0">
        <w:rPr>
          <w:rFonts w:ascii="Times New Roman" w:eastAsia="Times New Roman" w:hAnsi="Times New Roman" w:cs="Times New Roman"/>
          <w:kern w:val="0"/>
          <w:sz w:val="32"/>
          <w:szCs w:val="32"/>
          <w:lang w:eastAsia="es-EC" w:bidi="he-IL"/>
          <w14:ligatures w14:val="none"/>
        </w:rPr>
        <w:t xml:space="preserve"> ese ciclo.</w:t>
      </w:r>
    </w:p>
    <w:p w14:paraId="597A0ED8" w14:textId="77777777" w:rsidR="00EE125A" w:rsidRPr="00994BD0" w:rsidRDefault="00EE125A" w:rsidP="00EE125A">
      <w:pPr>
        <w:numPr>
          <w:ilvl w:val="0"/>
          <w:numId w:val="32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w:t>
      </w:r>
    </w:p>
    <w:p w14:paraId="3A985A4C" w14:textId="77777777" w:rsidR="00EE125A" w:rsidRPr="00994BD0" w:rsidRDefault="00EE125A" w:rsidP="00EE125A">
      <w:pPr>
        <w:numPr>
          <w:ilvl w:val="1"/>
          <w:numId w:val="32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energía activa</w:t>
      </w:r>
      <w:r w:rsidRPr="00994BD0">
        <w:rPr>
          <w:rFonts w:ascii="Times New Roman" w:eastAsia="Times New Roman" w:hAnsi="Times New Roman" w:cs="Times New Roman"/>
          <w:kern w:val="0"/>
          <w:sz w:val="32"/>
          <w:szCs w:val="32"/>
          <w:lang w:eastAsia="es-EC" w:bidi="he-IL"/>
          <w14:ligatures w14:val="none"/>
        </w:rPr>
        <w:t xml:space="preserve"> que se mueve y cambia el flujo.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 como el </w:t>
      </w:r>
      <w:r w:rsidRPr="00994BD0">
        <w:rPr>
          <w:rFonts w:ascii="Times New Roman" w:eastAsia="Times New Roman" w:hAnsi="Times New Roman" w:cs="Times New Roman"/>
          <w:b/>
          <w:bCs/>
          <w:kern w:val="0"/>
          <w:sz w:val="32"/>
          <w:szCs w:val="32"/>
          <w:lang w:eastAsia="es-EC" w:bidi="he-IL"/>
          <w14:ligatures w14:val="none"/>
        </w:rPr>
        <w:t>punto final</w:t>
      </w:r>
      <w:r w:rsidRPr="00994BD0">
        <w:rPr>
          <w:rFonts w:ascii="Times New Roman" w:eastAsia="Times New Roman" w:hAnsi="Times New Roman" w:cs="Times New Roman"/>
          <w:kern w:val="0"/>
          <w:sz w:val="32"/>
          <w:szCs w:val="32"/>
          <w:lang w:eastAsia="es-EC" w:bidi="he-IL"/>
          <w14:ligatures w14:val="none"/>
        </w:rPr>
        <w:t xml:space="preserve"> donde esa energía se detiene y se almacena, protegiéndola para su preservación.</w:t>
      </w:r>
    </w:p>
    <w:p w14:paraId="01CCE9AF"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bookmarkStart w:id="25" w:name="_Hlk192098031"/>
      <w:bookmarkEnd w:id="24"/>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 enlazada con otras letras hebreas:</w:t>
      </w:r>
    </w:p>
    <w:p w14:paraId="2D2D8A69" w14:textId="77777777" w:rsidR="00EE125A" w:rsidRPr="00994BD0" w:rsidRDefault="00EE125A" w:rsidP="00EE125A">
      <w:pPr>
        <w:numPr>
          <w:ilvl w:val="0"/>
          <w:numId w:val="32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 + 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47239B97" w14:textId="77777777" w:rsidR="00EE125A" w:rsidRPr="00994BD0" w:rsidRDefault="00EE125A" w:rsidP="00EE125A">
      <w:pPr>
        <w:numPr>
          <w:ilvl w:val="1"/>
          <w:numId w:val="32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 + 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simbolizar el </w:t>
      </w:r>
      <w:r w:rsidRPr="00994BD0">
        <w:rPr>
          <w:rFonts w:ascii="Times New Roman" w:eastAsia="Times New Roman" w:hAnsi="Times New Roman" w:cs="Times New Roman"/>
          <w:b/>
          <w:bCs/>
          <w:kern w:val="0"/>
          <w:sz w:val="32"/>
          <w:szCs w:val="32"/>
          <w:lang w:eastAsia="es-EC" w:bidi="he-IL"/>
          <w14:ligatures w14:val="none"/>
        </w:rPr>
        <w:t>cierre de un ciclo</w:t>
      </w:r>
      <w:r w:rsidRPr="00994BD0">
        <w:rPr>
          <w:rFonts w:ascii="Times New Roman" w:eastAsia="Times New Roman" w:hAnsi="Times New Roman" w:cs="Times New Roman"/>
          <w:kern w:val="0"/>
          <w:sz w:val="32"/>
          <w:szCs w:val="32"/>
          <w:lang w:eastAsia="es-EC" w:bidi="he-IL"/>
          <w14:ligatures w14:val="none"/>
        </w:rPr>
        <w:t xml:space="preserve"> que fue iniciado con un proceso de atracción. La letra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asegura que lo que ha sido atraído y unido a través de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sea </w:t>
      </w:r>
      <w:r w:rsidRPr="00994BD0">
        <w:rPr>
          <w:rFonts w:ascii="Times New Roman" w:eastAsia="Times New Roman" w:hAnsi="Times New Roman" w:cs="Times New Roman"/>
          <w:b/>
          <w:bCs/>
          <w:kern w:val="0"/>
          <w:sz w:val="32"/>
          <w:szCs w:val="32"/>
          <w:lang w:eastAsia="es-EC" w:bidi="he-IL"/>
          <w14:ligatures w14:val="none"/>
        </w:rPr>
        <w:t>protegido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finalizado</w:t>
      </w:r>
      <w:r w:rsidRPr="00994BD0">
        <w:rPr>
          <w:rFonts w:ascii="Times New Roman" w:eastAsia="Times New Roman" w:hAnsi="Times New Roman" w:cs="Times New Roman"/>
          <w:kern w:val="0"/>
          <w:sz w:val="32"/>
          <w:szCs w:val="32"/>
          <w:lang w:eastAsia="es-EC" w:bidi="he-IL"/>
          <w14:ligatures w14:val="none"/>
        </w:rPr>
        <w:t xml:space="preserve"> de manera correcta.</w:t>
      </w:r>
    </w:p>
    <w:p w14:paraId="3C14B83D" w14:textId="77777777" w:rsidR="00EE125A" w:rsidRPr="00994BD0" w:rsidRDefault="00EE125A" w:rsidP="00EE125A">
      <w:pPr>
        <w:numPr>
          <w:ilvl w:val="1"/>
          <w:numId w:val="32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Un proyecto que ha sido iniciado y guiado (a través de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 xml:space="preserve">) y que ahora debe concluir (a través de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 para que sea entregado.</w:t>
      </w:r>
    </w:p>
    <w:p w14:paraId="01ECC179" w14:textId="77777777" w:rsidR="00EE125A" w:rsidRPr="00994BD0" w:rsidRDefault="00EE125A" w:rsidP="00EE125A">
      <w:pPr>
        <w:numPr>
          <w:ilvl w:val="0"/>
          <w:numId w:val="32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 + פ</w:t>
      </w:r>
      <w:r w:rsidRPr="00994BD0">
        <w:rPr>
          <w:rFonts w:ascii="Times New Roman" w:eastAsia="Times New Roman" w:hAnsi="Times New Roman" w:cs="Times New Roman"/>
          <w:b/>
          <w:bCs/>
          <w:kern w:val="0"/>
          <w:sz w:val="32"/>
          <w:szCs w:val="32"/>
          <w:lang w:eastAsia="es-EC" w:bidi="he-IL"/>
          <w14:ligatures w14:val="none"/>
        </w:rPr>
        <w:t xml:space="preserve"> (Peh)</w:t>
      </w:r>
      <w:r w:rsidRPr="00994BD0">
        <w:rPr>
          <w:rFonts w:ascii="Times New Roman" w:eastAsia="Times New Roman" w:hAnsi="Times New Roman" w:cs="Times New Roman"/>
          <w:kern w:val="0"/>
          <w:sz w:val="32"/>
          <w:szCs w:val="32"/>
          <w:lang w:eastAsia="es-EC" w:bidi="he-IL"/>
          <w14:ligatures w14:val="none"/>
        </w:rPr>
        <w:t>:</w:t>
      </w:r>
    </w:p>
    <w:p w14:paraId="72C6F31B" w14:textId="77777777" w:rsidR="00EE125A" w:rsidRPr="00994BD0" w:rsidRDefault="00EE125A" w:rsidP="00EE125A">
      <w:pPr>
        <w:numPr>
          <w:ilvl w:val="1"/>
          <w:numId w:val="32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 + 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indicar el </w:t>
      </w:r>
      <w:r w:rsidRPr="00994BD0">
        <w:rPr>
          <w:rFonts w:ascii="Times New Roman" w:eastAsia="Times New Roman" w:hAnsi="Times New Roman" w:cs="Times New Roman"/>
          <w:b/>
          <w:bCs/>
          <w:kern w:val="0"/>
          <w:sz w:val="32"/>
          <w:szCs w:val="32"/>
          <w:lang w:eastAsia="es-EC" w:bidi="he-IL"/>
          <w14:ligatures w14:val="none"/>
        </w:rPr>
        <w:t>final</w:t>
      </w:r>
      <w:r w:rsidRPr="00994BD0">
        <w:rPr>
          <w:rFonts w:ascii="Times New Roman" w:eastAsia="Times New Roman" w:hAnsi="Times New Roman" w:cs="Times New Roman"/>
          <w:kern w:val="0"/>
          <w:sz w:val="32"/>
          <w:szCs w:val="32"/>
          <w:lang w:eastAsia="es-EC" w:bidi="he-IL"/>
          <w14:ligatures w14:val="none"/>
        </w:rPr>
        <w:t xml:space="preserve"> de un </w:t>
      </w:r>
      <w:r w:rsidRPr="00994BD0">
        <w:rPr>
          <w:rFonts w:ascii="Times New Roman" w:eastAsia="Times New Roman" w:hAnsi="Times New Roman" w:cs="Times New Roman"/>
          <w:b/>
          <w:bCs/>
          <w:kern w:val="0"/>
          <w:sz w:val="32"/>
          <w:szCs w:val="32"/>
          <w:lang w:eastAsia="es-EC" w:bidi="he-IL"/>
          <w14:ligatures w14:val="none"/>
        </w:rPr>
        <w:t>proceso expansivo</w:t>
      </w:r>
      <w:r w:rsidRPr="00994BD0">
        <w:rPr>
          <w:rFonts w:ascii="Times New Roman" w:eastAsia="Times New Roman" w:hAnsi="Times New Roman" w:cs="Times New Roman"/>
          <w:kern w:val="0"/>
          <w:sz w:val="32"/>
          <w:szCs w:val="32"/>
          <w:lang w:eastAsia="es-EC" w:bidi="he-IL"/>
          <w14:ligatures w14:val="none"/>
        </w:rPr>
        <w:t xml:space="preserve">. Una vez que la expansión de ideas o energía ha alcanzado su punto máximo (a través de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garantiza que ese proceso se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de forma segura.</w:t>
      </w:r>
    </w:p>
    <w:p w14:paraId="55693CD5" w14:textId="77777777" w:rsidR="00EE125A" w:rsidRPr="00994BD0" w:rsidRDefault="00EE125A" w:rsidP="00EE125A">
      <w:pPr>
        <w:numPr>
          <w:ilvl w:val="1"/>
          <w:numId w:val="32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Un trabajo o misión completada con éxito, donde el proceso de expansión </w:t>
      </w:r>
      <w:proofErr w:type="gramStart"/>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פ</w:t>
      </w:r>
      <w:proofErr w:type="gramEnd"/>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se concluye satisfactoriamente (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w:t>
      </w:r>
    </w:p>
    <w:p w14:paraId="414FA90C" w14:textId="77777777" w:rsidR="00EE125A" w:rsidRPr="00994BD0" w:rsidRDefault="00EE125A" w:rsidP="00EE125A">
      <w:pPr>
        <w:numPr>
          <w:ilvl w:val="0"/>
          <w:numId w:val="32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 + ח</w:t>
      </w:r>
      <w:r w:rsidRPr="00994BD0">
        <w:rPr>
          <w:rFonts w:ascii="Times New Roman" w:eastAsia="Times New Roman" w:hAnsi="Times New Roman" w:cs="Times New Roman"/>
          <w:b/>
          <w:bCs/>
          <w:kern w:val="0"/>
          <w:sz w:val="32"/>
          <w:szCs w:val="32"/>
          <w:lang w:eastAsia="es-EC" w:bidi="he-IL"/>
          <w14:ligatures w14:val="none"/>
        </w:rPr>
        <w:t xml:space="preserve"> (Jet)</w:t>
      </w:r>
      <w:r w:rsidRPr="00994BD0">
        <w:rPr>
          <w:rFonts w:ascii="Times New Roman" w:eastAsia="Times New Roman" w:hAnsi="Times New Roman" w:cs="Times New Roman"/>
          <w:kern w:val="0"/>
          <w:sz w:val="32"/>
          <w:szCs w:val="32"/>
          <w:lang w:eastAsia="es-EC" w:bidi="he-IL"/>
          <w14:ligatures w14:val="none"/>
        </w:rPr>
        <w:t>:</w:t>
      </w:r>
    </w:p>
    <w:p w14:paraId="2814F9E4" w14:textId="77777777" w:rsidR="00EE125A" w:rsidRPr="00994BD0" w:rsidRDefault="00EE125A" w:rsidP="00EE125A">
      <w:pPr>
        <w:numPr>
          <w:ilvl w:val="1"/>
          <w:numId w:val="32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 + 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refleja que </w:t>
      </w:r>
      <w:r w:rsidRPr="00994BD0">
        <w:rPr>
          <w:rFonts w:ascii="Times New Roman" w:eastAsia="Times New Roman" w:hAnsi="Times New Roman" w:cs="Times New Roman"/>
          <w:b/>
          <w:bCs/>
          <w:kern w:val="0"/>
          <w:sz w:val="32"/>
          <w:szCs w:val="32"/>
          <w:lang w:eastAsia="es-EC" w:bidi="he-IL"/>
          <w14:ligatures w14:val="none"/>
        </w:rPr>
        <w:t>la creación o unión exitosa</w:t>
      </w:r>
      <w:r w:rsidRPr="00994BD0">
        <w:rPr>
          <w:rFonts w:ascii="Times New Roman" w:eastAsia="Times New Roman" w:hAnsi="Times New Roman" w:cs="Times New Roman"/>
          <w:kern w:val="0"/>
          <w:sz w:val="32"/>
          <w:szCs w:val="32"/>
          <w:lang w:eastAsia="es-EC" w:bidi="he-IL"/>
          <w14:ligatures w14:val="none"/>
        </w:rPr>
        <w:t xml:space="preserve"> alcanzada por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ha llegado a su punto final o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Aquí,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ha servido como el proceso de unificación, y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cierra la acción.</w:t>
      </w:r>
    </w:p>
    <w:p w14:paraId="47C37313" w14:textId="77777777" w:rsidR="00EE125A" w:rsidRPr="00994BD0" w:rsidRDefault="00EE125A" w:rsidP="00EE125A">
      <w:pPr>
        <w:numPr>
          <w:ilvl w:val="1"/>
          <w:numId w:val="32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Ejemplo: Una relación que ha sido exitosa y que ahora está formalmente cerrada, alcanzando una estabilidad final.</w:t>
      </w:r>
    </w:p>
    <w:p w14:paraId="3022722D" w14:textId="1145FF23" w:rsidR="00EE125A" w:rsidRPr="00994BD0" w:rsidRDefault="00EE125A" w:rsidP="00EE125A">
      <w:pPr>
        <w:numPr>
          <w:ilvl w:val="0"/>
          <w:numId w:val="32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 + 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w:t>
      </w:r>
      <w:r w:rsidR="0046223A">
        <w:rPr>
          <w:rFonts w:ascii="Times New Roman" w:eastAsia="Times New Roman" w:hAnsi="Times New Roman" w:cs="Times New Roman"/>
          <w:kern w:val="0"/>
          <w:sz w:val="32"/>
          <w:szCs w:val="32"/>
          <w:lang w:eastAsia="es-EC" w:bidi="he-IL"/>
          <w14:ligatures w14:val="none"/>
        </w:rPr>
        <w:t xml:space="preserve">  </w:t>
      </w:r>
    </w:p>
    <w:p w14:paraId="3482ECC2" w14:textId="77777777" w:rsidR="00EE125A" w:rsidRPr="00994BD0" w:rsidRDefault="00EE125A" w:rsidP="00EE125A">
      <w:pPr>
        <w:numPr>
          <w:ilvl w:val="1"/>
          <w:numId w:val="32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 + ר</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simbolizar el </w:t>
      </w:r>
      <w:r w:rsidRPr="00994BD0">
        <w:rPr>
          <w:rFonts w:ascii="Times New Roman" w:eastAsia="Times New Roman" w:hAnsi="Times New Roman" w:cs="Times New Roman"/>
          <w:b/>
          <w:bCs/>
          <w:kern w:val="0"/>
          <w:sz w:val="32"/>
          <w:szCs w:val="32"/>
          <w:lang w:eastAsia="es-EC" w:bidi="he-IL"/>
          <w14:ligatures w14:val="none"/>
        </w:rPr>
        <w:t>rechazo</w:t>
      </w:r>
      <w:r w:rsidRPr="00994BD0">
        <w:rPr>
          <w:rFonts w:ascii="Times New Roman" w:eastAsia="Times New Roman" w:hAnsi="Times New Roman" w:cs="Times New Roman"/>
          <w:kern w:val="0"/>
          <w:sz w:val="32"/>
          <w:szCs w:val="32"/>
          <w:lang w:eastAsia="es-EC" w:bidi="he-IL"/>
          <w14:ligatures w14:val="none"/>
        </w:rPr>
        <w:t xml:space="preserve"> de algo o el </w:t>
      </w:r>
      <w:r w:rsidRPr="00994BD0">
        <w:rPr>
          <w:rFonts w:ascii="Times New Roman" w:eastAsia="Times New Roman" w:hAnsi="Times New Roman" w:cs="Times New Roman"/>
          <w:b/>
          <w:bCs/>
          <w:kern w:val="0"/>
          <w:sz w:val="32"/>
          <w:szCs w:val="32"/>
          <w:lang w:eastAsia="es-EC" w:bidi="he-IL"/>
          <w14:ligatures w14:val="none"/>
        </w:rPr>
        <w:t>fin de una etapa</w:t>
      </w:r>
      <w:r w:rsidRPr="00994BD0">
        <w:rPr>
          <w:rFonts w:ascii="Times New Roman" w:eastAsia="Times New Roman" w:hAnsi="Times New Roman" w:cs="Times New Roman"/>
          <w:kern w:val="0"/>
          <w:sz w:val="32"/>
          <w:szCs w:val="32"/>
          <w:lang w:eastAsia="es-EC" w:bidi="he-IL"/>
          <w14:ligatures w14:val="none"/>
        </w:rPr>
        <w:t xml:space="preserve"> de transición. La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que viene con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se puede usar en contextos donde es necesario concluir un ciclo de manera determinada.</w:t>
      </w:r>
    </w:p>
    <w:p w14:paraId="1DC1A219" w14:textId="77777777" w:rsidR="00EE125A" w:rsidRPr="00994BD0" w:rsidRDefault="00EE125A" w:rsidP="00EE125A">
      <w:pPr>
        <w:numPr>
          <w:ilvl w:val="1"/>
          <w:numId w:val="32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El </w:t>
      </w:r>
      <w:r w:rsidRPr="00994BD0">
        <w:rPr>
          <w:rFonts w:ascii="Times New Roman" w:eastAsia="Times New Roman" w:hAnsi="Times New Roman" w:cs="Times New Roman"/>
          <w:b/>
          <w:bCs/>
          <w:kern w:val="0"/>
          <w:sz w:val="32"/>
          <w:szCs w:val="32"/>
          <w:lang w:eastAsia="es-EC" w:bidi="he-IL"/>
          <w14:ligatures w14:val="none"/>
        </w:rPr>
        <w:t>rechazo de algo innecesario</w:t>
      </w:r>
      <w:r w:rsidRPr="00994BD0">
        <w:rPr>
          <w:rFonts w:ascii="Times New Roman" w:eastAsia="Times New Roman" w:hAnsi="Times New Roman" w:cs="Times New Roman"/>
          <w:kern w:val="0"/>
          <w:sz w:val="32"/>
          <w:szCs w:val="32"/>
          <w:lang w:eastAsia="es-EC" w:bidi="he-IL"/>
          <w14:ligatures w14:val="none"/>
        </w:rPr>
        <w:t xml:space="preserve">, lo cual es simbolizado por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al poner fin a una acción o proceso.</w:t>
      </w:r>
    </w:p>
    <w:p w14:paraId="287467D5"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bookmarkStart w:id="26" w:name="_Hlk192100751"/>
      <w:bookmarkEnd w:id="25"/>
      <w:r w:rsidRPr="00994BD0">
        <w:rPr>
          <w:rFonts w:ascii="Times New Roman" w:eastAsia="Times New Roman" w:hAnsi="Times New Roman" w:cs="Times New Roman"/>
          <w:b/>
          <w:bCs/>
          <w:kern w:val="0"/>
          <w:sz w:val="32"/>
          <w:szCs w:val="32"/>
          <w:lang w:eastAsia="es-EC" w:bidi="he-IL"/>
          <w14:ligatures w14:val="none"/>
        </w:rPr>
        <w:t>Conclusión:</w:t>
      </w:r>
    </w:p>
    <w:p w14:paraId="14C02C8D" w14:textId="4BE73BFB"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La letr</w:t>
      </w:r>
      <w:r w:rsidR="0046223A">
        <w:rPr>
          <w:rFonts w:ascii="Times New Roman" w:eastAsia="Times New Roman" w:hAnsi="Times New Roman" w:cs="Times New Roman"/>
          <w:kern w:val="0"/>
          <w:sz w:val="32"/>
          <w:szCs w:val="32"/>
          <w:lang w:eastAsia="es-EC" w:bidi="he-IL"/>
          <w14:ligatures w14:val="none"/>
        </w:rPr>
        <w:t xml:space="preserve">a </w:t>
      </w:r>
      <w:r w:rsidR="0046223A" w:rsidRPr="00994BD0">
        <w:rPr>
          <w:rFonts w:ascii="Times New Roman" w:eastAsia="Times New Roman" w:hAnsi="Times New Roman" w:cs="Times New Roman"/>
          <w:b/>
          <w:bCs/>
          <w:kern w:val="0"/>
          <w:sz w:val="32"/>
          <w:szCs w:val="32"/>
          <w:rtl/>
          <w:lang w:eastAsia="es-EC" w:bidi="he-IL"/>
          <w14:ligatures w14:val="none"/>
        </w:rPr>
        <w:t>ת</w:t>
      </w:r>
      <w:r w:rsidR="0046223A"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w:t>
      </w:r>
      <w:r w:rsidRPr="00994BD0">
        <w:rPr>
          <w:rFonts w:ascii="Times New Roman" w:eastAsia="Times New Roman" w:hAnsi="Times New Roman" w:cs="Times New Roman"/>
          <w:b/>
          <w:bCs/>
          <w:kern w:val="0"/>
          <w:sz w:val="32"/>
          <w:szCs w:val="32"/>
          <w:lang w:eastAsia="es-EC" w:bidi="he-IL"/>
          <w14:ligatures w14:val="none"/>
        </w:rPr>
        <w:t>el cierre, la conclusión, y el rechazo</w:t>
      </w:r>
      <w:r w:rsidRPr="00994BD0">
        <w:rPr>
          <w:rFonts w:ascii="Times New Roman" w:eastAsia="Times New Roman" w:hAnsi="Times New Roman" w:cs="Times New Roman"/>
          <w:kern w:val="0"/>
          <w:sz w:val="32"/>
          <w:szCs w:val="32"/>
          <w:lang w:eastAsia="es-EC" w:bidi="he-IL"/>
          <w14:ligatures w14:val="none"/>
        </w:rPr>
        <w:t xml:space="preserve"> de lo que ya no sirve o lo que ha sido completado. Es la letra que garantiza la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de los procesos iniciados por otras letras y la </w:t>
      </w:r>
      <w:r w:rsidRPr="00994BD0">
        <w:rPr>
          <w:rFonts w:ascii="Times New Roman" w:eastAsia="Times New Roman" w:hAnsi="Times New Roman" w:cs="Times New Roman"/>
          <w:b/>
          <w:bCs/>
          <w:kern w:val="0"/>
          <w:sz w:val="32"/>
          <w:szCs w:val="32"/>
          <w:lang w:eastAsia="es-EC" w:bidi="he-IL"/>
          <w14:ligatures w14:val="none"/>
        </w:rPr>
        <w:t>protección</w:t>
      </w:r>
      <w:r w:rsidRPr="00994BD0">
        <w:rPr>
          <w:rFonts w:ascii="Times New Roman" w:eastAsia="Times New Roman" w:hAnsi="Times New Roman" w:cs="Times New Roman"/>
          <w:kern w:val="0"/>
          <w:sz w:val="32"/>
          <w:szCs w:val="32"/>
          <w:lang w:eastAsia="es-EC" w:bidi="he-IL"/>
          <w14:ligatures w14:val="none"/>
        </w:rPr>
        <w:t xml:space="preserve"> de lo que es valioso o necesario. Su relación con otras letras como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le permite desempeñar su rol de cierre, de barrera, y de conclusión efectiva en un ciclo.</w:t>
      </w:r>
    </w:p>
    <w:bookmarkEnd w:id="26"/>
    <w:p w14:paraId="64EC7383" w14:textId="77777777" w:rsidR="00154C2F" w:rsidRPr="00994BD0" w:rsidRDefault="00154C2F" w:rsidP="00154C2F">
      <w:pPr>
        <w:shd w:val="clear" w:color="auto" w:fill="FFFFFF" w:themeFill="background1"/>
        <w:spacing w:after="0"/>
        <w:jc w:val="both"/>
        <w:rPr>
          <w:b/>
          <w:bCs/>
          <w:sz w:val="32"/>
          <w:szCs w:val="32"/>
        </w:rPr>
      </w:pPr>
    </w:p>
    <w:p w14:paraId="3F02A011" w14:textId="170CE651" w:rsidR="00154C2F" w:rsidRPr="00994BD0" w:rsidRDefault="00154C2F" w:rsidP="00154C2F">
      <w:pPr>
        <w:shd w:val="clear" w:color="auto" w:fill="95DCF7" w:themeFill="accent4" w:themeFillTint="66"/>
        <w:spacing w:after="0"/>
        <w:jc w:val="both"/>
        <w:rPr>
          <w:sz w:val="32"/>
          <w:szCs w:val="32"/>
        </w:rPr>
      </w:pPr>
      <w:r w:rsidRPr="00994BD0">
        <w:rPr>
          <w:b/>
          <w:bCs/>
          <w:sz w:val="32"/>
          <w:szCs w:val="32"/>
        </w:rPr>
        <w:t xml:space="preserve">La letra </w:t>
      </w:r>
      <w:r w:rsidRPr="00994BD0">
        <w:rPr>
          <w:sz w:val="32"/>
          <w:szCs w:val="32"/>
          <w:rtl/>
        </w:rPr>
        <w:t>ו</w:t>
      </w:r>
      <w:r w:rsidRPr="00994BD0">
        <w:rPr>
          <w:sz w:val="32"/>
          <w:szCs w:val="32"/>
        </w:rPr>
        <w:t xml:space="preserve"> (</w:t>
      </w:r>
      <w:r w:rsidRPr="00994BD0">
        <w:rPr>
          <w:sz w:val="32"/>
          <w:szCs w:val="32"/>
          <w:shd w:val="clear" w:color="auto" w:fill="95DCF7" w:themeFill="accent4" w:themeFillTint="66"/>
        </w:rPr>
        <w:t>vav</w:t>
      </w:r>
      <w:r w:rsidRPr="00994BD0">
        <w:rPr>
          <w:sz w:val="32"/>
          <w:szCs w:val="32"/>
        </w:rPr>
        <w:t>).</w:t>
      </w:r>
    </w:p>
    <w:p w14:paraId="4A0C4C39" w14:textId="77777777" w:rsidR="00154C2F" w:rsidRPr="00994BD0" w:rsidRDefault="00154C2F" w:rsidP="00154C2F">
      <w:pPr>
        <w:shd w:val="clear" w:color="auto" w:fill="FFFFFF" w:themeFill="background1"/>
        <w:spacing w:after="0"/>
        <w:jc w:val="both"/>
        <w:rPr>
          <w:b/>
          <w:bCs/>
          <w:sz w:val="32"/>
          <w:szCs w:val="32"/>
        </w:rPr>
      </w:pPr>
    </w:p>
    <w:p w14:paraId="308E40D8" w14:textId="77777777" w:rsidR="00154C2F" w:rsidRPr="00994BD0" w:rsidRDefault="00154C2F" w:rsidP="00154C2F">
      <w:pPr>
        <w:spacing w:before="100" w:beforeAutospacing="1" w:after="100" w:afterAutospacing="1" w:line="240" w:lineRule="auto"/>
        <w:outlineLvl w:val="3"/>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1. Significado General:</w:t>
      </w:r>
    </w:p>
    <w:p w14:paraId="5C5A6054" w14:textId="77777777" w:rsidR="00154C2F" w:rsidRPr="00994BD0" w:rsidRDefault="00154C2F" w:rsidP="00154C2F">
      <w:pPr>
        <w:numPr>
          <w:ilvl w:val="0"/>
          <w:numId w:val="17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Representa un objeto, idea o fundamento con la capacidad latente de comunicarse con procedimientos externos.</w:t>
      </w:r>
    </w:p>
    <w:p w14:paraId="122E69C2" w14:textId="77777777" w:rsidR="00154C2F" w:rsidRPr="00994BD0" w:rsidRDefault="00154C2F" w:rsidP="00154C2F">
      <w:pPr>
        <w:numPr>
          <w:ilvl w:val="0"/>
          <w:numId w:val="17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Simboliza la conexión potencial entre una base estable (elementos internos) y algo externo que podría activarse en el tiempo.</w:t>
      </w:r>
    </w:p>
    <w:p w14:paraId="199BF8E4" w14:textId="77777777" w:rsidR="00154C2F" w:rsidRPr="00994BD0" w:rsidRDefault="00154C2F" w:rsidP="00154C2F">
      <w:pPr>
        <w:numPr>
          <w:ilvl w:val="0"/>
          <w:numId w:val="17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No define qué objeto se unirá a él, solo indica la posibilidad de conexión.</w:t>
      </w:r>
    </w:p>
    <w:p w14:paraId="0FA80C43" w14:textId="77777777" w:rsidR="00154C2F" w:rsidRPr="00994BD0" w:rsidRDefault="00000000" w:rsidP="00154C2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36F01B9A">
          <v:rect id="_x0000_i1047" style="width:0;height:1.5pt" o:hralign="center" o:hrstd="t" o:hr="t" fillcolor="#a0a0a0" stroked="f"/>
        </w:pict>
      </w:r>
    </w:p>
    <w:p w14:paraId="3CEB1A1E" w14:textId="77777777" w:rsidR="00154C2F" w:rsidRPr="00994BD0" w:rsidRDefault="00154C2F" w:rsidP="00154C2F">
      <w:pPr>
        <w:spacing w:before="100" w:beforeAutospacing="1" w:after="100" w:afterAutospacing="1" w:line="240" w:lineRule="auto"/>
        <w:outlineLvl w:val="3"/>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2. Genealogía (Relaciones con otras letras):</w:t>
      </w:r>
    </w:p>
    <w:p w14:paraId="2255B815" w14:textId="77777777" w:rsidR="00154C2F" w:rsidRPr="00994BD0" w:rsidRDefault="00154C2F" w:rsidP="00154C2F">
      <w:pPr>
        <w:numPr>
          <w:ilvl w:val="0"/>
          <w:numId w:val="1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kern w:val="0"/>
          <w:sz w:val="32"/>
          <w:szCs w:val="32"/>
          <w:rtl/>
          <w:lang w:eastAsia="es-EC" w:bidi="he-IL"/>
          <w14:ligatures w14:val="none"/>
        </w:rPr>
        <w:t>א, ע</w:t>
      </w:r>
      <w:r w:rsidRPr="00994BD0">
        <w:rPr>
          <w:rFonts w:ascii="Times New Roman" w:eastAsia="Times New Roman" w:hAnsi="Times New Roman" w:cs="Times New Roman"/>
          <w:kern w:val="0"/>
          <w:sz w:val="32"/>
          <w:szCs w:val="32"/>
          <w:lang w:eastAsia="es-EC" w:bidi="he-IL"/>
          <w14:ligatures w14:val="none"/>
        </w:rPr>
        <w:t xml:space="preserve"> y ella misma (</w:t>
      </w:r>
      <w:r w:rsidRPr="00994BD0">
        <w:rPr>
          <w:rFonts w:ascii="Times New Roman" w:eastAsia="Times New Roman" w:hAnsi="Times New Roman" w:cs="Times New Roman"/>
          <w:kern w:val="0"/>
          <w:sz w:val="32"/>
          <w:szCs w:val="32"/>
          <w:rtl/>
          <w:lang w:eastAsia="es-EC" w:bidi="he-IL"/>
          <w14:ligatures w14:val="none"/>
        </w:rPr>
        <w:t>ו</w:t>
      </w:r>
      <w:r w:rsidRPr="00994BD0">
        <w:rPr>
          <w:rFonts w:ascii="Times New Roman" w:eastAsia="Times New Roman" w:hAnsi="Times New Roman" w:cs="Times New Roman"/>
          <w:kern w:val="0"/>
          <w:sz w:val="32"/>
          <w:szCs w:val="32"/>
          <w:lang w:eastAsia="es-EC" w:bidi="he-IL"/>
          <w14:ligatures w14:val="none"/>
        </w:rPr>
        <w:t>).</w:t>
      </w:r>
    </w:p>
    <w:p w14:paraId="4D83C689" w14:textId="77777777" w:rsidR="00154C2F" w:rsidRPr="00994BD0" w:rsidRDefault="00154C2F" w:rsidP="00154C2F">
      <w:pPr>
        <w:numPr>
          <w:ilvl w:val="0"/>
          <w:numId w:val="1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Hija: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 xml:space="preserve"> (cuando un objeto rompe su relación con un proceso, puede dañarlo o eliminarlo).</w:t>
      </w:r>
    </w:p>
    <w:p w14:paraId="5364457E" w14:textId="77777777" w:rsidR="00154C2F" w:rsidRPr="00994BD0" w:rsidRDefault="00000000" w:rsidP="00154C2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345FAE2D">
          <v:rect id="_x0000_i1048" style="width:0;height:1.5pt" o:hralign="center" o:hrstd="t" o:hr="t" fillcolor="#a0a0a0" stroked="f"/>
        </w:pict>
      </w:r>
    </w:p>
    <w:p w14:paraId="48CAD6CD" w14:textId="77777777" w:rsidR="00154C2F" w:rsidRPr="00994BD0" w:rsidRDefault="00154C2F" w:rsidP="00154C2F">
      <w:pPr>
        <w:spacing w:before="100" w:beforeAutospacing="1" w:after="100" w:afterAutospacing="1" w:line="240" w:lineRule="auto"/>
        <w:outlineLvl w:val="3"/>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3. Análisis de la Forma:</w:t>
      </w:r>
    </w:p>
    <w:p w14:paraId="289F631F" w14:textId="77777777" w:rsidR="00154C2F" w:rsidRPr="00994BD0" w:rsidRDefault="00154C2F" w:rsidP="00154C2F">
      <w:pPr>
        <w:numPr>
          <w:ilvl w:val="0"/>
          <w:numId w:val="17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w:t>
      </w:r>
      <w:r w:rsidRPr="00994BD0">
        <w:rPr>
          <w:rFonts w:ascii="Times New Roman" w:eastAsia="Times New Roman" w:hAnsi="Times New Roman" w:cs="Times New Roman"/>
          <w:kern w:val="0"/>
          <w:sz w:val="32"/>
          <w:szCs w:val="32"/>
          <w:lang w:eastAsia="es-EC" w:bidi="he-IL"/>
          <w14:ligatures w14:val="none"/>
        </w:rPr>
        <w:t xml:space="preserve"> Representa estabilidad, elementos o fundamentos heredados.</w:t>
      </w:r>
    </w:p>
    <w:p w14:paraId="05AA5E47" w14:textId="77777777" w:rsidR="00154C2F" w:rsidRPr="00994BD0" w:rsidRDefault="00154C2F" w:rsidP="00154C2F">
      <w:pPr>
        <w:numPr>
          <w:ilvl w:val="0"/>
          <w:numId w:val="17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Vértice superior:</w:t>
      </w:r>
      <w:r w:rsidRPr="00994BD0">
        <w:rPr>
          <w:rFonts w:ascii="Times New Roman" w:eastAsia="Times New Roman" w:hAnsi="Times New Roman" w:cs="Times New Roman"/>
          <w:kern w:val="0"/>
          <w:sz w:val="32"/>
          <w:szCs w:val="32"/>
          <w:lang w:eastAsia="es-EC" w:bidi="he-IL"/>
          <w14:ligatures w14:val="none"/>
        </w:rPr>
        <w:t xml:space="preserve"> Simboliza un punto de comunicación potencial con el exterior.</w:t>
      </w:r>
    </w:p>
    <w:p w14:paraId="73EF7E3D" w14:textId="77777777" w:rsidR="00154C2F" w:rsidRPr="00994BD0" w:rsidRDefault="00154C2F" w:rsidP="00154C2F">
      <w:pPr>
        <w:numPr>
          <w:ilvl w:val="0"/>
          <w:numId w:val="17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Diferencia con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p w14:paraId="45CAF00F" w14:textId="77777777" w:rsidR="00154C2F" w:rsidRPr="00994BD0" w:rsidRDefault="00154C2F" w:rsidP="00154C2F">
      <w:pPr>
        <w:numPr>
          <w:ilvl w:val="1"/>
          <w:numId w:val="17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No tiene una línea horizontal superior, lo que indica incertidumbre en la conexión.</w:t>
      </w:r>
    </w:p>
    <w:p w14:paraId="156839B5" w14:textId="77777777" w:rsidR="00154C2F" w:rsidRPr="00994BD0" w:rsidRDefault="00154C2F" w:rsidP="00154C2F">
      <w:pPr>
        <w:numPr>
          <w:ilvl w:val="1"/>
          <w:numId w:val="17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La falta de esta línea implica que aún no ha materializado su conexión.</w:t>
      </w:r>
    </w:p>
    <w:p w14:paraId="5A7A8874" w14:textId="77777777" w:rsidR="00154C2F" w:rsidRPr="00994BD0" w:rsidRDefault="00000000" w:rsidP="00154C2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55A9B5E9">
          <v:rect id="_x0000_i1049" style="width:0;height:1.5pt" o:hralign="center" o:hrstd="t" o:hr="t" fillcolor="#a0a0a0" stroked="f"/>
        </w:pict>
      </w:r>
    </w:p>
    <w:p w14:paraId="29D1B0B8" w14:textId="77777777" w:rsidR="00154C2F" w:rsidRPr="00994BD0" w:rsidRDefault="00154C2F" w:rsidP="00154C2F">
      <w:pPr>
        <w:spacing w:before="100" w:beforeAutospacing="1" w:after="100" w:afterAutospacing="1" w:line="240" w:lineRule="auto"/>
        <w:outlineLvl w:val="3"/>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4. Utilización y Comportamiento:</w:t>
      </w:r>
    </w:p>
    <w:p w14:paraId="6C754FDE" w14:textId="77777777" w:rsidR="00154C2F" w:rsidRPr="00994BD0" w:rsidRDefault="00154C2F" w:rsidP="00154C2F">
      <w:pPr>
        <w:numPr>
          <w:ilvl w:val="0"/>
          <w:numId w:val="1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Puede analizarse como una función matemática </w:t>
      </w:r>
      <w:r w:rsidRPr="00994BD0">
        <w:rPr>
          <w:rFonts w:ascii="Times New Roman" w:eastAsia="Times New Roman" w:hAnsi="Times New Roman" w:cs="Times New Roman"/>
          <w:b/>
          <w:bCs/>
          <w:kern w:val="0"/>
          <w:sz w:val="32"/>
          <w:szCs w:val="32"/>
          <w:lang w:eastAsia="es-EC" w:bidi="he-IL"/>
          <w14:ligatures w14:val="none"/>
        </w:rPr>
        <w:t>y = F(x)</w:t>
      </w:r>
      <w:r w:rsidRPr="00994BD0">
        <w:rPr>
          <w:rFonts w:ascii="Times New Roman" w:eastAsia="Times New Roman" w:hAnsi="Times New Roman" w:cs="Times New Roman"/>
          <w:kern w:val="0"/>
          <w:sz w:val="32"/>
          <w:szCs w:val="32"/>
          <w:lang w:eastAsia="es-EC" w:bidi="he-IL"/>
          <w14:ligatures w14:val="none"/>
        </w:rPr>
        <w:t>:</w:t>
      </w:r>
    </w:p>
    <w:p w14:paraId="6B85ED5C" w14:textId="77777777" w:rsidR="00154C2F" w:rsidRPr="00994BD0" w:rsidRDefault="00154C2F" w:rsidP="00154C2F">
      <w:pPr>
        <w:numPr>
          <w:ilvl w:val="1"/>
          <w:numId w:val="1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x (entrada):</w:t>
      </w:r>
      <w:r w:rsidRPr="00994BD0">
        <w:rPr>
          <w:rFonts w:ascii="Times New Roman" w:eastAsia="Times New Roman" w:hAnsi="Times New Roman" w:cs="Times New Roman"/>
          <w:kern w:val="0"/>
          <w:sz w:val="32"/>
          <w:szCs w:val="32"/>
          <w:lang w:eastAsia="es-EC" w:bidi="he-IL"/>
          <w14:ligatures w14:val="none"/>
        </w:rPr>
        <w:t xml:space="preserve"> Elementos, ideas heredadas o fundamentos en espera de conexión.</w:t>
      </w:r>
    </w:p>
    <w:p w14:paraId="0BEFCA0D" w14:textId="77777777" w:rsidR="00154C2F" w:rsidRPr="00994BD0" w:rsidRDefault="00154C2F" w:rsidP="00154C2F">
      <w:pPr>
        <w:numPr>
          <w:ilvl w:val="1"/>
          <w:numId w:val="1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 (función):</w:t>
      </w:r>
      <w:r w:rsidRPr="00994BD0">
        <w:rPr>
          <w:rFonts w:ascii="Times New Roman" w:eastAsia="Times New Roman" w:hAnsi="Times New Roman" w:cs="Times New Roman"/>
          <w:kern w:val="0"/>
          <w:sz w:val="32"/>
          <w:szCs w:val="32"/>
          <w:lang w:eastAsia="es-EC" w:bidi="he-IL"/>
          <w14:ligatures w14:val="none"/>
        </w:rPr>
        <w:t xml:space="preserve"> Proceso de comunicación implícito.</w:t>
      </w:r>
    </w:p>
    <w:p w14:paraId="0927104B" w14:textId="77777777" w:rsidR="00154C2F" w:rsidRPr="00994BD0" w:rsidRDefault="00154C2F" w:rsidP="00154C2F">
      <w:pPr>
        <w:numPr>
          <w:ilvl w:val="1"/>
          <w:numId w:val="1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y (resultado):</w:t>
      </w:r>
      <w:r w:rsidRPr="00994BD0">
        <w:rPr>
          <w:rFonts w:ascii="Times New Roman" w:eastAsia="Times New Roman" w:hAnsi="Times New Roman" w:cs="Times New Roman"/>
          <w:kern w:val="0"/>
          <w:sz w:val="32"/>
          <w:szCs w:val="32"/>
          <w:lang w:eastAsia="es-EC" w:bidi="he-IL"/>
          <w14:ligatures w14:val="none"/>
        </w:rPr>
        <w:t xml:space="preserve"> Conexión establecida o fallida que se definirá en el tiempo.</w:t>
      </w:r>
    </w:p>
    <w:p w14:paraId="3AA8D03C" w14:textId="77777777" w:rsidR="00154C2F" w:rsidRPr="00994BD0" w:rsidRDefault="00154C2F" w:rsidP="00154C2F">
      <w:pPr>
        <w:numPr>
          <w:ilvl w:val="0"/>
          <w:numId w:val="1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Su comportamiento depende de la influencia de sus padres:</w:t>
      </w:r>
    </w:p>
    <w:p w14:paraId="7949501B" w14:textId="77777777" w:rsidR="00154C2F" w:rsidRPr="00994BD0" w:rsidRDefault="00154C2F" w:rsidP="00154C2F">
      <w:pPr>
        <w:numPr>
          <w:ilvl w:val="1"/>
          <w:numId w:val="1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Activa la conexión en sentido positivo.</w:t>
      </w:r>
    </w:p>
    <w:p w14:paraId="0C931280" w14:textId="77777777" w:rsidR="00154C2F" w:rsidRPr="00994BD0" w:rsidRDefault="00154C2F" w:rsidP="00154C2F">
      <w:pPr>
        <w:numPr>
          <w:ilvl w:val="1"/>
          <w:numId w:val="1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r w:rsidRPr="00994BD0">
        <w:rPr>
          <w:rFonts w:ascii="Times New Roman" w:eastAsia="Times New Roman" w:hAnsi="Times New Roman" w:cs="Times New Roman"/>
          <w:kern w:val="0"/>
          <w:sz w:val="32"/>
          <w:szCs w:val="32"/>
          <w:lang w:eastAsia="es-EC" w:bidi="he-IL"/>
          <w14:ligatures w14:val="none"/>
        </w:rPr>
        <w:t xml:space="preserve"> Activa la conexión en sentido negativo.</w:t>
      </w:r>
    </w:p>
    <w:p w14:paraId="01396131" w14:textId="77777777" w:rsidR="00154C2F" w:rsidRPr="00994BD0" w:rsidRDefault="00154C2F" w:rsidP="00154C2F">
      <w:pPr>
        <w:numPr>
          <w:ilvl w:val="0"/>
          <w:numId w:val="1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Puede actuar como un </w:t>
      </w:r>
      <w:r w:rsidRPr="00994BD0">
        <w:rPr>
          <w:rFonts w:ascii="Times New Roman" w:eastAsia="Times New Roman" w:hAnsi="Times New Roman" w:cs="Times New Roman"/>
          <w:b/>
          <w:bCs/>
          <w:kern w:val="0"/>
          <w:sz w:val="32"/>
          <w:szCs w:val="32"/>
          <w:lang w:eastAsia="es-EC" w:bidi="he-IL"/>
          <w14:ligatures w14:val="none"/>
        </w:rPr>
        <w:t>puente en potencia</w:t>
      </w:r>
      <w:r w:rsidRPr="00994BD0">
        <w:rPr>
          <w:rFonts w:ascii="Times New Roman" w:eastAsia="Times New Roman" w:hAnsi="Times New Roman" w:cs="Times New Roman"/>
          <w:kern w:val="0"/>
          <w:sz w:val="32"/>
          <w:szCs w:val="32"/>
          <w:lang w:eastAsia="es-EC" w:bidi="he-IL"/>
          <w14:ligatures w14:val="none"/>
        </w:rPr>
        <w:t>, pero su valor final dependerá de qué lo active.</w:t>
      </w:r>
    </w:p>
    <w:p w14:paraId="11523A1E" w14:textId="77777777" w:rsidR="00154C2F" w:rsidRPr="00994BD0" w:rsidRDefault="00000000" w:rsidP="00154C2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6AB48302">
          <v:rect id="_x0000_i1050" style="width:0;height:1.5pt" o:hralign="center" o:hrstd="t" o:hr="t" fillcolor="#a0a0a0" stroked="f"/>
        </w:pict>
      </w:r>
    </w:p>
    <w:p w14:paraId="1A8C55E9" w14:textId="77777777" w:rsidR="00154C2F" w:rsidRPr="00994BD0" w:rsidRDefault="00154C2F" w:rsidP="00154C2F">
      <w:pPr>
        <w:spacing w:before="100" w:beforeAutospacing="1" w:after="100" w:afterAutospacing="1" w:line="240" w:lineRule="auto"/>
        <w:outlineLvl w:val="3"/>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5. Ejemplos de Uso y Combinaciones:</w:t>
      </w:r>
    </w:p>
    <w:p w14:paraId="14C895CA" w14:textId="77777777" w:rsidR="00154C2F" w:rsidRPr="00994BD0" w:rsidRDefault="00154C2F" w:rsidP="00154C2F">
      <w:pPr>
        <w:spacing w:before="100" w:beforeAutospacing="1" w:after="100" w:afterAutospacing="1" w:line="240" w:lineRule="auto"/>
        <w:outlineLvl w:val="4"/>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 1: La palabra </w:t>
      </w:r>
      <w:r w:rsidRPr="00994BD0">
        <w:rPr>
          <w:rFonts w:ascii="Times New Roman" w:eastAsia="Times New Roman" w:hAnsi="Times New Roman" w:cs="Times New Roman"/>
          <w:b/>
          <w:bCs/>
          <w:kern w:val="0"/>
          <w:sz w:val="32"/>
          <w:szCs w:val="32"/>
          <w:rtl/>
          <w:lang w:eastAsia="es-EC" w:bidi="he-IL"/>
          <w14:ligatures w14:val="none"/>
        </w:rPr>
        <w:t>אנוש</w:t>
      </w:r>
      <w:r w:rsidRPr="00994BD0">
        <w:rPr>
          <w:rFonts w:ascii="Times New Roman" w:eastAsia="Times New Roman" w:hAnsi="Times New Roman" w:cs="Times New Roman"/>
          <w:b/>
          <w:bCs/>
          <w:kern w:val="0"/>
          <w:sz w:val="32"/>
          <w:szCs w:val="32"/>
          <w:lang w:eastAsia="es-EC" w:bidi="he-IL"/>
          <w14:ligatures w14:val="none"/>
        </w:rPr>
        <w:t xml:space="preserve"> (Enós)</w:t>
      </w:r>
    </w:p>
    <w:p w14:paraId="6E2722CF" w14:textId="77777777" w:rsidR="00154C2F" w:rsidRPr="00994BD0" w:rsidRDefault="00154C2F" w:rsidP="00154C2F">
      <w:pPr>
        <w:numPr>
          <w:ilvl w:val="0"/>
          <w:numId w:val="17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Representa un ser humano que puede elevar sus fundamentos mediante la comunicación con lo divino (</w:t>
      </w:r>
      <w:r w:rsidRPr="00994BD0">
        <w:rPr>
          <w:rFonts w:ascii="Times New Roman" w:eastAsia="Times New Roman" w:hAnsi="Times New Roman" w:cs="Times New Roman"/>
          <w:kern w:val="0"/>
          <w:sz w:val="32"/>
          <w:szCs w:val="32"/>
          <w:rtl/>
          <w:lang w:eastAsia="es-EC" w:bidi="he-IL"/>
          <w14:ligatures w14:val="none"/>
        </w:rPr>
        <w:t>א</w:t>
      </w:r>
      <w:r w:rsidRPr="00994BD0">
        <w:rPr>
          <w:rFonts w:ascii="Times New Roman" w:eastAsia="Times New Roman" w:hAnsi="Times New Roman" w:cs="Times New Roman"/>
          <w:kern w:val="0"/>
          <w:sz w:val="32"/>
          <w:szCs w:val="32"/>
          <w:lang w:eastAsia="es-EC" w:bidi="he-IL"/>
          <w14:ligatures w14:val="none"/>
        </w:rPr>
        <w:t>) o lo negativo (</w:t>
      </w:r>
      <w:r w:rsidRPr="00994BD0">
        <w:rPr>
          <w:rFonts w:ascii="Times New Roman" w:eastAsia="Times New Roman" w:hAnsi="Times New Roman" w:cs="Times New Roman"/>
          <w:kern w:val="0"/>
          <w:sz w:val="32"/>
          <w:szCs w:val="32"/>
          <w:rtl/>
          <w:lang w:eastAsia="es-EC" w:bidi="he-IL"/>
          <w14:ligatures w14:val="none"/>
        </w:rPr>
        <w:t>ע</w:t>
      </w:r>
      <w:r w:rsidRPr="00994BD0">
        <w:rPr>
          <w:rFonts w:ascii="Times New Roman" w:eastAsia="Times New Roman" w:hAnsi="Times New Roman" w:cs="Times New Roman"/>
          <w:kern w:val="0"/>
          <w:sz w:val="32"/>
          <w:szCs w:val="32"/>
          <w:lang w:eastAsia="es-EC" w:bidi="he-IL"/>
          <w14:ligatures w14:val="none"/>
        </w:rPr>
        <w:t>).</w:t>
      </w:r>
    </w:p>
    <w:p w14:paraId="6E6F5F23" w14:textId="77777777" w:rsidR="00154C2F" w:rsidRPr="00994BD0" w:rsidRDefault="00154C2F" w:rsidP="00154C2F">
      <w:pPr>
        <w:numPr>
          <w:ilvl w:val="0"/>
          <w:numId w:val="17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Análisis de la estructura:</w:t>
      </w:r>
    </w:p>
    <w:p w14:paraId="41A1B495" w14:textId="77777777" w:rsidR="00154C2F" w:rsidRPr="00994BD0" w:rsidRDefault="00154C2F" w:rsidP="00154C2F">
      <w:pPr>
        <w:numPr>
          <w:ilvl w:val="1"/>
          <w:numId w:val="17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Lo divino.</w:t>
      </w:r>
    </w:p>
    <w:p w14:paraId="73997D23" w14:textId="77777777" w:rsidR="00154C2F" w:rsidRPr="00994BD0" w:rsidRDefault="00154C2F" w:rsidP="00154C2F">
      <w:pPr>
        <w:numPr>
          <w:ilvl w:val="1"/>
          <w:numId w:val="17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Proceso de comunicación.</w:t>
      </w:r>
    </w:p>
    <w:p w14:paraId="62628CB7" w14:textId="77777777" w:rsidR="00154C2F" w:rsidRPr="00994BD0" w:rsidRDefault="00154C2F" w:rsidP="00154C2F">
      <w:pPr>
        <w:numPr>
          <w:ilvl w:val="1"/>
          <w:numId w:val="17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r w:rsidRPr="00994BD0">
        <w:rPr>
          <w:rFonts w:ascii="Times New Roman" w:eastAsia="Times New Roman" w:hAnsi="Times New Roman" w:cs="Times New Roman"/>
          <w:kern w:val="0"/>
          <w:sz w:val="32"/>
          <w:szCs w:val="32"/>
          <w:lang w:eastAsia="es-EC" w:bidi="he-IL"/>
          <w14:ligatures w14:val="none"/>
        </w:rPr>
        <w:t xml:space="preserve"> Fundamentos en espera de conexión.</w:t>
      </w:r>
    </w:p>
    <w:p w14:paraId="79BD42FC" w14:textId="77777777" w:rsidR="00154C2F" w:rsidRPr="00994BD0" w:rsidRDefault="00154C2F" w:rsidP="00154C2F">
      <w:pPr>
        <w:numPr>
          <w:ilvl w:val="1"/>
          <w:numId w:val="17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Mente o conciencia.</w:t>
      </w:r>
    </w:p>
    <w:p w14:paraId="6CBFBD13" w14:textId="77777777" w:rsidR="00154C2F" w:rsidRPr="00994BD0" w:rsidRDefault="00154C2F" w:rsidP="00154C2F">
      <w:pPr>
        <w:numPr>
          <w:ilvl w:val="0"/>
          <w:numId w:val="17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Interpretación:</w:t>
      </w:r>
    </w:p>
    <w:p w14:paraId="12C561BD" w14:textId="77777777" w:rsidR="00154C2F" w:rsidRPr="00994BD0" w:rsidRDefault="00154C2F" w:rsidP="00154C2F">
      <w:pPr>
        <w:numPr>
          <w:ilvl w:val="1"/>
          <w:numId w:val="17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"Un ser humano que eleva sus fundamentos mediante la comunicación con lo divino o lo satánico, integrándolos en su pensamiento."</w:t>
      </w:r>
    </w:p>
    <w:p w14:paraId="39434F6D" w14:textId="77777777" w:rsidR="00154C2F" w:rsidRPr="00994BD0" w:rsidRDefault="00154C2F" w:rsidP="00154C2F">
      <w:pPr>
        <w:spacing w:before="100" w:beforeAutospacing="1" w:after="100" w:afterAutospacing="1" w:line="240" w:lineRule="auto"/>
        <w:outlineLvl w:val="4"/>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Ejemplo 2: Uso como preposición</w:t>
      </w:r>
    </w:p>
    <w:p w14:paraId="664AD22D" w14:textId="77777777" w:rsidR="00154C2F" w:rsidRPr="00994BD0" w:rsidRDefault="00154C2F" w:rsidP="00154C2F">
      <w:pPr>
        <w:numPr>
          <w:ilvl w:val="0"/>
          <w:numId w:val="1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Se traduce como </w:t>
      </w:r>
      <w:r w:rsidRPr="00994BD0">
        <w:rPr>
          <w:rFonts w:ascii="Times New Roman" w:eastAsia="Times New Roman" w:hAnsi="Times New Roman" w:cs="Times New Roman"/>
          <w:b/>
          <w:bCs/>
          <w:kern w:val="0"/>
          <w:sz w:val="32"/>
          <w:szCs w:val="32"/>
          <w:lang w:eastAsia="es-EC" w:bidi="he-IL"/>
          <w14:ligatures w14:val="none"/>
        </w:rPr>
        <w:t>"y, además, también"</w:t>
      </w:r>
      <w:r w:rsidRPr="00994BD0">
        <w:rPr>
          <w:rFonts w:ascii="Times New Roman" w:eastAsia="Times New Roman" w:hAnsi="Times New Roman" w:cs="Times New Roman"/>
          <w:kern w:val="0"/>
          <w:sz w:val="32"/>
          <w:szCs w:val="32"/>
          <w:lang w:eastAsia="es-EC" w:bidi="he-IL"/>
          <w14:ligatures w14:val="none"/>
        </w:rPr>
        <w:t>, indicando adición o conexión entre ideas.</w:t>
      </w:r>
    </w:p>
    <w:p w14:paraId="5F6DF06C" w14:textId="77777777" w:rsidR="00154C2F" w:rsidRPr="00994BD0" w:rsidRDefault="00154C2F" w:rsidP="00154C2F">
      <w:pPr>
        <w:spacing w:before="100" w:beforeAutospacing="1" w:after="100" w:afterAutospacing="1" w:line="240" w:lineRule="auto"/>
        <w:outlineLvl w:val="4"/>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Ejemplo 3: Combinaciones con otras letras</w:t>
      </w:r>
    </w:p>
    <w:p w14:paraId="17AD448A" w14:textId="77777777" w:rsidR="00154C2F" w:rsidRPr="00994BD0" w:rsidRDefault="00154C2F" w:rsidP="00154C2F">
      <w:pPr>
        <w:numPr>
          <w:ilvl w:val="0"/>
          <w:numId w:val="18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ו + א</w:t>
      </w:r>
      <w:r w:rsidRPr="00994BD0">
        <w:rPr>
          <w:rFonts w:ascii="Times New Roman" w:eastAsia="Times New Roman" w:hAnsi="Times New Roman" w:cs="Times New Roman"/>
          <w:b/>
          <w:bCs/>
          <w:kern w:val="0"/>
          <w:sz w:val="32"/>
          <w:szCs w:val="32"/>
          <w:lang w:eastAsia="es-EC" w:bidi="he-IL"/>
          <w14:ligatures w14:val="none"/>
        </w:rPr>
        <w:t xml:space="preserve"> (Alef):</w:t>
      </w:r>
    </w:p>
    <w:p w14:paraId="6D2B2BC9" w14:textId="77777777" w:rsidR="00154C2F" w:rsidRPr="00994BD0" w:rsidRDefault="00154C2F" w:rsidP="00154C2F">
      <w:pPr>
        <w:numPr>
          <w:ilvl w:val="1"/>
          <w:numId w:val="18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ו</w:t>
      </w:r>
      <w:r w:rsidRPr="00994BD0">
        <w:rPr>
          <w:rFonts w:ascii="Times New Roman" w:eastAsia="Times New Roman" w:hAnsi="Times New Roman" w:cs="Times New Roman"/>
          <w:kern w:val="0"/>
          <w:sz w:val="32"/>
          <w:szCs w:val="32"/>
          <w:lang w:eastAsia="es-EC" w:bidi="he-IL"/>
          <w14:ligatures w14:val="none"/>
        </w:rPr>
        <w:t xml:space="preserve"> (Vav): Elementos fundamentales.</w:t>
      </w:r>
    </w:p>
    <w:p w14:paraId="2C3BAD11" w14:textId="77777777" w:rsidR="00154C2F" w:rsidRPr="00994BD0" w:rsidRDefault="00154C2F" w:rsidP="00154C2F">
      <w:pPr>
        <w:numPr>
          <w:ilvl w:val="1"/>
          <w:numId w:val="18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א</w:t>
      </w:r>
      <w:r w:rsidRPr="00994BD0">
        <w:rPr>
          <w:rFonts w:ascii="Times New Roman" w:eastAsia="Times New Roman" w:hAnsi="Times New Roman" w:cs="Times New Roman"/>
          <w:kern w:val="0"/>
          <w:sz w:val="32"/>
          <w:szCs w:val="32"/>
          <w:lang w:eastAsia="es-EC" w:bidi="he-IL"/>
          <w14:ligatures w14:val="none"/>
        </w:rPr>
        <w:t xml:space="preserve"> (Alef): Influencia divina o pura.</w:t>
      </w:r>
    </w:p>
    <w:p w14:paraId="086B2026" w14:textId="77777777" w:rsidR="00154C2F" w:rsidRPr="00994BD0" w:rsidRDefault="00154C2F" w:rsidP="00154C2F">
      <w:pPr>
        <w:numPr>
          <w:ilvl w:val="1"/>
          <w:numId w:val="18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Resultado:</w:t>
      </w:r>
      <w:r w:rsidRPr="00994BD0">
        <w:rPr>
          <w:rFonts w:ascii="Times New Roman" w:eastAsia="Times New Roman" w:hAnsi="Times New Roman" w:cs="Times New Roman"/>
          <w:kern w:val="0"/>
          <w:sz w:val="32"/>
          <w:szCs w:val="32"/>
          <w:lang w:eastAsia="es-EC" w:bidi="he-IL"/>
          <w14:ligatures w14:val="none"/>
        </w:rPr>
        <w:t xml:space="preserve"> "Fundamentos elevados por una esencia superior" (ejemplo: sabiduría ancestral).</w:t>
      </w:r>
    </w:p>
    <w:p w14:paraId="10BD0369" w14:textId="77777777" w:rsidR="00154C2F" w:rsidRPr="00994BD0" w:rsidRDefault="00154C2F" w:rsidP="00154C2F">
      <w:pPr>
        <w:numPr>
          <w:ilvl w:val="0"/>
          <w:numId w:val="18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ו + ע</w:t>
      </w:r>
      <w:r w:rsidRPr="00994BD0">
        <w:rPr>
          <w:rFonts w:ascii="Times New Roman" w:eastAsia="Times New Roman" w:hAnsi="Times New Roman" w:cs="Times New Roman"/>
          <w:b/>
          <w:bCs/>
          <w:kern w:val="0"/>
          <w:sz w:val="32"/>
          <w:szCs w:val="32"/>
          <w:lang w:eastAsia="es-EC" w:bidi="he-IL"/>
          <w14:ligatures w14:val="none"/>
        </w:rPr>
        <w:t xml:space="preserve"> (Ayin):</w:t>
      </w:r>
    </w:p>
    <w:p w14:paraId="3E389010" w14:textId="77777777" w:rsidR="00154C2F" w:rsidRPr="00994BD0" w:rsidRDefault="00154C2F" w:rsidP="00154C2F">
      <w:pPr>
        <w:numPr>
          <w:ilvl w:val="1"/>
          <w:numId w:val="18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ו</w:t>
      </w:r>
      <w:r w:rsidRPr="00994BD0">
        <w:rPr>
          <w:rFonts w:ascii="Times New Roman" w:eastAsia="Times New Roman" w:hAnsi="Times New Roman" w:cs="Times New Roman"/>
          <w:kern w:val="0"/>
          <w:sz w:val="32"/>
          <w:szCs w:val="32"/>
          <w:lang w:eastAsia="es-EC" w:bidi="he-IL"/>
          <w14:ligatures w14:val="none"/>
        </w:rPr>
        <w:t xml:space="preserve"> (Vav): Idea abstracta.</w:t>
      </w:r>
    </w:p>
    <w:p w14:paraId="1AFB8324" w14:textId="77777777" w:rsidR="00154C2F" w:rsidRPr="00994BD0" w:rsidRDefault="00154C2F" w:rsidP="00154C2F">
      <w:pPr>
        <w:numPr>
          <w:ilvl w:val="1"/>
          <w:numId w:val="18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ע</w:t>
      </w:r>
      <w:r w:rsidRPr="00994BD0">
        <w:rPr>
          <w:rFonts w:ascii="Times New Roman" w:eastAsia="Times New Roman" w:hAnsi="Times New Roman" w:cs="Times New Roman"/>
          <w:kern w:val="0"/>
          <w:sz w:val="32"/>
          <w:szCs w:val="32"/>
          <w:lang w:eastAsia="es-EC" w:bidi="he-IL"/>
          <w14:ligatures w14:val="none"/>
        </w:rPr>
        <w:t xml:space="preserve"> (Ayin): Oscuridad o incertidumbre.</w:t>
      </w:r>
    </w:p>
    <w:p w14:paraId="3DE2C0F0" w14:textId="77777777" w:rsidR="00154C2F" w:rsidRPr="00994BD0" w:rsidRDefault="00154C2F" w:rsidP="00154C2F">
      <w:pPr>
        <w:numPr>
          <w:ilvl w:val="1"/>
          <w:numId w:val="18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Resultado:</w:t>
      </w:r>
      <w:r w:rsidRPr="00994BD0">
        <w:rPr>
          <w:rFonts w:ascii="Times New Roman" w:eastAsia="Times New Roman" w:hAnsi="Times New Roman" w:cs="Times New Roman"/>
          <w:kern w:val="0"/>
          <w:sz w:val="32"/>
          <w:szCs w:val="32"/>
          <w:lang w:eastAsia="es-EC" w:bidi="he-IL"/>
          <w14:ligatures w14:val="none"/>
        </w:rPr>
        <w:t xml:space="preserve"> "Una idea corrompida por lo oculto" (ejemplo: manipulación de ideales).</w:t>
      </w:r>
    </w:p>
    <w:p w14:paraId="3F108E41" w14:textId="77777777" w:rsidR="00154C2F" w:rsidRPr="00994BD0" w:rsidRDefault="00000000" w:rsidP="00154C2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2A12DBFD">
          <v:rect id="_x0000_i1051" style="width:0;height:1.5pt" o:hralign="center" o:hrstd="t" o:hr="t" fillcolor="#a0a0a0" stroked="f"/>
        </w:pict>
      </w:r>
    </w:p>
    <w:p w14:paraId="792E2FFF" w14:textId="77777777" w:rsidR="00154C2F" w:rsidRPr="00994BD0"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6. Notas Claves:</w:t>
      </w:r>
    </w:p>
    <w:p w14:paraId="7BF44869" w14:textId="77777777" w:rsidR="00154C2F" w:rsidRPr="00994BD0" w:rsidRDefault="00154C2F" w:rsidP="00154C2F">
      <w:pPr>
        <w:numPr>
          <w:ilvl w:val="0"/>
          <w:numId w:val="1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w:t>
      </w:r>
      <w:r w:rsidRPr="00994BD0">
        <w:rPr>
          <w:rFonts w:ascii="Times New Roman" w:eastAsia="Times New Roman" w:hAnsi="Times New Roman" w:cs="Times New Roman"/>
          <w:kern w:val="0"/>
          <w:sz w:val="32"/>
          <w:szCs w:val="32"/>
          <w:rtl/>
          <w:lang w:eastAsia="es-EC" w:bidi="he-IL"/>
          <w14:ligatures w14:val="none"/>
        </w:rPr>
        <w:t>ו</w:t>
      </w:r>
      <w:r w:rsidRPr="00994BD0">
        <w:rPr>
          <w:rFonts w:ascii="Times New Roman" w:eastAsia="Times New Roman" w:hAnsi="Times New Roman" w:cs="Times New Roman"/>
          <w:kern w:val="0"/>
          <w:sz w:val="32"/>
          <w:szCs w:val="32"/>
          <w:lang w:eastAsia="es-EC" w:bidi="he-IL"/>
          <w14:ligatures w14:val="none"/>
        </w:rPr>
        <w:t xml:space="preserve"> representa </w:t>
      </w:r>
      <w:r w:rsidRPr="00994BD0">
        <w:rPr>
          <w:rFonts w:ascii="Times New Roman" w:eastAsia="Times New Roman" w:hAnsi="Times New Roman" w:cs="Times New Roman"/>
          <w:b/>
          <w:bCs/>
          <w:kern w:val="0"/>
          <w:sz w:val="32"/>
          <w:szCs w:val="32"/>
          <w:lang w:eastAsia="es-EC" w:bidi="he-IL"/>
          <w14:ligatures w14:val="none"/>
        </w:rPr>
        <w:t>un puente potencial</w:t>
      </w:r>
      <w:r w:rsidRPr="00994BD0">
        <w:rPr>
          <w:rFonts w:ascii="Times New Roman" w:eastAsia="Times New Roman" w:hAnsi="Times New Roman" w:cs="Times New Roman"/>
          <w:kern w:val="0"/>
          <w:sz w:val="32"/>
          <w:szCs w:val="32"/>
          <w:lang w:eastAsia="es-EC" w:bidi="he-IL"/>
          <w14:ligatures w14:val="none"/>
        </w:rPr>
        <w:t>, su destino final depende de qué fuerzas lo activen.</w:t>
      </w:r>
    </w:p>
    <w:p w14:paraId="658AF13C" w14:textId="77777777" w:rsidR="00154C2F" w:rsidRPr="00994BD0" w:rsidRDefault="00154C2F" w:rsidP="00154C2F">
      <w:pPr>
        <w:numPr>
          <w:ilvl w:val="0"/>
          <w:numId w:val="1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Su forma refleja una </w:t>
      </w:r>
      <w:r w:rsidRPr="00994BD0">
        <w:rPr>
          <w:rFonts w:ascii="Times New Roman" w:eastAsia="Times New Roman" w:hAnsi="Times New Roman" w:cs="Times New Roman"/>
          <w:b/>
          <w:bCs/>
          <w:kern w:val="0"/>
          <w:sz w:val="32"/>
          <w:szCs w:val="32"/>
          <w:lang w:eastAsia="es-EC" w:bidi="he-IL"/>
          <w14:ligatures w14:val="none"/>
        </w:rPr>
        <w:t>tensión entre estabilidad y apertura</w:t>
      </w:r>
      <w:r w:rsidRPr="00994BD0">
        <w:rPr>
          <w:rFonts w:ascii="Times New Roman" w:eastAsia="Times New Roman" w:hAnsi="Times New Roman" w:cs="Times New Roman"/>
          <w:kern w:val="0"/>
          <w:sz w:val="32"/>
          <w:szCs w:val="32"/>
          <w:lang w:eastAsia="es-EC" w:bidi="he-IL"/>
          <w14:ligatures w14:val="none"/>
        </w:rPr>
        <w:t xml:space="preserve">: la falta de línea horizontal implica el riesgo de desconexión (lo que puede llevar a </w:t>
      </w:r>
      <w:r w:rsidRPr="00994BD0">
        <w:rPr>
          <w:rFonts w:ascii="Times New Roman" w:eastAsia="Times New Roman" w:hAnsi="Times New Roman" w:cs="Times New Roman"/>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w:t>
      </w:r>
    </w:p>
    <w:p w14:paraId="1E5565D6" w14:textId="77777777" w:rsidR="00154C2F" w:rsidRPr="00994BD0" w:rsidRDefault="00154C2F" w:rsidP="00154C2F">
      <w:pPr>
        <w:numPr>
          <w:ilvl w:val="0"/>
          <w:numId w:val="1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En combinación con otras letras, puede representar la transformación de una idea dependiendo de su influencia externa.</w:t>
      </w:r>
    </w:p>
    <w:p w14:paraId="0C3A98BF" w14:textId="77777777" w:rsidR="00154C2F" w:rsidRPr="00994BD0" w:rsidRDefault="00154C2F" w:rsidP="00154C2F">
      <w:pPr>
        <w:shd w:val="clear" w:color="auto" w:fill="FFFFFF" w:themeFill="background1"/>
        <w:spacing w:after="0"/>
        <w:jc w:val="both"/>
        <w:rPr>
          <w:b/>
          <w:bCs/>
          <w:sz w:val="32"/>
          <w:szCs w:val="32"/>
        </w:rPr>
      </w:pPr>
    </w:p>
    <w:p w14:paraId="31228DAE" w14:textId="253458B8" w:rsidR="00322D17" w:rsidRPr="00994BD0" w:rsidRDefault="00322D17" w:rsidP="00322D17">
      <w:pPr>
        <w:shd w:val="clear" w:color="auto" w:fill="C1F0C7" w:themeFill="accent3" w:themeFillTint="33"/>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sz w:val="32"/>
          <w:szCs w:val="32"/>
          <w:rtl/>
        </w:rPr>
        <w:t>ו</w:t>
      </w:r>
      <w:r w:rsidRPr="00994BD0">
        <w:rPr>
          <w:b/>
          <w:bCs/>
          <w:sz w:val="32"/>
          <w:szCs w:val="32"/>
        </w:rPr>
        <w:t xml:space="preserve"> que te enseñe comparándole con otras letras hebreas.</w:t>
      </w:r>
    </w:p>
    <w:p w14:paraId="42E6F3C4" w14:textId="77777777" w:rsidR="00322D17" w:rsidRPr="00994BD0" w:rsidRDefault="00322D17" w:rsidP="00154C2F">
      <w:pPr>
        <w:shd w:val="clear" w:color="auto" w:fill="FFFFFF" w:themeFill="background1"/>
        <w:spacing w:after="0"/>
        <w:jc w:val="both"/>
        <w:rPr>
          <w:b/>
          <w:bCs/>
          <w:sz w:val="32"/>
          <w:szCs w:val="32"/>
        </w:rPr>
      </w:pPr>
    </w:p>
    <w:p w14:paraId="21DE8991" w14:textId="77777777" w:rsidR="00322D17" w:rsidRPr="00994BD0" w:rsidRDefault="00322D17" w:rsidP="00322D17">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Claro, basándome en lo que me has enseñado sobre la letra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r w:rsidRPr="00994BD0">
        <w:rPr>
          <w:rFonts w:ascii="Times New Roman" w:eastAsia="Times New Roman" w:hAnsi="Times New Roman" w:cs="Times New Roman"/>
          <w:kern w:val="0"/>
          <w:sz w:val="32"/>
          <w:szCs w:val="32"/>
          <w:lang w:eastAsia="es-EC" w:bidi="he-IL"/>
          <w14:ligatures w14:val="none"/>
        </w:rPr>
        <w:t>, puedo compararla con otras letras hebreas para destacar sus características y funciones:</w:t>
      </w:r>
    </w:p>
    <w:p w14:paraId="715048F4" w14:textId="77777777" w:rsidR="00322D17" w:rsidRPr="00994BD0" w:rsidRDefault="00322D17" w:rsidP="00322D17">
      <w:pPr>
        <w:numPr>
          <w:ilvl w:val="0"/>
          <w:numId w:val="2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(Aleph)</w:t>
      </w:r>
      <w:r w:rsidRPr="00994BD0">
        <w:rPr>
          <w:rFonts w:ascii="Times New Roman" w:eastAsia="Times New Roman" w:hAnsi="Times New Roman" w:cs="Times New Roman"/>
          <w:kern w:val="0"/>
          <w:sz w:val="32"/>
          <w:szCs w:val="32"/>
          <w:lang w:eastAsia="es-EC" w:bidi="he-IL"/>
          <w14:ligatures w14:val="none"/>
        </w:rPr>
        <w:t>:</w:t>
      </w:r>
    </w:p>
    <w:p w14:paraId="300BAB35" w14:textId="77777777" w:rsidR="00322D17" w:rsidRPr="00994BD0"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una relación con lo divino y lo esencial.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lo divino y lo primario, mientras que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asocia con los fundamentos que pueden ser elevados o conectados por lo divino (como en el caso de </w:t>
      </w:r>
      <w:r w:rsidRPr="00994BD0">
        <w:rPr>
          <w:rFonts w:ascii="Times New Roman" w:eastAsia="Times New Roman" w:hAnsi="Times New Roman" w:cs="Times New Roman"/>
          <w:b/>
          <w:bCs/>
          <w:kern w:val="0"/>
          <w:sz w:val="32"/>
          <w:szCs w:val="32"/>
          <w:rtl/>
          <w:lang w:eastAsia="es-EC" w:bidi="he-IL"/>
          <w14:ligatures w14:val="none"/>
        </w:rPr>
        <w:t>אנוש</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donde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establece una conexión entre lo divino y lo humano).</w:t>
      </w:r>
    </w:p>
    <w:p w14:paraId="4AB3DFC1" w14:textId="77777777" w:rsidR="00322D17" w:rsidRPr="00994BD0"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letra que inicia y fundamenta lo divino, es una presencia inicial y absoluta.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lang w:eastAsia="es-EC" w:bidi="he-IL"/>
          <w14:ligatures w14:val="none"/>
        </w:rPr>
        <w:t xml:space="preserve">, por otro lado, actúa como un "puente" entre los fundamentos dados por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y las influencias externas o procesos.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conecta los elementos, pero no tiene la misma presencia primaria y esencial que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lang w:eastAsia="es-EC" w:bidi="he-IL"/>
          <w14:ligatures w14:val="none"/>
        </w:rPr>
        <w:t>.</w:t>
      </w:r>
    </w:p>
    <w:p w14:paraId="719BBE3C" w14:textId="77777777" w:rsidR="00322D17" w:rsidRPr="00994BD0" w:rsidRDefault="00322D17" w:rsidP="00322D17">
      <w:pPr>
        <w:numPr>
          <w:ilvl w:val="0"/>
          <w:numId w:val="2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7EDDFCCD" w14:textId="77777777" w:rsidR="00322D17" w:rsidRPr="00994BD0"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un vínculo con el mundo externo e interno, ya que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conectar lo divino o lo interno con lo externo (como un puente), mientras que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también está asociada con la interacción entre lo interno y lo externo, especialmente en su capacidad de atraer o rechazar.</w:t>
      </w:r>
    </w:p>
    <w:p w14:paraId="2538522A" w14:textId="77777777" w:rsidR="00322D17" w:rsidRPr="00994BD0"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la capacidad de decidir si atrae o rechaza elementos externos, es decir, tiene una función más activa en el proceso de integración o separación. En cambio,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 más como un canal pasivo que conecta o establece una relación entre lo interno y lo externo, pero no toma decisiones sobre si algo se une o se rechaza.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vínculo o una conexión, mientras que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una facultad de elegir qué conectar o rechazar.</w:t>
      </w:r>
    </w:p>
    <w:p w14:paraId="7CB4DB50" w14:textId="77777777" w:rsidR="00322D17" w:rsidRPr="00994BD0" w:rsidRDefault="00322D17" w:rsidP="00322D17">
      <w:pPr>
        <w:numPr>
          <w:ilvl w:val="0"/>
          <w:numId w:val="2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w:t>
      </w:r>
    </w:p>
    <w:p w14:paraId="414E85E5" w14:textId="77777777" w:rsidR="00322D17" w:rsidRPr="00994BD0"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funciones que involucran dirección o conexión.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la función de atraer o liberar objetos e ideas, y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también conecta, pero en un sentido más estructural.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funciona como un receptor y un canal, mientras que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conecta más los fundamentos.</w:t>
      </w:r>
    </w:p>
    <w:p w14:paraId="7C738984" w14:textId="77777777" w:rsidR="00322D17" w:rsidRPr="00994BD0"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flexible en su función, ya que puede atraer o liberar dependiendo de su alineación positiva o negativa.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lang w:eastAsia="es-EC" w:bidi="he-IL"/>
          <w14:ligatures w14:val="none"/>
        </w:rPr>
        <w:t xml:space="preserve">, en cambio, se asocia más con la estabilidad de los fundamentos que se conectan a través de ella, pero no tiene la misma capacidad de atraer o liberar como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cambiar su función dependiendo de su contexto, mientras que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se enfoca más en establecer la conexión entre elementos y procesos.</w:t>
      </w:r>
    </w:p>
    <w:p w14:paraId="776F794C" w14:textId="77777777" w:rsidR="00322D17" w:rsidRPr="00994BD0" w:rsidRDefault="00322D17" w:rsidP="00322D17">
      <w:pPr>
        <w:numPr>
          <w:ilvl w:val="0"/>
          <w:numId w:val="2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w:t>
      </w:r>
    </w:p>
    <w:p w14:paraId="0A8D4BA1" w14:textId="77777777" w:rsidR="00322D17" w:rsidRPr="00994BD0"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involucradas en procesos de definición o estructura.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establecer límites o separaciones, mientras que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establece conexiones y vínculos entre elementos.</w:t>
      </w:r>
    </w:p>
    <w:p w14:paraId="699B0C12" w14:textId="77777777" w:rsidR="00322D17" w:rsidRPr="00994BD0"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una barrera clara o una separación, como un cierre de un ciclo o un final, mientras que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asocia con la conexión continua entre elementos.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une,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define una división o conclusión.</w:t>
      </w:r>
    </w:p>
    <w:p w14:paraId="7C2AEB4C" w14:textId="77777777" w:rsidR="00322D17" w:rsidRPr="00994BD0" w:rsidRDefault="00322D17" w:rsidP="00322D17">
      <w:pPr>
        <w:numPr>
          <w:ilvl w:val="0"/>
          <w:numId w:val="2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w:t>
      </w:r>
    </w:p>
    <w:p w14:paraId="1591BDDF" w14:textId="77777777" w:rsidR="00322D17" w:rsidRPr="00994BD0"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relacionadas con el establecimiento de relaciones entre lo interior y lo exterior.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que puede representar la interacción constante entre el interior y el exterior, y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también puede servir como un canal para dicha interacción.</w:t>
      </w:r>
    </w:p>
    <w:p w14:paraId="132DBFD9" w14:textId="77777777" w:rsidR="00322D17" w:rsidRPr="00994BD0"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circular, lo que sugiere una comunicación más continua y fluida entre el interior y el exterior.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lang w:eastAsia="es-EC" w:bidi="he-IL"/>
          <w14:ligatures w14:val="none"/>
        </w:rPr>
        <w:t xml:space="preserve">, por su parte, tiene una estructura más fija y definida, funcionando como un "puente" o "vinculo" entre diferentes procesos o elementos, más que como un flujo constante de interacción. Mientras que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más relacionado con los sentidos y la percepción,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está más relacionado con la estabilidad y conexión de los fundamentos.</w:t>
      </w:r>
    </w:p>
    <w:p w14:paraId="5D25A546" w14:textId="77777777" w:rsidR="00322D17" w:rsidRPr="00994BD0" w:rsidRDefault="00322D17" w:rsidP="00322D17">
      <w:pPr>
        <w:numPr>
          <w:ilvl w:val="0"/>
          <w:numId w:val="2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w:t>
      </w:r>
    </w:p>
    <w:p w14:paraId="0842462D" w14:textId="77777777" w:rsidR="00322D17" w:rsidRPr="00994BD0"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involucradas en procesos que afectan la estructura o el propósito de lo que las rodea.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entidad autónoma que toma decisiones, mientras que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puede facilitar la conexión de diferentes elementos o procesos.</w:t>
      </w:r>
    </w:p>
    <w:p w14:paraId="718AD45B" w14:textId="77777777" w:rsidR="00322D17" w:rsidRPr="00994BD0" w:rsidRDefault="00322D17" w:rsidP="00322D17">
      <w:pPr>
        <w:numPr>
          <w:ilvl w:val="1"/>
          <w:numId w:val="2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que refleja autonomía e influencia externa, y sus decisiones afectan su propósito y su entorno.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lang w:eastAsia="es-EC" w:bidi="he-IL"/>
          <w14:ligatures w14:val="none"/>
        </w:rPr>
        <w:t xml:space="preserve">, en cambio, funciona más como un conector entre diferentes elementos, pero no tiene la misma autonomía o influencia decisional.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canal de conexión, mientras que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refleja una entidad con vida propia que puede decidir por sí misma qué influir o conectar.</w:t>
      </w:r>
    </w:p>
    <w:p w14:paraId="7601A71C" w14:textId="77777777" w:rsidR="00322D17" w:rsidRPr="00994BD0" w:rsidRDefault="00322D17" w:rsidP="00322D1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3874C759" w14:textId="77777777" w:rsidR="00322D17" w:rsidRPr="00994BD0" w:rsidRDefault="00322D17" w:rsidP="00322D17">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comparación con otras letras hebreas,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r w:rsidRPr="00994BD0">
        <w:rPr>
          <w:rFonts w:ascii="Times New Roman" w:eastAsia="Times New Roman" w:hAnsi="Times New Roman" w:cs="Times New Roman"/>
          <w:kern w:val="0"/>
          <w:sz w:val="32"/>
          <w:szCs w:val="32"/>
          <w:lang w:eastAsia="es-EC" w:bidi="he-IL"/>
          <w14:ligatures w14:val="none"/>
        </w:rPr>
        <w:t xml:space="preserve"> se destaca por su función como un "puente" que conecta fundamentos o elementos.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establece relaciones entre lo interno y lo externo, pero no tiene la misma capacidad decisional que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(que puede rechazar o atraer) o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(que tiene autonomía y decide su propósito).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también conecta, su función es más dinámica y flexible en términos de atraer o liberar.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centra en la separación y definición de límites, mientras que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enfoca en la conexión y el establecimiento de relaciones entre fundamentos.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lang w:eastAsia="es-EC" w:bidi="he-IL"/>
          <w14:ligatures w14:val="none"/>
        </w:rPr>
        <w:t xml:space="preserve">, con su forma circular, simboliza una comunicación constante, mientras que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mantiene una estructura más estable y fija para conectar diferentes elementos o procesos.</w:t>
      </w:r>
    </w:p>
    <w:p w14:paraId="417A5CB8" w14:textId="6F86AE86" w:rsidR="00EE125A" w:rsidRPr="00994BD0" w:rsidRDefault="00EE125A" w:rsidP="00EE125A">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sz w:val="32"/>
          <w:szCs w:val="32"/>
          <w:rtl/>
        </w:rPr>
        <w:t>ו</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2CED0364" w14:textId="77777777" w:rsidR="00322D17" w:rsidRPr="00994BD0" w:rsidRDefault="00322D17" w:rsidP="00154C2F">
      <w:pPr>
        <w:shd w:val="clear" w:color="auto" w:fill="FFFFFF" w:themeFill="background1"/>
        <w:spacing w:after="0"/>
        <w:jc w:val="both"/>
        <w:rPr>
          <w:b/>
          <w:bCs/>
          <w:sz w:val="32"/>
          <w:szCs w:val="32"/>
        </w:rPr>
      </w:pPr>
    </w:p>
    <w:p w14:paraId="5E922778"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la letra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p>
    <w:p w14:paraId="28010DD9"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r w:rsidRPr="00994BD0">
        <w:rPr>
          <w:rFonts w:ascii="Times New Roman" w:eastAsia="Times New Roman" w:hAnsi="Times New Roman" w:cs="Times New Roman"/>
          <w:kern w:val="0"/>
          <w:sz w:val="32"/>
          <w:szCs w:val="32"/>
          <w:lang w:eastAsia="es-EC" w:bidi="he-IL"/>
          <w14:ligatures w14:val="none"/>
        </w:rPr>
        <w:t xml:space="preserve"> es un </w:t>
      </w:r>
      <w:r w:rsidRPr="00994BD0">
        <w:rPr>
          <w:rFonts w:ascii="Times New Roman" w:eastAsia="Times New Roman" w:hAnsi="Times New Roman" w:cs="Times New Roman"/>
          <w:b/>
          <w:bCs/>
          <w:kern w:val="0"/>
          <w:sz w:val="32"/>
          <w:szCs w:val="32"/>
          <w:lang w:eastAsia="es-EC" w:bidi="he-IL"/>
          <w14:ligatures w14:val="none"/>
        </w:rPr>
        <w:t>conector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puente</w:t>
      </w:r>
      <w:r w:rsidRPr="00994BD0">
        <w:rPr>
          <w:rFonts w:ascii="Times New Roman" w:eastAsia="Times New Roman" w:hAnsi="Times New Roman" w:cs="Times New Roman"/>
          <w:kern w:val="0"/>
          <w:sz w:val="32"/>
          <w:szCs w:val="32"/>
          <w:lang w:eastAsia="es-EC" w:bidi="he-IL"/>
          <w14:ligatures w14:val="none"/>
        </w:rPr>
        <w:t xml:space="preserve"> en el sistema hebreo. Su principal función es </w:t>
      </w:r>
      <w:r w:rsidRPr="00994BD0">
        <w:rPr>
          <w:rFonts w:ascii="Times New Roman" w:eastAsia="Times New Roman" w:hAnsi="Times New Roman" w:cs="Times New Roman"/>
          <w:b/>
          <w:bCs/>
          <w:kern w:val="0"/>
          <w:sz w:val="32"/>
          <w:szCs w:val="32"/>
          <w:lang w:eastAsia="es-EC" w:bidi="he-IL"/>
          <w14:ligatures w14:val="none"/>
        </w:rPr>
        <w:t>unir</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conectar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relacionar</w:t>
      </w:r>
      <w:r w:rsidRPr="00994BD0">
        <w:rPr>
          <w:rFonts w:ascii="Times New Roman" w:eastAsia="Times New Roman" w:hAnsi="Times New Roman" w:cs="Times New Roman"/>
          <w:kern w:val="0"/>
          <w:sz w:val="32"/>
          <w:szCs w:val="32"/>
          <w:lang w:eastAsia="es-EC" w:bidi="he-IL"/>
          <w14:ligatures w14:val="none"/>
        </w:rPr>
        <w:t xml:space="preserve"> elementos, ideas o entidades entre sí.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no tiene un propósito propio en términos de generar contenido, sino que es un </w:t>
      </w:r>
      <w:r w:rsidRPr="00994BD0">
        <w:rPr>
          <w:rFonts w:ascii="Times New Roman" w:eastAsia="Times New Roman" w:hAnsi="Times New Roman" w:cs="Times New Roman"/>
          <w:b/>
          <w:bCs/>
          <w:kern w:val="0"/>
          <w:sz w:val="32"/>
          <w:szCs w:val="32"/>
          <w:lang w:eastAsia="es-EC" w:bidi="he-IL"/>
          <w14:ligatures w14:val="none"/>
        </w:rPr>
        <w:t>medio de comunicación</w:t>
      </w:r>
      <w:r w:rsidRPr="00994BD0">
        <w:rPr>
          <w:rFonts w:ascii="Times New Roman" w:eastAsia="Times New Roman" w:hAnsi="Times New Roman" w:cs="Times New Roman"/>
          <w:kern w:val="0"/>
          <w:sz w:val="32"/>
          <w:szCs w:val="32"/>
          <w:lang w:eastAsia="es-EC" w:bidi="he-IL"/>
          <w14:ligatures w14:val="none"/>
        </w:rPr>
        <w:t xml:space="preserve"> entre dos elementos, uniendo lo que de otra manera estaría desconectado.</w:t>
      </w:r>
    </w:p>
    <w:p w14:paraId="4B7CFCD9"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Características clave del significado de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w:t>
      </w:r>
    </w:p>
    <w:p w14:paraId="14FCE175" w14:textId="77777777" w:rsidR="00EE125A" w:rsidRPr="00994BD0" w:rsidRDefault="00EE125A" w:rsidP="00EE125A">
      <w:pPr>
        <w:numPr>
          <w:ilvl w:val="0"/>
          <w:numId w:val="32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Conector y vínculo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 como un </w:t>
      </w:r>
      <w:r w:rsidRPr="00994BD0">
        <w:rPr>
          <w:rFonts w:ascii="Times New Roman" w:eastAsia="Times New Roman" w:hAnsi="Times New Roman" w:cs="Times New Roman"/>
          <w:b/>
          <w:bCs/>
          <w:kern w:val="0"/>
          <w:sz w:val="32"/>
          <w:szCs w:val="32"/>
          <w:lang w:eastAsia="es-EC" w:bidi="he-IL"/>
          <w14:ligatures w14:val="none"/>
        </w:rPr>
        <w:t>puente</w:t>
      </w:r>
      <w:r w:rsidRPr="00994BD0">
        <w:rPr>
          <w:rFonts w:ascii="Times New Roman" w:eastAsia="Times New Roman" w:hAnsi="Times New Roman" w:cs="Times New Roman"/>
          <w:kern w:val="0"/>
          <w:sz w:val="32"/>
          <w:szCs w:val="32"/>
          <w:lang w:eastAsia="es-EC" w:bidi="he-IL"/>
          <w14:ligatures w14:val="none"/>
        </w:rPr>
        <w:t xml:space="preserve"> entre lo divino y lo terrenal, lo abstracto y lo concreto, o entre dos conceptos que necesitan interconectarse.</w:t>
      </w:r>
    </w:p>
    <w:p w14:paraId="44620A10" w14:textId="77777777" w:rsidR="00EE125A" w:rsidRPr="00994BD0" w:rsidRDefault="00EE125A" w:rsidP="00EE125A">
      <w:pPr>
        <w:numPr>
          <w:ilvl w:val="0"/>
          <w:numId w:val="32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Unión potencial</w:t>
      </w:r>
      <w:r w:rsidRPr="00994BD0">
        <w:rPr>
          <w:rFonts w:ascii="Times New Roman" w:eastAsia="Times New Roman" w:hAnsi="Times New Roman" w:cs="Times New Roman"/>
          <w:kern w:val="0"/>
          <w:sz w:val="32"/>
          <w:szCs w:val="32"/>
          <w:lang w:eastAsia="es-EC" w:bidi="he-IL"/>
          <w14:ligatures w14:val="none"/>
        </w:rPr>
        <w:t xml:space="preserve">: Aunque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la capacidad de </w:t>
      </w:r>
      <w:r w:rsidRPr="00994BD0">
        <w:rPr>
          <w:rFonts w:ascii="Times New Roman" w:eastAsia="Times New Roman" w:hAnsi="Times New Roman" w:cs="Times New Roman"/>
          <w:b/>
          <w:bCs/>
          <w:kern w:val="0"/>
          <w:sz w:val="32"/>
          <w:szCs w:val="32"/>
          <w:lang w:eastAsia="es-EC" w:bidi="he-IL"/>
          <w14:ligatures w14:val="none"/>
        </w:rPr>
        <w:t>conectar</w:t>
      </w:r>
      <w:r w:rsidRPr="00994BD0">
        <w:rPr>
          <w:rFonts w:ascii="Times New Roman" w:eastAsia="Times New Roman" w:hAnsi="Times New Roman" w:cs="Times New Roman"/>
          <w:kern w:val="0"/>
          <w:sz w:val="32"/>
          <w:szCs w:val="32"/>
          <w:lang w:eastAsia="es-EC" w:bidi="he-IL"/>
          <w14:ligatures w14:val="none"/>
        </w:rPr>
        <w:t xml:space="preserve">, su efectividad depende de la influencia de las letras con las que se combina. Puede unir elementos de manera positiva (cuando se conecta con lo divino o positivo, representado por </w:t>
      </w:r>
      <w:r w:rsidRPr="00994BD0">
        <w:rPr>
          <w:rFonts w:ascii="Times New Roman" w:eastAsia="Times New Roman" w:hAnsi="Times New Roman" w:cs="Times New Roman"/>
          <w:kern w:val="0"/>
          <w:sz w:val="32"/>
          <w:szCs w:val="32"/>
          <w:rtl/>
          <w:lang w:eastAsia="es-EC" w:bidi="he-IL"/>
          <w14:ligatures w14:val="none"/>
        </w:rPr>
        <w:t>א</w:t>
      </w:r>
      <w:r w:rsidRPr="00994BD0">
        <w:rPr>
          <w:rFonts w:ascii="Times New Roman" w:eastAsia="Times New Roman" w:hAnsi="Times New Roman" w:cs="Times New Roman"/>
          <w:kern w:val="0"/>
          <w:sz w:val="32"/>
          <w:szCs w:val="32"/>
          <w:lang w:eastAsia="es-EC" w:bidi="he-IL"/>
          <w14:ligatures w14:val="none"/>
        </w:rPr>
        <w:t xml:space="preserve">) o de manera negativa (cuando se conecta con fuerzas corruptas o negativas, representadas por </w:t>
      </w:r>
      <w:r w:rsidRPr="00994BD0">
        <w:rPr>
          <w:rFonts w:ascii="Times New Roman" w:eastAsia="Times New Roman" w:hAnsi="Times New Roman" w:cs="Times New Roman"/>
          <w:kern w:val="0"/>
          <w:sz w:val="32"/>
          <w:szCs w:val="32"/>
          <w:rtl/>
          <w:lang w:eastAsia="es-EC" w:bidi="he-IL"/>
          <w14:ligatures w14:val="none"/>
        </w:rPr>
        <w:t>ע</w:t>
      </w:r>
      <w:r w:rsidRPr="00994BD0">
        <w:rPr>
          <w:rFonts w:ascii="Times New Roman" w:eastAsia="Times New Roman" w:hAnsi="Times New Roman" w:cs="Times New Roman"/>
          <w:kern w:val="0"/>
          <w:sz w:val="32"/>
          <w:szCs w:val="32"/>
          <w:lang w:eastAsia="es-EC" w:bidi="he-IL"/>
          <w14:ligatures w14:val="none"/>
        </w:rPr>
        <w:t>).</w:t>
      </w:r>
    </w:p>
    <w:p w14:paraId="0028E960"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Padres de la letra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p>
    <w:p w14:paraId="3C8DA805"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Los </w:t>
      </w: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de la letra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r w:rsidRPr="00994BD0">
        <w:rPr>
          <w:rFonts w:ascii="Times New Roman" w:eastAsia="Times New Roman" w:hAnsi="Times New Roman" w:cs="Times New Roman"/>
          <w:kern w:val="0"/>
          <w:sz w:val="32"/>
          <w:szCs w:val="32"/>
          <w:lang w:eastAsia="es-EC" w:bidi="he-IL"/>
          <w14:ligatures w14:val="none"/>
        </w:rPr>
        <w:t xml:space="preserve"> son:</w:t>
      </w:r>
    </w:p>
    <w:p w14:paraId="21739EBD" w14:textId="77777777" w:rsidR="00EE125A" w:rsidRPr="00994BD0" w:rsidRDefault="00EE125A" w:rsidP="00EE125A">
      <w:pPr>
        <w:numPr>
          <w:ilvl w:val="0"/>
          <w:numId w:val="32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lo divino, lo absoluto y lo inmaterial.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 como un canal para comunicar lo divino, convirtiéndose en un </w:t>
      </w:r>
      <w:r w:rsidRPr="00994BD0">
        <w:rPr>
          <w:rFonts w:ascii="Times New Roman" w:eastAsia="Times New Roman" w:hAnsi="Times New Roman" w:cs="Times New Roman"/>
          <w:b/>
          <w:bCs/>
          <w:kern w:val="0"/>
          <w:sz w:val="32"/>
          <w:szCs w:val="32"/>
          <w:lang w:eastAsia="es-EC" w:bidi="he-IL"/>
          <w14:ligatures w14:val="none"/>
        </w:rPr>
        <w:t>puente entre lo divino y lo terrenal</w:t>
      </w:r>
      <w:r w:rsidRPr="00994BD0">
        <w:rPr>
          <w:rFonts w:ascii="Times New Roman" w:eastAsia="Times New Roman" w:hAnsi="Times New Roman" w:cs="Times New Roman"/>
          <w:kern w:val="0"/>
          <w:sz w:val="32"/>
          <w:szCs w:val="32"/>
          <w:lang w:eastAsia="es-EC" w:bidi="he-IL"/>
          <w14:ligatures w14:val="none"/>
        </w:rPr>
        <w:t>.</w:t>
      </w:r>
    </w:p>
    <w:p w14:paraId="6B9D6F21" w14:textId="77777777" w:rsidR="00EE125A" w:rsidRPr="00994BD0" w:rsidRDefault="00EE125A" w:rsidP="00EE125A">
      <w:pPr>
        <w:numPr>
          <w:ilvl w:val="0"/>
          <w:numId w:val="32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lo oculto, lo oscuro o lo material.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funcionar como un canal que permite la </w:t>
      </w:r>
      <w:r w:rsidRPr="00994BD0">
        <w:rPr>
          <w:rFonts w:ascii="Times New Roman" w:eastAsia="Times New Roman" w:hAnsi="Times New Roman" w:cs="Times New Roman"/>
          <w:b/>
          <w:bCs/>
          <w:kern w:val="0"/>
          <w:sz w:val="32"/>
          <w:szCs w:val="32"/>
          <w:lang w:eastAsia="es-EC" w:bidi="he-IL"/>
          <w14:ligatures w14:val="none"/>
        </w:rPr>
        <w:t>comunicación entre el mundo físico y el espiritual</w:t>
      </w:r>
      <w:r w:rsidRPr="00994BD0">
        <w:rPr>
          <w:rFonts w:ascii="Times New Roman" w:eastAsia="Times New Roman" w:hAnsi="Times New Roman" w:cs="Times New Roman"/>
          <w:kern w:val="0"/>
          <w:sz w:val="32"/>
          <w:szCs w:val="32"/>
          <w:lang w:eastAsia="es-EC" w:bidi="he-IL"/>
          <w14:ligatures w14:val="none"/>
        </w:rPr>
        <w:t>.</w:t>
      </w:r>
    </w:p>
    <w:p w14:paraId="11BD4738"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p>
    <w:p w14:paraId="2561D722"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w:t>
      </w:r>
      <w:r w:rsidRPr="00994BD0">
        <w:rPr>
          <w:rFonts w:ascii="Times New Roman" w:eastAsia="Times New Roman" w:hAnsi="Times New Roman" w:cs="Times New Roman"/>
          <w:b/>
          <w:bCs/>
          <w:kern w:val="0"/>
          <w:sz w:val="32"/>
          <w:szCs w:val="32"/>
          <w:lang w:eastAsia="es-EC" w:bidi="he-IL"/>
          <w14:ligatures w14:val="none"/>
        </w:rPr>
        <w:t>hija</w:t>
      </w:r>
      <w:r w:rsidRPr="00994BD0">
        <w:rPr>
          <w:rFonts w:ascii="Times New Roman" w:eastAsia="Times New Roman" w:hAnsi="Times New Roman" w:cs="Times New Roman"/>
          <w:kern w:val="0"/>
          <w:sz w:val="32"/>
          <w:szCs w:val="32"/>
          <w:lang w:eastAsia="es-EC" w:bidi="he-IL"/>
          <w14:ligatures w14:val="none"/>
        </w:rPr>
        <w:t xml:space="preserve"> directa:</w:t>
      </w:r>
    </w:p>
    <w:p w14:paraId="3586F823" w14:textId="77777777" w:rsidR="00EE125A" w:rsidRPr="00994BD0" w:rsidRDefault="00EE125A" w:rsidP="00EE125A">
      <w:pPr>
        <w:numPr>
          <w:ilvl w:val="0"/>
          <w:numId w:val="32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de un proceso, lo que significa que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servir para conectar un proceso o una idea que luego se cierra o se finaliza con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 xml:space="preserve">. La hija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marca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lo que ha sido </w:t>
      </w:r>
      <w:r w:rsidRPr="00994BD0">
        <w:rPr>
          <w:rFonts w:ascii="Times New Roman" w:eastAsia="Times New Roman" w:hAnsi="Times New Roman" w:cs="Times New Roman"/>
          <w:b/>
          <w:bCs/>
          <w:kern w:val="0"/>
          <w:sz w:val="32"/>
          <w:szCs w:val="32"/>
          <w:lang w:eastAsia="es-EC" w:bidi="he-IL"/>
          <w14:ligatures w14:val="none"/>
        </w:rPr>
        <w:t>unido</w:t>
      </w:r>
      <w:r w:rsidRPr="00994BD0">
        <w:rPr>
          <w:rFonts w:ascii="Times New Roman" w:eastAsia="Times New Roman" w:hAnsi="Times New Roman" w:cs="Times New Roman"/>
          <w:kern w:val="0"/>
          <w:sz w:val="32"/>
          <w:szCs w:val="32"/>
          <w:lang w:eastAsia="es-EC" w:bidi="he-IL"/>
          <w14:ligatures w14:val="none"/>
        </w:rPr>
        <w:t xml:space="preserve"> por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lang w:eastAsia="es-EC" w:bidi="he-IL"/>
          <w14:ligatures w14:val="none"/>
        </w:rPr>
        <w:t>.</w:t>
      </w:r>
    </w:p>
    <w:p w14:paraId="15EA26D1"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p>
    <w:p w14:paraId="52DFDA12"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forma de la letra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tiene varios elementos clave que nos ayudan a entender su significado:</w:t>
      </w:r>
    </w:p>
    <w:p w14:paraId="70BDBC94" w14:textId="77777777" w:rsidR="00EE125A" w:rsidRPr="00994BD0" w:rsidRDefault="00EE125A" w:rsidP="00EE125A">
      <w:pPr>
        <w:numPr>
          <w:ilvl w:val="0"/>
          <w:numId w:val="32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w:t>
      </w:r>
      <w:r w:rsidRPr="00994BD0">
        <w:rPr>
          <w:rFonts w:ascii="Times New Roman" w:eastAsia="Times New Roman" w:hAnsi="Times New Roman" w:cs="Times New Roman"/>
          <w:kern w:val="0"/>
          <w:sz w:val="32"/>
          <w:szCs w:val="32"/>
          <w:lang w:eastAsia="es-EC" w:bidi="he-IL"/>
          <w14:ligatures w14:val="none"/>
        </w:rPr>
        <w:t xml:space="preserve">: La línea vertical representa una </w:t>
      </w:r>
      <w:r w:rsidRPr="00994BD0">
        <w:rPr>
          <w:rFonts w:ascii="Times New Roman" w:eastAsia="Times New Roman" w:hAnsi="Times New Roman" w:cs="Times New Roman"/>
          <w:b/>
          <w:bCs/>
          <w:kern w:val="0"/>
          <w:sz w:val="32"/>
          <w:szCs w:val="32"/>
          <w:lang w:eastAsia="es-EC" w:bidi="he-IL"/>
          <w14:ligatures w14:val="none"/>
        </w:rPr>
        <w:t>columna de conexión</w:t>
      </w:r>
      <w:r w:rsidRPr="00994BD0">
        <w:rPr>
          <w:rFonts w:ascii="Times New Roman" w:eastAsia="Times New Roman" w:hAnsi="Times New Roman" w:cs="Times New Roman"/>
          <w:kern w:val="0"/>
          <w:sz w:val="32"/>
          <w:szCs w:val="32"/>
          <w:lang w:eastAsia="es-EC" w:bidi="he-IL"/>
          <w14:ligatures w14:val="none"/>
        </w:rPr>
        <w:t xml:space="preserve"> o un </w:t>
      </w:r>
      <w:r w:rsidRPr="00994BD0">
        <w:rPr>
          <w:rFonts w:ascii="Times New Roman" w:eastAsia="Times New Roman" w:hAnsi="Times New Roman" w:cs="Times New Roman"/>
          <w:b/>
          <w:bCs/>
          <w:kern w:val="0"/>
          <w:sz w:val="32"/>
          <w:szCs w:val="32"/>
          <w:lang w:eastAsia="es-EC" w:bidi="he-IL"/>
          <w14:ligatures w14:val="none"/>
        </w:rPr>
        <w:t>canal</w:t>
      </w:r>
      <w:r w:rsidRPr="00994BD0">
        <w:rPr>
          <w:rFonts w:ascii="Times New Roman" w:eastAsia="Times New Roman" w:hAnsi="Times New Roman" w:cs="Times New Roman"/>
          <w:kern w:val="0"/>
          <w:sz w:val="32"/>
          <w:szCs w:val="32"/>
          <w:lang w:eastAsia="es-EC" w:bidi="he-IL"/>
          <w14:ligatures w14:val="none"/>
        </w:rPr>
        <w:t xml:space="preserve"> a través del cual fluyen elementos. Esta línea establece una </w:t>
      </w:r>
      <w:r w:rsidRPr="00994BD0">
        <w:rPr>
          <w:rFonts w:ascii="Times New Roman" w:eastAsia="Times New Roman" w:hAnsi="Times New Roman" w:cs="Times New Roman"/>
          <w:b/>
          <w:bCs/>
          <w:kern w:val="0"/>
          <w:sz w:val="32"/>
          <w:szCs w:val="32"/>
          <w:lang w:eastAsia="es-EC" w:bidi="he-IL"/>
          <w14:ligatures w14:val="none"/>
        </w:rPr>
        <w:t>vinculación</w:t>
      </w:r>
      <w:r w:rsidRPr="00994BD0">
        <w:rPr>
          <w:rFonts w:ascii="Times New Roman" w:eastAsia="Times New Roman" w:hAnsi="Times New Roman" w:cs="Times New Roman"/>
          <w:kern w:val="0"/>
          <w:sz w:val="32"/>
          <w:szCs w:val="32"/>
          <w:lang w:eastAsia="es-EC" w:bidi="he-IL"/>
          <w14:ligatures w14:val="none"/>
        </w:rPr>
        <w:t xml:space="preserve"> entre los dos elementos que se están conectando.</w:t>
      </w:r>
    </w:p>
    <w:p w14:paraId="39F86404" w14:textId="77777777" w:rsidR="00EE125A" w:rsidRPr="00994BD0" w:rsidRDefault="00EE125A" w:rsidP="00EE125A">
      <w:pPr>
        <w:numPr>
          <w:ilvl w:val="0"/>
          <w:numId w:val="32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Vértice superior</w:t>
      </w:r>
      <w:r w:rsidRPr="00994BD0">
        <w:rPr>
          <w:rFonts w:ascii="Times New Roman" w:eastAsia="Times New Roman" w:hAnsi="Times New Roman" w:cs="Times New Roman"/>
          <w:kern w:val="0"/>
          <w:sz w:val="32"/>
          <w:szCs w:val="32"/>
          <w:lang w:eastAsia="es-EC" w:bidi="he-IL"/>
          <w14:ligatures w14:val="none"/>
        </w:rPr>
        <w:t xml:space="preserve">: La línea se extiende hacia arriba con un </w:t>
      </w:r>
      <w:r w:rsidRPr="00994BD0">
        <w:rPr>
          <w:rFonts w:ascii="Times New Roman" w:eastAsia="Times New Roman" w:hAnsi="Times New Roman" w:cs="Times New Roman"/>
          <w:b/>
          <w:bCs/>
          <w:kern w:val="0"/>
          <w:sz w:val="32"/>
          <w:szCs w:val="32"/>
          <w:lang w:eastAsia="es-EC" w:bidi="he-IL"/>
          <w14:ligatures w14:val="none"/>
        </w:rPr>
        <w:t>punto de comunicación</w:t>
      </w:r>
      <w:r w:rsidRPr="00994BD0">
        <w:rPr>
          <w:rFonts w:ascii="Times New Roman" w:eastAsia="Times New Roman" w:hAnsi="Times New Roman" w:cs="Times New Roman"/>
          <w:kern w:val="0"/>
          <w:sz w:val="32"/>
          <w:szCs w:val="32"/>
          <w:lang w:eastAsia="es-EC" w:bidi="he-IL"/>
          <w14:ligatures w14:val="none"/>
        </w:rPr>
        <w:t xml:space="preserve"> con el exterior, indicando que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no solo es una estructura interna, sino también una forma de </w:t>
      </w:r>
      <w:r w:rsidRPr="00994BD0">
        <w:rPr>
          <w:rFonts w:ascii="Times New Roman" w:eastAsia="Times New Roman" w:hAnsi="Times New Roman" w:cs="Times New Roman"/>
          <w:b/>
          <w:bCs/>
          <w:kern w:val="0"/>
          <w:sz w:val="32"/>
          <w:szCs w:val="32"/>
          <w:lang w:eastAsia="es-EC" w:bidi="he-IL"/>
          <w14:ligatures w14:val="none"/>
        </w:rPr>
        <w:t>conectar con el mundo exterior</w:t>
      </w:r>
      <w:r w:rsidRPr="00994BD0">
        <w:rPr>
          <w:rFonts w:ascii="Times New Roman" w:eastAsia="Times New Roman" w:hAnsi="Times New Roman" w:cs="Times New Roman"/>
          <w:kern w:val="0"/>
          <w:sz w:val="32"/>
          <w:szCs w:val="32"/>
          <w:lang w:eastAsia="es-EC" w:bidi="he-IL"/>
          <w14:ligatures w14:val="none"/>
        </w:rPr>
        <w:t>.</w:t>
      </w:r>
    </w:p>
    <w:p w14:paraId="0921B6D0"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forma simple de la letra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refleja su función como un </w:t>
      </w:r>
      <w:r w:rsidRPr="00994BD0">
        <w:rPr>
          <w:rFonts w:ascii="Times New Roman" w:eastAsia="Times New Roman" w:hAnsi="Times New Roman" w:cs="Times New Roman"/>
          <w:b/>
          <w:bCs/>
          <w:kern w:val="0"/>
          <w:sz w:val="32"/>
          <w:szCs w:val="32"/>
          <w:lang w:eastAsia="es-EC" w:bidi="he-IL"/>
          <w14:ligatures w14:val="none"/>
        </w:rPr>
        <w:t>elemento de conexión</w:t>
      </w:r>
      <w:r w:rsidRPr="00994BD0">
        <w:rPr>
          <w:rFonts w:ascii="Times New Roman" w:eastAsia="Times New Roman" w:hAnsi="Times New Roman" w:cs="Times New Roman"/>
          <w:kern w:val="0"/>
          <w:sz w:val="32"/>
          <w:szCs w:val="32"/>
          <w:lang w:eastAsia="es-EC" w:bidi="he-IL"/>
          <w14:ligatures w14:val="none"/>
        </w:rPr>
        <w:t xml:space="preserve">, con una estructura que </w:t>
      </w:r>
      <w:r w:rsidRPr="00994BD0">
        <w:rPr>
          <w:rFonts w:ascii="Times New Roman" w:eastAsia="Times New Roman" w:hAnsi="Times New Roman" w:cs="Times New Roman"/>
          <w:b/>
          <w:bCs/>
          <w:kern w:val="0"/>
          <w:sz w:val="32"/>
          <w:szCs w:val="32"/>
          <w:lang w:eastAsia="es-EC" w:bidi="he-IL"/>
          <w14:ligatures w14:val="none"/>
        </w:rPr>
        <w:t>une</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comunica</w:t>
      </w:r>
      <w:r w:rsidRPr="00994BD0">
        <w:rPr>
          <w:rFonts w:ascii="Times New Roman" w:eastAsia="Times New Roman" w:hAnsi="Times New Roman" w:cs="Times New Roman"/>
          <w:kern w:val="0"/>
          <w:sz w:val="32"/>
          <w:szCs w:val="32"/>
          <w:lang w:eastAsia="es-EC" w:bidi="he-IL"/>
          <w14:ligatures w14:val="none"/>
        </w:rPr>
        <w:t>.</w:t>
      </w:r>
    </w:p>
    <w:p w14:paraId="6D6EF65E"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Transformación en el tiempo:</w:t>
      </w:r>
    </w:p>
    <w:p w14:paraId="54EE65D0" w14:textId="77777777" w:rsidR="00EE125A" w:rsidRPr="00994BD0" w:rsidRDefault="00EE125A" w:rsidP="00EE125A">
      <w:pPr>
        <w:numPr>
          <w:ilvl w:val="0"/>
          <w:numId w:val="33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 se conecta positivamente</w:t>
      </w:r>
      <w:r w:rsidRPr="00994BD0">
        <w:rPr>
          <w:rFonts w:ascii="Times New Roman" w:eastAsia="Times New Roman" w:hAnsi="Times New Roman" w:cs="Times New Roman"/>
          <w:kern w:val="0"/>
          <w:sz w:val="32"/>
          <w:szCs w:val="32"/>
          <w:lang w:eastAsia="es-EC" w:bidi="he-IL"/>
          <w14:ligatures w14:val="none"/>
        </w:rPr>
        <w:t xml:space="preserve"> 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el vínculo se fortalece y se establece una relación </w:t>
      </w:r>
      <w:r w:rsidRPr="00994BD0">
        <w:rPr>
          <w:rFonts w:ascii="Times New Roman" w:eastAsia="Times New Roman" w:hAnsi="Times New Roman" w:cs="Times New Roman"/>
          <w:b/>
          <w:bCs/>
          <w:kern w:val="0"/>
          <w:sz w:val="32"/>
          <w:szCs w:val="32"/>
          <w:lang w:eastAsia="es-EC" w:bidi="he-IL"/>
          <w14:ligatures w14:val="none"/>
        </w:rPr>
        <w:t>sagrada o divina</w:t>
      </w:r>
      <w:r w:rsidRPr="00994BD0">
        <w:rPr>
          <w:rFonts w:ascii="Times New Roman" w:eastAsia="Times New Roman" w:hAnsi="Times New Roman" w:cs="Times New Roman"/>
          <w:kern w:val="0"/>
          <w:sz w:val="32"/>
          <w:szCs w:val="32"/>
          <w:lang w:eastAsia="es-EC" w:bidi="he-IL"/>
          <w14:ligatures w14:val="none"/>
        </w:rPr>
        <w:t>.</w:t>
      </w:r>
    </w:p>
    <w:p w14:paraId="58C4CB88" w14:textId="77777777" w:rsidR="00EE125A" w:rsidRPr="00994BD0" w:rsidRDefault="00EE125A" w:rsidP="00EE125A">
      <w:pPr>
        <w:numPr>
          <w:ilvl w:val="0"/>
          <w:numId w:val="33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 se conecta negativamente</w:t>
      </w:r>
      <w:r w:rsidRPr="00994BD0">
        <w:rPr>
          <w:rFonts w:ascii="Times New Roman" w:eastAsia="Times New Roman" w:hAnsi="Times New Roman" w:cs="Times New Roman"/>
          <w:kern w:val="0"/>
          <w:sz w:val="32"/>
          <w:szCs w:val="32"/>
          <w:lang w:eastAsia="es-EC" w:bidi="he-IL"/>
          <w14:ligatures w14:val="none"/>
        </w:rPr>
        <w:t xml:space="preserve"> con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r w:rsidRPr="00994BD0">
        <w:rPr>
          <w:rFonts w:ascii="Times New Roman" w:eastAsia="Times New Roman" w:hAnsi="Times New Roman" w:cs="Times New Roman"/>
          <w:kern w:val="0"/>
          <w:sz w:val="32"/>
          <w:szCs w:val="32"/>
          <w:lang w:eastAsia="es-EC" w:bidi="he-IL"/>
          <w14:ligatures w14:val="none"/>
        </w:rPr>
        <w:t>, el vínculo puede distorsionarse y volverse destructivo o desorientado.</w:t>
      </w:r>
    </w:p>
    <w:p w14:paraId="10C0FAA0"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p>
    <w:p w14:paraId="565B73E9"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tiene varias funciones clave, tanto en su uso literal como simbólico:</w:t>
      </w:r>
    </w:p>
    <w:p w14:paraId="0D7A9CCC" w14:textId="77777777" w:rsidR="00EE125A" w:rsidRPr="00994BD0" w:rsidRDefault="00EE125A" w:rsidP="00EE125A">
      <w:pPr>
        <w:numPr>
          <w:ilvl w:val="0"/>
          <w:numId w:val="33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Como conector</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utiliza para conectar </w:t>
      </w:r>
      <w:r w:rsidRPr="00994BD0">
        <w:rPr>
          <w:rFonts w:ascii="Times New Roman" w:eastAsia="Times New Roman" w:hAnsi="Times New Roman" w:cs="Times New Roman"/>
          <w:b/>
          <w:bCs/>
          <w:kern w:val="0"/>
          <w:sz w:val="32"/>
          <w:szCs w:val="32"/>
          <w:lang w:eastAsia="es-EC" w:bidi="he-IL"/>
          <w14:ligatures w14:val="none"/>
        </w:rPr>
        <w:t>ideas, elementos o entidades</w:t>
      </w:r>
      <w:r w:rsidRPr="00994BD0">
        <w:rPr>
          <w:rFonts w:ascii="Times New Roman" w:eastAsia="Times New Roman" w:hAnsi="Times New Roman" w:cs="Times New Roman"/>
          <w:kern w:val="0"/>
          <w:sz w:val="32"/>
          <w:szCs w:val="32"/>
          <w:lang w:eastAsia="es-EC" w:bidi="he-IL"/>
          <w14:ligatures w14:val="none"/>
        </w:rPr>
        <w:t xml:space="preserve">, y puede significar "y", "además", "también", dependiendo del contexto. En este sentido,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se usa de manera similar a una conjunción en la gramática de muchos idiomas.</w:t>
      </w:r>
    </w:p>
    <w:p w14:paraId="33DDE7D8" w14:textId="77777777" w:rsidR="00EE125A" w:rsidRPr="00994BD0" w:rsidRDefault="00EE125A" w:rsidP="00EE125A">
      <w:pPr>
        <w:numPr>
          <w:ilvl w:val="0"/>
          <w:numId w:val="33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Como puente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la </w:t>
      </w:r>
      <w:r w:rsidRPr="00994BD0">
        <w:rPr>
          <w:rFonts w:ascii="Times New Roman" w:eastAsia="Times New Roman" w:hAnsi="Times New Roman" w:cs="Times New Roman"/>
          <w:b/>
          <w:bCs/>
          <w:kern w:val="0"/>
          <w:sz w:val="32"/>
          <w:szCs w:val="32"/>
          <w:lang w:eastAsia="es-EC" w:bidi="he-IL"/>
          <w14:ligatures w14:val="none"/>
        </w:rPr>
        <w:t>unión de dos fuerzas</w:t>
      </w:r>
      <w:r w:rsidRPr="00994BD0">
        <w:rPr>
          <w:rFonts w:ascii="Times New Roman" w:eastAsia="Times New Roman" w:hAnsi="Times New Roman" w:cs="Times New Roman"/>
          <w:kern w:val="0"/>
          <w:sz w:val="32"/>
          <w:szCs w:val="32"/>
          <w:lang w:eastAsia="es-EC" w:bidi="he-IL"/>
          <w14:ligatures w14:val="none"/>
        </w:rPr>
        <w:t xml:space="preserve"> o elementos que, de otra manera, estarían separados. Puede conectarse con letras positivas o negativas, dependiendo de la naturaleza de los elementos que une.</w:t>
      </w:r>
    </w:p>
    <w:p w14:paraId="631429F9" w14:textId="77777777" w:rsidR="00EE125A" w:rsidRPr="00994BD0" w:rsidRDefault="00EE125A" w:rsidP="00EE125A">
      <w:pPr>
        <w:numPr>
          <w:ilvl w:val="0"/>
          <w:numId w:val="33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Como función matemática</w:t>
      </w:r>
      <w:r w:rsidRPr="00994BD0">
        <w:rPr>
          <w:rFonts w:ascii="Times New Roman" w:eastAsia="Times New Roman" w:hAnsi="Times New Roman" w:cs="Times New Roman"/>
          <w:kern w:val="0"/>
          <w:sz w:val="32"/>
          <w:szCs w:val="32"/>
          <w:lang w:eastAsia="es-EC" w:bidi="he-IL"/>
          <w14:ligatures w14:val="none"/>
        </w:rPr>
        <w:t xml:space="preserve">: En un contexto más abstracto,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funciona como una </w:t>
      </w:r>
      <w:r w:rsidRPr="00994BD0">
        <w:rPr>
          <w:rFonts w:ascii="Times New Roman" w:eastAsia="Times New Roman" w:hAnsi="Times New Roman" w:cs="Times New Roman"/>
          <w:b/>
          <w:bCs/>
          <w:kern w:val="0"/>
          <w:sz w:val="32"/>
          <w:szCs w:val="32"/>
          <w:lang w:eastAsia="es-EC" w:bidi="he-IL"/>
          <w14:ligatures w14:val="none"/>
        </w:rPr>
        <w:t>función matemática</w:t>
      </w:r>
      <w:r w:rsidRPr="00994BD0">
        <w:rPr>
          <w:rFonts w:ascii="Times New Roman" w:eastAsia="Times New Roman" w:hAnsi="Times New Roman" w:cs="Times New Roman"/>
          <w:kern w:val="0"/>
          <w:sz w:val="32"/>
          <w:szCs w:val="32"/>
          <w:lang w:eastAsia="es-EC" w:bidi="he-IL"/>
          <w14:ligatures w14:val="none"/>
        </w:rPr>
        <w:t xml:space="preserve"> de tipo </w:t>
      </w:r>
      <w:r w:rsidRPr="00994BD0">
        <w:rPr>
          <w:rFonts w:ascii="Times New Roman" w:eastAsia="Times New Roman" w:hAnsi="Times New Roman" w:cs="Times New Roman"/>
          <w:b/>
          <w:bCs/>
          <w:kern w:val="0"/>
          <w:sz w:val="32"/>
          <w:szCs w:val="32"/>
          <w:lang w:eastAsia="es-EC" w:bidi="he-IL"/>
          <w14:ligatures w14:val="none"/>
        </w:rPr>
        <w:t>x = entrada (fundamentos heredados), F = proceso de comunicación implícito, y = salida (conexión establecida o fallida)</w:t>
      </w:r>
      <w:r w:rsidRPr="00994BD0">
        <w:rPr>
          <w:rFonts w:ascii="Times New Roman" w:eastAsia="Times New Roman" w:hAnsi="Times New Roman" w:cs="Times New Roman"/>
          <w:kern w:val="0"/>
          <w:sz w:val="32"/>
          <w:szCs w:val="32"/>
          <w:lang w:eastAsia="es-EC" w:bidi="he-IL"/>
          <w14:ligatures w14:val="none"/>
        </w:rPr>
        <w:t>.</w:t>
      </w:r>
    </w:p>
    <w:p w14:paraId="179B33DD"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 con otras letras hebreas:</w:t>
      </w:r>
    </w:p>
    <w:p w14:paraId="3821692C" w14:textId="77777777" w:rsidR="00EE125A" w:rsidRPr="00994BD0" w:rsidRDefault="00EE125A" w:rsidP="00EE125A">
      <w:pPr>
        <w:numPr>
          <w:ilvl w:val="0"/>
          <w:numId w:val="33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w:t>
      </w:r>
    </w:p>
    <w:p w14:paraId="74CC8630" w14:textId="77777777" w:rsidR="00EE125A" w:rsidRPr="00994BD0" w:rsidRDefault="00EE125A" w:rsidP="00EE125A">
      <w:pPr>
        <w:numPr>
          <w:ilvl w:val="1"/>
          <w:numId w:val="33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lo </w:t>
      </w:r>
      <w:r w:rsidRPr="00994BD0">
        <w:rPr>
          <w:rFonts w:ascii="Times New Roman" w:eastAsia="Times New Roman" w:hAnsi="Times New Roman" w:cs="Times New Roman"/>
          <w:b/>
          <w:bCs/>
          <w:kern w:val="0"/>
          <w:sz w:val="32"/>
          <w:szCs w:val="32"/>
          <w:lang w:eastAsia="es-EC" w:bidi="he-IL"/>
          <w14:ligatures w14:val="none"/>
        </w:rPr>
        <w:t>divino y lo inmaterial</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canal</w:t>
      </w:r>
      <w:r w:rsidRPr="00994BD0">
        <w:rPr>
          <w:rFonts w:ascii="Times New Roman" w:eastAsia="Times New Roman" w:hAnsi="Times New Roman" w:cs="Times New Roman"/>
          <w:kern w:val="0"/>
          <w:sz w:val="32"/>
          <w:szCs w:val="32"/>
          <w:lang w:eastAsia="es-EC" w:bidi="he-IL"/>
          <w14:ligatures w14:val="none"/>
        </w:rPr>
        <w:t xml:space="preserve"> que permite que lo divino se </w:t>
      </w:r>
      <w:r w:rsidRPr="00994BD0">
        <w:rPr>
          <w:rFonts w:ascii="Times New Roman" w:eastAsia="Times New Roman" w:hAnsi="Times New Roman" w:cs="Times New Roman"/>
          <w:b/>
          <w:bCs/>
          <w:kern w:val="0"/>
          <w:sz w:val="32"/>
          <w:szCs w:val="32"/>
          <w:lang w:eastAsia="es-EC" w:bidi="he-IL"/>
          <w14:ligatures w14:val="none"/>
        </w:rPr>
        <w:t>comunique</w:t>
      </w:r>
      <w:r w:rsidRPr="00994BD0">
        <w:rPr>
          <w:rFonts w:ascii="Times New Roman" w:eastAsia="Times New Roman" w:hAnsi="Times New Roman" w:cs="Times New Roman"/>
          <w:kern w:val="0"/>
          <w:sz w:val="32"/>
          <w:szCs w:val="32"/>
          <w:lang w:eastAsia="es-EC" w:bidi="he-IL"/>
          <w14:ligatures w14:val="none"/>
        </w:rPr>
        <w:t xml:space="preserve"> con lo terrenal. Esta relación es crucial porque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facilita el paso de la </w:t>
      </w:r>
      <w:r w:rsidRPr="00994BD0">
        <w:rPr>
          <w:rFonts w:ascii="Times New Roman" w:eastAsia="Times New Roman" w:hAnsi="Times New Roman" w:cs="Times New Roman"/>
          <w:b/>
          <w:bCs/>
          <w:kern w:val="0"/>
          <w:sz w:val="32"/>
          <w:szCs w:val="32"/>
          <w:lang w:eastAsia="es-EC" w:bidi="he-IL"/>
          <w14:ligatures w14:val="none"/>
        </w:rPr>
        <w:t>energía divina</w:t>
      </w:r>
      <w:r w:rsidRPr="00994BD0">
        <w:rPr>
          <w:rFonts w:ascii="Times New Roman" w:eastAsia="Times New Roman" w:hAnsi="Times New Roman" w:cs="Times New Roman"/>
          <w:kern w:val="0"/>
          <w:sz w:val="32"/>
          <w:szCs w:val="32"/>
          <w:lang w:eastAsia="es-EC" w:bidi="he-IL"/>
          <w14:ligatures w14:val="none"/>
        </w:rPr>
        <w:t xml:space="preserve"> a la </w:t>
      </w:r>
      <w:r w:rsidRPr="00994BD0">
        <w:rPr>
          <w:rFonts w:ascii="Times New Roman" w:eastAsia="Times New Roman" w:hAnsi="Times New Roman" w:cs="Times New Roman"/>
          <w:b/>
          <w:bCs/>
          <w:kern w:val="0"/>
          <w:sz w:val="32"/>
          <w:szCs w:val="32"/>
          <w:lang w:eastAsia="es-EC" w:bidi="he-IL"/>
          <w14:ligatures w14:val="none"/>
        </w:rPr>
        <w:t>materia</w:t>
      </w:r>
      <w:r w:rsidRPr="00994BD0">
        <w:rPr>
          <w:rFonts w:ascii="Times New Roman" w:eastAsia="Times New Roman" w:hAnsi="Times New Roman" w:cs="Times New Roman"/>
          <w:kern w:val="0"/>
          <w:sz w:val="32"/>
          <w:szCs w:val="32"/>
          <w:lang w:eastAsia="es-EC" w:bidi="he-IL"/>
          <w14:ligatures w14:val="none"/>
        </w:rPr>
        <w:t>.</w:t>
      </w:r>
    </w:p>
    <w:p w14:paraId="6544CB08" w14:textId="77777777" w:rsidR="00EE125A" w:rsidRPr="00994BD0" w:rsidRDefault="00EE125A" w:rsidP="00EE125A">
      <w:pPr>
        <w:numPr>
          <w:ilvl w:val="1"/>
          <w:numId w:val="33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Un mensaje divino que se transmite a través de un ser humano, el cual actúa como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lang w:eastAsia="es-EC" w:bidi="he-IL"/>
          <w14:ligatures w14:val="none"/>
        </w:rPr>
        <w:t>, uniendo lo divino con lo material.</w:t>
      </w:r>
    </w:p>
    <w:p w14:paraId="1B2DEBD1" w14:textId="77777777" w:rsidR="00EE125A" w:rsidRPr="00994BD0" w:rsidRDefault="00EE125A" w:rsidP="00EE125A">
      <w:pPr>
        <w:numPr>
          <w:ilvl w:val="0"/>
          <w:numId w:val="33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r w:rsidRPr="00994BD0">
        <w:rPr>
          <w:rFonts w:ascii="Times New Roman" w:eastAsia="Times New Roman" w:hAnsi="Times New Roman" w:cs="Times New Roman"/>
          <w:kern w:val="0"/>
          <w:sz w:val="32"/>
          <w:szCs w:val="32"/>
          <w:lang w:eastAsia="es-EC" w:bidi="he-IL"/>
          <w14:ligatures w14:val="none"/>
        </w:rPr>
        <w:t>:</w:t>
      </w:r>
    </w:p>
    <w:p w14:paraId="4BBC78B5" w14:textId="77777777" w:rsidR="00EE125A" w:rsidRPr="00994BD0" w:rsidRDefault="00EE125A" w:rsidP="00EE125A">
      <w:pPr>
        <w:numPr>
          <w:ilvl w:val="1"/>
          <w:numId w:val="33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lo </w:t>
      </w:r>
      <w:r w:rsidRPr="00994BD0">
        <w:rPr>
          <w:rFonts w:ascii="Times New Roman" w:eastAsia="Times New Roman" w:hAnsi="Times New Roman" w:cs="Times New Roman"/>
          <w:b/>
          <w:bCs/>
          <w:kern w:val="0"/>
          <w:sz w:val="32"/>
          <w:szCs w:val="32"/>
          <w:lang w:eastAsia="es-EC" w:bidi="he-IL"/>
          <w14:ligatures w14:val="none"/>
        </w:rPr>
        <w:t>oculto</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material</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 como un canal que </w:t>
      </w:r>
      <w:r w:rsidRPr="00994BD0">
        <w:rPr>
          <w:rFonts w:ascii="Times New Roman" w:eastAsia="Times New Roman" w:hAnsi="Times New Roman" w:cs="Times New Roman"/>
          <w:b/>
          <w:bCs/>
          <w:kern w:val="0"/>
          <w:sz w:val="32"/>
          <w:szCs w:val="32"/>
          <w:lang w:eastAsia="es-EC" w:bidi="he-IL"/>
          <w14:ligatures w14:val="none"/>
        </w:rPr>
        <w:t>transmite la información</w:t>
      </w:r>
      <w:r w:rsidRPr="00994BD0">
        <w:rPr>
          <w:rFonts w:ascii="Times New Roman" w:eastAsia="Times New Roman" w:hAnsi="Times New Roman" w:cs="Times New Roman"/>
          <w:kern w:val="0"/>
          <w:sz w:val="32"/>
          <w:szCs w:val="32"/>
          <w:lang w:eastAsia="es-EC" w:bidi="he-IL"/>
          <w14:ligatures w14:val="none"/>
        </w:rPr>
        <w:t xml:space="preserve"> de un nivel superior a un nivel inferior, o de lo oculto a lo manifiesto.</w:t>
      </w:r>
    </w:p>
    <w:p w14:paraId="186F920C" w14:textId="77777777" w:rsidR="00EE125A" w:rsidRPr="00994BD0" w:rsidRDefault="00EE125A" w:rsidP="00EE125A">
      <w:pPr>
        <w:numPr>
          <w:ilvl w:val="1"/>
          <w:numId w:val="33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sirve como un conducto para </w:t>
      </w:r>
      <w:r w:rsidRPr="00994BD0">
        <w:rPr>
          <w:rFonts w:ascii="Times New Roman" w:eastAsia="Times New Roman" w:hAnsi="Times New Roman" w:cs="Times New Roman"/>
          <w:b/>
          <w:bCs/>
          <w:kern w:val="0"/>
          <w:sz w:val="32"/>
          <w:szCs w:val="32"/>
          <w:lang w:eastAsia="es-EC" w:bidi="he-IL"/>
          <w14:ligatures w14:val="none"/>
        </w:rPr>
        <w:t>información o energía</w:t>
      </w:r>
      <w:r w:rsidRPr="00994BD0">
        <w:rPr>
          <w:rFonts w:ascii="Times New Roman" w:eastAsia="Times New Roman" w:hAnsi="Times New Roman" w:cs="Times New Roman"/>
          <w:kern w:val="0"/>
          <w:sz w:val="32"/>
          <w:szCs w:val="32"/>
          <w:lang w:eastAsia="es-EC" w:bidi="he-IL"/>
          <w14:ligatures w14:val="none"/>
        </w:rPr>
        <w:t xml:space="preserve"> que pasa de lo oculto </w:t>
      </w:r>
      <w:proofErr w:type="gramStart"/>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ע</w:t>
      </w:r>
      <w:proofErr w:type="gramEnd"/>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a lo visible o material.</w:t>
      </w:r>
    </w:p>
    <w:p w14:paraId="0B42851E" w14:textId="77777777" w:rsidR="00EE125A" w:rsidRPr="00994BD0" w:rsidRDefault="00EE125A" w:rsidP="00EE125A">
      <w:pPr>
        <w:numPr>
          <w:ilvl w:val="0"/>
          <w:numId w:val="33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w:t>
      </w:r>
    </w:p>
    <w:p w14:paraId="11F99091" w14:textId="77777777" w:rsidR="00EE125A" w:rsidRPr="00994BD0" w:rsidRDefault="00EE125A" w:rsidP="00EE125A">
      <w:pPr>
        <w:numPr>
          <w:ilvl w:val="1"/>
          <w:numId w:val="33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conecta con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para indicar la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de un proceso.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une elementos que finalmente llegan a su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o </w:t>
      </w:r>
      <w:proofErr w:type="spellStart"/>
      <w:r w:rsidRPr="00994BD0">
        <w:rPr>
          <w:rFonts w:ascii="Times New Roman" w:eastAsia="Times New Roman" w:hAnsi="Times New Roman" w:cs="Times New Roman"/>
          <w:b/>
          <w:bCs/>
          <w:kern w:val="0"/>
          <w:sz w:val="32"/>
          <w:szCs w:val="32"/>
          <w:lang w:eastAsia="es-EC" w:bidi="he-IL"/>
          <w14:ligatures w14:val="none"/>
        </w:rPr>
        <w:t>completación</w:t>
      </w:r>
      <w:proofErr w:type="spellEnd"/>
      <w:r w:rsidRPr="00994BD0">
        <w:rPr>
          <w:rFonts w:ascii="Times New Roman" w:eastAsia="Times New Roman" w:hAnsi="Times New Roman" w:cs="Times New Roman"/>
          <w:kern w:val="0"/>
          <w:sz w:val="32"/>
          <w:szCs w:val="32"/>
          <w:lang w:eastAsia="es-EC" w:bidi="he-IL"/>
          <w14:ligatures w14:val="none"/>
        </w:rPr>
        <w:t xml:space="preserve"> con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w:t>
      </w:r>
    </w:p>
    <w:p w14:paraId="2E2BB4C9" w14:textId="77777777" w:rsidR="00EE125A" w:rsidRPr="00994BD0" w:rsidRDefault="00EE125A" w:rsidP="00EE125A">
      <w:pPr>
        <w:numPr>
          <w:ilvl w:val="1"/>
          <w:numId w:val="33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Un proyecto que se ha ido construyendo progresivamente, y que llega a su conclusión (a través de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 xml:space="preserve">) después de ser conectado por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lang w:eastAsia="es-EC" w:bidi="he-IL"/>
          <w14:ligatures w14:val="none"/>
        </w:rPr>
        <w:t>.</w:t>
      </w:r>
    </w:p>
    <w:p w14:paraId="5DC36001" w14:textId="77777777" w:rsidR="00EE125A" w:rsidRPr="00994BD0" w:rsidRDefault="00EE125A" w:rsidP="00EE125A">
      <w:pPr>
        <w:numPr>
          <w:ilvl w:val="0"/>
          <w:numId w:val="33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w:t>
      </w:r>
    </w:p>
    <w:p w14:paraId="2B46F02A" w14:textId="77777777" w:rsidR="00EE125A" w:rsidRPr="00994BD0" w:rsidRDefault="00EE125A" w:rsidP="00EE125A">
      <w:pPr>
        <w:numPr>
          <w:ilvl w:val="1"/>
          <w:numId w:val="33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la </w:t>
      </w:r>
      <w:r w:rsidRPr="00994BD0">
        <w:rPr>
          <w:rFonts w:ascii="Times New Roman" w:eastAsia="Times New Roman" w:hAnsi="Times New Roman" w:cs="Times New Roman"/>
          <w:b/>
          <w:bCs/>
          <w:kern w:val="0"/>
          <w:sz w:val="32"/>
          <w:szCs w:val="32"/>
          <w:lang w:eastAsia="es-EC" w:bidi="he-IL"/>
          <w14:ligatures w14:val="none"/>
        </w:rPr>
        <w:t>energía activa</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fuego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 como el </w:t>
      </w:r>
      <w:r w:rsidRPr="00994BD0">
        <w:rPr>
          <w:rFonts w:ascii="Times New Roman" w:eastAsia="Times New Roman" w:hAnsi="Times New Roman" w:cs="Times New Roman"/>
          <w:b/>
          <w:bCs/>
          <w:kern w:val="0"/>
          <w:sz w:val="32"/>
          <w:szCs w:val="32"/>
          <w:lang w:eastAsia="es-EC" w:bidi="he-IL"/>
          <w14:ligatures w14:val="none"/>
        </w:rPr>
        <w:t>canal</w:t>
      </w:r>
      <w:r w:rsidRPr="00994BD0">
        <w:rPr>
          <w:rFonts w:ascii="Times New Roman" w:eastAsia="Times New Roman" w:hAnsi="Times New Roman" w:cs="Times New Roman"/>
          <w:kern w:val="0"/>
          <w:sz w:val="32"/>
          <w:szCs w:val="32"/>
          <w:lang w:eastAsia="es-EC" w:bidi="he-IL"/>
          <w14:ligatures w14:val="none"/>
        </w:rPr>
        <w:t xml:space="preserve"> que permite que esa energía fluya de una manera ordenada o dirigida. La relación entre ambas permite que la energía generada por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se canalice y sea distribuida de manera efectiva.</w:t>
      </w:r>
    </w:p>
    <w:p w14:paraId="5B784104" w14:textId="77777777" w:rsidR="00EE125A" w:rsidRPr="00994BD0" w:rsidRDefault="00EE125A" w:rsidP="00EE125A">
      <w:pPr>
        <w:numPr>
          <w:ilvl w:val="1"/>
          <w:numId w:val="33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La creatividad (representada por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kern w:val="0"/>
          <w:sz w:val="32"/>
          <w:szCs w:val="32"/>
          <w:lang w:eastAsia="es-EC" w:bidi="he-IL"/>
          <w14:ligatures w14:val="none"/>
        </w:rPr>
        <w:t xml:space="preserve">) que fluye a través de un canal (representado por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lang w:eastAsia="es-EC" w:bidi="he-IL"/>
          <w14:ligatures w14:val="none"/>
        </w:rPr>
        <w:t>) para ser compartida con el mundo.</w:t>
      </w:r>
    </w:p>
    <w:p w14:paraId="2F63146A"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 enlazada con otras letras hebreas:</w:t>
      </w:r>
    </w:p>
    <w:p w14:paraId="0712F7CF" w14:textId="77777777" w:rsidR="00EE125A" w:rsidRPr="00994BD0" w:rsidRDefault="00EE125A" w:rsidP="00EE125A">
      <w:pPr>
        <w:numPr>
          <w:ilvl w:val="0"/>
          <w:numId w:val="33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ו + 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w:t>
      </w:r>
    </w:p>
    <w:p w14:paraId="7DB976BE" w14:textId="77777777" w:rsidR="00EE125A" w:rsidRPr="00994BD0" w:rsidRDefault="00EE125A" w:rsidP="00EE125A">
      <w:pPr>
        <w:numPr>
          <w:ilvl w:val="1"/>
          <w:numId w:val="33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ו + 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"Conexión divina"</w:t>
      </w:r>
      <w:r w:rsidRPr="00994BD0">
        <w:rPr>
          <w:rFonts w:ascii="Times New Roman" w:eastAsia="Times New Roman" w:hAnsi="Times New Roman" w:cs="Times New Roman"/>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 como un </w:t>
      </w:r>
      <w:r w:rsidRPr="00994BD0">
        <w:rPr>
          <w:rFonts w:ascii="Times New Roman" w:eastAsia="Times New Roman" w:hAnsi="Times New Roman" w:cs="Times New Roman"/>
          <w:b/>
          <w:bCs/>
          <w:kern w:val="0"/>
          <w:sz w:val="32"/>
          <w:szCs w:val="32"/>
          <w:lang w:eastAsia="es-EC" w:bidi="he-IL"/>
          <w14:ligatures w14:val="none"/>
        </w:rPr>
        <w:t>puente</w:t>
      </w:r>
      <w:r w:rsidRPr="00994BD0">
        <w:rPr>
          <w:rFonts w:ascii="Times New Roman" w:eastAsia="Times New Roman" w:hAnsi="Times New Roman" w:cs="Times New Roman"/>
          <w:kern w:val="0"/>
          <w:sz w:val="32"/>
          <w:szCs w:val="32"/>
          <w:lang w:eastAsia="es-EC" w:bidi="he-IL"/>
          <w14:ligatures w14:val="none"/>
        </w:rPr>
        <w:t xml:space="preserve"> que permite que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(representado por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lang w:eastAsia="es-EC" w:bidi="he-IL"/>
          <w14:ligatures w14:val="none"/>
        </w:rPr>
        <w:t>) se conecte con el mundo terrenal.</w:t>
      </w:r>
      <w:r w:rsidRPr="00994BD0">
        <w:rPr>
          <w:rFonts w:ascii="Times New Roman" w:eastAsia="Times New Roman" w:hAnsi="Times New Roman" w:cs="Times New Roman"/>
          <w:kern w:val="0"/>
          <w:sz w:val="32"/>
          <w:szCs w:val="32"/>
          <w:lang w:eastAsia="es-EC" w:bidi="he-IL"/>
          <w14:ligatures w14:val="none"/>
        </w:rPr>
        <w:br/>
        <w:t>Ejemplo: Un ser humano que se siente inspirado por una revelación divina, conectando lo terrenal con lo divino.</w:t>
      </w:r>
    </w:p>
    <w:p w14:paraId="4F0D6037" w14:textId="77777777" w:rsidR="00EE125A" w:rsidRPr="00994BD0" w:rsidRDefault="00EE125A" w:rsidP="00EE125A">
      <w:pPr>
        <w:numPr>
          <w:ilvl w:val="0"/>
          <w:numId w:val="33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ו + ע</w:t>
      </w:r>
      <w:r w:rsidRPr="00994BD0">
        <w:rPr>
          <w:rFonts w:ascii="Times New Roman" w:eastAsia="Times New Roman" w:hAnsi="Times New Roman" w:cs="Times New Roman"/>
          <w:b/>
          <w:bCs/>
          <w:kern w:val="0"/>
          <w:sz w:val="32"/>
          <w:szCs w:val="32"/>
          <w:lang w:eastAsia="es-EC" w:bidi="he-IL"/>
          <w14:ligatures w14:val="none"/>
        </w:rPr>
        <w:t xml:space="preserve"> (Ayin)</w:t>
      </w:r>
      <w:r w:rsidRPr="00994BD0">
        <w:rPr>
          <w:rFonts w:ascii="Times New Roman" w:eastAsia="Times New Roman" w:hAnsi="Times New Roman" w:cs="Times New Roman"/>
          <w:kern w:val="0"/>
          <w:sz w:val="32"/>
          <w:szCs w:val="32"/>
          <w:lang w:eastAsia="es-EC" w:bidi="he-IL"/>
          <w14:ligatures w14:val="none"/>
        </w:rPr>
        <w:t>:</w:t>
      </w:r>
    </w:p>
    <w:p w14:paraId="4F310E4C" w14:textId="77777777" w:rsidR="00EE125A" w:rsidRPr="00994BD0" w:rsidRDefault="00EE125A" w:rsidP="00EE125A">
      <w:pPr>
        <w:numPr>
          <w:ilvl w:val="1"/>
          <w:numId w:val="33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ו + 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"Transmisión de lo oculto"</w:t>
      </w:r>
      <w:r w:rsidRPr="00994BD0">
        <w:rPr>
          <w:rFonts w:ascii="Times New Roman" w:eastAsia="Times New Roman" w:hAnsi="Times New Roman" w:cs="Times New Roman"/>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 como un </w:t>
      </w:r>
      <w:r w:rsidRPr="00994BD0">
        <w:rPr>
          <w:rFonts w:ascii="Times New Roman" w:eastAsia="Times New Roman" w:hAnsi="Times New Roman" w:cs="Times New Roman"/>
          <w:b/>
          <w:bCs/>
          <w:kern w:val="0"/>
          <w:sz w:val="32"/>
          <w:szCs w:val="32"/>
          <w:lang w:eastAsia="es-EC" w:bidi="he-IL"/>
          <w14:ligatures w14:val="none"/>
        </w:rPr>
        <w:t>canal</w:t>
      </w:r>
      <w:r w:rsidRPr="00994BD0">
        <w:rPr>
          <w:rFonts w:ascii="Times New Roman" w:eastAsia="Times New Roman" w:hAnsi="Times New Roman" w:cs="Times New Roman"/>
          <w:kern w:val="0"/>
          <w:sz w:val="32"/>
          <w:szCs w:val="32"/>
          <w:lang w:eastAsia="es-EC" w:bidi="he-IL"/>
          <w14:ligatures w14:val="none"/>
        </w:rPr>
        <w:t xml:space="preserve"> a través del cual fluye </w:t>
      </w:r>
      <w:r w:rsidRPr="00994BD0">
        <w:rPr>
          <w:rFonts w:ascii="Times New Roman" w:eastAsia="Times New Roman" w:hAnsi="Times New Roman" w:cs="Times New Roman"/>
          <w:b/>
          <w:bCs/>
          <w:kern w:val="0"/>
          <w:sz w:val="32"/>
          <w:szCs w:val="32"/>
          <w:lang w:eastAsia="es-EC" w:bidi="he-IL"/>
          <w14:ligatures w14:val="none"/>
        </w:rPr>
        <w:t>información o energía</w:t>
      </w:r>
      <w:r w:rsidRPr="00994BD0">
        <w:rPr>
          <w:rFonts w:ascii="Times New Roman" w:eastAsia="Times New Roman" w:hAnsi="Times New Roman" w:cs="Times New Roman"/>
          <w:kern w:val="0"/>
          <w:sz w:val="32"/>
          <w:szCs w:val="32"/>
          <w:lang w:eastAsia="es-EC" w:bidi="he-IL"/>
          <w14:ligatures w14:val="none"/>
        </w:rPr>
        <w:t xml:space="preserve"> proveniente de lo </w:t>
      </w:r>
      <w:r w:rsidRPr="00994BD0">
        <w:rPr>
          <w:rFonts w:ascii="Times New Roman" w:eastAsia="Times New Roman" w:hAnsi="Times New Roman" w:cs="Times New Roman"/>
          <w:b/>
          <w:bCs/>
          <w:kern w:val="0"/>
          <w:sz w:val="32"/>
          <w:szCs w:val="32"/>
          <w:lang w:eastAsia="es-EC" w:bidi="he-IL"/>
          <w14:ligatures w14:val="none"/>
        </w:rPr>
        <w:t>oculto</w:t>
      </w:r>
      <w:r w:rsidRPr="00994BD0">
        <w:rPr>
          <w:rFonts w:ascii="Times New Roman" w:eastAsia="Times New Roman" w:hAnsi="Times New Roman" w:cs="Times New Roman"/>
          <w:kern w:val="0"/>
          <w:sz w:val="32"/>
          <w:szCs w:val="32"/>
          <w:lang w:eastAsia="es-EC" w:bidi="he-IL"/>
          <w14:ligatures w14:val="none"/>
        </w:rPr>
        <w:t xml:space="preserve"> (representado por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br/>
        <w:t>Ejemplo: Un sistema de comunicación que transmite información oculta o secreta.</w:t>
      </w:r>
    </w:p>
    <w:p w14:paraId="27FE5E2A" w14:textId="77777777" w:rsidR="00EE125A" w:rsidRPr="00994BD0" w:rsidRDefault="00EE125A" w:rsidP="00EE125A">
      <w:pPr>
        <w:numPr>
          <w:ilvl w:val="0"/>
          <w:numId w:val="33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ו + 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w:t>
      </w:r>
    </w:p>
    <w:p w14:paraId="646F41F4" w14:textId="77777777" w:rsidR="00EE125A" w:rsidRPr="00994BD0" w:rsidRDefault="00EE125A" w:rsidP="00EE125A">
      <w:pPr>
        <w:numPr>
          <w:ilvl w:val="1"/>
          <w:numId w:val="33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ו + 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"Proceso completo"</w:t>
      </w:r>
      <w:r w:rsidRPr="00994BD0">
        <w:rPr>
          <w:rFonts w:ascii="Times New Roman" w:eastAsia="Times New Roman" w:hAnsi="Times New Roman" w:cs="Times New Roman"/>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une un proceso que lleva a su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(representada por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 Este ciclo puede ser positivo o negativo, dependiendo de las letras involucradas.</w:t>
      </w:r>
      <w:r w:rsidRPr="00994BD0">
        <w:rPr>
          <w:rFonts w:ascii="Times New Roman" w:eastAsia="Times New Roman" w:hAnsi="Times New Roman" w:cs="Times New Roman"/>
          <w:kern w:val="0"/>
          <w:sz w:val="32"/>
          <w:szCs w:val="32"/>
          <w:lang w:eastAsia="es-EC" w:bidi="he-IL"/>
          <w14:ligatures w14:val="none"/>
        </w:rPr>
        <w:br/>
        <w:t xml:space="preserve">Ejemplo: Un trabajo que ha sido desarrollado paso a paso (con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lang w:eastAsia="es-EC" w:bidi="he-IL"/>
          <w14:ligatures w14:val="none"/>
        </w:rPr>
        <w:t xml:space="preserve">) y que llega a su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(con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w:t>
      </w:r>
    </w:p>
    <w:p w14:paraId="1B421F89" w14:textId="77777777" w:rsidR="00EE125A" w:rsidRPr="00994BD0" w:rsidRDefault="00EE125A" w:rsidP="00EE125A">
      <w:pPr>
        <w:numPr>
          <w:ilvl w:val="0"/>
          <w:numId w:val="33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ו + 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w:t>
      </w:r>
    </w:p>
    <w:p w14:paraId="52C081D7" w14:textId="77777777" w:rsidR="00EE125A" w:rsidRPr="00994BD0" w:rsidRDefault="00EE125A" w:rsidP="00EE125A">
      <w:pPr>
        <w:numPr>
          <w:ilvl w:val="1"/>
          <w:numId w:val="33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ו + ש</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"Canalización de energía"</w:t>
      </w:r>
      <w:r w:rsidRPr="00994BD0">
        <w:rPr>
          <w:rFonts w:ascii="Times New Roman" w:eastAsia="Times New Roman" w:hAnsi="Times New Roman" w:cs="Times New Roman"/>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funciona como un conducto para la </w:t>
      </w:r>
      <w:r w:rsidRPr="00994BD0">
        <w:rPr>
          <w:rFonts w:ascii="Times New Roman" w:eastAsia="Times New Roman" w:hAnsi="Times New Roman" w:cs="Times New Roman"/>
          <w:b/>
          <w:bCs/>
          <w:kern w:val="0"/>
          <w:sz w:val="32"/>
          <w:szCs w:val="32"/>
          <w:lang w:eastAsia="es-EC" w:bidi="he-IL"/>
          <w14:ligatures w14:val="none"/>
        </w:rPr>
        <w:t>energía activa</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br/>
        <w:t xml:space="preserve">Ejemplo: Un proceso creativo que fluye a través de un </w:t>
      </w:r>
      <w:r w:rsidRPr="00994BD0">
        <w:rPr>
          <w:rFonts w:ascii="Times New Roman" w:eastAsia="Times New Roman" w:hAnsi="Times New Roman" w:cs="Times New Roman"/>
          <w:b/>
          <w:bCs/>
          <w:kern w:val="0"/>
          <w:sz w:val="32"/>
          <w:szCs w:val="32"/>
          <w:lang w:eastAsia="es-EC" w:bidi="he-IL"/>
          <w14:ligatures w14:val="none"/>
        </w:rPr>
        <w:t>canal</w:t>
      </w:r>
      <w:r w:rsidRPr="00994BD0">
        <w:rPr>
          <w:rFonts w:ascii="Times New Roman" w:eastAsia="Times New Roman" w:hAnsi="Times New Roman" w:cs="Times New Roman"/>
          <w:kern w:val="0"/>
          <w:sz w:val="32"/>
          <w:szCs w:val="32"/>
          <w:lang w:eastAsia="es-EC" w:bidi="he-IL"/>
          <w14:ligatures w14:val="none"/>
        </w:rPr>
        <w:t xml:space="preserve"> (representado por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lang w:eastAsia="es-EC" w:bidi="he-IL"/>
          <w14:ligatures w14:val="none"/>
        </w:rPr>
        <w:t xml:space="preserve">) para ser expresado de manera efectiva (a través de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kern w:val="0"/>
          <w:sz w:val="32"/>
          <w:szCs w:val="32"/>
          <w:lang w:eastAsia="es-EC" w:bidi="he-IL"/>
          <w14:ligatures w14:val="none"/>
        </w:rPr>
        <w:t>).</w:t>
      </w:r>
    </w:p>
    <w:p w14:paraId="3E42025A"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Conclusión:</w:t>
      </w:r>
    </w:p>
    <w:p w14:paraId="05610A18"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r w:rsidRPr="00994BD0">
        <w:rPr>
          <w:rFonts w:ascii="Times New Roman" w:eastAsia="Times New Roman" w:hAnsi="Times New Roman" w:cs="Times New Roman"/>
          <w:kern w:val="0"/>
          <w:sz w:val="32"/>
          <w:szCs w:val="32"/>
          <w:lang w:eastAsia="es-EC" w:bidi="he-IL"/>
          <w14:ligatures w14:val="none"/>
        </w:rPr>
        <w:t xml:space="preserve"> actúa como un </w:t>
      </w:r>
      <w:r w:rsidRPr="00994BD0">
        <w:rPr>
          <w:rFonts w:ascii="Times New Roman" w:eastAsia="Times New Roman" w:hAnsi="Times New Roman" w:cs="Times New Roman"/>
          <w:b/>
          <w:bCs/>
          <w:kern w:val="0"/>
          <w:sz w:val="32"/>
          <w:szCs w:val="32"/>
          <w:lang w:eastAsia="es-EC" w:bidi="he-IL"/>
          <w14:ligatures w14:val="none"/>
        </w:rPr>
        <w:t>puente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conector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canal</w:t>
      </w:r>
      <w:r w:rsidRPr="00994BD0">
        <w:rPr>
          <w:rFonts w:ascii="Times New Roman" w:eastAsia="Times New Roman" w:hAnsi="Times New Roman" w:cs="Times New Roman"/>
          <w:kern w:val="0"/>
          <w:sz w:val="32"/>
          <w:szCs w:val="32"/>
          <w:lang w:eastAsia="es-EC" w:bidi="he-IL"/>
          <w14:ligatures w14:val="none"/>
        </w:rPr>
        <w:t xml:space="preserve"> que permite la comunicación entre dos elementos. Su rol principal es unir </w:t>
      </w:r>
      <w:r w:rsidRPr="00994BD0">
        <w:rPr>
          <w:rFonts w:ascii="Times New Roman" w:eastAsia="Times New Roman" w:hAnsi="Times New Roman" w:cs="Times New Roman"/>
          <w:b/>
          <w:bCs/>
          <w:kern w:val="0"/>
          <w:sz w:val="32"/>
          <w:szCs w:val="32"/>
          <w:lang w:eastAsia="es-EC" w:bidi="he-IL"/>
          <w14:ligatures w14:val="none"/>
        </w:rPr>
        <w:t>ideas, energías</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procesos</w:t>
      </w:r>
      <w:r w:rsidRPr="00994BD0">
        <w:rPr>
          <w:rFonts w:ascii="Times New Roman" w:eastAsia="Times New Roman" w:hAnsi="Times New Roman" w:cs="Times New Roman"/>
          <w:kern w:val="0"/>
          <w:sz w:val="32"/>
          <w:szCs w:val="32"/>
          <w:lang w:eastAsia="es-EC" w:bidi="he-IL"/>
          <w14:ligatures w14:val="none"/>
        </w:rPr>
        <w:t xml:space="preserve">, facilitando su paso entre lo divino y lo terrenal, lo material y lo inmaterial. La efectividad de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depende de las letras con las que se conecte, y puede servir para </w:t>
      </w:r>
      <w:r w:rsidRPr="00994BD0">
        <w:rPr>
          <w:rFonts w:ascii="Times New Roman" w:eastAsia="Times New Roman" w:hAnsi="Times New Roman" w:cs="Times New Roman"/>
          <w:b/>
          <w:bCs/>
          <w:kern w:val="0"/>
          <w:sz w:val="32"/>
          <w:szCs w:val="32"/>
          <w:lang w:eastAsia="es-EC" w:bidi="he-IL"/>
          <w14:ligatures w14:val="none"/>
        </w:rPr>
        <w:t>canalizar información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unir fuerzas</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completar procesos</w:t>
      </w:r>
      <w:r w:rsidRPr="00994BD0">
        <w:rPr>
          <w:rFonts w:ascii="Times New Roman" w:eastAsia="Times New Roman" w:hAnsi="Times New Roman" w:cs="Times New Roman"/>
          <w:kern w:val="0"/>
          <w:sz w:val="32"/>
          <w:szCs w:val="32"/>
          <w:lang w:eastAsia="es-EC" w:bidi="he-IL"/>
          <w14:ligatures w14:val="none"/>
        </w:rPr>
        <w:t xml:space="preserve">. Su relación con letras como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y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refuerza su importancia como un elemento de </w:t>
      </w:r>
      <w:r w:rsidRPr="00994BD0">
        <w:rPr>
          <w:rFonts w:ascii="Times New Roman" w:eastAsia="Times New Roman" w:hAnsi="Times New Roman" w:cs="Times New Roman"/>
          <w:b/>
          <w:bCs/>
          <w:kern w:val="0"/>
          <w:sz w:val="32"/>
          <w:szCs w:val="32"/>
          <w:lang w:eastAsia="es-EC" w:bidi="he-IL"/>
          <w14:ligatures w14:val="none"/>
        </w:rPr>
        <w:t>conexión fundamental</w:t>
      </w:r>
      <w:r w:rsidRPr="00994BD0">
        <w:rPr>
          <w:rFonts w:ascii="Times New Roman" w:eastAsia="Times New Roman" w:hAnsi="Times New Roman" w:cs="Times New Roman"/>
          <w:kern w:val="0"/>
          <w:sz w:val="32"/>
          <w:szCs w:val="32"/>
          <w:lang w:eastAsia="es-EC" w:bidi="he-IL"/>
          <w14:ligatures w14:val="none"/>
        </w:rPr>
        <w:t xml:space="preserve"> en el sistema hebreo.</w:t>
      </w:r>
    </w:p>
    <w:p w14:paraId="60B4BE6B" w14:textId="77777777" w:rsidR="00322D17" w:rsidRPr="00994BD0" w:rsidRDefault="00322D17" w:rsidP="00154C2F">
      <w:pPr>
        <w:shd w:val="clear" w:color="auto" w:fill="FFFFFF" w:themeFill="background1"/>
        <w:spacing w:after="0"/>
        <w:jc w:val="both"/>
        <w:rPr>
          <w:b/>
          <w:bCs/>
          <w:sz w:val="32"/>
          <w:szCs w:val="32"/>
        </w:rPr>
      </w:pPr>
    </w:p>
    <w:p w14:paraId="03323B9B" w14:textId="4B45A65E" w:rsidR="00154C2F" w:rsidRPr="00994BD0" w:rsidRDefault="00154C2F" w:rsidP="00154C2F">
      <w:pPr>
        <w:shd w:val="clear" w:color="auto" w:fill="95DCF7" w:themeFill="accent4" w:themeFillTint="66"/>
        <w:spacing w:after="0"/>
        <w:jc w:val="both"/>
        <w:rPr>
          <w:sz w:val="32"/>
          <w:szCs w:val="32"/>
        </w:rPr>
      </w:pPr>
      <w:r w:rsidRPr="00994BD0">
        <w:rPr>
          <w:b/>
          <w:bCs/>
          <w:sz w:val="32"/>
          <w:szCs w:val="32"/>
        </w:rPr>
        <w:t xml:space="preserve">La letra </w:t>
      </w:r>
      <w:r w:rsidRPr="00994BD0">
        <w:rPr>
          <w:sz w:val="32"/>
          <w:szCs w:val="32"/>
          <w:rtl/>
        </w:rPr>
        <w:t>ט</w:t>
      </w:r>
      <w:r w:rsidRPr="00994BD0">
        <w:rPr>
          <w:sz w:val="32"/>
          <w:szCs w:val="32"/>
        </w:rPr>
        <w:t xml:space="preserve"> (Teith).</w:t>
      </w:r>
    </w:p>
    <w:p w14:paraId="0A6E22E8" w14:textId="77777777" w:rsidR="00154C2F" w:rsidRPr="00994BD0" w:rsidRDefault="00154C2F" w:rsidP="00154C2F">
      <w:pPr>
        <w:shd w:val="clear" w:color="auto" w:fill="FFFFFF" w:themeFill="background1"/>
        <w:spacing w:after="0"/>
        <w:jc w:val="both"/>
        <w:rPr>
          <w:b/>
          <w:bCs/>
          <w:sz w:val="32"/>
          <w:szCs w:val="32"/>
        </w:rPr>
      </w:pPr>
    </w:p>
    <w:p w14:paraId="79AFC507" w14:textId="77777777" w:rsidR="00154C2F" w:rsidRPr="00994BD0"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1. Significado:</w:t>
      </w:r>
    </w:p>
    <w:p w14:paraId="67269E31" w14:textId="77777777" w:rsidR="00154C2F" w:rsidRPr="00994BD0" w:rsidRDefault="00154C2F" w:rsidP="00154C2F">
      <w:pPr>
        <w:numPr>
          <w:ilvl w:val="0"/>
          <w:numId w:val="1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Almacenamiento temporal controlado:</w:t>
      </w:r>
      <w:r w:rsidRPr="00994BD0">
        <w:rPr>
          <w:rFonts w:ascii="Times New Roman" w:eastAsia="Times New Roman" w:hAnsi="Times New Roman" w:cs="Times New Roman"/>
          <w:kern w:val="0"/>
          <w:sz w:val="32"/>
          <w:szCs w:val="32"/>
          <w:lang w:eastAsia="es-EC" w:bidi="he-IL"/>
          <w14:ligatures w14:val="none"/>
        </w:rPr>
        <w:t xml:space="preserve"> Retiene recursos de manera pasiva para su uso posterior.</w:t>
      </w:r>
    </w:p>
    <w:p w14:paraId="4F8FB95B" w14:textId="77777777" w:rsidR="00154C2F" w:rsidRPr="00994BD0" w:rsidRDefault="00154C2F" w:rsidP="00154C2F">
      <w:pPr>
        <w:numPr>
          <w:ilvl w:val="0"/>
          <w:numId w:val="1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No tiene autonomía decisoria:</w:t>
      </w:r>
      <w:r w:rsidRPr="00994BD0">
        <w:rPr>
          <w:rFonts w:ascii="Times New Roman" w:eastAsia="Times New Roman" w:hAnsi="Times New Roman" w:cs="Times New Roman"/>
          <w:kern w:val="0"/>
          <w:sz w:val="32"/>
          <w:szCs w:val="32"/>
          <w:lang w:eastAsia="es-EC" w:bidi="he-IL"/>
          <w14:ligatures w14:val="none"/>
        </w:rPr>
        <w:t xml:space="preserve"> Solo conserva lo que recibe, sin actuar por sí misma.</w:t>
      </w:r>
    </w:p>
    <w:p w14:paraId="57C6C60D" w14:textId="77777777" w:rsidR="00154C2F" w:rsidRPr="00994BD0" w:rsidRDefault="00154C2F" w:rsidP="00154C2F">
      <w:pPr>
        <w:numPr>
          <w:ilvl w:val="0"/>
          <w:numId w:val="1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Ejemplos:</w:t>
      </w:r>
      <w:r w:rsidRPr="00994BD0">
        <w:rPr>
          <w:rFonts w:ascii="Times New Roman" w:eastAsia="Times New Roman" w:hAnsi="Times New Roman" w:cs="Times New Roman"/>
          <w:kern w:val="0"/>
          <w:sz w:val="32"/>
          <w:szCs w:val="32"/>
          <w:lang w:eastAsia="es-EC" w:bidi="he-IL"/>
          <w14:ligatures w14:val="none"/>
        </w:rPr>
        <w:t xml:space="preserve"> Estómago, memoria RAM, refrigerador.</w:t>
      </w:r>
    </w:p>
    <w:p w14:paraId="7FA8D36F" w14:textId="77777777" w:rsidR="00154C2F" w:rsidRPr="00994BD0" w:rsidRDefault="00000000" w:rsidP="00154C2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05CD7A1C">
          <v:rect id="_x0000_i1052" style="width:0;height:1.5pt" o:hralign="center" o:hrstd="t" o:hr="t" fillcolor="#a0a0a0" stroked="f"/>
        </w:pict>
      </w:r>
    </w:p>
    <w:p w14:paraId="0AC44D0D" w14:textId="77777777" w:rsidR="00154C2F" w:rsidRPr="00994BD0"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2. Genealogía:</w:t>
      </w:r>
    </w:p>
    <w:p w14:paraId="27CCABCA" w14:textId="77777777" w:rsidR="00154C2F" w:rsidRPr="00994BD0" w:rsidRDefault="00154C2F" w:rsidP="00154C2F">
      <w:pPr>
        <w:numPr>
          <w:ilvl w:val="0"/>
          <w:numId w:val="16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Padre: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 xml:space="preserve"> (porque </w:t>
      </w:r>
      <w:r w:rsidRPr="00994BD0">
        <w:rPr>
          <w:rFonts w:ascii="Times New Roman" w:eastAsia="Times New Roman" w:hAnsi="Times New Roman" w:cs="Times New Roman"/>
          <w:kern w:val="0"/>
          <w:sz w:val="32"/>
          <w:szCs w:val="32"/>
          <w:rtl/>
          <w:lang w:eastAsia="es-EC" w:bidi="he-IL"/>
          <w14:ligatures w14:val="none"/>
        </w:rPr>
        <w:t>ט</w:t>
      </w:r>
      <w:r w:rsidRPr="00994BD0">
        <w:rPr>
          <w:rFonts w:ascii="Times New Roman" w:eastAsia="Times New Roman" w:hAnsi="Times New Roman" w:cs="Times New Roman"/>
          <w:kern w:val="0"/>
          <w:sz w:val="32"/>
          <w:szCs w:val="32"/>
          <w:lang w:eastAsia="es-EC" w:bidi="he-IL"/>
          <w14:ligatures w14:val="none"/>
        </w:rPr>
        <w:t xml:space="preserve"> no tiene pensamiento propio, solo almacena y necesita de otros para darle propósito).</w:t>
      </w:r>
    </w:p>
    <w:p w14:paraId="71E72378" w14:textId="77777777" w:rsidR="00154C2F" w:rsidRPr="00994BD0" w:rsidRDefault="00154C2F" w:rsidP="00154C2F">
      <w:pPr>
        <w:numPr>
          <w:ilvl w:val="0"/>
          <w:numId w:val="16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No tiene hijas:</w:t>
      </w:r>
      <w:r w:rsidRPr="00994BD0">
        <w:rPr>
          <w:rFonts w:ascii="Times New Roman" w:eastAsia="Times New Roman" w:hAnsi="Times New Roman" w:cs="Times New Roman"/>
          <w:kern w:val="0"/>
          <w:sz w:val="32"/>
          <w:szCs w:val="32"/>
          <w:lang w:eastAsia="es-EC" w:bidi="he-IL"/>
          <w14:ligatures w14:val="none"/>
        </w:rPr>
        <w:t xml:space="preserve"> No genera nuevas funciones, solo conserva o procesa lo que recibe.</w:t>
      </w:r>
    </w:p>
    <w:p w14:paraId="4B48B08C" w14:textId="77777777" w:rsidR="00154C2F" w:rsidRPr="00994BD0" w:rsidRDefault="00000000" w:rsidP="00154C2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36D2480F">
          <v:rect id="_x0000_i1053" style="width:0;height:1.5pt" o:hralign="center" o:hrstd="t" o:hr="t" fillcolor="#a0a0a0" stroked="f"/>
        </w:pict>
      </w:r>
    </w:p>
    <w:p w14:paraId="3EA9D1BC" w14:textId="77777777" w:rsidR="00154C2F" w:rsidRPr="00994BD0"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3. Análisis de la Forma:</w:t>
      </w:r>
    </w:p>
    <w:p w14:paraId="13E00233" w14:textId="77777777" w:rsidR="00154C2F" w:rsidRPr="00994BD0" w:rsidRDefault="00154C2F" w:rsidP="00154C2F">
      <w:pPr>
        <w:numPr>
          <w:ilvl w:val="0"/>
          <w:numId w:val="1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Estructura de recipiente:</w:t>
      </w:r>
      <w:r w:rsidRPr="00994BD0">
        <w:rPr>
          <w:rFonts w:ascii="Times New Roman" w:eastAsia="Times New Roman" w:hAnsi="Times New Roman" w:cs="Times New Roman"/>
          <w:kern w:val="0"/>
          <w:sz w:val="32"/>
          <w:szCs w:val="32"/>
          <w:lang w:eastAsia="es-EC" w:bidi="he-IL"/>
          <w14:ligatures w14:val="none"/>
        </w:rPr>
        <w:t xml:space="preserve"> Representa un contenedor con su boca hacia arriba.</w:t>
      </w:r>
    </w:p>
    <w:p w14:paraId="13C11D65" w14:textId="77777777" w:rsidR="00154C2F" w:rsidRPr="00994BD0" w:rsidRDefault="00154C2F" w:rsidP="00154C2F">
      <w:pPr>
        <w:numPr>
          <w:ilvl w:val="0"/>
          <w:numId w:val="1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Optimización:</w:t>
      </w:r>
      <w:r w:rsidRPr="00994BD0">
        <w:rPr>
          <w:rFonts w:ascii="Times New Roman" w:eastAsia="Times New Roman" w:hAnsi="Times New Roman" w:cs="Times New Roman"/>
          <w:kern w:val="0"/>
          <w:sz w:val="32"/>
          <w:szCs w:val="32"/>
          <w:lang w:eastAsia="es-EC" w:bidi="he-IL"/>
          <w14:ligatures w14:val="none"/>
        </w:rPr>
        <w:t xml:space="preserve"> No tiene elementos superfluos; su forma está diseñada para conservar eficientemente.</w:t>
      </w:r>
    </w:p>
    <w:p w14:paraId="72916E60" w14:textId="77777777" w:rsidR="00154C2F" w:rsidRPr="00994BD0" w:rsidRDefault="00154C2F" w:rsidP="00154C2F">
      <w:pPr>
        <w:numPr>
          <w:ilvl w:val="0"/>
          <w:numId w:val="1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Refleja dependencia:</w:t>
      </w:r>
      <w:r w:rsidRPr="00994BD0">
        <w:rPr>
          <w:rFonts w:ascii="Times New Roman" w:eastAsia="Times New Roman" w:hAnsi="Times New Roman" w:cs="Times New Roman"/>
          <w:kern w:val="0"/>
          <w:sz w:val="32"/>
          <w:szCs w:val="32"/>
          <w:lang w:eastAsia="es-EC" w:bidi="he-IL"/>
          <w14:ligatures w14:val="none"/>
        </w:rPr>
        <w:t xml:space="preserve"> No actúa sola, sino en función de lo que se le deposita.</w:t>
      </w:r>
    </w:p>
    <w:p w14:paraId="50444C0A" w14:textId="77777777" w:rsidR="00154C2F" w:rsidRPr="00994BD0" w:rsidRDefault="00000000" w:rsidP="00154C2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3C2330A8">
          <v:rect id="_x0000_i1054" style="width:0;height:1.5pt" o:hralign="center" o:hrstd="t" o:hr="t" fillcolor="#a0a0a0" stroked="f"/>
        </w:pict>
      </w:r>
    </w:p>
    <w:p w14:paraId="6725FC83" w14:textId="77777777" w:rsidR="00154C2F" w:rsidRPr="00994BD0"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4. Utilización:</w:t>
      </w:r>
    </w:p>
    <w:p w14:paraId="37552879" w14:textId="77777777" w:rsidR="00154C2F" w:rsidRPr="00994BD0" w:rsidRDefault="00154C2F" w:rsidP="00154C2F">
      <w:pPr>
        <w:numPr>
          <w:ilvl w:val="0"/>
          <w:numId w:val="16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Función (F):</w:t>
      </w:r>
      <w:r w:rsidRPr="00994BD0">
        <w:rPr>
          <w:rFonts w:ascii="Times New Roman" w:eastAsia="Times New Roman" w:hAnsi="Times New Roman" w:cs="Times New Roman"/>
          <w:kern w:val="0"/>
          <w:sz w:val="32"/>
          <w:szCs w:val="32"/>
          <w:lang w:eastAsia="es-EC" w:bidi="he-IL"/>
          <w14:ligatures w14:val="none"/>
        </w:rPr>
        <w:t xml:space="preserve"> Procesar o almacenar temporalmente lo que recibe.</w:t>
      </w:r>
    </w:p>
    <w:p w14:paraId="58FE7F99" w14:textId="77777777" w:rsidR="00154C2F" w:rsidRPr="00994BD0" w:rsidRDefault="00154C2F" w:rsidP="00154C2F">
      <w:pPr>
        <w:numPr>
          <w:ilvl w:val="0"/>
          <w:numId w:val="16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Resultado (y):</w:t>
      </w:r>
      <w:r w:rsidRPr="00994BD0">
        <w:rPr>
          <w:rFonts w:ascii="Times New Roman" w:eastAsia="Times New Roman" w:hAnsi="Times New Roman" w:cs="Times New Roman"/>
          <w:kern w:val="0"/>
          <w:sz w:val="32"/>
          <w:szCs w:val="32"/>
          <w:lang w:eastAsia="es-EC" w:bidi="he-IL"/>
          <w14:ligatures w14:val="none"/>
        </w:rPr>
        <w:t xml:space="preserve"> Recursos transformados o listos para su uso futuro.</w:t>
      </w:r>
    </w:p>
    <w:p w14:paraId="36720206" w14:textId="77777777" w:rsidR="00154C2F" w:rsidRPr="00994BD0" w:rsidRDefault="00154C2F" w:rsidP="00154C2F">
      <w:pPr>
        <w:numPr>
          <w:ilvl w:val="0"/>
          <w:numId w:val="16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Ejemplo práctico:</w:t>
      </w:r>
    </w:p>
    <w:p w14:paraId="4EC47A2B" w14:textId="77777777" w:rsidR="00154C2F" w:rsidRPr="00994BD0" w:rsidRDefault="00154C2F" w:rsidP="00154C2F">
      <w:pPr>
        <w:numPr>
          <w:ilvl w:val="1"/>
          <w:numId w:val="16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El estómago almacena y transforma comida en nutrientes.</w:t>
      </w:r>
    </w:p>
    <w:p w14:paraId="628FA33A" w14:textId="77777777" w:rsidR="00154C2F" w:rsidRPr="00994BD0" w:rsidRDefault="00154C2F" w:rsidP="00154C2F">
      <w:pPr>
        <w:numPr>
          <w:ilvl w:val="1"/>
          <w:numId w:val="16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La memoria RAM guarda datos temporalmente hasta que el procesador los necesite.</w:t>
      </w:r>
    </w:p>
    <w:p w14:paraId="3B75DF95" w14:textId="77777777" w:rsidR="00154C2F" w:rsidRPr="00994BD0" w:rsidRDefault="00000000" w:rsidP="00154C2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2D0E6244">
          <v:rect id="_x0000_i1055" style="width:0;height:1.5pt" o:hralign="center" o:hrstd="t" o:hr="t" fillcolor="#a0a0a0" stroked="f"/>
        </w:pict>
      </w:r>
    </w:p>
    <w:p w14:paraId="340F261B" w14:textId="77777777" w:rsidR="00154C2F" w:rsidRPr="00994BD0"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5. Comportamiento con otras letras:</w:t>
      </w:r>
    </w:p>
    <w:p w14:paraId="44359E85" w14:textId="77777777" w:rsidR="00154C2F" w:rsidRPr="00994BD0" w:rsidRDefault="00154C2F" w:rsidP="00154C2F">
      <w:pPr>
        <w:numPr>
          <w:ilvl w:val="0"/>
          <w:numId w:val="1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Depende de otras letras para ser útil:</w:t>
      </w:r>
      <w:r w:rsidRPr="00994BD0">
        <w:rPr>
          <w:rFonts w:ascii="Times New Roman" w:eastAsia="Times New Roman" w:hAnsi="Times New Roman" w:cs="Times New Roman"/>
          <w:kern w:val="0"/>
          <w:sz w:val="32"/>
          <w:szCs w:val="32"/>
          <w:lang w:eastAsia="es-EC" w:bidi="he-IL"/>
          <w14:ligatures w14:val="none"/>
        </w:rPr>
        <w:t xml:space="preserve"> No tiene pensamiento propio, pero es clave para conservar información.</w:t>
      </w:r>
    </w:p>
    <w:p w14:paraId="580F1D72" w14:textId="77777777" w:rsidR="00154C2F" w:rsidRPr="00994BD0" w:rsidRDefault="00154C2F" w:rsidP="00154C2F">
      <w:pPr>
        <w:numPr>
          <w:ilvl w:val="0"/>
          <w:numId w:val="1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Condicionada a ser utilizada:</w:t>
      </w:r>
      <w:r w:rsidRPr="00994BD0">
        <w:rPr>
          <w:rFonts w:ascii="Times New Roman" w:eastAsia="Times New Roman" w:hAnsi="Times New Roman" w:cs="Times New Roman"/>
          <w:kern w:val="0"/>
          <w:sz w:val="32"/>
          <w:szCs w:val="32"/>
          <w:lang w:eastAsia="es-EC" w:bidi="he-IL"/>
          <w14:ligatures w14:val="none"/>
        </w:rPr>
        <w:t xml:space="preserve"> No decide qué hacer con lo almacenado; otra letra debe aprovecharlo.</w:t>
      </w:r>
    </w:p>
    <w:p w14:paraId="56E9830B" w14:textId="77777777" w:rsidR="00154C2F" w:rsidRPr="00994BD0" w:rsidRDefault="00154C2F" w:rsidP="00154C2F">
      <w:pPr>
        <w:numPr>
          <w:ilvl w:val="0"/>
          <w:numId w:val="1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 no es utilizada, puede perder su valor:</w:t>
      </w:r>
      <w:r w:rsidRPr="00994BD0">
        <w:rPr>
          <w:rFonts w:ascii="Times New Roman" w:eastAsia="Times New Roman" w:hAnsi="Times New Roman" w:cs="Times New Roman"/>
          <w:kern w:val="0"/>
          <w:sz w:val="32"/>
          <w:szCs w:val="32"/>
          <w:lang w:eastAsia="es-EC" w:bidi="he-IL"/>
          <w14:ligatures w14:val="none"/>
        </w:rPr>
        <w:t xml:space="preserve"> Como una herencia que queda en el olvido hasta que alguien la gaste.</w:t>
      </w:r>
    </w:p>
    <w:p w14:paraId="575514A9" w14:textId="77777777" w:rsidR="00154C2F" w:rsidRPr="00994BD0" w:rsidRDefault="00000000" w:rsidP="00154C2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1BDC9E40">
          <v:rect id="_x0000_i1056" style="width:0;height:1.5pt" o:hralign="center" o:hrstd="t" o:hr="t" fillcolor="#a0a0a0" stroked="f"/>
        </w:pict>
      </w:r>
    </w:p>
    <w:p w14:paraId="76068529" w14:textId="77777777" w:rsidR="00154C2F" w:rsidRPr="00994BD0"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6. Ejemplos de uso:</w:t>
      </w:r>
    </w:p>
    <w:p w14:paraId="732F7A11" w14:textId="77777777" w:rsidR="00154C2F" w:rsidRPr="00994BD0" w:rsidRDefault="00154C2F" w:rsidP="00154C2F">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Segoe UI Emoji" w:eastAsia="Times New Roman" w:hAnsi="Segoe UI Emoji" w:cs="Segoe UI Emoji"/>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Estómago (</w:t>
      </w:r>
      <w:r w:rsidRPr="00994BD0">
        <w:rPr>
          <w:rFonts w:ascii="Times New Roman" w:eastAsia="Times New Roman" w:hAnsi="Times New Roman" w:cs="Times New Roman"/>
          <w:b/>
          <w:bCs/>
          <w:kern w:val="0"/>
          <w:sz w:val="32"/>
          <w:szCs w:val="32"/>
          <w:rtl/>
          <w:lang w:eastAsia="es-EC" w:bidi="he-IL"/>
          <w14:ligatures w14:val="none"/>
        </w:rPr>
        <w:t>בטן</w:t>
      </w:r>
      <w:r w:rsidRPr="00994BD0">
        <w:rPr>
          <w:rFonts w:ascii="Times New Roman" w:eastAsia="Times New Roman" w:hAnsi="Times New Roman" w:cs="Times New Roman"/>
          <w:b/>
          <w:bCs/>
          <w:kern w:val="0"/>
          <w:sz w:val="32"/>
          <w:szCs w:val="32"/>
          <w:lang w:eastAsia="es-EC" w:bidi="he-IL"/>
          <w14:ligatures w14:val="none"/>
        </w:rPr>
        <w:t xml:space="preserve"> - Baten):</w:t>
      </w:r>
    </w:p>
    <w:p w14:paraId="7F6AC7E5" w14:textId="77777777" w:rsidR="00154C2F" w:rsidRPr="00994BD0" w:rsidRDefault="00154C2F" w:rsidP="00154C2F">
      <w:pPr>
        <w:numPr>
          <w:ilvl w:val="0"/>
          <w:numId w:val="16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Materia bruta (alimento).</w:t>
      </w:r>
    </w:p>
    <w:p w14:paraId="3E83A7C9" w14:textId="77777777" w:rsidR="00154C2F" w:rsidRPr="00994BD0" w:rsidRDefault="00154C2F" w:rsidP="00154C2F">
      <w:pPr>
        <w:numPr>
          <w:ilvl w:val="0"/>
          <w:numId w:val="16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b/>
          <w:bCs/>
          <w:kern w:val="0"/>
          <w:sz w:val="32"/>
          <w:szCs w:val="32"/>
          <w:lang w:eastAsia="es-EC" w:bidi="he-IL"/>
          <w14:ligatures w14:val="none"/>
        </w:rPr>
        <w:t xml:space="preserve"> (Tet):</w:t>
      </w:r>
      <w:r w:rsidRPr="00994BD0">
        <w:rPr>
          <w:rFonts w:ascii="Times New Roman" w:eastAsia="Times New Roman" w:hAnsi="Times New Roman" w:cs="Times New Roman"/>
          <w:kern w:val="0"/>
          <w:sz w:val="32"/>
          <w:szCs w:val="32"/>
          <w:lang w:eastAsia="es-EC" w:bidi="he-IL"/>
          <w14:ligatures w14:val="none"/>
        </w:rPr>
        <w:t xml:space="preserve"> Función de almacenamiento/transformación.</w:t>
      </w:r>
    </w:p>
    <w:p w14:paraId="5BC88CC7" w14:textId="77777777" w:rsidR="00154C2F" w:rsidRPr="00994BD0" w:rsidRDefault="00154C2F" w:rsidP="00154C2F">
      <w:pPr>
        <w:numPr>
          <w:ilvl w:val="0"/>
          <w:numId w:val="16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final):</w:t>
      </w:r>
      <w:r w:rsidRPr="00994BD0">
        <w:rPr>
          <w:rFonts w:ascii="Times New Roman" w:eastAsia="Times New Roman" w:hAnsi="Times New Roman" w:cs="Times New Roman"/>
          <w:kern w:val="0"/>
          <w:sz w:val="32"/>
          <w:szCs w:val="32"/>
          <w:lang w:eastAsia="es-EC" w:bidi="he-IL"/>
          <w14:ligatures w14:val="none"/>
        </w:rPr>
        <w:t xml:space="preserve"> Nutrientes útiles (energía vital).</w:t>
      </w:r>
    </w:p>
    <w:p w14:paraId="37CDA86D" w14:textId="77777777" w:rsidR="00154C2F" w:rsidRPr="00994BD0" w:rsidRDefault="00154C2F" w:rsidP="00154C2F">
      <w:pPr>
        <w:numPr>
          <w:ilvl w:val="0"/>
          <w:numId w:val="16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Fórmula: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kern w:val="0"/>
          <w:sz w:val="32"/>
          <w:szCs w:val="32"/>
          <w:rtl/>
          <w:lang w:eastAsia="es-EC" w:bidi="he-IL"/>
          <w14:ligatures w14:val="none"/>
        </w:rPr>
        <w:t>ן = ט(ב)</w:t>
      </w:r>
      <w:r w:rsidRPr="00994BD0">
        <w:rPr>
          <w:rFonts w:ascii="Times New Roman" w:eastAsia="Times New Roman" w:hAnsi="Times New Roman" w:cs="Times New Roman"/>
          <w:kern w:val="0"/>
          <w:sz w:val="32"/>
          <w:szCs w:val="32"/>
          <w:lang w:eastAsia="es-EC" w:bidi="he-IL"/>
          <w14:ligatures w14:val="none"/>
        </w:rPr>
        <w:t xml:space="preserve"> → Nutrientes = </w:t>
      </w:r>
      <w:proofErr w:type="gramStart"/>
      <w:r w:rsidRPr="00994BD0">
        <w:rPr>
          <w:rFonts w:ascii="Times New Roman" w:eastAsia="Times New Roman" w:hAnsi="Times New Roman" w:cs="Times New Roman"/>
          <w:kern w:val="0"/>
          <w:sz w:val="32"/>
          <w:szCs w:val="32"/>
          <w:lang w:eastAsia="es-EC" w:bidi="he-IL"/>
          <w14:ligatures w14:val="none"/>
        </w:rPr>
        <w:t>Almacenamiento(</w:t>
      </w:r>
      <w:proofErr w:type="gramEnd"/>
      <w:r w:rsidRPr="00994BD0">
        <w:rPr>
          <w:rFonts w:ascii="Times New Roman" w:eastAsia="Times New Roman" w:hAnsi="Times New Roman" w:cs="Times New Roman"/>
          <w:kern w:val="0"/>
          <w:sz w:val="32"/>
          <w:szCs w:val="32"/>
          <w:lang w:eastAsia="es-EC" w:bidi="he-IL"/>
          <w14:ligatures w14:val="none"/>
        </w:rPr>
        <w:t>Materia bruta).</w:t>
      </w:r>
    </w:p>
    <w:p w14:paraId="67C33A48" w14:textId="77777777" w:rsidR="00154C2F" w:rsidRPr="00994BD0" w:rsidRDefault="00154C2F" w:rsidP="00154C2F">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Segoe UI Emoji" w:eastAsia="Times New Roman" w:hAnsi="Segoe UI Emoji" w:cs="Segoe UI Emoji"/>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Refrigerador:</w:t>
      </w:r>
      <w:r w:rsidRPr="00994BD0">
        <w:rPr>
          <w:rFonts w:ascii="Times New Roman" w:eastAsia="Times New Roman" w:hAnsi="Times New Roman" w:cs="Times New Roman"/>
          <w:kern w:val="0"/>
          <w:sz w:val="32"/>
          <w:szCs w:val="32"/>
          <w:lang w:eastAsia="es-EC" w:bidi="he-IL"/>
          <w14:ligatures w14:val="none"/>
        </w:rPr>
        <w:t xml:space="preserve"> Guarda alimentos hasta que sean utilizados.</w:t>
      </w:r>
      <w:r w:rsidRPr="00994BD0">
        <w:rPr>
          <w:rFonts w:ascii="Times New Roman" w:eastAsia="Times New Roman" w:hAnsi="Times New Roman" w:cs="Times New Roman"/>
          <w:kern w:val="0"/>
          <w:sz w:val="32"/>
          <w:szCs w:val="32"/>
          <w:lang w:eastAsia="es-EC" w:bidi="he-IL"/>
          <w14:ligatures w14:val="none"/>
        </w:rPr>
        <w:br/>
      </w:r>
      <w:r w:rsidRPr="00994BD0">
        <w:rPr>
          <w:rFonts w:ascii="Segoe UI Emoji" w:eastAsia="Times New Roman" w:hAnsi="Segoe UI Emoji" w:cs="Segoe UI Emoji"/>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Memoria RAM:</w:t>
      </w:r>
      <w:r w:rsidRPr="00994BD0">
        <w:rPr>
          <w:rFonts w:ascii="Times New Roman" w:eastAsia="Times New Roman" w:hAnsi="Times New Roman" w:cs="Times New Roman"/>
          <w:kern w:val="0"/>
          <w:sz w:val="32"/>
          <w:szCs w:val="32"/>
          <w:lang w:eastAsia="es-EC" w:bidi="he-IL"/>
          <w14:ligatures w14:val="none"/>
        </w:rPr>
        <w:t xml:space="preserve"> Conserva datos temporalmente hasta que sean procesados.</w:t>
      </w:r>
      <w:r w:rsidRPr="00994BD0">
        <w:rPr>
          <w:rFonts w:ascii="Times New Roman" w:eastAsia="Times New Roman" w:hAnsi="Times New Roman" w:cs="Times New Roman"/>
          <w:kern w:val="0"/>
          <w:sz w:val="32"/>
          <w:szCs w:val="32"/>
          <w:lang w:eastAsia="es-EC" w:bidi="he-IL"/>
          <w14:ligatures w14:val="none"/>
        </w:rPr>
        <w:br/>
      </w:r>
      <w:r w:rsidRPr="00994BD0">
        <w:rPr>
          <w:rFonts w:ascii="Segoe UI Emoji" w:eastAsia="Times New Roman" w:hAnsi="Segoe UI Emoji" w:cs="Segoe UI Emoji"/>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Herencia económica:</w:t>
      </w:r>
      <w:r w:rsidRPr="00994BD0">
        <w:rPr>
          <w:rFonts w:ascii="Times New Roman" w:eastAsia="Times New Roman" w:hAnsi="Times New Roman" w:cs="Times New Roman"/>
          <w:kern w:val="0"/>
          <w:sz w:val="32"/>
          <w:szCs w:val="32"/>
          <w:lang w:eastAsia="es-EC" w:bidi="he-IL"/>
          <w14:ligatures w14:val="none"/>
        </w:rPr>
        <w:t xml:space="preserve"> Una fortuna almacenada que solo se usa cuando alguien la reclama.</w:t>
      </w:r>
    </w:p>
    <w:p w14:paraId="03866943" w14:textId="38069B64" w:rsidR="00322D17" w:rsidRPr="00994BD0" w:rsidRDefault="00322D17" w:rsidP="00322D17">
      <w:pPr>
        <w:shd w:val="clear" w:color="auto" w:fill="C1F0C7" w:themeFill="accent3" w:themeFillTint="33"/>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sz w:val="32"/>
          <w:szCs w:val="32"/>
          <w:rtl/>
        </w:rPr>
        <w:t>ט</w:t>
      </w:r>
      <w:r w:rsidRPr="00994BD0">
        <w:rPr>
          <w:b/>
          <w:bCs/>
          <w:sz w:val="32"/>
          <w:szCs w:val="32"/>
        </w:rPr>
        <w:t xml:space="preserve"> que te enseñe comparándole con otras letras hebreas.</w:t>
      </w:r>
    </w:p>
    <w:p w14:paraId="7366A950" w14:textId="77777777" w:rsidR="00322D17" w:rsidRPr="00994BD0" w:rsidRDefault="00322D17" w:rsidP="00322D17">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Claro, basándome en lo que me has enseñado acerca de la letra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b/>
          <w:bCs/>
          <w:kern w:val="0"/>
          <w:sz w:val="32"/>
          <w:szCs w:val="32"/>
          <w:lang w:eastAsia="es-EC" w:bidi="he-IL"/>
          <w14:ligatures w14:val="none"/>
        </w:rPr>
        <w:t xml:space="preserve"> (Tet)</w:t>
      </w:r>
      <w:r w:rsidRPr="00994BD0">
        <w:rPr>
          <w:rFonts w:ascii="Times New Roman" w:eastAsia="Times New Roman" w:hAnsi="Times New Roman" w:cs="Times New Roman"/>
          <w:kern w:val="0"/>
          <w:sz w:val="32"/>
          <w:szCs w:val="32"/>
          <w:lang w:eastAsia="es-EC" w:bidi="he-IL"/>
          <w14:ligatures w14:val="none"/>
        </w:rPr>
        <w:t>, te proporcionaré una comparación con otras letras hebreas para resaltar sus características y su comportamiento:</w:t>
      </w:r>
    </w:p>
    <w:p w14:paraId="447A56E0" w14:textId="77777777" w:rsidR="00322D17" w:rsidRPr="00994BD0" w:rsidRDefault="00322D17" w:rsidP="00322D17">
      <w:pPr>
        <w:numPr>
          <w:ilvl w:val="0"/>
          <w:numId w:val="2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w:t>
      </w:r>
    </w:p>
    <w:p w14:paraId="2463B01C" w14:textId="77777777" w:rsidR="00322D17" w:rsidRPr="00994BD0"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una función de delimitación y estabilidad.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una barrera o un límite claro, y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comparte una noción de algo que contiene o delimita algo dentro de sí.</w:t>
      </w:r>
    </w:p>
    <w:p w14:paraId="1F67E8C2" w14:textId="77777777" w:rsidR="00322D17" w:rsidRPr="00994BD0"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una separación definitiva o un cierre de un ciclo, mientras que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estar más asociado con la formación o la creación de un contenedor para algo, sin necesariamente marcar una separación.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podría asociarse a la idea de un "contenedor" de lo interno,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marca una "corte" o "fin" de algo.</w:t>
      </w:r>
    </w:p>
    <w:p w14:paraId="705911FF" w14:textId="77777777" w:rsidR="00322D17" w:rsidRPr="00994BD0" w:rsidRDefault="00322D17" w:rsidP="00322D17">
      <w:pPr>
        <w:numPr>
          <w:ilvl w:val="0"/>
          <w:numId w:val="2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Jhet</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w:t>
      </w:r>
    </w:p>
    <w:p w14:paraId="24145455" w14:textId="77777777" w:rsidR="00322D17" w:rsidRPr="00994BD0"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pueden asociarse con la idea de contención o protección.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que podría representar la unidad o la integración de elementos externos e internos, mientras que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también se asocia con la creación de un espacio contenido y protegido, como un recipiente.</w:t>
      </w:r>
    </w:p>
    <w:p w14:paraId="3AF3FB8C" w14:textId="77777777" w:rsidR="00322D17" w:rsidRPr="00994BD0"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más relacionada con la integración o aceptación de elementos externos al interior, mientras que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centra más en la idea de lo que se guarda o contiene, sin necesariamente involucrar una integración activa como lo hace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conecta elementos, mientras que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puede tener un enfoque más en la contención o el orden dentro de un espacio determinado.</w:t>
      </w:r>
    </w:p>
    <w:p w14:paraId="3D060C51" w14:textId="77777777" w:rsidR="00322D17" w:rsidRPr="00994BD0" w:rsidRDefault="00322D17" w:rsidP="00322D17">
      <w:pPr>
        <w:numPr>
          <w:ilvl w:val="0"/>
          <w:numId w:val="2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2C134CD4" w14:textId="77777777" w:rsidR="00322D17" w:rsidRPr="00994BD0"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pueden tener una función que implica la protección o resguardo.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capaz de atraer o rechazar elementos, y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puede asociarse con un proceso que implica mantener algo seguro o dentro de una estructura.</w:t>
      </w:r>
    </w:p>
    <w:p w14:paraId="7B772CD7" w14:textId="77777777" w:rsidR="00322D17" w:rsidRPr="00994BD0"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la capacidad de atraer o rechazar elementos externos, representando una interacción dinámica con el exterior.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lang w:eastAsia="es-EC" w:bidi="he-IL"/>
          <w14:ligatures w14:val="none"/>
        </w:rPr>
        <w:t>, en cambio, representa una contención más interna, como si formara una cápsula o un área cerrada, sin la misma capacidad de interacción activa con lo externo.</w:t>
      </w:r>
    </w:p>
    <w:p w14:paraId="26002D6B" w14:textId="77777777" w:rsidR="00322D17" w:rsidRPr="00994BD0" w:rsidRDefault="00322D17" w:rsidP="00322D17">
      <w:pPr>
        <w:numPr>
          <w:ilvl w:val="0"/>
          <w:numId w:val="2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w:t>
      </w:r>
    </w:p>
    <w:p w14:paraId="6FDB1857" w14:textId="77777777" w:rsidR="00322D17" w:rsidRPr="00994BD0"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relacionadas con la protección y la contención, ya que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circular que simboliza la protección de lo interno y lo externo, mientras que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también puede asociarse a la creación de un "espacio cerrado" o un recipiente.</w:t>
      </w:r>
    </w:p>
    <w:p w14:paraId="4341C3D5" w14:textId="77777777" w:rsidR="00322D17" w:rsidRPr="00994BD0"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que refleja la conexión constante entre lo interior y lo exterior, permitiendo una interacción continua.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más cerrada y no tiene esa fluidez de comunicación entre el interior y el exterior, sino que está más enfocada en guardar, contener o proteger algo dentro de sí.</w:t>
      </w:r>
    </w:p>
    <w:p w14:paraId="4D029087" w14:textId="77777777" w:rsidR="00322D17" w:rsidRPr="00994BD0" w:rsidRDefault="00322D17" w:rsidP="00322D17">
      <w:pPr>
        <w:numPr>
          <w:ilvl w:val="0"/>
          <w:numId w:val="2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w:t>
      </w:r>
    </w:p>
    <w:p w14:paraId="766F7630" w14:textId="77777777" w:rsidR="00322D17" w:rsidRPr="00994BD0"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concepto de "vida propia" o autonomía, aunque de formas diferentes.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un ser con vida propia y autonomía que toma decisiones, mientras que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podría verse como una "entidad cerrada" o "contenedora" que mantiene algo dentro de sí.</w:t>
      </w:r>
    </w:p>
    <w:p w14:paraId="2D1605E7" w14:textId="77777777" w:rsidR="00322D17" w:rsidRPr="00994BD0"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refleja una entidad activa que decide su propósito y afecta su entorno, mientras que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enfoca más en la idea de protección, resguardo o creación de un espacio seguro.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 carácter dinámico y autónomo, mientras que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más pasiva, contenida y dirigida hacia la protección de lo que lleva dentro.</w:t>
      </w:r>
    </w:p>
    <w:p w14:paraId="40ED2923" w14:textId="77777777" w:rsidR="00322D17" w:rsidRPr="00994BD0" w:rsidRDefault="00322D17" w:rsidP="00322D17">
      <w:pPr>
        <w:numPr>
          <w:ilvl w:val="0"/>
          <w:numId w:val="2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w:t>
      </w:r>
    </w:p>
    <w:p w14:paraId="655002B9" w14:textId="77777777" w:rsidR="00322D17" w:rsidRPr="00994BD0"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involucradas en la creación de estructuras o contenedores, pero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 como un centro de distribución o dirección, mientras que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podría estar más relacionada con la creación de un espacio contenido.</w:t>
      </w:r>
    </w:p>
    <w:p w14:paraId="49855956" w14:textId="77777777" w:rsidR="00322D17" w:rsidRPr="00994BD0" w:rsidRDefault="00322D17" w:rsidP="00322D17">
      <w:pPr>
        <w:numPr>
          <w:ilvl w:val="1"/>
          <w:numId w:val="2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la capacidad de atraer o liberar elementos, dependiendo de su alineación positiva o negativa, actuando como un centro de distribución.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lang w:eastAsia="es-EC" w:bidi="he-IL"/>
          <w14:ligatures w14:val="none"/>
        </w:rPr>
        <w:t xml:space="preserve">, en cambio, no atrae ni libera, sino que guarda o resguarda, creando un espacio cerrado.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 de forma más dinámica, mientras que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está más asociada con la estabilidad y la contención.</w:t>
      </w:r>
    </w:p>
    <w:p w14:paraId="1BC101D3" w14:textId="77777777" w:rsidR="00322D17" w:rsidRPr="00994BD0" w:rsidRDefault="00322D17" w:rsidP="00322D1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566FBD5D" w14:textId="77777777" w:rsidR="00322D17" w:rsidRPr="00994BD0" w:rsidRDefault="00322D17" w:rsidP="00322D17">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comparación con otras letras hebreas,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b/>
          <w:bCs/>
          <w:kern w:val="0"/>
          <w:sz w:val="32"/>
          <w:szCs w:val="32"/>
          <w:lang w:eastAsia="es-EC" w:bidi="he-IL"/>
          <w14:ligatures w14:val="none"/>
        </w:rPr>
        <w:t xml:space="preserve"> (Tet)</w:t>
      </w:r>
      <w:r w:rsidRPr="00994BD0">
        <w:rPr>
          <w:rFonts w:ascii="Times New Roman" w:eastAsia="Times New Roman" w:hAnsi="Times New Roman" w:cs="Times New Roman"/>
          <w:kern w:val="0"/>
          <w:sz w:val="32"/>
          <w:szCs w:val="32"/>
          <w:lang w:eastAsia="es-EC" w:bidi="he-IL"/>
          <w14:ligatures w14:val="none"/>
        </w:rPr>
        <w:t xml:space="preserve"> destaca por su asociación con la contención y la protección. Su forma refleja un "contenedor" o un espacio seguro donde algo puede ser resguardado, sin la fluidez de interacción que tienen letras como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o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no tiene la capacidad de atraer o liberar, como lo hacen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o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 xml:space="preserve">, sino que está más centrada en la protección de lo interno. Se diferencia de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en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marca una separación, un fin o un límite, mientras que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asocia con la creación de un espacio cerrado o protegido.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más relacionada con la integración de elementos, mientras que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más sobre mantener algo seguro dentro de un límite.</w:t>
      </w:r>
    </w:p>
    <w:p w14:paraId="16F381CC" w14:textId="21A2E8C5" w:rsidR="00EE125A" w:rsidRPr="00994BD0" w:rsidRDefault="00EE125A" w:rsidP="00EE125A">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sz w:val="32"/>
          <w:szCs w:val="32"/>
          <w:rtl/>
        </w:rPr>
        <w:t>ט</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67A44E9E" w14:textId="77777777" w:rsidR="00154C2F" w:rsidRPr="00994BD0" w:rsidRDefault="00154C2F" w:rsidP="00154C2F">
      <w:pPr>
        <w:shd w:val="clear" w:color="auto" w:fill="FFFFFF" w:themeFill="background1"/>
        <w:spacing w:after="0"/>
        <w:jc w:val="both"/>
        <w:rPr>
          <w:b/>
          <w:bCs/>
          <w:sz w:val="32"/>
          <w:szCs w:val="32"/>
        </w:rPr>
      </w:pPr>
    </w:p>
    <w:p w14:paraId="55A28D3A"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Claro, vamos a analizar detalladamente la letra hebrea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b/>
          <w:bCs/>
          <w:kern w:val="0"/>
          <w:sz w:val="32"/>
          <w:szCs w:val="32"/>
          <w:lang w:eastAsia="es-EC" w:bidi="he-IL"/>
          <w14:ligatures w14:val="none"/>
        </w:rPr>
        <w:t xml:space="preserve"> (Tet)</w:t>
      </w:r>
      <w:r w:rsidRPr="00994BD0">
        <w:rPr>
          <w:rFonts w:ascii="Times New Roman" w:eastAsia="Times New Roman" w:hAnsi="Times New Roman" w:cs="Times New Roman"/>
          <w:kern w:val="0"/>
          <w:sz w:val="32"/>
          <w:szCs w:val="32"/>
          <w:lang w:eastAsia="es-EC" w:bidi="he-IL"/>
          <w14:ligatures w14:val="none"/>
        </w:rPr>
        <w:t xml:space="preserve"> según lo que me has enseñado, desglosando su significado, estructura y uso en relación con las demás letras hebreas.</w:t>
      </w:r>
    </w:p>
    <w:p w14:paraId="5810C482" w14:textId="77777777" w:rsidR="00EE125A" w:rsidRPr="00994BD0" w:rsidRDefault="00000000" w:rsidP="00EE125A">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7F255108">
          <v:rect id="_x0000_i1057" style="width:0;height:1.5pt" o:hralign="center" o:hrstd="t" o:hr="t" fillcolor="#a0a0a0" stroked="f"/>
        </w:pict>
      </w:r>
    </w:p>
    <w:p w14:paraId="164F9249"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la letra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b/>
          <w:bCs/>
          <w:kern w:val="0"/>
          <w:sz w:val="32"/>
          <w:szCs w:val="32"/>
          <w:lang w:eastAsia="es-EC" w:bidi="he-IL"/>
          <w14:ligatures w14:val="none"/>
        </w:rPr>
        <w:t xml:space="preserve"> (Tet)</w:t>
      </w:r>
    </w:p>
    <w:p w14:paraId="05ABB2F2"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b/>
          <w:bCs/>
          <w:kern w:val="0"/>
          <w:sz w:val="32"/>
          <w:szCs w:val="32"/>
          <w:lang w:eastAsia="es-EC" w:bidi="he-IL"/>
          <w14:ligatures w14:val="none"/>
        </w:rPr>
        <w:t xml:space="preserve"> (Tet)</w:t>
      </w:r>
      <w:r w:rsidRPr="00994BD0">
        <w:rPr>
          <w:rFonts w:ascii="Times New Roman" w:eastAsia="Times New Roman" w:hAnsi="Times New Roman" w:cs="Times New Roman"/>
          <w:kern w:val="0"/>
          <w:sz w:val="32"/>
          <w:szCs w:val="32"/>
          <w:lang w:eastAsia="es-EC" w:bidi="he-IL"/>
          <w14:ligatures w14:val="none"/>
        </w:rPr>
        <w:t xml:space="preserve"> tiene un </w:t>
      </w:r>
      <w:r w:rsidRPr="00994BD0">
        <w:rPr>
          <w:rFonts w:ascii="Times New Roman" w:eastAsia="Times New Roman" w:hAnsi="Times New Roman" w:cs="Times New Roman"/>
          <w:b/>
          <w:bCs/>
          <w:kern w:val="0"/>
          <w:sz w:val="32"/>
          <w:szCs w:val="32"/>
          <w:lang w:eastAsia="es-EC" w:bidi="he-IL"/>
          <w14:ligatures w14:val="none"/>
        </w:rPr>
        <w:t>significado profundo</w:t>
      </w:r>
      <w:r w:rsidRPr="00994BD0">
        <w:rPr>
          <w:rFonts w:ascii="Times New Roman" w:eastAsia="Times New Roman" w:hAnsi="Times New Roman" w:cs="Times New Roman"/>
          <w:kern w:val="0"/>
          <w:sz w:val="32"/>
          <w:szCs w:val="32"/>
          <w:lang w:eastAsia="es-EC" w:bidi="he-IL"/>
          <w14:ligatures w14:val="none"/>
        </w:rPr>
        <w:t xml:space="preserve"> relacionado con lo </w:t>
      </w:r>
      <w:r w:rsidRPr="00994BD0">
        <w:rPr>
          <w:rFonts w:ascii="Times New Roman" w:eastAsia="Times New Roman" w:hAnsi="Times New Roman" w:cs="Times New Roman"/>
          <w:b/>
          <w:bCs/>
          <w:kern w:val="0"/>
          <w:sz w:val="32"/>
          <w:szCs w:val="32"/>
          <w:lang w:eastAsia="es-EC" w:bidi="he-IL"/>
          <w14:ligatures w14:val="none"/>
        </w:rPr>
        <w:t>"bueno"</w:t>
      </w:r>
      <w:r w:rsidRPr="00994BD0">
        <w:rPr>
          <w:rFonts w:ascii="Times New Roman" w:eastAsia="Times New Roman" w:hAnsi="Times New Roman" w:cs="Times New Roman"/>
          <w:kern w:val="0"/>
          <w:sz w:val="32"/>
          <w:szCs w:val="32"/>
          <w:lang w:eastAsia="es-EC" w:bidi="he-IL"/>
          <w14:ligatures w14:val="none"/>
        </w:rPr>
        <w:t xml:space="preserve"> y con la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Es un símbolo que representa un </w:t>
      </w:r>
      <w:r w:rsidRPr="00994BD0">
        <w:rPr>
          <w:rFonts w:ascii="Times New Roman" w:eastAsia="Times New Roman" w:hAnsi="Times New Roman" w:cs="Times New Roman"/>
          <w:b/>
          <w:bCs/>
          <w:kern w:val="0"/>
          <w:sz w:val="32"/>
          <w:szCs w:val="32"/>
          <w:lang w:eastAsia="es-EC" w:bidi="he-IL"/>
          <w14:ligatures w14:val="none"/>
        </w:rPr>
        <w:t>bien escondido</w:t>
      </w:r>
      <w:r w:rsidRPr="00994BD0">
        <w:rPr>
          <w:rFonts w:ascii="Times New Roman" w:eastAsia="Times New Roman" w:hAnsi="Times New Roman" w:cs="Times New Roman"/>
          <w:kern w:val="0"/>
          <w:sz w:val="32"/>
          <w:szCs w:val="32"/>
          <w:lang w:eastAsia="es-EC" w:bidi="he-IL"/>
          <w14:ligatures w14:val="none"/>
        </w:rPr>
        <w:t xml:space="preserve"> o un </w:t>
      </w:r>
      <w:r w:rsidRPr="00994BD0">
        <w:rPr>
          <w:rFonts w:ascii="Times New Roman" w:eastAsia="Times New Roman" w:hAnsi="Times New Roman" w:cs="Times New Roman"/>
          <w:b/>
          <w:bCs/>
          <w:kern w:val="0"/>
          <w:sz w:val="32"/>
          <w:szCs w:val="32"/>
          <w:lang w:eastAsia="es-EC" w:bidi="he-IL"/>
          <w14:ligatures w14:val="none"/>
        </w:rPr>
        <w:t>bien en formación</w:t>
      </w:r>
      <w:r w:rsidRPr="00994BD0">
        <w:rPr>
          <w:rFonts w:ascii="Times New Roman" w:eastAsia="Times New Roman" w:hAnsi="Times New Roman" w:cs="Times New Roman"/>
          <w:kern w:val="0"/>
          <w:sz w:val="32"/>
          <w:szCs w:val="32"/>
          <w:lang w:eastAsia="es-EC" w:bidi="he-IL"/>
          <w14:ligatures w14:val="none"/>
        </w:rPr>
        <w:t xml:space="preserve">, pero que aún no se ha manifestado por completo. Tiene que ver con la </w:t>
      </w:r>
      <w:r w:rsidRPr="00994BD0">
        <w:rPr>
          <w:rFonts w:ascii="Times New Roman" w:eastAsia="Times New Roman" w:hAnsi="Times New Roman" w:cs="Times New Roman"/>
          <w:b/>
          <w:bCs/>
          <w:kern w:val="0"/>
          <w:sz w:val="32"/>
          <w:szCs w:val="32"/>
          <w:lang w:eastAsia="es-EC" w:bidi="he-IL"/>
          <w14:ligatures w14:val="none"/>
        </w:rPr>
        <w:t>potencialidad</w:t>
      </w:r>
      <w:r w:rsidRPr="00994BD0">
        <w:rPr>
          <w:rFonts w:ascii="Times New Roman" w:eastAsia="Times New Roman" w:hAnsi="Times New Roman" w:cs="Times New Roman"/>
          <w:kern w:val="0"/>
          <w:sz w:val="32"/>
          <w:szCs w:val="32"/>
          <w:lang w:eastAsia="es-EC" w:bidi="he-IL"/>
          <w14:ligatures w14:val="none"/>
        </w:rPr>
        <w:t xml:space="preserve"> de algo positivo, con una </w:t>
      </w:r>
      <w:r w:rsidRPr="00994BD0">
        <w:rPr>
          <w:rFonts w:ascii="Times New Roman" w:eastAsia="Times New Roman" w:hAnsi="Times New Roman" w:cs="Times New Roman"/>
          <w:b/>
          <w:bCs/>
          <w:kern w:val="0"/>
          <w:sz w:val="32"/>
          <w:szCs w:val="32"/>
          <w:lang w:eastAsia="es-EC" w:bidi="he-IL"/>
          <w14:ligatures w14:val="none"/>
        </w:rPr>
        <w:t>fuerza transformadora</w:t>
      </w:r>
      <w:r w:rsidRPr="00994BD0">
        <w:rPr>
          <w:rFonts w:ascii="Times New Roman" w:eastAsia="Times New Roman" w:hAnsi="Times New Roman" w:cs="Times New Roman"/>
          <w:kern w:val="0"/>
          <w:sz w:val="32"/>
          <w:szCs w:val="32"/>
          <w:lang w:eastAsia="es-EC" w:bidi="he-IL"/>
          <w14:ligatures w14:val="none"/>
        </w:rPr>
        <w:t xml:space="preserve"> que puede derivar en algo muy positivo cuando se desarrolla y se lleva a cabo correctamente.</w:t>
      </w:r>
    </w:p>
    <w:p w14:paraId="26FC98C6"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Características clave del significado de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b/>
          <w:bCs/>
          <w:kern w:val="0"/>
          <w:sz w:val="32"/>
          <w:szCs w:val="32"/>
          <w:lang w:eastAsia="es-EC" w:bidi="he-IL"/>
          <w14:ligatures w14:val="none"/>
        </w:rPr>
        <w:t>:</w:t>
      </w:r>
    </w:p>
    <w:p w14:paraId="437DB9DF" w14:textId="77777777" w:rsidR="00EE125A" w:rsidRPr="00994BD0" w:rsidRDefault="00EE125A" w:rsidP="00EE125A">
      <w:pPr>
        <w:numPr>
          <w:ilvl w:val="0"/>
          <w:numId w:val="33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Potencial de lo bueno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símbolo de </w:t>
      </w:r>
      <w:r w:rsidRPr="00994BD0">
        <w:rPr>
          <w:rFonts w:ascii="Times New Roman" w:eastAsia="Times New Roman" w:hAnsi="Times New Roman" w:cs="Times New Roman"/>
          <w:b/>
          <w:bCs/>
          <w:kern w:val="0"/>
          <w:sz w:val="32"/>
          <w:szCs w:val="32"/>
          <w:lang w:eastAsia="es-EC" w:bidi="he-IL"/>
          <w14:ligatures w14:val="none"/>
        </w:rPr>
        <w:t>bien oculto</w:t>
      </w:r>
      <w:r w:rsidRPr="00994BD0">
        <w:rPr>
          <w:rFonts w:ascii="Times New Roman" w:eastAsia="Times New Roman" w:hAnsi="Times New Roman" w:cs="Times New Roman"/>
          <w:kern w:val="0"/>
          <w:sz w:val="32"/>
          <w:szCs w:val="32"/>
          <w:lang w:eastAsia="es-EC" w:bidi="he-IL"/>
          <w14:ligatures w14:val="none"/>
        </w:rPr>
        <w:t xml:space="preserve"> o de algo que tiene un </w:t>
      </w:r>
      <w:r w:rsidRPr="00994BD0">
        <w:rPr>
          <w:rFonts w:ascii="Times New Roman" w:eastAsia="Times New Roman" w:hAnsi="Times New Roman" w:cs="Times New Roman"/>
          <w:b/>
          <w:bCs/>
          <w:kern w:val="0"/>
          <w:sz w:val="32"/>
          <w:szCs w:val="32"/>
          <w:lang w:eastAsia="es-EC" w:bidi="he-IL"/>
          <w14:ligatures w14:val="none"/>
        </w:rPr>
        <w:t>potencial positivo</w:t>
      </w:r>
      <w:r w:rsidRPr="00994BD0">
        <w:rPr>
          <w:rFonts w:ascii="Times New Roman" w:eastAsia="Times New Roman" w:hAnsi="Times New Roman" w:cs="Times New Roman"/>
          <w:kern w:val="0"/>
          <w:sz w:val="32"/>
          <w:szCs w:val="32"/>
          <w:lang w:eastAsia="es-EC" w:bidi="he-IL"/>
          <w14:ligatures w14:val="none"/>
        </w:rPr>
        <w:t xml:space="preserve">, aunque no está </w:t>
      </w:r>
      <w:proofErr w:type="spellStart"/>
      <w:r w:rsidRPr="00994BD0">
        <w:rPr>
          <w:rFonts w:ascii="Times New Roman" w:eastAsia="Times New Roman" w:hAnsi="Times New Roman" w:cs="Times New Roman"/>
          <w:kern w:val="0"/>
          <w:sz w:val="32"/>
          <w:szCs w:val="32"/>
          <w:lang w:eastAsia="es-EC" w:bidi="he-IL"/>
          <w14:ligatures w14:val="none"/>
        </w:rPr>
        <w:t>aún</w:t>
      </w:r>
      <w:proofErr w:type="spellEnd"/>
      <w:r w:rsidRPr="00994BD0">
        <w:rPr>
          <w:rFonts w:ascii="Times New Roman" w:eastAsia="Times New Roman" w:hAnsi="Times New Roman" w:cs="Times New Roman"/>
          <w:kern w:val="0"/>
          <w:sz w:val="32"/>
          <w:szCs w:val="32"/>
          <w:lang w:eastAsia="es-EC" w:bidi="he-IL"/>
          <w14:ligatures w14:val="none"/>
        </w:rPr>
        <w:t xml:space="preserve"> completamente revelado.</w:t>
      </w:r>
    </w:p>
    <w:p w14:paraId="495086F7" w14:textId="77777777" w:rsidR="00EE125A" w:rsidRPr="00994BD0" w:rsidRDefault="00EE125A" w:rsidP="00EE125A">
      <w:pPr>
        <w:numPr>
          <w:ilvl w:val="0"/>
          <w:numId w:val="33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Capacidad de transformación</w:t>
      </w:r>
      <w:r w:rsidRPr="00994BD0">
        <w:rPr>
          <w:rFonts w:ascii="Times New Roman" w:eastAsia="Times New Roman" w:hAnsi="Times New Roman" w:cs="Times New Roman"/>
          <w:kern w:val="0"/>
          <w:sz w:val="32"/>
          <w:szCs w:val="32"/>
          <w:lang w:eastAsia="es-EC" w:bidi="he-IL"/>
          <w14:ligatures w14:val="none"/>
        </w:rPr>
        <w:t xml:space="preserve">: Representa una </w:t>
      </w:r>
      <w:r w:rsidRPr="00994BD0">
        <w:rPr>
          <w:rFonts w:ascii="Times New Roman" w:eastAsia="Times New Roman" w:hAnsi="Times New Roman" w:cs="Times New Roman"/>
          <w:b/>
          <w:bCs/>
          <w:kern w:val="0"/>
          <w:sz w:val="32"/>
          <w:szCs w:val="32"/>
          <w:lang w:eastAsia="es-EC" w:bidi="he-IL"/>
          <w14:ligatures w14:val="none"/>
        </w:rPr>
        <w:t>fuerza</w:t>
      </w:r>
      <w:r w:rsidRPr="00994BD0">
        <w:rPr>
          <w:rFonts w:ascii="Times New Roman" w:eastAsia="Times New Roman" w:hAnsi="Times New Roman" w:cs="Times New Roman"/>
          <w:kern w:val="0"/>
          <w:sz w:val="32"/>
          <w:szCs w:val="32"/>
          <w:lang w:eastAsia="es-EC" w:bidi="he-IL"/>
          <w14:ligatures w14:val="none"/>
        </w:rPr>
        <w:t xml:space="preserve"> que tiene el poder de </w:t>
      </w:r>
      <w:r w:rsidRPr="00994BD0">
        <w:rPr>
          <w:rFonts w:ascii="Times New Roman" w:eastAsia="Times New Roman" w:hAnsi="Times New Roman" w:cs="Times New Roman"/>
          <w:b/>
          <w:bCs/>
          <w:kern w:val="0"/>
          <w:sz w:val="32"/>
          <w:szCs w:val="32"/>
          <w:lang w:eastAsia="es-EC" w:bidi="he-IL"/>
          <w14:ligatures w14:val="none"/>
        </w:rPr>
        <w:t>transformar</w:t>
      </w:r>
      <w:r w:rsidRPr="00994BD0">
        <w:rPr>
          <w:rFonts w:ascii="Times New Roman" w:eastAsia="Times New Roman" w:hAnsi="Times New Roman" w:cs="Times New Roman"/>
          <w:kern w:val="0"/>
          <w:sz w:val="32"/>
          <w:szCs w:val="32"/>
          <w:lang w:eastAsia="es-EC" w:bidi="he-IL"/>
          <w14:ligatures w14:val="none"/>
        </w:rPr>
        <w:t xml:space="preserve"> lo que aún no está completo, guiándolo hacia el bien.</w:t>
      </w:r>
    </w:p>
    <w:p w14:paraId="31567B3D" w14:textId="77777777" w:rsidR="00EE125A" w:rsidRPr="00994BD0" w:rsidRDefault="00EE125A" w:rsidP="00EE125A">
      <w:pPr>
        <w:numPr>
          <w:ilvl w:val="0"/>
          <w:numId w:val="33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Ocultación de lo positivo</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bien</w:t>
      </w:r>
      <w:r w:rsidRPr="00994BD0">
        <w:rPr>
          <w:rFonts w:ascii="Times New Roman" w:eastAsia="Times New Roman" w:hAnsi="Times New Roman" w:cs="Times New Roman"/>
          <w:kern w:val="0"/>
          <w:sz w:val="32"/>
          <w:szCs w:val="32"/>
          <w:lang w:eastAsia="es-EC" w:bidi="he-IL"/>
          <w14:ligatures w14:val="none"/>
        </w:rPr>
        <w:t xml:space="preserve"> que trae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no siempre es inmediato, pero tiene un efecto profundo cuando se realiza.</w:t>
      </w:r>
    </w:p>
    <w:p w14:paraId="5DC28DE7"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Padres de la letra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b/>
          <w:bCs/>
          <w:kern w:val="0"/>
          <w:sz w:val="32"/>
          <w:szCs w:val="32"/>
          <w:lang w:eastAsia="es-EC" w:bidi="he-IL"/>
          <w14:ligatures w14:val="none"/>
        </w:rPr>
        <w:t xml:space="preserve"> (Tet)</w:t>
      </w:r>
    </w:p>
    <w:p w14:paraId="0BCAC058"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Los </w:t>
      </w: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de la letra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b/>
          <w:bCs/>
          <w:kern w:val="0"/>
          <w:sz w:val="32"/>
          <w:szCs w:val="32"/>
          <w:lang w:eastAsia="es-EC" w:bidi="he-IL"/>
          <w14:ligatures w14:val="none"/>
        </w:rPr>
        <w:t xml:space="preserve"> (Tet)</w:t>
      </w:r>
      <w:r w:rsidRPr="00994BD0">
        <w:rPr>
          <w:rFonts w:ascii="Times New Roman" w:eastAsia="Times New Roman" w:hAnsi="Times New Roman" w:cs="Times New Roman"/>
          <w:kern w:val="0"/>
          <w:sz w:val="32"/>
          <w:szCs w:val="32"/>
          <w:lang w:eastAsia="es-EC" w:bidi="he-IL"/>
          <w14:ligatures w14:val="none"/>
        </w:rPr>
        <w:t xml:space="preserve"> son las siguientes letras hebreas:</w:t>
      </w:r>
    </w:p>
    <w:p w14:paraId="7C41B93F" w14:textId="77777777" w:rsidR="00EE125A" w:rsidRPr="00994BD0" w:rsidRDefault="00EE125A" w:rsidP="00EE125A">
      <w:pPr>
        <w:numPr>
          <w:ilvl w:val="0"/>
          <w:numId w:val="33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letra que representa </w:t>
      </w:r>
      <w:r w:rsidRPr="00994BD0">
        <w:rPr>
          <w:rFonts w:ascii="Times New Roman" w:eastAsia="Times New Roman" w:hAnsi="Times New Roman" w:cs="Times New Roman"/>
          <w:b/>
          <w:bCs/>
          <w:kern w:val="0"/>
          <w:sz w:val="32"/>
          <w:szCs w:val="32"/>
          <w:lang w:eastAsia="es-EC" w:bidi="he-IL"/>
          <w14:ligatures w14:val="none"/>
        </w:rPr>
        <w:t>la protección</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resguardo</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bien en su estado potencial</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ser vista como una extensión de esta protección, pero con un enfoque en la </w:t>
      </w:r>
      <w:r w:rsidRPr="00994BD0">
        <w:rPr>
          <w:rFonts w:ascii="Times New Roman" w:eastAsia="Times New Roman" w:hAnsi="Times New Roman" w:cs="Times New Roman"/>
          <w:b/>
          <w:bCs/>
          <w:kern w:val="0"/>
          <w:sz w:val="32"/>
          <w:szCs w:val="32"/>
          <w:lang w:eastAsia="es-EC" w:bidi="he-IL"/>
          <w14:ligatures w14:val="none"/>
        </w:rPr>
        <w:t>transformación</w:t>
      </w:r>
      <w:r w:rsidRPr="00994BD0">
        <w:rPr>
          <w:rFonts w:ascii="Times New Roman" w:eastAsia="Times New Roman" w:hAnsi="Times New Roman" w:cs="Times New Roman"/>
          <w:kern w:val="0"/>
          <w:sz w:val="32"/>
          <w:szCs w:val="32"/>
          <w:lang w:eastAsia="es-EC" w:bidi="he-IL"/>
          <w14:ligatures w14:val="none"/>
        </w:rPr>
        <w:t>.</w:t>
      </w:r>
    </w:p>
    <w:p w14:paraId="006C9875" w14:textId="77777777" w:rsidR="00EE125A" w:rsidRPr="00994BD0" w:rsidRDefault="00EE125A" w:rsidP="00EE125A">
      <w:pPr>
        <w:numPr>
          <w:ilvl w:val="0"/>
          <w:numId w:val="33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(Zayin)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que ver con </w:t>
      </w:r>
      <w:r w:rsidRPr="00994BD0">
        <w:rPr>
          <w:rFonts w:ascii="Times New Roman" w:eastAsia="Times New Roman" w:hAnsi="Times New Roman" w:cs="Times New Roman"/>
          <w:b/>
          <w:bCs/>
          <w:kern w:val="0"/>
          <w:sz w:val="32"/>
          <w:szCs w:val="32"/>
          <w:lang w:eastAsia="es-EC" w:bidi="he-IL"/>
          <w14:ligatures w14:val="none"/>
        </w:rPr>
        <w:t>la decisión</w:t>
      </w:r>
      <w:r w:rsidRPr="00994BD0">
        <w:rPr>
          <w:rFonts w:ascii="Times New Roman" w:eastAsia="Times New Roman" w:hAnsi="Times New Roman" w:cs="Times New Roman"/>
          <w:kern w:val="0"/>
          <w:sz w:val="32"/>
          <w:szCs w:val="32"/>
          <w:lang w:eastAsia="es-EC" w:bidi="he-IL"/>
          <w14:ligatures w14:val="none"/>
        </w:rPr>
        <w:t xml:space="preserve"> entre el bien y el mal, y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relaciona con la </w:t>
      </w:r>
      <w:r w:rsidRPr="00994BD0">
        <w:rPr>
          <w:rFonts w:ascii="Times New Roman" w:eastAsia="Times New Roman" w:hAnsi="Times New Roman" w:cs="Times New Roman"/>
          <w:b/>
          <w:bCs/>
          <w:kern w:val="0"/>
          <w:sz w:val="32"/>
          <w:szCs w:val="32"/>
          <w:lang w:eastAsia="es-EC" w:bidi="he-IL"/>
          <w14:ligatures w14:val="none"/>
        </w:rPr>
        <w:t>decisión positiva</w:t>
      </w:r>
      <w:r w:rsidRPr="00994BD0">
        <w:rPr>
          <w:rFonts w:ascii="Times New Roman" w:eastAsia="Times New Roman" w:hAnsi="Times New Roman" w:cs="Times New Roman"/>
          <w:kern w:val="0"/>
          <w:sz w:val="32"/>
          <w:szCs w:val="32"/>
          <w:lang w:eastAsia="es-EC" w:bidi="he-IL"/>
          <w14:ligatures w14:val="none"/>
        </w:rPr>
        <w:t xml:space="preserve"> de transformar y manifestar el </w:t>
      </w:r>
      <w:r w:rsidRPr="00994BD0">
        <w:rPr>
          <w:rFonts w:ascii="Times New Roman" w:eastAsia="Times New Roman" w:hAnsi="Times New Roman" w:cs="Times New Roman"/>
          <w:b/>
          <w:bCs/>
          <w:kern w:val="0"/>
          <w:sz w:val="32"/>
          <w:szCs w:val="32"/>
          <w:lang w:eastAsia="es-EC" w:bidi="he-IL"/>
          <w14:ligatures w14:val="none"/>
        </w:rPr>
        <w:t>bien</w:t>
      </w:r>
      <w:r w:rsidRPr="00994BD0">
        <w:rPr>
          <w:rFonts w:ascii="Times New Roman" w:eastAsia="Times New Roman" w:hAnsi="Times New Roman" w:cs="Times New Roman"/>
          <w:kern w:val="0"/>
          <w:sz w:val="32"/>
          <w:szCs w:val="32"/>
          <w:lang w:eastAsia="es-EC" w:bidi="he-IL"/>
          <w14:ligatures w14:val="none"/>
        </w:rPr>
        <w:t xml:space="preserve"> que está escondido.</w:t>
      </w:r>
    </w:p>
    <w:p w14:paraId="612169A3" w14:textId="77777777" w:rsidR="00EE125A" w:rsidRPr="00994BD0" w:rsidRDefault="00EE125A" w:rsidP="00EE125A">
      <w:pPr>
        <w:numPr>
          <w:ilvl w:val="0"/>
          <w:numId w:val="33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refiere a la </w:t>
      </w:r>
      <w:r w:rsidRPr="00994BD0">
        <w:rPr>
          <w:rFonts w:ascii="Times New Roman" w:eastAsia="Times New Roman" w:hAnsi="Times New Roman" w:cs="Times New Roman"/>
          <w:b/>
          <w:bCs/>
          <w:kern w:val="0"/>
          <w:sz w:val="32"/>
          <w:szCs w:val="32"/>
          <w:lang w:eastAsia="es-EC" w:bidi="he-IL"/>
          <w14:ligatures w14:val="none"/>
        </w:rPr>
        <w:t>presencia de lo divino</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revelación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verse como el </w:t>
      </w:r>
      <w:r w:rsidRPr="00994BD0">
        <w:rPr>
          <w:rFonts w:ascii="Times New Roman" w:eastAsia="Times New Roman" w:hAnsi="Times New Roman" w:cs="Times New Roman"/>
          <w:b/>
          <w:bCs/>
          <w:kern w:val="0"/>
          <w:sz w:val="32"/>
          <w:szCs w:val="32"/>
          <w:lang w:eastAsia="es-EC" w:bidi="he-IL"/>
          <w14:ligatures w14:val="none"/>
        </w:rPr>
        <w:t>bien que se revela</w:t>
      </w:r>
      <w:r w:rsidRPr="00994BD0">
        <w:rPr>
          <w:rFonts w:ascii="Times New Roman" w:eastAsia="Times New Roman" w:hAnsi="Times New Roman" w:cs="Times New Roman"/>
          <w:kern w:val="0"/>
          <w:sz w:val="32"/>
          <w:szCs w:val="32"/>
          <w:lang w:eastAsia="es-EC" w:bidi="he-IL"/>
          <w14:ligatures w14:val="none"/>
        </w:rPr>
        <w:t xml:space="preserve"> o el proceso mediante el cual lo positivo se empieza a manifestar.</w:t>
      </w:r>
    </w:p>
    <w:p w14:paraId="59DE87B4"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b/>
          <w:bCs/>
          <w:kern w:val="0"/>
          <w:sz w:val="32"/>
          <w:szCs w:val="32"/>
          <w:lang w:eastAsia="es-EC" w:bidi="he-IL"/>
          <w14:ligatures w14:val="none"/>
        </w:rPr>
        <w:t xml:space="preserve"> (Tet)</w:t>
      </w:r>
    </w:p>
    <w:p w14:paraId="4908E280"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Las </w:t>
      </w: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b/>
          <w:bCs/>
          <w:kern w:val="0"/>
          <w:sz w:val="32"/>
          <w:szCs w:val="32"/>
          <w:lang w:eastAsia="es-EC" w:bidi="he-IL"/>
          <w14:ligatures w14:val="none"/>
        </w:rPr>
        <w:t xml:space="preserve"> (Tet)</w:t>
      </w:r>
      <w:r w:rsidRPr="00994BD0">
        <w:rPr>
          <w:rFonts w:ascii="Times New Roman" w:eastAsia="Times New Roman" w:hAnsi="Times New Roman" w:cs="Times New Roman"/>
          <w:kern w:val="0"/>
          <w:sz w:val="32"/>
          <w:szCs w:val="32"/>
          <w:lang w:eastAsia="es-EC" w:bidi="he-IL"/>
          <w14:ligatures w14:val="none"/>
        </w:rPr>
        <w:t xml:space="preserve"> son:</w:t>
      </w:r>
    </w:p>
    <w:p w14:paraId="74E627BB" w14:textId="77777777" w:rsidR="00EE125A" w:rsidRPr="00994BD0" w:rsidRDefault="00EE125A" w:rsidP="00EE125A">
      <w:pPr>
        <w:numPr>
          <w:ilvl w:val="0"/>
          <w:numId w:val="33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letra de la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Como hija de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el </w:t>
      </w:r>
      <w:r w:rsidRPr="00994BD0">
        <w:rPr>
          <w:rFonts w:ascii="Times New Roman" w:eastAsia="Times New Roman" w:hAnsi="Times New Roman" w:cs="Times New Roman"/>
          <w:b/>
          <w:bCs/>
          <w:kern w:val="0"/>
          <w:sz w:val="32"/>
          <w:szCs w:val="32"/>
          <w:lang w:eastAsia="es-EC" w:bidi="he-IL"/>
          <w14:ligatures w14:val="none"/>
        </w:rPr>
        <w:t>primer paso hacia la manifestación de lo bueno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acción concreta</w:t>
      </w:r>
      <w:r w:rsidRPr="00994BD0">
        <w:rPr>
          <w:rFonts w:ascii="Times New Roman" w:eastAsia="Times New Roman" w:hAnsi="Times New Roman" w:cs="Times New Roman"/>
          <w:kern w:val="0"/>
          <w:sz w:val="32"/>
          <w:szCs w:val="32"/>
          <w:lang w:eastAsia="es-EC" w:bidi="he-IL"/>
          <w14:ligatures w14:val="none"/>
        </w:rPr>
        <w:t xml:space="preserve"> que surge de la potencialidad de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lang w:eastAsia="es-EC" w:bidi="he-IL"/>
          <w14:ligatures w14:val="none"/>
        </w:rPr>
        <w:t>.</w:t>
      </w:r>
    </w:p>
    <w:p w14:paraId="3C8F2BF7" w14:textId="77777777" w:rsidR="00EE125A" w:rsidRPr="00994BD0" w:rsidRDefault="00EE125A" w:rsidP="00EE125A">
      <w:pPr>
        <w:numPr>
          <w:ilvl w:val="0"/>
          <w:numId w:val="33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la </w:t>
      </w:r>
      <w:r w:rsidRPr="00994BD0">
        <w:rPr>
          <w:rFonts w:ascii="Times New Roman" w:eastAsia="Times New Roman" w:hAnsi="Times New Roman" w:cs="Times New Roman"/>
          <w:b/>
          <w:bCs/>
          <w:kern w:val="0"/>
          <w:sz w:val="32"/>
          <w:szCs w:val="32"/>
          <w:lang w:eastAsia="es-EC" w:bidi="he-IL"/>
          <w14:ligatures w14:val="none"/>
        </w:rPr>
        <w:t>boca</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de lo que ha sido creado. En combinación con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lang w:eastAsia="es-EC" w:bidi="he-IL"/>
          <w14:ligatures w14:val="none"/>
        </w:rPr>
        <w:t xml:space="preserve">, puede representar la </w:t>
      </w:r>
      <w:r w:rsidRPr="00994BD0">
        <w:rPr>
          <w:rFonts w:ascii="Times New Roman" w:eastAsia="Times New Roman" w:hAnsi="Times New Roman" w:cs="Times New Roman"/>
          <w:b/>
          <w:bCs/>
          <w:kern w:val="0"/>
          <w:sz w:val="32"/>
          <w:szCs w:val="32"/>
          <w:lang w:eastAsia="es-EC" w:bidi="he-IL"/>
          <w14:ligatures w14:val="none"/>
        </w:rPr>
        <w:t>comunicación o manifestación</w:t>
      </w:r>
      <w:r w:rsidRPr="00994BD0">
        <w:rPr>
          <w:rFonts w:ascii="Times New Roman" w:eastAsia="Times New Roman" w:hAnsi="Times New Roman" w:cs="Times New Roman"/>
          <w:kern w:val="0"/>
          <w:sz w:val="32"/>
          <w:szCs w:val="32"/>
          <w:lang w:eastAsia="es-EC" w:bidi="he-IL"/>
          <w14:ligatures w14:val="none"/>
        </w:rPr>
        <w:t xml:space="preserve"> de lo bueno.</w:t>
      </w:r>
    </w:p>
    <w:p w14:paraId="5B968675"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b/>
          <w:bCs/>
          <w:kern w:val="0"/>
          <w:sz w:val="32"/>
          <w:szCs w:val="32"/>
          <w:lang w:eastAsia="es-EC" w:bidi="he-IL"/>
          <w14:ligatures w14:val="none"/>
        </w:rPr>
        <w:t xml:space="preserve"> (Tet)</w:t>
      </w:r>
    </w:p>
    <w:p w14:paraId="38B12DA4" w14:textId="77777777" w:rsidR="00EE125A" w:rsidRPr="00994BD0" w:rsidRDefault="00EE125A" w:rsidP="00EE125A">
      <w:pPr>
        <w:numPr>
          <w:ilvl w:val="0"/>
          <w:numId w:val="33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Estructura y elementos clave</w:t>
      </w:r>
      <w:r w:rsidRPr="00994BD0">
        <w:rPr>
          <w:rFonts w:ascii="Times New Roman" w:eastAsia="Times New Roman" w:hAnsi="Times New Roman" w:cs="Times New Roman"/>
          <w:kern w:val="0"/>
          <w:sz w:val="32"/>
          <w:szCs w:val="32"/>
          <w:lang w:eastAsia="es-EC" w:bidi="he-IL"/>
          <w14:ligatures w14:val="none"/>
        </w:rPr>
        <w:t>:</w:t>
      </w:r>
    </w:p>
    <w:p w14:paraId="0030BF14" w14:textId="77777777" w:rsidR="00EE125A" w:rsidRPr="00994BD0" w:rsidRDefault="00EE125A" w:rsidP="00EE125A">
      <w:pPr>
        <w:numPr>
          <w:ilvl w:val="1"/>
          <w:numId w:val="33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Base cerrada</w:t>
      </w:r>
      <w:r w:rsidRPr="00994BD0">
        <w:rPr>
          <w:rFonts w:ascii="Times New Roman" w:eastAsia="Times New Roman" w:hAnsi="Times New Roman" w:cs="Times New Roman"/>
          <w:kern w:val="0"/>
          <w:sz w:val="32"/>
          <w:szCs w:val="32"/>
          <w:lang w:eastAsia="es-EC" w:bidi="he-IL"/>
          <w14:ligatures w14:val="none"/>
        </w:rPr>
        <w:t xml:space="preserve">: La base de la letra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estructura cerrada, indicando que el </w:t>
      </w:r>
      <w:r w:rsidRPr="00994BD0">
        <w:rPr>
          <w:rFonts w:ascii="Times New Roman" w:eastAsia="Times New Roman" w:hAnsi="Times New Roman" w:cs="Times New Roman"/>
          <w:b/>
          <w:bCs/>
          <w:kern w:val="0"/>
          <w:sz w:val="32"/>
          <w:szCs w:val="32"/>
          <w:lang w:eastAsia="es-EC" w:bidi="he-IL"/>
          <w14:ligatures w14:val="none"/>
        </w:rPr>
        <w:t>bien</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potencial</w:t>
      </w:r>
      <w:r w:rsidRPr="00994BD0">
        <w:rPr>
          <w:rFonts w:ascii="Times New Roman" w:eastAsia="Times New Roman" w:hAnsi="Times New Roman" w:cs="Times New Roman"/>
          <w:kern w:val="0"/>
          <w:sz w:val="32"/>
          <w:szCs w:val="32"/>
          <w:lang w:eastAsia="es-EC" w:bidi="he-IL"/>
          <w14:ligatures w14:val="none"/>
        </w:rPr>
        <w:t xml:space="preserve"> que representa la letra está </w:t>
      </w:r>
      <w:r w:rsidRPr="00994BD0">
        <w:rPr>
          <w:rFonts w:ascii="Times New Roman" w:eastAsia="Times New Roman" w:hAnsi="Times New Roman" w:cs="Times New Roman"/>
          <w:b/>
          <w:bCs/>
          <w:kern w:val="0"/>
          <w:sz w:val="32"/>
          <w:szCs w:val="32"/>
          <w:lang w:eastAsia="es-EC" w:bidi="he-IL"/>
          <w14:ligatures w14:val="none"/>
        </w:rPr>
        <w:t>protegido</w:t>
      </w:r>
      <w:r w:rsidRPr="00994BD0">
        <w:rPr>
          <w:rFonts w:ascii="Times New Roman" w:eastAsia="Times New Roman" w:hAnsi="Times New Roman" w:cs="Times New Roman"/>
          <w:kern w:val="0"/>
          <w:sz w:val="32"/>
          <w:szCs w:val="32"/>
          <w:lang w:eastAsia="es-EC" w:bidi="he-IL"/>
          <w14:ligatures w14:val="none"/>
        </w:rPr>
        <w:t xml:space="preserve"> dentro de ella. Esto también sugiere que el bien aún no está </w:t>
      </w:r>
      <w:r w:rsidRPr="00994BD0">
        <w:rPr>
          <w:rFonts w:ascii="Times New Roman" w:eastAsia="Times New Roman" w:hAnsi="Times New Roman" w:cs="Times New Roman"/>
          <w:b/>
          <w:bCs/>
          <w:kern w:val="0"/>
          <w:sz w:val="32"/>
          <w:szCs w:val="32"/>
          <w:lang w:eastAsia="es-EC" w:bidi="he-IL"/>
          <w14:ligatures w14:val="none"/>
        </w:rPr>
        <w:t>completamente revelado</w:t>
      </w:r>
      <w:r w:rsidRPr="00994BD0">
        <w:rPr>
          <w:rFonts w:ascii="Times New Roman" w:eastAsia="Times New Roman" w:hAnsi="Times New Roman" w:cs="Times New Roman"/>
          <w:kern w:val="0"/>
          <w:sz w:val="32"/>
          <w:szCs w:val="32"/>
          <w:lang w:eastAsia="es-EC" w:bidi="he-IL"/>
          <w14:ligatures w14:val="none"/>
        </w:rPr>
        <w:t xml:space="preserve">, sino que está en </w:t>
      </w:r>
      <w:r w:rsidRPr="00994BD0">
        <w:rPr>
          <w:rFonts w:ascii="Times New Roman" w:eastAsia="Times New Roman" w:hAnsi="Times New Roman" w:cs="Times New Roman"/>
          <w:b/>
          <w:bCs/>
          <w:kern w:val="0"/>
          <w:sz w:val="32"/>
          <w:szCs w:val="32"/>
          <w:lang w:eastAsia="es-EC" w:bidi="he-IL"/>
          <w14:ligatures w14:val="none"/>
        </w:rPr>
        <w:t>desarrollo</w:t>
      </w:r>
      <w:r w:rsidRPr="00994BD0">
        <w:rPr>
          <w:rFonts w:ascii="Times New Roman" w:eastAsia="Times New Roman" w:hAnsi="Times New Roman" w:cs="Times New Roman"/>
          <w:kern w:val="0"/>
          <w:sz w:val="32"/>
          <w:szCs w:val="32"/>
          <w:lang w:eastAsia="es-EC" w:bidi="he-IL"/>
          <w14:ligatures w14:val="none"/>
        </w:rPr>
        <w:t>.</w:t>
      </w:r>
    </w:p>
    <w:p w14:paraId="691F1537" w14:textId="77777777" w:rsidR="00EE125A" w:rsidRPr="00994BD0" w:rsidRDefault="00EE125A" w:rsidP="00EE125A">
      <w:pPr>
        <w:numPr>
          <w:ilvl w:val="1"/>
          <w:numId w:val="33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Vértice superior</w:t>
      </w:r>
      <w:r w:rsidRPr="00994BD0">
        <w:rPr>
          <w:rFonts w:ascii="Times New Roman" w:eastAsia="Times New Roman" w:hAnsi="Times New Roman" w:cs="Times New Roman"/>
          <w:kern w:val="0"/>
          <w:sz w:val="32"/>
          <w:szCs w:val="32"/>
          <w:lang w:eastAsia="es-EC" w:bidi="he-IL"/>
          <w14:ligatures w14:val="none"/>
        </w:rPr>
        <w:t xml:space="preserve">: En la parte superior de la letra, existe una forma que podría interpretarse como </w:t>
      </w:r>
      <w:r w:rsidRPr="00994BD0">
        <w:rPr>
          <w:rFonts w:ascii="Times New Roman" w:eastAsia="Times New Roman" w:hAnsi="Times New Roman" w:cs="Times New Roman"/>
          <w:b/>
          <w:bCs/>
          <w:kern w:val="0"/>
          <w:sz w:val="32"/>
          <w:szCs w:val="32"/>
          <w:lang w:eastAsia="es-EC" w:bidi="he-IL"/>
          <w14:ligatures w14:val="none"/>
        </w:rPr>
        <w:t>el punto de conexión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la salida hacia lo divino</w:t>
      </w:r>
      <w:r w:rsidRPr="00994BD0">
        <w:rPr>
          <w:rFonts w:ascii="Times New Roman" w:eastAsia="Times New Roman" w:hAnsi="Times New Roman" w:cs="Times New Roman"/>
          <w:kern w:val="0"/>
          <w:sz w:val="32"/>
          <w:szCs w:val="32"/>
          <w:lang w:eastAsia="es-EC" w:bidi="he-IL"/>
          <w14:ligatures w14:val="none"/>
        </w:rPr>
        <w:t xml:space="preserve">. Este vértice indica el </w:t>
      </w:r>
      <w:r w:rsidRPr="00994BD0">
        <w:rPr>
          <w:rFonts w:ascii="Times New Roman" w:eastAsia="Times New Roman" w:hAnsi="Times New Roman" w:cs="Times New Roman"/>
          <w:b/>
          <w:bCs/>
          <w:kern w:val="0"/>
          <w:sz w:val="32"/>
          <w:szCs w:val="32"/>
          <w:lang w:eastAsia="es-EC" w:bidi="he-IL"/>
          <w14:ligatures w14:val="none"/>
        </w:rPr>
        <w:t>potencial de elevación</w:t>
      </w:r>
      <w:r w:rsidRPr="00994BD0">
        <w:rPr>
          <w:rFonts w:ascii="Times New Roman" w:eastAsia="Times New Roman" w:hAnsi="Times New Roman" w:cs="Times New Roman"/>
          <w:kern w:val="0"/>
          <w:sz w:val="32"/>
          <w:szCs w:val="32"/>
          <w:lang w:eastAsia="es-EC" w:bidi="he-IL"/>
          <w14:ligatures w14:val="none"/>
        </w:rPr>
        <w:t xml:space="preserve"> hacia el bien absoluto o lo positivo, pero que aún no está completamente materializado.</w:t>
      </w:r>
    </w:p>
    <w:p w14:paraId="687DCC9A" w14:textId="77777777" w:rsidR="00EE125A" w:rsidRPr="00994BD0" w:rsidRDefault="00EE125A" w:rsidP="00EE125A">
      <w:pPr>
        <w:numPr>
          <w:ilvl w:val="0"/>
          <w:numId w:val="33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Relación con otras letras</w:t>
      </w:r>
      <w:r w:rsidRPr="00994BD0">
        <w:rPr>
          <w:rFonts w:ascii="Times New Roman" w:eastAsia="Times New Roman" w:hAnsi="Times New Roman" w:cs="Times New Roman"/>
          <w:kern w:val="0"/>
          <w:sz w:val="32"/>
          <w:szCs w:val="32"/>
          <w:lang w:eastAsia="es-EC" w:bidi="he-IL"/>
          <w14:ligatures w14:val="none"/>
        </w:rPr>
        <w:t>:</w:t>
      </w:r>
    </w:p>
    <w:p w14:paraId="3D1F0E35" w14:textId="77777777" w:rsidR="00EE125A" w:rsidRPr="00994BD0" w:rsidRDefault="00EE125A" w:rsidP="00EE125A">
      <w:pPr>
        <w:numPr>
          <w:ilvl w:val="1"/>
          <w:numId w:val="33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bien oculto</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transforma en </w:t>
      </w:r>
      <w:r w:rsidRPr="00994BD0">
        <w:rPr>
          <w:rFonts w:ascii="Times New Roman" w:eastAsia="Times New Roman" w:hAnsi="Times New Roman" w:cs="Times New Roman"/>
          <w:b/>
          <w:bCs/>
          <w:kern w:val="0"/>
          <w:sz w:val="32"/>
          <w:szCs w:val="32"/>
          <w:lang w:eastAsia="es-EC" w:bidi="he-IL"/>
          <w14:ligatures w14:val="none"/>
        </w:rPr>
        <w:t>el bien manifestado</w:t>
      </w:r>
      <w:r w:rsidRPr="00994BD0">
        <w:rPr>
          <w:rFonts w:ascii="Times New Roman" w:eastAsia="Times New Roman" w:hAnsi="Times New Roman" w:cs="Times New Roman"/>
          <w:kern w:val="0"/>
          <w:sz w:val="32"/>
          <w:szCs w:val="32"/>
          <w:lang w:eastAsia="es-EC" w:bidi="he-IL"/>
          <w14:ligatures w14:val="none"/>
        </w:rPr>
        <w:t xml:space="preserve"> o potencial de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lang w:eastAsia="es-EC" w:bidi="he-IL"/>
          <w14:ligatures w14:val="none"/>
        </w:rPr>
        <w:t>.</w:t>
      </w:r>
    </w:p>
    <w:p w14:paraId="6B70CE0F" w14:textId="77777777" w:rsidR="00EE125A" w:rsidRPr="00994BD0" w:rsidRDefault="00EE125A" w:rsidP="00EE125A">
      <w:pPr>
        <w:numPr>
          <w:ilvl w:val="1"/>
          <w:numId w:val="33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(Zayin)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Zayin</w:t>
      </w:r>
      <w:r w:rsidRPr="00994BD0">
        <w:rPr>
          <w:rFonts w:ascii="Times New Roman" w:eastAsia="Times New Roman" w:hAnsi="Times New Roman" w:cs="Times New Roman"/>
          <w:kern w:val="0"/>
          <w:sz w:val="32"/>
          <w:szCs w:val="32"/>
          <w:lang w:eastAsia="es-EC" w:bidi="he-IL"/>
          <w14:ligatures w14:val="none"/>
        </w:rPr>
        <w:t xml:space="preserve"> representa la elección entre el bien y el mal, mientras que </w:t>
      </w:r>
      <w:r w:rsidRPr="00994BD0">
        <w:rPr>
          <w:rFonts w:ascii="Times New Roman" w:eastAsia="Times New Roman" w:hAnsi="Times New Roman" w:cs="Times New Roman"/>
          <w:b/>
          <w:bCs/>
          <w:kern w:val="0"/>
          <w:sz w:val="32"/>
          <w:szCs w:val="32"/>
          <w:lang w:eastAsia="es-EC" w:bidi="he-IL"/>
          <w14:ligatures w14:val="none"/>
        </w:rPr>
        <w:t>Tet</w:t>
      </w:r>
      <w:r w:rsidRPr="00994BD0">
        <w:rPr>
          <w:rFonts w:ascii="Times New Roman" w:eastAsia="Times New Roman" w:hAnsi="Times New Roman" w:cs="Times New Roman"/>
          <w:kern w:val="0"/>
          <w:sz w:val="32"/>
          <w:szCs w:val="32"/>
          <w:lang w:eastAsia="es-EC" w:bidi="he-IL"/>
          <w14:ligatures w14:val="none"/>
        </w:rPr>
        <w:t xml:space="preserve"> representa </w:t>
      </w:r>
      <w:r w:rsidRPr="00994BD0">
        <w:rPr>
          <w:rFonts w:ascii="Times New Roman" w:eastAsia="Times New Roman" w:hAnsi="Times New Roman" w:cs="Times New Roman"/>
          <w:b/>
          <w:bCs/>
          <w:kern w:val="0"/>
          <w:sz w:val="32"/>
          <w:szCs w:val="32"/>
          <w:lang w:eastAsia="es-EC" w:bidi="he-IL"/>
          <w14:ligatures w14:val="none"/>
        </w:rPr>
        <w:t>el bien que se concretiza</w:t>
      </w:r>
      <w:r w:rsidRPr="00994BD0">
        <w:rPr>
          <w:rFonts w:ascii="Times New Roman" w:eastAsia="Times New Roman" w:hAnsi="Times New Roman" w:cs="Times New Roman"/>
          <w:kern w:val="0"/>
          <w:sz w:val="32"/>
          <w:szCs w:val="32"/>
          <w:lang w:eastAsia="es-EC" w:bidi="he-IL"/>
          <w14:ligatures w14:val="none"/>
        </w:rPr>
        <w:t xml:space="preserve"> cuando se toma la elección correcta.</w:t>
      </w:r>
    </w:p>
    <w:p w14:paraId="619E083D"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b/>
          <w:bCs/>
          <w:kern w:val="0"/>
          <w:sz w:val="32"/>
          <w:szCs w:val="32"/>
          <w:lang w:eastAsia="es-EC" w:bidi="he-IL"/>
          <w14:ligatures w14:val="none"/>
        </w:rPr>
        <w:t xml:space="preserve"> (Tet)</w:t>
      </w:r>
    </w:p>
    <w:p w14:paraId="06AEF07E"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b/>
          <w:bCs/>
          <w:kern w:val="0"/>
          <w:sz w:val="32"/>
          <w:szCs w:val="32"/>
          <w:lang w:eastAsia="es-EC" w:bidi="he-IL"/>
          <w14:ligatures w14:val="none"/>
        </w:rPr>
        <w:t xml:space="preserve"> (Tet)</w:t>
      </w:r>
      <w:r w:rsidRPr="00994BD0">
        <w:rPr>
          <w:rFonts w:ascii="Times New Roman" w:eastAsia="Times New Roman" w:hAnsi="Times New Roman" w:cs="Times New Roman"/>
          <w:kern w:val="0"/>
          <w:sz w:val="32"/>
          <w:szCs w:val="32"/>
          <w:lang w:eastAsia="es-EC" w:bidi="he-IL"/>
          <w14:ligatures w14:val="none"/>
        </w:rPr>
        <w:t xml:space="preserve"> puede utilizarse de varias maneras:</w:t>
      </w:r>
    </w:p>
    <w:p w14:paraId="004CCD92" w14:textId="77777777" w:rsidR="00EE125A" w:rsidRPr="00994BD0" w:rsidRDefault="00EE125A" w:rsidP="00EE125A">
      <w:pPr>
        <w:numPr>
          <w:ilvl w:val="0"/>
          <w:numId w:val="33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Símbolo de lo bueno</w:t>
      </w:r>
      <w:r w:rsidRPr="00994BD0">
        <w:rPr>
          <w:rFonts w:ascii="Times New Roman" w:eastAsia="Times New Roman" w:hAnsi="Times New Roman" w:cs="Times New Roman"/>
          <w:kern w:val="0"/>
          <w:sz w:val="32"/>
          <w:szCs w:val="32"/>
          <w:lang w:eastAsia="es-EC" w:bidi="he-IL"/>
          <w14:ligatures w14:val="none"/>
        </w:rPr>
        <w:t xml:space="preserve">: Como </w:t>
      </w:r>
      <w:r w:rsidRPr="00994BD0">
        <w:rPr>
          <w:rFonts w:ascii="Times New Roman" w:eastAsia="Times New Roman" w:hAnsi="Times New Roman" w:cs="Times New Roman"/>
          <w:b/>
          <w:bCs/>
          <w:kern w:val="0"/>
          <w:sz w:val="32"/>
          <w:szCs w:val="32"/>
          <w:lang w:eastAsia="es-EC" w:bidi="he-IL"/>
          <w14:ligatures w14:val="none"/>
        </w:rPr>
        <w:t>símbolo del bien oculto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representar un bien que está en </w:t>
      </w:r>
      <w:r w:rsidRPr="00994BD0">
        <w:rPr>
          <w:rFonts w:ascii="Times New Roman" w:eastAsia="Times New Roman" w:hAnsi="Times New Roman" w:cs="Times New Roman"/>
          <w:b/>
          <w:bCs/>
          <w:kern w:val="0"/>
          <w:sz w:val="32"/>
          <w:szCs w:val="32"/>
          <w:lang w:eastAsia="es-EC" w:bidi="he-IL"/>
          <w14:ligatures w14:val="none"/>
        </w:rPr>
        <w:t>potencialidad</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formación</w:t>
      </w:r>
      <w:r w:rsidRPr="00994BD0">
        <w:rPr>
          <w:rFonts w:ascii="Times New Roman" w:eastAsia="Times New Roman" w:hAnsi="Times New Roman" w:cs="Times New Roman"/>
          <w:kern w:val="0"/>
          <w:sz w:val="32"/>
          <w:szCs w:val="32"/>
          <w:lang w:eastAsia="es-EC" w:bidi="he-IL"/>
          <w14:ligatures w14:val="none"/>
        </w:rPr>
        <w:t>.</w:t>
      </w:r>
    </w:p>
    <w:p w14:paraId="1D770B92" w14:textId="77777777" w:rsidR="00EE125A" w:rsidRPr="00994BD0" w:rsidRDefault="00EE125A" w:rsidP="00EE125A">
      <w:pPr>
        <w:numPr>
          <w:ilvl w:val="0"/>
          <w:numId w:val="33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Fuerza transformadora</w:t>
      </w:r>
      <w:r w:rsidRPr="00994BD0">
        <w:rPr>
          <w:rFonts w:ascii="Times New Roman" w:eastAsia="Times New Roman" w:hAnsi="Times New Roman" w:cs="Times New Roman"/>
          <w:kern w:val="0"/>
          <w:sz w:val="32"/>
          <w:szCs w:val="32"/>
          <w:lang w:eastAsia="es-EC" w:bidi="he-IL"/>
          <w14:ligatures w14:val="none"/>
        </w:rPr>
        <w:t xml:space="preserve">: Tiene el poder de </w:t>
      </w:r>
      <w:r w:rsidRPr="00994BD0">
        <w:rPr>
          <w:rFonts w:ascii="Times New Roman" w:eastAsia="Times New Roman" w:hAnsi="Times New Roman" w:cs="Times New Roman"/>
          <w:b/>
          <w:bCs/>
          <w:kern w:val="0"/>
          <w:sz w:val="32"/>
          <w:szCs w:val="32"/>
          <w:lang w:eastAsia="es-EC" w:bidi="he-IL"/>
          <w14:ligatures w14:val="none"/>
        </w:rPr>
        <w:t>transformar</w:t>
      </w:r>
      <w:r w:rsidRPr="00994BD0">
        <w:rPr>
          <w:rFonts w:ascii="Times New Roman" w:eastAsia="Times New Roman" w:hAnsi="Times New Roman" w:cs="Times New Roman"/>
          <w:kern w:val="0"/>
          <w:sz w:val="32"/>
          <w:szCs w:val="32"/>
          <w:lang w:eastAsia="es-EC" w:bidi="he-IL"/>
          <w14:ligatures w14:val="none"/>
        </w:rPr>
        <w:t xml:space="preserve"> una situación o proceso, llevándolo hacia el bien. Esto se relaciona con la idea de que el bien </w:t>
      </w:r>
      <w:r w:rsidRPr="00994BD0">
        <w:rPr>
          <w:rFonts w:ascii="Times New Roman" w:eastAsia="Times New Roman" w:hAnsi="Times New Roman" w:cs="Times New Roman"/>
          <w:b/>
          <w:bCs/>
          <w:kern w:val="0"/>
          <w:sz w:val="32"/>
          <w:szCs w:val="32"/>
          <w:lang w:eastAsia="es-EC" w:bidi="he-IL"/>
          <w14:ligatures w14:val="none"/>
        </w:rPr>
        <w:t>no siempre es inmediato</w:t>
      </w:r>
      <w:r w:rsidRPr="00994BD0">
        <w:rPr>
          <w:rFonts w:ascii="Times New Roman" w:eastAsia="Times New Roman" w:hAnsi="Times New Roman" w:cs="Times New Roman"/>
          <w:kern w:val="0"/>
          <w:sz w:val="32"/>
          <w:szCs w:val="32"/>
          <w:lang w:eastAsia="es-EC" w:bidi="he-IL"/>
          <w14:ligatures w14:val="none"/>
        </w:rPr>
        <w:t>, pero tiene el poder de manifestarse con el tiempo.</w:t>
      </w:r>
    </w:p>
    <w:p w14:paraId="7B0395FC" w14:textId="77777777" w:rsidR="00EE125A" w:rsidRPr="00994BD0" w:rsidRDefault="00EE125A" w:rsidP="00EE125A">
      <w:pPr>
        <w:numPr>
          <w:ilvl w:val="0"/>
          <w:numId w:val="33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Manifestación de lo positivo</w:t>
      </w:r>
      <w:r w:rsidRPr="00994BD0">
        <w:rPr>
          <w:rFonts w:ascii="Times New Roman" w:eastAsia="Times New Roman" w:hAnsi="Times New Roman" w:cs="Times New Roman"/>
          <w:kern w:val="0"/>
          <w:sz w:val="32"/>
          <w:szCs w:val="32"/>
          <w:lang w:eastAsia="es-EC" w:bidi="he-IL"/>
          <w14:ligatures w14:val="none"/>
        </w:rPr>
        <w:t xml:space="preserve">: Cuando se combina con otras letras,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representar el </w:t>
      </w:r>
      <w:r w:rsidRPr="00994BD0">
        <w:rPr>
          <w:rFonts w:ascii="Times New Roman" w:eastAsia="Times New Roman" w:hAnsi="Times New Roman" w:cs="Times New Roman"/>
          <w:b/>
          <w:bCs/>
          <w:kern w:val="0"/>
          <w:sz w:val="32"/>
          <w:szCs w:val="32"/>
          <w:lang w:eastAsia="es-EC" w:bidi="he-IL"/>
          <w14:ligatures w14:val="none"/>
        </w:rPr>
        <w:t>proceso de revelación</w:t>
      </w:r>
      <w:r w:rsidRPr="00994BD0">
        <w:rPr>
          <w:rFonts w:ascii="Times New Roman" w:eastAsia="Times New Roman" w:hAnsi="Times New Roman" w:cs="Times New Roman"/>
          <w:kern w:val="0"/>
          <w:sz w:val="32"/>
          <w:szCs w:val="32"/>
          <w:lang w:eastAsia="es-EC" w:bidi="he-IL"/>
          <w14:ligatures w14:val="none"/>
        </w:rPr>
        <w:t xml:space="preserve"> de algo positivo o transformador en el mundo.</w:t>
      </w:r>
    </w:p>
    <w:p w14:paraId="539DEABE"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b/>
          <w:bCs/>
          <w:kern w:val="0"/>
          <w:sz w:val="32"/>
          <w:szCs w:val="32"/>
          <w:lang w:eastAsia="es-EC" w:bidi="he-IL"/>
          <w14:ligatures w14:val="none"/>
        </w:rPr>
        <w:t xml:space="preserve"> (Tet) con otras letras hebreas</w:t>
      </w:r>
    </w:p>
    <w:p w14:paraId="6C436126" w14:textId="77777777" w:rsidR="00EE125A" w:rsidRPr="00994BD0" w:rsidRDefault="00EE125A" w:rsidP="00EE125A">
      <w:pPr>
        <w:numPr>
          <w:ilvl w:val="0"/>
          <w:numId w:val="33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r w:rsidRPr="00994BD0">
        <w:rPr>
          <w:rFonts w:ascii="Times New Roman" w:eastAsia="Times New Roman" w:hAnsi="Times New Roman" w:cs="Times New Roman"/>
          <w:kern w:val="0"/>
          <w:sz w:val="32"/>
          <w:szCs w:val="32"/>
          <w:lang w:eastAsia="es-EC" w:bidi="he-IL"/>
          <w14:ligatures w14:val="none"/>
        </w:rPr>
        <w:t>:</w:t>
      </w:r>
    </w:p>
    <w:p w14:paraId="6FF2DEBF" w14:textId="77777777" w:rsidR="00EE125A" w:rsidRPr="00994BD0" w:rsidRDefault="00EE125A" w:rsidP="00EE125A">
      <w:pPr>
        <w:numPr>
          <w:ilvl w:val="1"/>
          <w:numId w:val="33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w:t>
      </w:r>
      <w:r w:rsidRPr="00994BD0">
        <w:rPr>
          <w:rFonts w:ascii="Times New Roman" w:eastAsia="Times New Roman" w:hAnsi="Times New Roman" w:cs="Times New Roman"/>
          <w:b/>
          <w:bCs/>
          <w:kern w:val="0"/>
          <w:sz w:val="32"/>
          <w:szCs w:val="32"/>
          <w:lang w:eastAsia="es-EC" w:bidi="he-IL"/>
          <w14:ligatures w14:val="none"/>
        </w:rPr>
        <w:t>la protección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la potencialidad</w:t>
      </w:r>
      <w:r w:rsidRPr="00994BD0">
        <w:rPr>
          <w:rFonts w:ascii="Times New Roman" w:eastAsia="Times New Roman" w:hAnsi="Times New Roman" w:cs="Times New Roman"/>
          <w:kern w:val="0"/>
          <w:sz w:val="32"/>
          <w:szCs w:val="32"/>
          <w:lang w:eastAsia="es-EC" w:bidi="he-IL"/>
          <w14:ligatures w14:val="none"/>
        </w:rPr>
        <w:t xml:space="preserve"> del bien, mientras que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manifestación</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primer paso</w:t>
      </w:r>
      <w:r w:rsidRPr="00994BD0">
        <w:rPr>
          <w:rFonts w:ascii="Times New Roman" w:eastAsia="Times New Roman" w:hAnsi="Times New Roman" w:cs="Times New Roman"/>
          <w:kern w:val="0"/>
          <w:sz w:val="32"/>
          <w:szCs w:val="32"/>
          <w:lang w:eastAsia="es-EC" w:bidi="he-IL"/>
          <w14:ligatures w14:val="none"/>
        </w:rPr>
        <w:t xml:space="preserve"> en la </w:t>
      </w:r>
      <w:r w:rsidRPr="00994BD0">
        <w:rPr>
          <w:rFonts w:ascii="Times New Roman" w:eastAsia="Times New Roman" w:hAnsi="Times New Roman" w:cs="Times New Roman"/>
          <w:b/>
          <w:bCs/>
          <w:kern w:val="0"/>
          <w:sz w:val="32"/>
          <w:szCs w:val="32"/>
          <w:lang w:eastAsia="es-EC" w:bidi="he-IL"/>
          <w14:ligatures w14:val="none"/>
        </w:rPr>
        <w:t>revelación</w:t>
      </w:r>
      <w:r w:rsidRPr="00994BD0">
        <w:rPr>
          <w:rFonts w:ascii="Times New Roman" w:eastAsia="Times New Roman" w:hAnsi="Times New Roman" w:cs="Times New Roman"/>
          <w:kern w:val="0"/>
          <w:sz w:val="32"/>
          <w:szCs w:val="32"/>
          <w:lang w:eastAsia="es-EC" w:bidi="he-IL"/>
          <w14:ligatures w14:val="none"/>
        </w:rPr>
        <w:t xml:space="preserve"> de ese bien.</w:t>
      </w:r>
    </w:p>
    <w:p w14:paraId="53582D9C" w14:textId="77777777" w:rsidR="00EE125A" w:rsidRPr="00994BD0" w:rsidRDefault="00EE125A" w:rsidP="00EE125A">
      <w:pPr>
        <w:numPr>
          <w:ilvl w:val="1"/>
          <w:numId w:val="33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ח + 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podría representar el </w:t>
      </w:r>
      <w:r w:rsidRPr="00994BD0">
        <w:rPr>
          <w:rFonts w:ascii="Times New Roman" w:eastAsia="Times New Roman" w:hAnsi="Times New Roman" w:cs="Times New Roman"/>
          <w:b/>
          <w:bCs/>
          <w:kern w:val="0"/>
          <w:sz w:val="32"/>
          <w:szCs w:val="32"/>
          <w:lang w:eastAsia="es-EC" w:bidi="he-IL"/>
          <w14:ligatures w14:val="none"/>
        </w:rPr>
        <w:t>potencial de protección</w:t>
      </w:r>
      <w:r w:rsidRPr="00994BD0">
        <w:rPr>
          <w:rFonts w:ascii="Times New Roman" w:eastAsia="Times New Roman" w:hAnsi="Times New Roman" w:cs="Times New Roman"/>
          <w:kern w:val="0"/>
          <w:sz w:val="32"/>
          <w:szCs w:val="32"/>
          <w:lang w:eastAsia="es-EC" w:bidi="he-IL"/>
          <w14:ligatures w14:val="none"/>
        </w:rPr>
        <w:t xml:space="preserve"> que se convierte en </w:t>
      </w:r>
      <w:r w:rsidRPr="00994BD0">
        <w:rPr>
          <w:rFonts w:ascii="Times New Roman" w:eastAsia="Times New Roman" w:hAnsi="Times New Roman" w:cs="Times New Roman"/>
          <w:b/>
          <w:bCs/>
          <w:kern w:val="0"/>
          <w:sz w:val="32"/>
          <w:szCs w:val="32"/>
          <w:lang w:eastAsia="es-EC" w:bidi="he-IL"/>
          <w14:ligatures w14:val="none"/>
        </w:rPr>
        <w:t>realidad</w:t>
      </w:r>
      <w:r w:rsidRPr="00994BD0">
        <w:rPr>
          <w:rFonts w:ascii="Times New Roman" w:eastAsia="Times New Roman" w:hAnsi="Times New Roman" w:cs="Times New Roman"/>
          <w:kern w:val="0"/>
          <w:sz w:val="32"/>
          <w:szCs w:val="32"/>
          <w:lang w:eastAsia="es-EC" w:bidi="he-IL"/>
          <w14:ligatures w14:val="none"/>
        </w:rPr>
        <w:t>.</w:t>
      </w:r>
    </w:p>
    <w:p w14:paraId="78DAACFC" w14:textId="77777777" w:rsidR="00EE125A" w:rsidRPr="00994BD0" w:rsidRDefault="00EE125A" w:rsidP="00EE125A">
      <w:pPr>
        <w:numPr>
          <w:ilvl w:val="0"/>
          <w:numId w:val="33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(Zayin)</w:t>
      </w:r>
      <w:r w:rsidRPr="00994BD0">
        <w:rPr>
          <w:rFonts w:ascii="Times New Roman" w:eastAsia="Times New Roman" w:hAnsi="Times New Roman" w:cs="Times New Roman"/>
          <w:kern w:val="0"/>
          <w:sz w:val="32"/>
          <w:szCs w:val="32"/>
          <w:lang w:eastAsia="es-EC" w:bidi="he-IL"/>
          <w14:ligatures w14:val="none"/>
        </w:rPr>
        <w:t>:</w:t>
      </w:r>
    </w:p>
    <w:p w14:paraId="782B2E4A" w14:textId="77777777" w:rsidR="00EE125A" w:rsidRPr="00994BD0" w:rsidRDefault="00EE125A" w:rsidP="00EE125A">
      <w:pPr>
        <w:numPr>
          <w:ilvl w:val="1"/>
          <w:numId w:val="33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letra que simboliza la </w:t>
      </w:r>
      <w:r w:rsidRPr="00994BD0">
        <w:rPr>
          <w:rFonts w:ascii="Times New Roman" w:eastAsia="Times New Roman" w:hAnsi="Times New Roman" w:cs="Times New Roman"/>
          <w:b/>
          <w:bCs/>
          <w:kern w:val="0"/>
          <w:sz w:val="32"/>
          <w:szCs w:val="32"/>
          <w:lang w:eastAsia="es-EC" w:bidi="he-IL"/>
          <w14:ligatures w14:val="none"/>
        </w:rPr>
        <w:t>decisión</w:t>
      </w:r>
      <w:r w:rsidRPr="00994BD0">
        <w:rPr>
          <w:rFonts w:ascii="Times New Roman" w:eastAsia="Times New Roman" w:hAnsi="Times New Roman" w:cs="Times New Roman"/>
          <w:kern w:val="0"/>
          <w:sz w:val="32"/>
          <w:szCs w:val="32"/>
          <w:lang w:eastAsia="es-EC" w:bidi="he-IL"/>
          <w14:ligatures w14:val="none"/>
        </w:rPr>
        <w:t xml:space="preserve"> entre el bien y el mal, mientras que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w:t>
      </w:r>
      <w:r w:rsidRPr="00994BD0">
        <w:rPr>
          <w:rFonts w:ascii="Times New Roman" w:eastAsia="Times New Roman" w:hAnsi="Times New Roman" w:cs="Times New Roman"/>
          <w:b/>
          <w:bCs/>
          <w:kern w:val="0"/>
          <w:sz w:val="32"/>
          <w:szCs w:val="32"/>
          <w:lang w:eastAsia="es-EC" w:bidi="he-IL"/>
          <w14:ligatures w14:val="none"/>
        </w:rPr>
        <w:t>la elección del bien</w:t>
      </w:r>
      <w:r w:rsidRPr="00994BD0">
        <w:rPr>
          <w:rFonts w:ascii="Times New Roman" w:eastAsia="Times New Roman" w:hAnsi="Times New Roman" w:cs="Times New Roman"/>
          <w:kern w:val="0"/>
          <w:sz w:val="32"/>
          <w:szCs w:val="32"/>
          <w:lang w:eastAsia="es-EC" w:bidi="he-IL"/>
          <w14:ligatures w14:val="none"/>
        </w:rPr>
        <w:t xml:space="preserve"> y su </w:t>
      </w:r>
      <w:r w:rsidRPr="00994BD0">
        <w:rPr>
          <w:rFonts w:ascii="Times New Roman" w:eastAsia="Times New Roman" w:hAnsi="Times New Roman" w:cs="Times New Roman"/>
          <w:b/>
          <w:bCs/>
          <w:kern w:val="0"/>
          <w:sz w:val="32"/>
          <w:szCs w:val="32"/>
          <w:lang w:eastAsia="es-EC" w:bidi="he-IL"/>
          <w14:ligatures w14:val="none"/>
        </w:rPr>
        <w:t>concreción</w:t>
      </w:r>
      <w:r w:rsidRPr="00994BD0">
        <w:rPr>
          <w:rFonts w:ascii="Times New Roman" w:eastAsia="Times New Roman" w:hAnsi="Times New Roman" w:cs="Times New Roman"/>
          <w:kern w:val="0"/>
          <w:sz w:val="32"/>
          <w:szCs w:val="32"/>
          <w:lang w:eastAsia="es-EC" w:bidi="he-IL"/>
          <w14:ligatures w14:val="none"/>
        </w:rPr>
        <w:t>.</w:t>
      </w:r>
    </w:p>
    <w:p w14:paraId="2B9BB8B5" w14:textId="77777777" w:rsidR="00EE125A" w:rsidRPr="00994BD0" w:rsidRDefault="00EE125A" w:rsidP="00EE125A">
      <w:pPr>
        <w:numPr>
          <w:ilvl w:val="1"/>
          <w:numId w:val="33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ז + 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ser visto como la </w:t>
      </w:r>
      <w:r w:rsidRPr="00994BD0">
        <w:rPr>
          <w:rFonts w:ascii="Times New Roman" w:eastAsia="Times New Roman" w:hAnsi="Times New Roman" w:cs="Times New Roman"/>
          <w:b/>
          <w:bCs/>
          <w:kern w:val="0"/>
          <w:sz w:val="32"/>
          <w:szCs w:val="32"/>
          <w:lang w:eastAsia="es-EC" w:bidi="he-IL"/>
          <w14:ligatures w14:val="none"/>
        </w:rPr>
        <w:t>decisión</w:t>
      </w:r>
      <w:r w:rsidRPr="00994BD0">
        <w:rPr>
          <w:rFonts w:ascii="Times New Roman" w:eastAsia="Times New Roman" w:hAnsi="Times New Roman" w:cs="Times New Roman"/>
          <w:kern w:val="0"/>
          <w:sz w:val="32"/>
          <w:szCs w:val="32"/>
          <w:lang w:eastAsia="es-EC" w:bidi="he-IL"/>
          <w14:ligatures w14:val="none"/>
        </w:rPr>
        <w:t xml:space="preserve"> tomada y la </w:t>
      </w:r>
      <w:r w:rsidRPr="00994BD0">
        <w:rPr>
          <w:rFonts w:ascii="Times New Roman" w:eastAsia="Times New Roman" w:hAnsi="Times New Roman" w:cs="Times New Roman"/>
          <w:b/>
          <w:bCs/>
          <w:kern w:val="0"/>
          <w:sz w:val="32"/>
          <w:szCs w:val="32"/>
          <w:lang w:eastAsia="es-EC" w:bidi="he-IL"/>
          <w14:ligatures w14:val="none"/>
        </w:rPr>
        <w:t>manifestación de la acción positiva</w:t>
      </w:r>
      <w:r w:rsidRPr="00994BD0">
        <w:rPr>
          <w:rFonts w:ascii="Times New Roman" w:eastAsia="Times New Roman" w:hAnsi="Times New Roman" w:cs="Times New Roman"/>
          <w:kern w:val="0"/>
          <w:sz w:val="32"/>
          <w:szCs w:val="32"/>
          <w:lang w:eastAsia="es-EC" w:bidi="he-IL"/>
          <w14:ligatures w14:val="none"/>
        </w:rPr>
        <w:t>.</w:t>
      </w:r>
    </w:p>
    <w:p w14:paraId="1009B9EB" w14:textId="77777777" w:rsidR="00EE125A" w:rsidRPr="00994BD0" w:rsidRDefault="00EE125A" w:rsidP="00EE125A">
      <w:pPr>
        <w:numPr>
          <w:ilvl w:val="0"/>
          <w:numId w:val="33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602E2EC2" w14:textId="77777777" w:rsidR="00EE125A" w:rsidRPr="00994BD0" w:rsidRDefault="00EE125A" w:rsidP="00EE125A">
      <w:pPr>
        <w:numPr>
          <w:ilvl w:val="1"/>
          <w:numId w:val="33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lo </w:t>
      </w:r>
      <w:r w:rsidRPr="00994BD0">
        <w:rPr>
          <w:rFonts w:ascii="Times New Roman" w:eastAsia="Times New Roman" w:hAnsi="Times New Roman" w:cs="Times New Roman"/>
          <w:b/>
          <w:bCs/>
          <w:kern w:val="0"/>
          <w:sz w:val="32"/>
          <w:szCs w:val="32"/>
          <w:lang w:eastAsia="es-EC" w:bidi="he-IL"/>
          <w14:ligatures w14:val="none"/>
        </w:rPr>
        <w:t>revelado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el </w:t>
      </w:r>
      <w:r w:rsidRPr="00994BD0">
        <w:rPr>
          <w:rFonts w:ascii="Times New Roman" w:eastAsia="Times New Roman" w:hAnsi="Times New Roman" w:cs="Times New Roman"/>
          <w:b/>
          <w:bCs/>
          <w:kern w:val="0"/>
          <w:sz w:val="32"/>
          <w:szCs w:val="32"/>
          <w:lang w:eastAsia="es-EC" w:bidi="he-IL"/>
          <w14:ligatures w14:val="none"/>
        </w:rPr>
        <w:t>potencial bien</w:t>
      </w:r>
      <w:r w:rsidRPr="00994BD0">
        <w:rPr>
          <w:rFonts w:ascii="Times New Roman" w:eastAsia="Times New Roman" w:hAnsi="Times New Roman" w:cs="Times New Roman"/>
          <w:kern w:val="0"/>
          <w:sz w:val="32"/>
          <w:szCs w:val="32"/>
          <w:lang w:eastAsia="es-EC" w:bidi="he-IL"/>
          <w14:ligatures w14:val="none"/>
        </w:rPr>
        <w:t xml:space="preserve"> que comienza a </w:t>
      </w:r>
      <w:r w:rsidRPr="00994BD0">
        <w:rPr>
          <w:rFonts w:ascii="Times New Roman" w:eastAsia="Times New Roman" w:hAnsi="Times New Roman" w:cs="Times New Roman"/>
          <w:b/>
          <w:bCs/>
          <w:kern w:val="0"/>
          <w:sz w:val="32"/>
          <w:szCs w:val="32"/>
          <w:lang w:eastAsia="es-EC" w:bidi="he-IL"/>
          <w14:ligatures w14:val="none"/>
        </w:rPr>
        <w:t>revelarse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ser visto como el </w:t>
      </w:r>
      <w:r w:rsidRPr="00994BD0">
        <w:rPr>
          <w:rFonts w:ascii="Times New Roman" w:eastAsia="Times New Roman" w:hAnsi="Times New Roman" w:cs="Times New Roman"/>
          <w:b/>
          <w:bCs/>
          <w:kern w:val="0"/>
          <w:sz w:val="32"/>
          <w:szCs w:val="32"/>
          <w:lang w:eastAsia="es-EC" w:bidi="he-IL"/>
          <w14:ligatures w14:val="none"/>
        </w:rPr>
        <w:t>fin del proceso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inicio de la </w:t>
      </w:r>
      <w:r w:rsidRPr="00994BD0">
        <w:rPr>
          <w:rFonts w:ascii="Times New Roman" w:eastAsia="Times New Roman" w:hAnsi="Times New Roman" w:cs="Times New Roman"/>
          <w:b/>
          <w:bCs/>
          <w:kern w:val="0"/>
          <w:sz w:val="32"/>
          <w:szCs w:val="32"/>
          <w:lang w:eastAsia="es-EC" w:bidi="he-IL"/>
          <w14:ligatures w14:val="none"/>
        </w:rPr>
        <w:t>transformación</w:t>
      </w:r>
      <w:r w:rsidRPr="00994BD0">
        <w:rPr>
          <w:rFonts w:ascii="Times New Roman" w:eastAsia="Times New Roman" w:hAnsi="Times New Roman" w:cs="Times New Roman"/>
          <w:kern w:val="0"/>
          <w:sz w:val="32"/>
          <w:szCs w:val="32"/>
          <w:lang w:eastAsia="es-EC" w:bidi="he-IL"/>
          <w14:ligatures w14:val="none"/>
        </w:rPr>
        <w:t xml:space="preserve"> hacia el bien.</w:t>
      </w:r>
    </w:p>
    <w:p w14:paraId="66C49FC4" w14:textId="77777777" w:rsidR="00EE125A" w:rsidRPr="00994BD0" w:rsidRDefault="00EE125A" w:rsidP="00EE125A">
      <w:pPr>
        <w:numPr>
          <w:ilvl w:val="1"/>
          <w:numId w:val="33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ה + 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la </w:t>
      </w:r>
      <w:r w:rsidRPr="00994BD0">
        <w:rPr>
          <w:rFonts w:ascii="Times New Roman" w:eastAsia="Times New Roman" w:hAnsi="Times New Roman" w:cs="Times New Roman"/>
          <w:b/>
          <w:bCs/>
          <w:kern w:val="0"/>
          <w:sz w:val="32"/>
          <w:szCs w:val="32"/>
          <w:lang w:eastAsia="es-EC" w:bidi="he-IL"/>
          <w14:ligatures w14:val="none"/>
        </w:rPr>
        <w:t>revelación de lo bueno</w:t>
      </w:r>
      <w:r w:rsidRPr="00994BD0">
        <w:rPr>
          <w:rFonts w:ascii="Times New Roman" w:eastAsia="Times New Roman" w:hAnsi="Times New Roman" w:cs="Times New Roman"/>
          <w:kern w:val="0"/>
          <w:sz w:val="32"/>
          <w:szCs w:val="32"/>
          <w:lang w:eastAsia="es-EC" w:bidi="he-IL"/>
          <w14:ligatures w14:val="none"/>
        </w:rPr>
        <w:t xml:space="preserve"> que comienza con el </w:t>
      </w:r>
      <w:r w:rsidRPr="00994BD0">
        <w:rPr>
          <w:rFonts w:ascii="Times New Roman" w:eastAsia="Times New Roman" w:hAnsi="Times New Roman" w:cs="Times New Roman"/>
          <w:b/>
          <w:bCs/>
          <w:kern w:val="0"/>
          <w:sz w:val="32"/>
          <w:szCs w:val="32"/>
          <w:lang w:eastAsia="es-EC" w:bidi="he-IL"/>
          <w14:ligatures w14:val="none"/>
        </w:rPr>
        <w:t xml:space="preserve">potencial de la letra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lang w:eastAsia="es-EC" w:bidi="he-IL"/>
          <w14:ligatures w14:val="none"/>
        </w:rPr>
        <w:t>.</w:t>
      </w:r>
    </w:p>
    <w:p w14:paraId="2032137F"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b/>
          <w:bCs/>
          <w:kern w:val="0"/>
          <w:sz w:val="32"/>
          <w:szCs w:val="32"/>
          <w:lang w:eastAsia="es-EC" w:bidi="he-IL"/>
          <w14:ligatures w14:val="none"/>
        </w:rPr>
        <w:t xml:space="preserve"> (Tet) enlazada con otras letras hebreas</w:t>
      </w:r>
    </w:p>
    <w:p w14:paraId="3C22BB31" w14:textId="77777777" w:rsidR="00EE125A" w:rsidRPr="00994BD0" w:rsidRDefault="00EE125A" w:rsidP="00EE125A">
      <w:pPr>
        <w:numPr>
          <w:ilvl w:val="0"/>
          <w:numId w:val="3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ט + 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w:t>
      </w:r>
    </w:p>
    <w:p w14:paraId="1B74084A" w14:textId="77777777" w:rsidR="00EE125A" w:rsidRPr="00994BD0" w:rsidRDefault="00EE125A" w:rsidP="00EE125A">
      <w:pPr>
        <w:numPr>
          <w:ilvl w:val="1"/>
          <w:numId w:val="3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ט + 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Bien Divino</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w:t>
      </w:r>
      <w:r w:rsidRPr="00994BD0">
        <w:rPr>
          <w:rFonts w:ascii="Times New Roman" w:eastAsia="Times New Roman" w:hAnsi="Times New Roman" w:cs="Times New Roman"/>
          <w:b/>
          <w:bCs/>
          <w:kern w:val="0"/>
          <w:sz w:val="32"/>
          <w:szCs w:val="32"/>
          <w:lang w:eastAsia="es-EC" w:bidi="he-IL"/>
          <w14:ligatures w14:val="none"/>
        </w:rPr>
        <w:t>el bien en formación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Esta combinación podría significar el </w:t>
      </w:r>
      <w:r w:rsidRPr="00994BD0">
        <w:rPr>
          <w:rFonts w:ascii="Times New Roman" w:eastAsia="Times New Roman" w:hAnsi="Times New Roman" w:cs="Times New Roman"/>
          <w:b/>
          <w:bCs/>
          <w:kern w:val="0"/>
          <w:sz w:val="32"/>
          <w:szCs w:val="32"/>
          <w:lang w:eastAsia="es-EC" w:bidi="he-IL"/>
          <w14:ligatures w14:val="none"/>
        </w:rPr>
        <w:t>bien que se manifiesta a través de lo divino</w:t>
      </w:r>
      <w:r w:rsidRPr="00994BD0">
        <w:rPr>
          <w:rFonts w:ascii="Times New Roman" w:eastAsia="Times New Roman" w:hAnsi="Times New Roman" w:cs="Times New Roman"/>
          <w:kern w:val="0"/>
          <w:sz w:val="32"/>
          <w:szCs w:val="32"/>
          <w:lang w:eastAsia="es-EC" w:bidi="he-IL"/>
          <w14:ligatures w14:val="none"/>
        </w:rPr>
        <w:t>.</w:t>
      </w:r>
    </w:p>
    <w:p w14:paraId="4D6ECF48" w14:textId="77777777" w:rsidR="00EE125A" w:rsidRPr="00994BD0" w:rsidRDefault="00EE125A" w:rsidP="00EE125A">
      <w:pPr>
        <w:numPr>
          <w:ilvl w:val="1"/>
          <w:numId w:val="3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Ejemplo: La revelación de un propósito divino que se comienza a materializar.</w:t>
      </w:r>
    </w:p>
    <w:p w14:paraId="2F12D32D" w14:textId="77777777" w:rsidR="00EE125A" w:rsidRPr="00994BD0" w:rsidRDefault="00EE125A" w:rsidP="00EE125A">
      <w:pPr>
        <w:numPr>
          <w:ilvl w:val="0"/>
          <w:numId w:val="3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ט + ז</w:t>
      </w:r>
      <w:r w:rsidRPr="00994BD0">
        <w:rPr>
          <w:rFonts w:ascii="Times New Roman" w:eastAsia="Times New Roman" w:hAnsi="Times New Roman" w:cs="Times New Roman"/>
          <w:b/>
          <w:bCs/>
          <w:kern w:val="0"/>
          <w:sz w:val="32"/>
          <w:szCs w:val="32"/>
          <w:lang w:eastAsia="es-EC" w:bidi="he-IL"/>
          <w14:ligatures w14:val="none"/>
        </w:rPr>
        <w:t xml:space="preserve"> (Zayin)</w:t>
      </w:r>
      <w:r w:rsidRPr="00994BD0">
        <w:rPr>
          <w:rFonts w:ascii="Times New Roman" w:eastAsia="Times New Roman" w:hAnsi="Times New Roman" w:cs="Times New Roman"/>
          <w:kern w:val="0"/>
          <w:sz w:val="32"/>
          <w:szCs w:val="32"/>
          <w:lang w:eastAsia="es-EC" w:bidi="he-IL"/>
          <w14:ligatures w14:val="none"/>
        </w:rPr>
        <w:t>:</w:t>
      </w:r>
    </w:p>
    <w:p w14:paraId="003C2CE9" w14:textId="77777777" w:rsidR="00EE125A" w:rsidRPr="00994BD0" w:rsidRDefault="00EE125A" w:rsidP="00EE125A">
      <w:pPr>
        <w:numPr>
          <w:ilvl w:val="1"/>
          <w:numId w:val="3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ט + 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Elección del Bien</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la </w:t>
      </w:r>
      <w:r w:rsidRPr="00994BD0">
        <w:rPr>
          <w:rFonts w:ascii="Times New Roman" w:eastAsia="Times New Roman" w:hAnsi="Times New Roman" w:cs="Times New Roman"/>
          <w:b/>
          <w:bCs/>
          <w:kern w:val="0"/>
          <w:sz w:val="32"/>
          <w:szCs w:val="32"/>
          <w:lang w:eastAsia="es-EC" w:bidi="he-IL"/>
          <w14:ligatures w14:val="none"/>
        </w:rPr>
        <w:t>decisión entre el bien y el mal</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manifestación del </w:t>
      </w:r>
      <w:r w:rsidRPr="00994BD0">
        <w:rPr>
          <w:rFonts w:ascii="Times New Roman" w:eastAsia="Times New Roman" w:hAnsi="Times New Roman" w:cs="Times New Roman"/>
          <w:b/>
          <w:bCs/>
          <w:kern w:val="0"/>
          <w:sz w:val="32"/>
          <w:szCs w:val="32"/>
          <w:lang w:eastAsia="es-EC" w:bidi="he-IL"/>
          <w14:ligatures w14:val="none"/>
        </w:rPr>
        <w:t>bien</w:t>
      </w:r>
      <w:r w:rsidRPr="00994BD0">
        <w:rPr>
          <w:rFonts w:ascii="Times New Roman" w:eastAsia="Times New Roman" w:hAnsi="Times New Roman" w:cs="Times New Roman"/>
          <w:kern w:val="0"/>
          <w:sz w:val="32"/>
          <w:szCs w:val="32"/>
          <w:lang w:eastAsia="es-EC" w:bidi="he-IL"/>
          <w14:ligatures w14:val="none"/>
        </w:rPr>
        <w:t xml:space="preserve">. Esta combinación indica una </w:t>
      </w:r>
      <w:r w:rsidRPr="00994BD0">
        <w:rPr>
          <w:rFonts w:ascii="Times New Roman" w:eastAsia="Times New Roman" w:hAnsi="Times New Roman" w:cs="Times New Roman"/>
          <w:b/>
          <w:bCs/>
          <w:kern w:val="0"/>
          <w:sz w:val="32"/>
          <w:szCs w:val="32"/>
          <w:lang w:eastAsia="es-EC" w:bidi="he-IL"/>
          <w14:ligatures w14:val="none"/>
        </w:rPr>
        <w:t>decisión activa</w:t>
      </w:r>
      <w:r w:rsidRPr="00994BD0">
        <w:rPr>
          <w:rFonts w:ascii="Times New Roman" w:eastAsia="Times New Roman" w:hAnsi="Times New Roman" w:cs="Times New Roman"/>
          <w:kern w:val="0"/>
          <w:sz w:val="32"/>
          <w:szCs w:val="32"/>
          <w:lang w:eastAsia="es-EC" w:bidi="he-IL"/>
          <w14:ligatures w14:val="none"/>
        </w:rPr>
        <w:t xml:space="preserve"> de transformar algo hacia lo positivo.</w:t>
      </w:r>
    </w:p>
    <w:p w14:paraId="1F9385AB" w14:textId="77777777" w:rsidR="00EE125A" w:rsidRPr="00994BD0" w:rsidRDefault="00EE125A" w:rsidP="00EE125A">
      <w:pPr>
        <w:numPr>
          <w:ilvl w:val="1"/>
          <w:numId w:val="3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Ejemplo: La decisión de elegir el camino correcto que eventualmente llevará a una buena acción.</w:t>
      </w:r>
    </w:p>
    <w:p w14:paraId="797BAC3D" w14:textId="77777777" w:rsidR="00EE125A" w:rsidRPr="00994BD0" w:rsidRDefault="00EE125A" w:rsidP="00EE125A">
      <w:pPr>
        <w:numPr>
          <w:ilvl w:val="0"/>
          <w:numId w:val="3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ט + 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188B9474" w14:textId="77777777" w:rsidR="00EE125A" w:rsidRPr="00994BD0" w:rsidRDefault="00EE125A" w:rsidP="00EE125A">
      <w:pPr>
        <w:numPr>
          <w:ilvl w:val="1"/>
          <w:numId w:val="3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ט + 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Revelación del Bien</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lo </w:t>
      </w:r>
      <w:r w:rsidRPr="00994BD0">
        <w:rPr>
          <w:rFonts w:ascii="Times New Roman" w:eastAsia="Times New Roman" w:hAnsi="Times New Roman" w:cs="Times New Roman"/>
          <w:b/>
          <w:bCs/>
          <w:kern w:val="0"/>
          <w:sz w:val="32"/>
          <w:szCs w:val="32"/>
          <w:lang w:eastAsia="es-EC" w:bidi="he-IL"/>
          <w14:ligatures w14:val="none"/>
        </w:rPr>
        <w:t>revelado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bien oculto</w:t>
      </w:r>
      <w:r w:rsidRPr="00994BD0">
        <w:rPr>
          <w:rFonts w:ascii="Times New Roman" w:eastAsia="Times New Roman" w:hAnsi="Times New Roman" w:cs="Times New Roman"/>
          <w:kern w:val="0"/>
          <w:sz w:val="32"/>
          <w:szCs w:val="32"/>
          <w:lang w:eastAsia="es-EC" w:bidi="he-IL"/>
          <w14:ligatures w14:val="none"/>
        </w:rPr>
        <w:t xml:space="preserve"> que ahora se manifiesta. La combinación de estas letras podría representar la </w:t>
      </w:r>
      <w:r w:rsidRPr="00994BD0">
        <w:rPr>
          <w:rFonts w:ascii="Times New Roman" w:eastAsia="Times New Roman" w:hAnsi="Times New Roman" w:cs="Times New Roman"/>
          <w:b/>
          <w:bCs/>
          <w:kern w:val="0"/>
          <w:sz w:val="32"/>
          <w:szCs w:val="32"/>
          <w:lang w:eastAsia="es-EC" w:bidi="he-IL"/>
          <w14:ligatures w14:val="none"/>
        </w:rPr>
        <w:t>manifestación final</w:t>
      </w:r>
      <w:r w:rsidRPr="00994BD0">
        <w:rPr>
          <w:rFonts w:ascii="Times New Roman" w:eastAsia="Times New Roman" w:hAnsi="Times New Roman" w:cs="Times New Roman"/>
          <w:kern w:val="0"/>
          <w:sz w:val="32"/>
          <w:szCs w:val="32"/>
          <w:lang w:eastAsia="es-EC" w:bidi="he-IL"/>
          <w14:ligatures w14:val="none"/>
        </w:rPr>
        <w:t xml:space="preserve"> de lo bueno.</w:t>
      </w:r>
    </w:p>
    <w:p w14:paraId="3DCAD605" w14:textId="77777777" w:rsidR="00EE125A" w:rsidRPr="00994BD0" w:rsidRDefault="00EE125A" w:rsidP="00EE125A">
      <w:pPr>
        <w:numPr>
          <w:ilvl w:val="1"/>
          <w:numId w:val="3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Ejemplo: La manifestación de un bien oculto que, al final, se hace evidente para todos.</w:t>
      </w:r>
    </w:p>
    <w:p w14:paraId="29815A48" w14:textId="77777777" w:rsidR="00EE125A" w:rsidRPr="00994BD0" w:rsidRDefault="00EE125A" w:rsidP="00EE125A">
      <w:pPr>
        <w:numPr>
          <w:ilvl w:val="0"/>
          <w:numId w:val="3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ט + 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w:t>
      </w:r>
    </w:p>
    <w:p w14:paraId="6271352D" w14:textId="77777777" w:rsidR="00EE125A" w:rsidRPr="00994BD0" w:rsidRDefault="00EE125A" w:rsidP="00EE125A">
      <w:pPr>
        <w:numPr>
          <w:ilvl w:val="1"/>
          <w:numId w:val="3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ט + י</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Creación del Bien</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la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acción concreta</w:t>
      </w:r>
      <w:r w:rsidRPr="00994BD0">
        <w:rPr>
          <w:rFonts w:ascii="Times New Roman" w:eastAsia="Times New Roman" w:hAnsi="Times New Roman" w:cs="Times New Roman"/>
          <w:kern w:val="0"/>
          <w:sz w:val="32"/>
          <w:szCs w:val="32"/>
          <w:lang w:eastAsia="es-EC" w:bidi="he-IL"/>
          <w14:ligatures w14:val="none"/>
        </w:rPr>
        <w:t xml:space="preserve">. En combinación con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lang w:eastAsia="es-EC" w:bidi="he-IL"/>
          <w14:ligatures w14:val="none"/>
        </w:rPr>
        <w:t xml:space="preserve">, simboliza la </w:t>
      </w:r>
      <w:r w:rsidRPr="00994BD0">
        <w:rPr>
          <w:rFonts w:ascii="Times New Roman" w:eastAsia="Times New Roman" w:hAnsi="Times New Roman" w:cs="Times New Roman"/>
          <w:b/>
          <w:bCs/>
          <w:kern w:val="0"/>
          <w:sz w:val="32"/>
          <w:szCs w:val="32"/>
          <w:lang w:eastAsia="es-EC" w:bidi="he-IL"/>
          <w14:ligatures w14:val="none"/>
        </w:rPr>
        <w:t>acción que lleva al bien</w:t>
      </w:r>
      <w:r w:rsidRPr="00994BD0">
        <w:rPr>
          <w:rFonts w:ascii="Times New Roman" w:eastAsia="Times New Roman" w:hAnsi="Times New Roman" w:cs="Times New Roman"/>
          <w:kern w:val="0"/>
          <w:sz w:val="32"/>
          <w:szCs w:val="32"/>
          <w:lang w:eastAsia="es-EC" w:bidi="he-IL"/>
          <w14:ligatures w14:val="none"/>
        </w:rPr>
        <w:t xml:space="preserve"> hacia su realización.</w:t>
      </w:r>
    </w:p>
    <w:p w14:paraId="2C11E1F4" w14:textId="77777777" w:rsidR="00EE125A" w:rsidRPr="00994BD0" w:rsidRDefault="00EE125A" w:rsidP="00EE125A">
      <w:pPr>
        <w:numPr>
          <w:ilvl w:val="1"/>
          <w:numId w:val="3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Ejemplo: El comienzo de un proyecto positivo que finalmente llega a materializarse.</w:t>
      </w:r>
    </w:p>
    <w:p w14:paraId="451628FA"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Conclusión</w:t>
      </w:r>
    </w:p>
    <w:p w14:paraId="7E2EE8C4"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b/>
          <w:bCs/>
          <w:kern w:val="0"/>
          <w:sz w:val="32"/>
          <w:szCs w:val="32"/>
          <w:lang w:eastAsia="es-EC" w:bidi="he-IL"/>
          <w14:ligatures w14:val="none"/>
        </w:rPr>
        <w:t xml:space="preserve"> (Tet)</w:t>
      </w:r>
      <w:r w:rsidRPr="00994BD0">
        <w:rPr>
          <w:rFonts w:ascii="Times New Roman" w:eastAsia="Times New Roman" w:hAnsi="Times New Roman" w:cs="Times New Roman"/>
          <w:kern w:val="0"/>
          <w:sz w:val="32"/>
          <w:szCs w:val="32"/>
          <w:lang w:eastAsia="es-EC" w:bidi="he-IL"/>
          <w14:ligatures w14:val="none"/>
        </w:rPr>
        <w:t xml:space="preserve"> es un símbolo de lo </w:t>
      </w:r>
      <w:r w:rsidRPr="00994BD0">
        <w:rPr>
          <w:rFonts w:ascii="Times New Roman" w:eastAsia="Times New Roman" w:hAnsi="Times New Roman" w:cs="Times New Roman"/>
          <w:b/>
          <w:bCs/>
          <w:kern w:val="0"/>
          <w:sz w:val="32"/>
          <w:szCs w:val="32"/>
          <w:lang w:eastAsia="es-EC" w:bidi="he-IL"/>
          <w14:ligatures w14:val="none"/>
        </w:rPr>
        <w:t>bueno</w:t>
      </w:r>
      <w:r w:rsidRPr="00994BD0">
        <w:rPr>
          <w:rFonts w:ascii="Times New Roman" w:eastAsia="Times New Roman" w:hAnsi="Times New Roman" w:cs="Times New Roman"/>
          <w:kern w:val="0"/>
          <w:sz w:val="32"/>
          <w:szCs w:val="32"/>
          <w:lang w:eastAsia="es-EC" w:bidi="he-IL"/>
          <w14:ligatures w14:val="none"/>
        </w:rPr>
        <w:t xml:space="preserve"> y de la </w:t>
      </w:r>
      <w:r w:rsidRPr="00994BD0">
        <w:rPr>
          <w:rFonts w:ascii="Times New Roman" w:eastAsia="Times New Roman" w:hAnsi="Times New Roman" w:cs="Times New Roman"/>
          <w:b/>
          <w:bCs/>
          <w:kern w:val="0"/>
          <w:sz w:val="32"/>
          <w:szCs w:val="32"/>
          <w:lang w:eastAsia="es-EC" w:bidi="he-IL"/>
          <w14:ligatures w14:val="none"/>
        </w:rPr>
        <w:t>transformación</w:t>
      </w:r>
      <w:r w:rsidRPr="00994BD0">
        <w:rPr>
          <w:rFonts w:ascii="Times New Roman" w:eastAsia="Times New Roman" w:hAnsi="Times New Roman" w:cs="Times New Roman"/>
          <w:kern w:val="0"/>
          <w:sz w:val="32"/>
          <w:szCs w:val="32"/>
          <w:lang w:eastAsia="es-EC" w:bidi="he-IL"/>
          <w14:ligatures w14:val="none"/>
        </w:rPr>
        <w:t xml:space="preserve"> de lo potencial hacia lo real. Actúa como una fuerza que tiene el poder de transformar y concretar el bien que está </w:t>
      </w:r>
      <w:r w:rsidRPr="00994BD0">
        <w:rPr>
          <w:rFonts w:ascii="Times New Roman" w:eastAsia="Times New Roman" w:hAnsi="Times New Roman" w:cs="Times New Roman"/>
          <w:b/>
          <w:bCs/>
          <w:kern w:val="0"/>
          <w:sz w:val="32"/>
          <w:szCs w:val="32"/>
          <w:lang w:eastAsia="es-EC" w:bidi="he-IL"/>
          <w14:ligatures w14:val="none"/>
        </w:rPr>
        <w:t>oculto</w:t>
      </w:r>
      <w:r w:rsidRPr="00994BD0">
        <w:rPr>
          <w:rFonts w:ascii="Times New Roman" w:eastAsia="Times New Roman" w:hAnsi="Times New Roman" w:cs="Times New Roman"/>
          <w:kern w:val="0"/>
          <w:sz w:val="32"/>
          <w:szCs w:val="32"/>
          <w:lang w:eastAsia="es-EC" w:bidi="he-IL"/>
          <w14:ligatures w14:val="none"/>
        </w:rPr>
        <w:t xml:space="preserve">. Su relación con las letras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ayuda a entender su rol en los procesos de </w:t>
      </w:r>
      <w:r w:rsidRPr="00994BD0">
        <w:rPr>
          <w:rFonts w:ascii="Times New Roman" w:eastAsia="Times New Roman" w:hAnsi="Times New Roman" w:cs="Times New Roman"/>
          <w:b/>
          <w:bCs/>
          <w:kern w:val="0"/>
          <w:sz w:val="32"/>
          <w:szCs w:val="32"/>
          <w:lang w:eastAsia="es-EC" w:bidi="he-IL"/>
          <w14:ligatures w14:val="none"/>
        </w:rPr>
        <w:t>protección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decisión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revelación</w:t>
      </w:r>
      <w:r w:rsidRPr="00994BD0">
        <w:rPr>
          <w:rFonts w:ascii="Times New Roman" w:eastAsia="Times New Roman" w:hAnsi="Times New Roman" w:cs="Times New Roman"/>
          <w:kern w:val="0"/>
          <w:sz w:val="32"/>
          <w:szCs w:val="32"/>
          <w:lang w:eastAsia="es-EC" w:bidi="he-IL"/>
          <w14:ligatures w14:val="none"/>
        </w:rPr>
        <w:t xml:space="preserve">. La letra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crucial para comprender la </w:t>
      </w:r>
      <w:r w:rsidRPr="00994BD0">
        <w:rPr>
          <w:rFonts w:ascii="Times New Roman" w:eastAsia="Times New Roman" w:hAnsi="Times New Roman" w:cs="Times New Roman"/>
          <w:b/>
          <w:bCs/>
          <w:kern w:val="0"/>
          <w:sz w:val="32"/>
          <w:szCs w:val="32"/>
          <w:lang w:eastAsia="es-EC" w:bidi="he-IL"/>
          <w14:ligatures w14:val="none"/>
        </w:rPr>
        <w:t>manifestación</w:t>
      </w:r>
      <w:r w:rsidRPr="00994BD0">
        <w:rPr>
          <w:rFonts w:ascii="Times New Roman" w:eastAsia="Times New Roman" w:hAnsi="Times New Roman" w:cs="Times New Roman"/>
          <w:kern w:val="0"/>
          <w:sz w:val="32"/>
          <w:szCs w:val="32"/>
          <w:lang w:eastAsia="es-EC" w:bidi="he-IL"/>
          <w14:ligatures w14:val="none"/>
        </w:rPr>
        <w:t xml:space="preserve"> del bien y cómo se materializa a lo largo de los procesos de vida y acción.</w:t>
      </w:r>
    </w:p>
    <w:p w14:paraId="75B770A3" w14:textId="77777777" w:rsidR="00EE125A" w:rsidRPr="00994BD0" w:rsidRDefault="00EE125A" w:rsidP="00154C2F">
      <w:pPr>
        <w:shd w:val="clear" w:color="auto" w:fill="FFFFFF" w:themeFill="background1"/>
        <w:spacing w:after="0"/>
        <w:jc w:val="both"/>
        <w:rPr>
          <w:b/>
          <w:bCs/>
          <w:sz w:val="32"/>
          <w:szCs w:val="32"/>
        </w:rPr>
      </w:pPr>
    </w:p>
    <w:p w14:paraId="25AD46EB" w14:textId="77777777" w:rsidR="00322D17" w:rsidRPr="00994BD0" w:rsidRDefault="00322D17" w:rsidP="00154C2F">
      <w:pPr>
        <w:shd w:val="clear" w:color="auto" w:fill="FFFFFF" w:themeFill="background1"/>
        <w:spacing w:after="0"/>
        <w:jc w:val="both"/>
        <w:rPr>
          <w:b/>
          <w:bCs/>
          <w:sz w:val="32"/>
          <w:szCs w:val="32"/>
        </w:rPr>
      </w:pPr>
    </w:p>
    <w:p w14:paraId="21983795" w14:textId="20D79B50" w:rsidR="004B1B9F" w:rsidRPr="00994BD0" w:rsidRDefault="004B1B9F" w:rsidP="004B1B9F">
      <w:pPr>
        <w:shd w:val="clear" w:color="auto" w:fill="95DCF7" w:themeFill="accent4" w:themeFillTint="66"/>
        <w:spacing w:after="0"/>
        <w:jc w:val="both"/>
        <w:rPr>
          <w:sz w:val="32"/>
          <w:szCs w:val="32"/>
        </w:rPr>
      </w:pPr>
      <w:r w:rsidRPr="00994BD0">
        <w:rPr>
          <w:b/>
          <w:bCs/>
          <w:sz w:val="32"/>
          <w:szCs w:val="32"/>
        </w:rPr>
        <w:t xml:space="preserve">La letra </w:t>
      </w:r>
      <w:r w:rsidRPr="00994BD0">
        <w:rPr>
          <w:sz w:val="32"/>
          <w:szCs w:val="32"/>
          <w:rtl/>
        </w:rPr>
        <w:t>ב</w:t>
      </w:r>
      <w:r w:rsidRPr="00994BD0">
        <w:rPr>
          <w:sz w:val="32"/>
          <w:szCs w:val="32"/>
        </w:rPr>
        <w:t xml:space="preserve"> (Beth).</w:t>
      </w:r>
    </w:p>
    <w:p w14:paraId="4E462CC4" w14:textId="77777777" w:rsidR="004B1B9F" w:rsidRPr="00994BD0" w:rsidRDefault="004B1B9F" w:rsidP="004B1B9F">
      <w:pPr>
        <w:shd w:val="clear" w:color="auto" w:fill="FFFFFF" w:themeFill="background1"/>
        <w:spacing w:after="0"/>
        <w:jc w:val="both"/>
        <w:rPr>
          <w:b/>
          <w:bCs/>
          <w:sz w:val="32"/>
          <w:szCs w:val="32"/>
        </w:rPr>
      </w:pPr>
    </w:p>
    <w:p w14:paraId="6A772D53" w14:textId="77777777" w:rsidR="00154C2F" w:rsidRPr="00994BD0"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1. Significado:</w:t>
      </w:r>
    </w:p>
    <w:p w14:paraId="7912C468" w14:textId="77777777" w:rsidR="00154C2F" w:rsidRPr="00994BD0" w:rsidRDefault="00154C2F" w:rsidP="00154C2F">
      <w:pPr>
        <w:numPr>
          <w:ilvl w:val="0"/>
          <w:numId w:val="15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Objeto o función pasiva:</w:t>
      </w:r>
      <w:r w:rsidRPr="00994BD0">
        <w:rPr>
          <w:rFonts w:ascii="Times New Roman" w:eastAsia="Times New Roman" w:hAnsi="Times New Roman" w:cs="Times New Roman"/>
          <w:kern w:val="0"/>
          <w:sz w:val="32"/>
          <w:szCs w:val="32"/>
          <w:lang w:eastAsia="es-EC" w:bidi="he-IL"/>
          <w14:ligatures w14:val="none"/>
        </w:rPr>
        <w:t xml:space="preserve"> Actúa como un medio de unión o canal sin poner resistencia.</w:t>
      </w:r>
    </w:p>
    <w:p w14:paraId="6005C244" w14:textId="77777777" w:rsidR="00154C2F" w:rsidRPr="00994BD0" w:rsidRDefault="00154C2F" w:rsidP="00154C2F">
      <w:pPr>
        <w:numPr>
          <w:ilvl w:val="0"/>
          <w:numId w:val="15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Influencia de su padre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No tiene pensamiento propio, otros le imponen su propósito o función.</w:t>
      </w:r>
    </w:p>
    <w:p w14:paraId="57FA878A" w14:textId="77777777" w:rsidR="00154C2F" w:rsidRPr="00994BD0" w:rsidRDefault="00154C2F" w:rsidP="00154C2F">
      <w:pPr>
        <w:numPr>
          <w:ilvl w:val="0"/>
          <w:numId w:val="15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Puede ser un camino alterno:</w:t>
      </w:r>
      <w:r w:rsidRPr="00994BD0">
        <w:rPr>
          <w:rFonts w:ascii="Times New Roman" w:eastAsia="Times New Roman" w:hAnsi="Times New Roman" w:cs="Times New Roman"/>
          <w:kern w:val="0"/>
          <w:sz w:val="32"/>
          <w:szCs w:val="32"/>
          <w:lang w:eastAsia="es-EC" w:bidi="he-IL"/>
          <w14:ligatures w14:val="none"/>
        </w:rPr>
        <w:t xml:space="preserve"> Si contradice la comunicación de </w:t>
      </w:r>
      <w:r w:rsidRPr="00994BD0">
        <w:rPr>
          <w:rFonts w:ascii="Times New Roman" w:eastAsia="Times New Roman" w:hAnsi="Times New Roman" w:cs="Times New Roman"/>
          <w:kern w:val="0"/>
          <w:sz w:val="32"/>
          <w:szCs w:val="32"/>
          <w:rtl/>
          <w:lang w:eastAsia="es-EC" w:bidi="he-IL"/>
          <w14:ligatures w14:val="none"/>
        </w:rPr>
        <w:t>ר</w:t>
      </w:r>
      <w:r w:rsidRPr="00994BD0">
        <w:rPr>
          <w:rFonts w:ascii="Times New Roman" w:eastAsia="Times New Roman" w:hAnsi="Times New Roman" w:cs="Times New Roman"/>
          <w:kern w:val="0"/>
          <w:sz w:val="32"/>
          <w:szCs w:val="32"/>
          <w:lang w:eastAsia="es-EC" w:bidi="he-IL"/>
          <w14:ligatures w14:val="none"/>
        </w:rPr>
        <w:t>, busca otro proceso para llegar a su objetivo.</w:t>
      </w:r>
    </w:p>
    <w:p w14:paraId="412E94FF" w14:textId="77777777" w:rsidR="00154C2F" w:rsidRPr="00994BD0" w:rsidRDefault="00154C2F" w:rsidP="00154C2F">
      <w:pPr>
        <w:numPr>
          <w:ilvl w:val="0"/>
          <w:numId w:val="15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Cuando logra completar un ciclo de comunicación interna, se transforma en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w:t>
      </w:r>
    </w:p>
    <w:p w14:paraId="3316C8A3" w14:textId="77777777" w:rsidR="00154C2F" w:rsidRPr="00994BD0" w:rsidRDefault="00000000" w:rsidP="00154C2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3DA1BEC3">
          <v:rect id="_x0000_i1058" style="width:0;height:1.5pt" o:hralign="center" o:hrstd="t" o:hr="t" fillcolor="#a0a0a0" stroked="f"/>
        </w:pict>
      </w:r>
    </w:p>
    <w:p w14:paraId="0C1BF26E" w14:textId="77777777" w:rsidR="00154C2F" w:rsidRPr="00994BD0"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2. Genealogía:</w:t>
      </w:r>
    </w:p>
    <w:p w14:paraId="273017F1" w14:textId="77777777" w:rsidR="00154C2F" w:rsidRPr="00994BD0" w:rsidRDefault="00154C2F" w:rsidP="00154C2F">
      <w:pPr>
        <w:numPr>
          <w:ilvl w:val="0"/>
          <w:numId w:val="1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Padre: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 xml:space="preserve"> (porque </w:t>
      </w:r>
      <w:r w:rsidRPr="00994BD0">
        <w:rPr>
          <w:rFonts w:ascii="Times New Roman" w:eastAsia="Times New Roman" w:hAnsi="Times New Roman" w:cs="Times New Roman"/>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xml:space="preserve"> es el resultado de algo que ha terminado o se ha dañado y necesita reparación).</w:t>
      </w:r>
    </w:p>
    <w:p w14:paraId="7B1331F1" w14:textId="77777777" w:rsidR="00154C2F" w:rsidRPr="00994BD0" w:rsidRDefault="00154C2F" w:rsidP="00154C2F">
      <w:pPr>
        <w:numPr>
          <w:ilvl w:val="0"/>
          <w:numId w:val="1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No tiene hijas:</w:t>
      </w:r>
      <w:r w:rsidRPr="00994BD0">
        <w:rPr>
          <w:rFonts w:ascii="Times New Roman" w:eastAsia="Times New Roman" w:hAnsi="Times New Roman" w:cs="Times New Roman"/>
          <w:kern w:val="0"/>
          <w:sz w:val="32"/>
          <w:szCs w:val="32"/>
          <w:lang w:eastAsia="es-EC" w:bidi="he-IL"/>
          <w14:ligatures w14:val="none"/>
        </w:rPr>
        <w:t xml:space="preserve"> Es un objeto pasivo, sin capacidad de generar nuevas funciones.</w:t>
      </w:r>
    </w:p>
    <w:p w14:paraId="2A6FF000" w14:textId="77777777" w:rsidR="00154C2F" w:rsidRPr="00994BD0" w:rsidRDefault="00000000" w:rsidP="00154C2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0120256C">
          <v:rect id="_x0000_i1059" style="width:0;height:1.5pt" o:hralign="center" o:hrstd="t" o:hr="t" fillcolor="#a0a0a0" stroked="f"/>
        </w:pict>
      </w:r>
    </w:p>
    <w:p w14:paraId="2356F6CF" w14:textId="77777777" w:rsidR="00154C2F" w:rsidRPr="00994BD0"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3. Análisis de la Forma:</w:t>
      </w:r>
    </w:p>
    <w:p w14:paraId="5A472FA0" w14:textId="77777777" w:rsidR="00154C2F" w:rsidRPr="00994BD0" w:rsidRDefault="00154C2F" w:rsidP="00154C2F">
      <w:pPr>
        <w:numPr>
          <w:ilvl w:val="0"/>
          <w:numId w:val="16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 derecha:</w:t>
      </w:r>
      <w:r w:rsidRPr="00994BD0">
        <w:rPr>
          <w:rFonts w:ascii="Times New Roman" w:eastAsia="Times New Roman" w:hAnsi="Times New Roman" w:cs="Times New Roman"/>
          <w:kern w:val="0"/>
          <w:sz w:val="32"/>
          <w:szCs w:val="32"/>
          <w:lang w:eastAsia="es-EC" w:bidi="he-IL"/>
          <w14:ligatures w14:val="none"/>
        </w:rPr>
        <w:t xml:space="preserve"> Representa fundamentos o elementos que pueden unirse a procedimientos.</w:t>
      </w:r>
    </w:p>
    <w:p w14:paraId="77FAF173" w14:textId="77777777" w:rsidR="00154C2F" w:rsidRPr="00994BD0" w:rsidRDefault="00154C2F" w:rsidP="00154C2F">
      <w:pPr>
        <w:numPr>
          <w:ilvl w:val="0"/>
          <w:numId w:val="16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horizontal superior:</w:t>
      </w:r>
      <w:r w:rsidRPr="00994BD0">
        <w:rPr>
          <w:rFonts w:ascii="Times New Roman" w:eastAsia="Times New Roman" w:hAnsi="Times New Roman" w:cs="Times New Roman"/>
          <w:kern w:val="0"/>
          <w:sz w:val="32"/>
          <w:szCs w:val="32"/>
          <w:lang w:eastAsia="es-EC" w:bidi="he-IL"/>
          <w14:ligatures w14:val="none"/>
        </w:rPr>
        <w:t xml:space="preserve"> Son los procesos impuestos externamente.</w:t>
      </w:r>
    </w:p>
    <w:p w14:paraId="710DD14B" w14:textId="77777777" w:rsidR="00154C2F" w:rsidRPr="00994BD0" w:rsidRDefault="00154C2F" w:rsidP="00154C2F">
      <w:pPr>
        <w:numPr>
          <w:ilvl w:val="0"/>
          <w:numId w:val="16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horizontal inferior:</w:t>
      </w:r>
      <w:r w:rsidRPr="00994BD0">
        <w:rPr>
          <w:rFonts w:ascii="Times New Roman" w:eastAsia="Times New Roman" w:hAnsi="Times New Roman" w:cs="Times New Roman"/>
          <w:kern w:val="0"/>
          <w:sz w:val="32"/>
          <w:szCs w:val="32"/>
          <w:lang w:eastAsia="es-EC" w:bidi="he-IL"/>
          <w14:ligatures w14:val="none"/>
        </w:rPr>
        <w:t xml:space="preserve"> Representa procesos adicionales que ayudan a realizar la tarea, pero dependen del exterior.</w:t>
      </w:r>
    </w:p>
    <w:p w14:paraId="3A2328A7" w14:textId="77777777" w:rsidR="00154C2F" w:rsidRPr="00994BD0" w:rsidRDefault="00154C2F" w:rsidP="00154C2F">
      <w:pPr>
        <w:numPr>
          <w:ilvl w:val="0"/>
          <w:numId w:val="16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Vértice inferior derecho:</w:t>
      </w:r>
      <w:r w:rsidRPr="00994BD0">
        <w:rPr>
          <w:rFonts w:ascii="Times New Roman" w:eastAsia="Times New Roman" w:hAnsi="Times New Roman" w:cs="Times New Roman"/>
          <w:kern w:val="0"/>
          <w:sz w:val="32"/>
          <w:szCs w:val="32"/>
          <w:lang w:eastAsia="es-EC" w:bidi="he-IL"/>
          <w14:ligatures w14:val="none"/>
        </w:rPr>
        <w:t xml:space="preserve"> Puede simbolizar un intento de comunicación con otros procesos.</w:t>
      </w:r>
    </w:p>
    <w:p w14:paraId="71DB52A0" w14:textId="77777777" w:rsidR="00154C2F" w:rsidRPr="00994BD0" w:rsidRDefault="00000000" w:rsidP="00154C2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494846E6">
          <v:rect id="_x0000_i1060" style="width:0;height:1.5pt" o:hralign="center" o:hrstd="t" o:hr="t" fillcolor="#a0a0a0" stroked="f"/>
        </w:pict>
      </w:r>
    </w:p>
    <w:p w14:paraId="05FDBAAA" w14:textId="77777777" w:rsidR="00154C2F" w:rsidRPr="00994BD0"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4. Utilización:</w:t>
      </w:r>
    </w:p>
    <w:p w14:paraId="71EECD05" w14:textId="77777777" w:rsidR="00154C2F" w:rsidRPr="00994BD0" w:rsidRDefault="00154C2F" w:rsidP="00154C2F">
      <w:pPr>
        <w:numPr>
          <w:ilvl w:val="0"/>
          <w:numId w:val="1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Como canal de transmisión:</w:t>
      </w:r>
      <w:r w:rsidRPr="00994BD0">
        <w:rPr>
          <w:rFonts w:ascii="Times New Roman" w:eastAsia="Times New Roman" w:hAnsi="Times New Roman" w:cs="Times New Roman"/>
          <w:kern w:val="0"/>
          <w:sz w:val="32"/>
          <w:szCs w:val="32"/>
          <w:lang w:eastAsia="es-EC" w:bidi="he-IL"/>
          <w14:ligatures w14:val="none"/>
        </w:rPr>
        <w:t xml:space="preserve"> Permite el paso de información o elementos sin resistencia.</w:t>
      </w:r>
    </w:p>
    <w:p w14:paraId="713C1AAC" w14:textId="77777777" w:rsidR="00154C2F" w:rsidRPr="00994BD0" w:rsidRDefault="00154C2F" w:rsidP="00154C2F">
      <w:pPr>
        <w:numPr>
          <w:ilvl w:val="0"/>
          <w:numId w:val="1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Como medio sin autonomía:</w:t>
      </w:r>
      <w:r w:rsidRPr="00994BD0">
        <w:rPr>
          <w:rFonts w:ascii="Times New Roman" w:eastAsia="Times New Roman" w:hAnsi="Times New Roman" w:cs="Times New Roman"/>
          <w:kern w:val="0"/>
          <w:sz w:val="32"/>
          <w:szCs w:val="32"/>
          <w:lang w:eastAsia="es-EC" w:bidi="he-IL"/>
          <w14:ligatures w14:val="none"/>
        </w:rPr>
        <w:t xml:space="preserve"> Solo se activa cuando otra letra lo usa como referencia.</w:t>
      </w:r>
    </w:p>
    <w:p w14:paraId="29D81B04" w14:textId="77777777" w:rsidR="00154C2F" w:rsidRPr="00994BD0" w:rsidRDefault="00154C2F" w:rsidP="00154C2F">
      <w:pPr>
        <w:numPr>
          <w:ilvl w:val="0"/>
          <w:numId w:val="1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Como ejemplo o camino:</w:t>
      </w:r>
      <w:r w:rsidRPr="00994BD0">
        <w:rPr>
          <w:rFonts w:ascii="Times New Roman" w:eastAsia="Times New Roman" w:hAnsi="Times New Roman" w:cs="Times New Roman"/>
          <w:kern w:val="0"/>
          <w:sz w:val="32"/>
          <w:szCs w:val="32"/>
          <w:lang w:eastAsia="es-EC" w:bidi="he-IL"/>
          <w14:ligatures w14:val="none"/>
        </w:rPr>
        <w:t xml:space="preserve"> Otras letras pueden decidir usarlo según la influencia de </w:t>
      </w:r>
      <w:r w:rsidRPr="00994BD0">
        <w:rPr>
          <w:rFonts w:ascii="Times New Roman" w:eastAsia="Times New Roman" w:hAnsi="Times New Roman" w:cs="Times New Roman"/>
          <w:kern w:val="0"/>
          <w:sz w:val="32"/>
          <w:szCs w:val="32"/>
          <w:rtl/>
          <w:lang w:eastAsia="es-EC" w:bidi="he-IL"/>
          <w14:ligatures w14:val="none"/>
        </w:rPr>
        <w:t>א</w:t>
      </w:r>
      <w:r w:rsidRPr="00994BD0">
        <w:rPr>
          <w:rFonts w:ascii="Times New Roman" w:eastAsia="Times New Roman" w:hAnsi="Times New Roman" w:cs="Times New Roman"/>
          <w:kern w:val="0"/>
          <w:sz w:val="32"/>
          <w:szCs w:val="32"/>
          <w:lang w:eastAsia="es-EC" w:bidi="he-IL"/>
          <w14:ligatures w14:val="none"/>
        </w:rPr>
        <w:t xml:space="preserve"> (positiva) o </w:t>
      </w:r>
      <w:r w:rsidRPr="00994BD0">
        <w:rPr>
          <w:rFonts w:ascii="Times New Roman" w:eastAsia="Times New Roman" w:hAnsi="Times New Roman" w:cs="Times New Roman"/>
          <w:kern w:val="0"/>
          <w:sz w:val="32"/>
          <w:szCs w:val="32"/>
          <w:rtl/>
          <w:lang w:eastAsia="es-EC" w:bidi="he-IL"/>
          <w14:ligatures w14:val="none"/>
        </w:rPr>
        <w:t>ע</w:t>
      </w:r>
      <w:r w:rsidRPr="00994BD0">
        <w:rPr>
          <w:rFonts w:ascii="Times New Roman" w:eastAsia="Times New Roman" w:hAnsi="Times New Roman" w:cs="Times New Roman"/>
          <w:kern w:val="0"/>
          <w:sz w:val="32"/>
          <w:szCs w:val="32"/>
          <w:lang w:eastAsia="es-EC" w:bidi="he-IL"/>
          <w14:ligatures w14:val="none"/>
        </w:rPr>
        <w:t xml:space="preserve"> (negativa).</w:t>
      </w:r>
    </w:p>
    <w:p w14:paraId="62913CE5" w14:textId="77777777" w:rsidR="00154C2F" w:rsidRPr="00994BD0" w:rsidRDefault="00000000" w:rsidP="00154C2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74D4B4E7">
          <v:rect id="_x0000_i1061" style="width:0;height:1.5pt" o:hralign="center" o:hrstd="t" o:hr="t" fillcolor="#a0a0a0" stroked="f"/>
        </w:pict>
      </w:r>
    </w:p>
    <w:p w14:paraId="78DA123A" w14:textId="77777777" w:rsidR="00154C2F" w:rsidRPr="00994BD0"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5. Comportamiento con otras letras:</w:t>
      </w:r>
    </w:p>
    <w:p w14:paraId="60FA30A2" w14:textId="77777777" w:rsidR="00154C2F" w:rsidRPr="00994BD0" w:rsidRDefault="00154C2F" w:rsidP="00154C2F">
      <w:pPr>
        <w:numPr>
          <w:ilvl w:val="0"/>
          <w:numId w:val="16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Puede ser un canal para otras letras sin cambiar su esencia.</w:t>
      </w:r>
    </w:p>
    <w:p w14:paraId="7928908A" w14:textId="77777777" w:rsidR="00154C2F" w:rsidRPr="00994BD0" w:rsidRDefault="00154C2F" w:rsidP="00154C2F">
      <w:pPr>
        <w:numPr>
          <w:ilvl w:val="0"/>
          <w:numId w:val="16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No tiene voluntad propia, solo permite el paso de procesos y elementos.</w:t>
      </w:r>
    </w:p>
    <w:p w14:paraId="243DE83C" w14:textId="77777777" w:rsidR="00154C2F" w:rsidRPr="00994BD0" w:rsidRDefault="00154C2F" w:rsidP="00154C2F">
      <w:pPr>
        <w:numPr>
          <w:ilvl w:val="0"/>
          <w:numId w:val="16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 logra cerrar su ciclo de comunicación interna, se convierte en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un sistema de flujo bidireccional.</w:t>
      </w:r>
    </w:p>
    <w:p w14:paraId="76030110" w14:textId="77777777" w:rsidR="00154C2F" w:rsidRPr="00994BD0" w:rsidRDefault="00000000" w:rsidP="00154C2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1F2CF4EF">
          <v:rect id="_x0000_i1062" style="width:0;height:1.5pt" o:hralign="center" o:hrstd="t" o:hr="t" fillcolor="#a0a0a0" stroked="f"/>
        </w:pict>
      </w:r>
    </w:p>
    <w:p w14:paraId="6C4CB6A6" w14:textId="77777777" w:rsidR="00154C2F" w:rsidRPr="00994BD0"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6. Ejemplos de uso:</w:t>
      </w:r>
    </w:p>
    <w:p w14:paraId="5607F79D" w14:textId="77777777" w:rsidR="00154C2F" w:rsidRPr="00994BD0" w:rsidRDefault="00154C2F" w:rsidP="00154C2F">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Segoe UI Emoji" w:eastAsia="Times New Roman" w:hAnsi="Segoe UI Emoji" w:cs="Segoe UI Emoji"/>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Diamante en bruto:</w:t>
      </w:r>
      <w:r w:rsidRPr="00994BD0">
        <w:rPr>
          <w:rFonts w:ascii="Times New Roman" w:eastAsia="Times New Roman" w:hAnsi="Times New Roman" w:cs="Times New Roman"/>
          <w:kern w:val="0"/>
          <w:sz w:val="32"/>
          <w:szCs w:val="32"/>
          <w:lang w:eastAsia="es-EC" w:bidi="he-IL"/>
          <w14:ligatures w14:val="none"/>
        </w:rPr>
        <w:t xml:space="preserve"> Un objeto sin pulir que requiere trabajo externo para brillar.</w:t>
      </w:r>
      <w:r w:rsidRPr="00994BD0">
        <w:rPr>
          <w:rFonts w:ascii="Times New Roman" w:eastAsia="Times New Roman" w:hAnsi="Times New Roman" w:cs="Times New Roman"/>
          <w:kern w:val="0"/>
          <w:sz w:val="32"/>
          <w:szCs w:val="32"/>
          <w:lang w:eastAsia="es-EC" w:bidi="he-IL"/>
          <w14:ligatures w14:val="none"/>
        </w:rPr>
        <w:br/>
      </w:r>
      <w:r w:rsidRPr="00994BD0">
        <w:rPr>
          <w:rFonts w:ascii="Segoe UI Emoji" w:eastAsia="Times New Roman" w:hAnsi="Segoe UI Emoji" w:cs="Segoe UI Emoji"/>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Garganta:</w:t>
      </w:r>
      <w:r w:rsidRPr="00994BD0">
        <w:rPr>
          <w:rFonts w:ascii="Times New Roman" w:eastAsia="Times New Roman" w:hAnsi="Times New Roman" w:cs="Times New Roman"/>
          <w:kern w:val="0"/>
          <w:sz w:val="32"/>
          <w:szCs w:val="32"/>
          <w:lang w:eastAsia="es-EC" w:bidi="he-IL"/>
          <w14:ligatures w14:val="none"/>
        </w:rPr>
        <w:t xml:space="preserve"> Medio de paso para palabras y comida sin resistencia.</w:t>
      </w:r>
      <w:r w:rsidRPr="00994BD0">
        <w:rPr>
          <w:rFonts w:ascii="Times New Roman" w:eastAsia="Times New Roman" w:hAnsi="Times New Roman" w:cs="Times New Roman"/>
          <w:kern w:val="0"/>
          <w:sz w:val="32"/>
          <w:szCs w:val="32"/>
          <w:lang w:eastAsia="es-EC" w:bidi="he-IL"/>
          <w14:ligatures w14:val="none"/>
        </w:rPr>
        <w:br/>
      </w:r>
      <w:r w:rsidRPr="00994BD0">
        <w:rPr>
          <w:rFonts w:ascii="Segoe UI Emoji" w:eastAsia="Times New Roman" w:hAnsi="Segoe UI Emoji" w:cs="Segoe UI Emoji"/>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Útero:</w:t>
      </w:r>
      <w:r w:rsidRPr="00994BD0">
        <w:rPr>
          <w:rFonts w:ascii="Times New Roman" w:eastAsia="Times New Roman" w:hAnsi="Times New Roman" w:cs="Times New Roman"/>
          <w:kern w:val="0"/>
          <w:sz w:val="32"/>
          <w:szCs w:val="32"/>
          <w:lang w:eastAsia="es-EC" w:bidi="he-IL"/>
          <w14:ligatures w14:val="none"/>
        </w:rPr>
        <w:t xml:space="preserve"> Recibe sin resistencia el esperma para permitir la fecundación.</w:t>
      </w:r>
      <w:r w:rsidRPr="00994BD0">
        <w:rPr>
          <w:rFonts w:ascii="Times New Roman" w:eastAsia="Times New Roman" w:hAnsi="Times New Roman" w:cs="Times New Roman"/>
          <w:kern w:val="0"/>
          <w:sz w:val="32"/>
          <w:szCs w:val="32"/>
          <w:lang w:eastAsia="es-EC" w:bidi="he-IL"/>
          <w14:ligatures w14:val="none"/>
        </w:rPr>
        <w:br/>
      </w:r>
      <w:r w:rsidRPr="00994BD0">
        <w:rPr>
          <w:rFonts w:ascii="Segoe UI Emoji" w:eastAsia="Times New Roman" w:hAnsi="Segoe UI Emoji" w:cs="Segoe UI Emoji"/>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Router:</w:t>
      </w:r>
      <w:r w:rsidRPr="00994BD0">
        <w:rPr>
          <w:rFonts w:ascii="Times New Roman" w:eastAsia="Times New Roman" w:hAnsi="Times New Roman" w:cs="Times New Roman"/>
          <w:kern w:val="0"/>
          <w:sz w:val="32"/>
          <w:szCs w:val="32"/>
          <w:lang w:eastAsia="es-EC" w:bidi="he-IL"/>
          <w14:ligatures w14:val="none"/>
        </w:rPr>
        <w:t xml:space="preserve"> Permite la transmisión de datos sin oponer resistencia.</w:t>
      </w:r>
    </w:p>
    <w:p w14:paraId="0AB31EE0" w14:textId="77777777" w:rsidR="00154C2F" w:rsidRPr="00994BD0" w:rsidRDefault="00000000" w:rsidP="00154C2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1ABD47C6">
          <v:rect id="_x0000_i1063" style="width:0;height:1.5pt" o:hralign="center" o:hrstd="t" o:hr="t" fillcolor="#a0a0a0" stroked="f"/>
        </w:pict>
      </w:r>
    </w:p>
    <w:p w14:paraId="14B42CE0" w14:textId="77777777" w:rsidR="00154C2F" w:rsidRPr="00994BD0" w:rsidRDefault="00154C2F" w:rsidP="00154C2F">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Segoe UI Emoji" w:eastAsia="Times New Roman" w:hAnsi="Segoe UI Emoji" w:cs="Segoe UI Emoji"/>
          <w:b/>
          <w:bCs/>
          <w:kern w:val="0"/>
          <w:sz w:val="32"/>
          <w:szCs w:val="32"/>
          <w:lang w:eastAsia="es-EC" w:bidi="he-IL"/>
          <w14:ligatures w14:val="none"/>
        </w:rPr>
        <w:t>🔹</w:t>
      </w:r>
      <w:r w:rsidRPr="00994BD0">
        <w:rPr>
          <w:rFonts w:ascii="Times New Roman" w:eastAsia="Times New Roman" w:hAnsi="Times New Roman" w:cs="Times New Roman"/>
          <w:b/>
          <w:bCs/>
          <w:kern w:val="0"/>
          <w:sz w:val="32"/>
          <w:szCs w:val="32"/>
          <w:lang w:eastAsia="es-EC" w:bidi="he-IL"/>
          <w14:ligatures w14:val="none"/>
        </w:rPr>
        <w:t xml:space="preserve"> Relación con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br/>
        <w:t xml:space="preserve">Si </w:t>
      </w:r>
      <w:r w:rsidRPr="00994BD0">
        <w:rPr>
          <w:rFonts w:ascii="Times New Roman" w:eastAsia="Times New Roman" w:hAnsi="Times New Roman" w:cs="Times New Roman"/>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xml:space="preserve"> logra integrar sus procesos de comunicación interna y externa, completa su ciclo y se transforma en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(Mem final)</w:t>
      </w:r>
      <w:r w:rsidRPr="00994BD0">
        <w:rPr>
          <w:rFonts w:ascii="Times New Roman" w:eastAsia="Times New Roman" w:hAnsi="Times New Roman" w:cs="Times New Roman"/>
          <w:kern w:val="0"/>
          <w:sz w:val="32"/>
          <w:szCs w:val="32"/>
          <w:lang w:eastAsia="es-EC" w:bidi="he-IL"/>
          <w14:ligatures w14:val="none"/>
        </w:rPr>
        <w:t>, un sistema de flujo bidireccional.</w:t>
      </w:r>
    </w:p>
    <w:p w14:paraId="1825EDAC" w14:textId="42A4C262" w:rsidR="00322D17" w:rsidRPr="00994BD0" w:rsidRDefault="00322D17" w:rsidP="00322D17">
      <w:pPr>
        <w:shd w:val="clear" w:color="auto" w:fill="C1F0C7" w:themeFill="accent3" w:themeFillTint="33"/>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sz w:val="32"/>
          <w:szCs w:val="32"/>
          <w:rtl/>
        </w:rPr>
        <w:t>ב</w:t>
      </w:r>
      <w:r w:rsidRPr="00994BD0">
        <w:rPr>
          <w:b/>
          <w:bCs/>
          <w:sz w:val="32"/>
          <w:szCs w:val="32"/>
        </w:rPr>
        <w:t xml:space="preserve"> que te enseñe comparándole con otras letras hebreas.</w:t>
      </w:r>
    </w:p>
    <w:p w14:paraId="7236935E" w14:textId="77777777" w:rsidR="004B1B9F" w:rsidRPr="00994BD0" w:rsidRDefault="004B1B9F" w:rsidP="004B1B9F">
      <w:pPr>
        <w:shd w:val="clear" w:color="auto" w:fill="FFFFFF" w:themeFill="background1"/>
        <w:spacing w:after="0"/>
        <w:jc w:val="both"/>
        <w:rPr>
          <w:b/>
          <w:bCs/>
          <w:sz w:val="32"/>
          <w:szCs w:val="32"/>
        </w:rPr>
      </w:pPr>
    </w:p>
    <w:p w14:paraId="6EB77E14" w14:textId="77777777" w:rsidR="00322D17" w:rsidRPr="00994BD0" w:rsidRDefault="00322D17" w:rsidP="00322D17">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Claro, basándome en lo que me has enseñado acerca de la letra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te proporcionaré una comparación con otras letras hebreas para resaltar sus características y su comportamiento:</w:t>
      </w:r>
    </w:p>
    <w:p w14:paraId="106CAE65" w14:textId="77777777" w:rsidR="00322D17" w:rsidRPr="00994BD0" w:rsidRDefault="00322D17" w:rsidP="00322D17">
      <w:pPr>
        <w:numPr>
          <w:ilvl w:val="0"/>
          <w:numId w:val="2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(Aleph)</w:t>
      </w:r>
      <w:r w:rsidRPr="00994BD0">
        <w:rPr>
          <w:rFonts w:ascii="Times New Roman" w:eastAsia="Times New Roman" w:hAnsi="Times New Roman" w:cs="Times New Roman"/>
          <w:kern w:val="0"/>
          <w:sz w:val="32"/>
          <w:szCs w:val="32"/>
          <w:lang w:eastAsia="es-EC" w:bidi="he-IL"/>
          <w14:ligatures w14:val="none"/>
        </w:rPr>
        <w:t>:</w:t>
      </w:r>
    </w:p>
    <w:p w14:paraId="346B11B6" w14:textId="77777777" w:rsidR="00322D17" w:rsidRPr="00994BD0"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una fuerte relación con lo divino o lo esencial.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lo divino, lo primario, lo fundamental,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verse como la letra que permite la manifestación o el "esqueleto" de esa divinidad o principio esencial.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considerarse un "contenedor" o "espacio" donde lo divino o lo esencial de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puede ser experimentado, procesado o estructurado.</w:t>
      </w:r>
    </w:p>
    <w:p w14:paraId="0A9355BA" w14:textId="77777777" w:rsidR="00322D17" w:rsidRPr="00994BD0"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presencia pura y fundamental de lo divino,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toma esa esencia (en forma de un espacio o principio) y le da una estructura, un "lugar" donde puede interactuar o ser percibido.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lo absoluto,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el "lugar" donde lo divino puede manifestarse o ser contenido.</w:t>
      </w:r>
    </w:p>
    <w:p w14:paraId="514C758B" w14:textId="77777777" w:rsidR="00322D17" w:rsidRPr="00994BD0" w:rsidRDefault="00322D17" w:rsidP="00322D17">
      <w:pPr>
        <w:numPr>
          <w:ilvl w:val="0"/>
          <w:numId w:val="2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7D463F71" w14:textId="77777777" w:rsidR="00322D17" w:rsidRPr="00994BD0"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se relacionan con la idea de conexión o presencia, pero de formas diferentes.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puente entre lo interno y lo externo, capaz de atraer o rechazar elementos,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actúa como un "espacio" o "contenedor" donde lo que se coloca dentro puede crecer o desarrollarse.</w:t>
      </w:r>
    </w:p>
    <w:p w14:paraId="0AFCCC1D" w14:textId="77777777" w:rsidR="00322D17" w:rsidRPr="00994BD0"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función activa, decidiendo si atrae o rechaza elementos externos, y es un agente de cambio.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xml:space="preserve">, por su parte, es más pasiva en su función, proporcionando un espacio seguro donde las ideas, elementos o principios pueden ser contenidos y desarrollarse sin necesariamente tomar decisiones activas.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puede ser un "contenedor" para lo que entra, pero no decide por sí mismo lo que se permite o no.</w:t>
      </w:r>
    </w:p>
    <w:p w14:paraId="1F2F23F8" w14:textId="77777777" w:rsidR="00322D17" w:rsidRPr="00994BD0" w:rsidRDefault="00322D17" w:rsidP="00322D17">
      <w:pPr>
        <w:numPr>
          <w:ilvl w:val="0"/>
          <w:numId w:val="2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w:t>
      </w:r>
    </w:p>
    <w:p w14:paraId="6E8393BE" w14:textId="77777777" w:rsidR="00322D17" w:rsidRPr="00994BD0"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una relación con la estructura y el orden.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marca un límite o un cierre (una separación),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puede verse como el principio de una estructura o el "lugar" donde algo puede ser establecido.</w:t>
      </w:r>
    </w:p>
    <w:p w14:paraId="48C7D822" w14:textId="77777777" w:rsidR="00322D17" w:rsidRPr="00994BD0"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la función de cerrar o separar algo, de marcar un fin o un límite.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xml:space="preserve">, en cambio, no está asociada con un final o límite, sino con el principio de algo, el "lugar" donde lo que sigue puede desarrollarse.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 carácter definitivo,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se asocia con la creación de espacio o la contención.</w:t>
      </w:r>
    </w:p>
    <w:p w14:paraId="35BB70C9" w14:textId="77777777" w:rsidR="00322D17" w:rsidRPr="00994BD0" w:rsidRDefault="00322D17" w:rsidP="00322D17">
      <w:pPr>
        <w:numPr>
          <w:ilvl w:val="0"/>
          <w:numId w:val="2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w:t>
      </w:r>
    </w:p>
    <w:p w14:paraId="72E2A017" w14:textId="77777777" w:rsidR="00322D17" w:rsidRPr="00994BD0"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la creación de estructuras y la organización.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 como un cayado que guía o direcciona,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proporciona el espacio o la "base" sobre la cual otras letras pueden interactuar.</w:t>
      </w:r>
    </w:p>
    <w:p w14:paraId="7B2480B9" w14:textId="77777777" w:rsidR="00322D17" w:rsidRPr="00994BD0"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función activa, actuando como guía o dirección,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función más pasiva como un contenedor.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orienta o atrae, pero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establece un espacio donde lo que entre puede ser desarrollado o procesado.</w:t>
      </w:r>
    </w:p>
    <w:p w14:paraId="426B287A" w14:textId="77777777" w:rsidR="00322D17" w:rsidRPr="00994BD0" w:rsidRDefault="00322D17" w:rsidP="00322D17">
      <w:pPr>
        <w:numPr>
          <w:ilvl w:val="0"/>
          <w:numId w:val="2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w:t>
      </w:r>
    </w:p>
    <w:p w14:paraId="23FCA01F" w14:textId="77777777" w:rsidR="00322D17" w:rsidRPr="00994BD0"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una relación con el proceso de contención.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asocia con la idea de lo "abierto", el "agua" que fluye,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está más relacionada con el principio de un contenedor o un espacio cerrado. Ambas crean una especie de "entorno" donde las ideas o elementos pueden desarrollarse.</w:t>
      </w:r>
    </w:p>
    <w:p w14:paraId="2D9789E6" w14:textId="77777777" w:rsidR="00322D17" w:rsidRPr="00994BD0"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que sugiere un flujo, lo que implica que es un "contenedor" que no está cerrado, sino abierto para el flujo y el movimiento.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xml:space="preserve">, en cambio, representa un contenedor cerrado, un "espacio definido" donde las cosas pueden permanecer dentro.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el movimiento o el flujo,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se enfoca en la contención y el establecimiento de un principio ordenado.</w:t>
      </w:r>
    </w:p>
    <w:p w14:paraId="2991FEB8" w14:textId="77777777" w:rsidR="00322D17" w:rsidRPr="00994BD0" w:rsidRDefault="00322D17" w:rsidP="00322D17">
      <w:pPr>
        <w:numPr>
          <w:ilvl w:val="0"/>
          <w:numId w:val="2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w:t>
      </w:r>
    </w:p>
    <w:p w14:paraId="60E59B3B" w14:textId="77777777" w:rsidR="00322D17" w:rsidRPr="00994BD0"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se asocian con el concepto de contención o protección.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que sugiere una "boca" o una apertura,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también puede asociarse con un espacio cerrado que contiene algo dentro.</w:t>
      </w:r>
    </w:p>
    <w:p w14:paraId="6380FDB9" w14:textId="77777777" w:rsidR="00322D17" w:rsidRPr="00994BD0" w:rsidRDefault="00322D17" w:rsidP="00322D17">
      <w:pPr>
        <w:numPr>
          <w:ilvl w:val="1"/>
          <w:numId w:val="2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"apertura", un lugar donde las ideas o elementos pueden salir, como si fuera una "boca" que da lugar a la expresión o comunicación.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xml:space="preserve">, en cambio, es más un "lugar de entrada" que proporciona un espacio para contener o almacenar, pero no necesariamente para expresar.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permite la salida de lo contenido,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proporciona un "almacenamiento" o contención.</w:t>
      </w:r>
    </w:p>
    <w:p w14:paraId="6692937F" w14:textId="77777777" w:rsidR="00322D17" w:rsidRPr="00994BD0" w:rsidRDefault="00322D17" w:rsidP="00322D1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2031618E" w14:textId="77777777" w:rsidR="00322D17" w:rsidRPr="00994BD0" w:rsidRDefault="00322D17" w:rsidP="00322D17">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comparación con otras letras hebreas,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se destaca por su asociación con la creación de un espacio o "contenedor" donde los elementos pueden ser organizados, desarrollados o almacenados.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 como el "lugar" que recibe y estructura lo que se le da, sin necesariamente tomar decisiones sobre su contenido o su interacción con lo externo. En contraste 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lang w:eastAsia="es-EC" w:bidi="he-IL"/>
          <w14:ligatures w14:val="none"/>
        </w:rPr>
        <w:t xml:space="preserve">, que es lo absoluto y fundamental,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principio de la manifestación o la estructura, un lugar donde lo divino o esencial puede tomar forma. También se diferencia de letras como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(que tiene una función activa de atracción o rechazo) o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(que marca un fin o separación), ya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se enfoca más en el espacio o estructura inicial que da lugar al desarrollo o la creación.</w:t>
      </w:r>
    </w:p>
    <w:p w14:paraId="4EAFC345" w14:textId="62805132" w:rsidR="00EE125A" w:rsidRPr="00994BD0" w:rsidRDefault="00EE125A" w:rsidP="00EE125A">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sz w:val="32"/>
          <w:szCs w:val="32"/>
          <w:rtl/>
        </w:rPr>
        <w:t>ב</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6CB1E3A4" w14:textId="77777777" w:rsidR="00322D17" w:rsidRPr="00994BD0" w:rsidRDefault="00322D17" w:rsidP="004B1B9F">
      <w:pPr>
        <w:shd w:val="clear" w:color="auto" w:fill="FFFFFF" w:themeFill="background1"/>
        <w:spacing w:after="0"/>
        <w:jc w:val="both"/>
        <w:rPr>
          <w:b/>
          <w:bCs/>
          <w:sz w:val="32"/>
          <w:szCs w:val="32"/>
        </w:rPr>
      </w:pPr>
    </w:p>
    <w:p w14:paraId="476B3B82"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la letra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p>
    <w:p w14:paraId="77D6CC74"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tiene un </w:t>
      </w:r>
      <w:r w:rsidRPr="00994BD0">
        <w:rPr>
          <w:rFonts w:ascii="Times New Roman" w:eastAsia="Times New Roman" w:hAnsi="Times New Roman" w:cs="Times New Roman"/>
          <w:b/>
          <w:bCs/>
          <w:kern w:val="0"/>
          <w:sz w:val="32"/>
          <w:szCs w:val="32"/>
          <w:lang w:eastAsia="es-EC" w:bidi="he-IL"/>
          <w14:ligatures w14:val="none"/>
        </w:rPr>
        <w:t>significado relacionado con el “hogar”</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casa</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espacio cerrado</w:t>
      </w:r>
      <w:r w:rsidRPr="00994BD0">
        <w:rPr>
          <w:rFonts w:ascii="Times New Roman" w:eastAsia="Times New Roman" w:hAnsi="Times New Roman" w:cs="Times New Roman"/>
          <w:kern w:val="0"/>
          <w:sz w:val="32"/>
          <w:szCs w:val="32"/>
          <w:lang w:eastAsia="es-EC" w:bidi="he-IL"/>
          <w14:ligatures w14:val="none"/>
        </w:rPr>
        <w:t xml:space="preserve"> donde se encuentra protección, orden y estructura. Representa una </w:t>
      </w:r>
      <w:r w:rsidRPr="00994BD0">
        <w:rPr>
          <w:rFonts w:ascii="Times New Roman" w:eastAsia="Times New Roman" w:hAnsi="Times New Roman" w:cs="Times New Roman"/>
          <w:b/>
          <w:bCs/>
          <w:kern w:val="0"/>
          <w:sz w:val="32"/>
          <w:szCs w:val="32"/>
          <w:lang w:eastAsia="es-EC" w:bidi="he-IL"/>
          <w14:ligatures w14:val="none"/>
        </w:rPr>
        <w:t>unidad estructural</w:t>
      </w:r>
      <w:r w:rsidRPr="00994BD0">
        <w:rPr>
          <w:rFonts w:ascii="Times New Roman" w:eastAsia="Times New Roman" w:hAnsi="Times New Roman" w:cs="Times New Roman"/>
          <w:kern w:val="0"/>
          <w:sz w:val="32"/>
          <w:szCs w:val="32"/>
          <w:lang w:eastAsia="es-EC" w:bidi="he-IL"/>
          <w14:ligatures w14:val="none"/>
        </w:rPr>
        <w:t xml:space="preserve"> dentro de un sistema, un espacio donde ocurren procesos de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organización</w:t>
      </w:r>
      <w:r w:rsidRPr="00994BD0">
        <w:rPr>
          <w:rFonts w:ascii="Times New Roman" w:eastAsia="Times New Roman" w:hAnsi="Times New Roman" w:cs="Times New Roman"/>
          <w:kern w:val="0"/>
          <w:sz w:val="32"/>
          <w:szCs w:val="32"/>
          <w:lang w:eastAsia="es-EC" w:bidi="he-IL"/>
          <w14:ligatures w14:val="none"/>
        </w:rPr>
        <w:t>.</w:t>
      </w:r>
    </w:p>
    <w:p w14:paraId="066E835E"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Características clave del significado de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w:t>
      </w:r>
    </w:p>
    <w:p w14:paraId="58B25F20" w14:textId="77777777" w:rsidR="00EE125A" w:rsidRPr="00994BD0" w:rsidRDefault="00EE125A" w:rsidP="00EE125A">
      <w:pPr>
        <w:numPr>
          <w:ilvl w:val="0"/>
          <w:numId w:val="34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Espacio cerrado y estructura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forma de un </w:t>
      </w:r>
      <w:r w:rsidRPr="00994BD0">
        <w:rPr>
          <w:rFonts w:ascii="Times New Roman" w:eastAsia="Times New Roman" w:hAnsi="Times New Roman" w:cs="Times New Roman"/>
          <w:b/>
          <w:bCs/>
          <w:kern w:val="0"/>
          <w:sz w:val="32"/>
          <w:szCs w:val="32"/>
          <w:lang w:eastAsia="es-EC" w:bidi="he-IL"/>
          <w14:ligatures w14:val="none"/>
        </w:rPr>
        <w:t>hogar</w:t>
      </w:r>
      <w:r w:rsidRPr="00994BD0">
        <w:rPr>
          <w:rFonts w:ascii="Times New Roman" w:eastAsia="Times New Roman" w:hAnsi="Times New Roman" w:cs="Times New Roman"/>
          <w:kern w:val="0"/>
          <w:sz w:val="32"/>
          <w:szCs w:val="32"/>
          <w:lang w:eastAsia="es-EC" w:bidi="he-IL"/>
          <w14:ligatures w14:val="none"/>
        </w:rPr>
        <w:t xml:space="preserve">, un espacio donde se estructuran y organizan elementos, ofreciendo protección y orden. Es el </w:t>
      </w:r>
      <w:r w:rsidRPr="00994BD0">
        <w:rPr>
          <w:rFonts w:ascii="Times New Roman" w:eastAsia="Times New Roman" w:hAnsi="Times New Roman" w:cs="Times New Roman"/>
          <w:b/>
          <w:bCs/>
          <w:kern w:val="0"/>
          <w:sz w:val="32"/>
          <w:szCs w:val="32"/>
          <w:lang w:eastAsia="es-EC" w:bidi="he-IL"/>
          <w14:ligatures w14:val="none"/>
        </w:rPr>
        <w:t>lugar donde los procesos se pueden desarrollar</w:t>
      </w:r>
      <w:r w:rsidRPr="00994BD0">
        <w:rPr>
          <w:rFonts w:ascii="Times New Roman" w:eastAsia="Times New Roman" w:hAnsi="Times New Roman" w:cs="Times New Roman"/>
          <w:kern w:val="0"/>
          <w:sz w:val="32"/>
          <w:szCs w:val="32"/>
          <w:lang w:eastAsia="es-EC" w:bidi="he-IL"/>
          <w14:ligatures w14:val="none"/>
        </w:rPr>
        <w:t>.</w:t>
      </w:r>
    </w:p>
    <w:p w14:paraId="4DF82E62" w14:textId="77777777" w:rsidR="00EE125A" w:rsidRPr="00994BD0" w:rsidRDefault="00EE125A" w:rsidP="00EE125A">
      <w:pPr>
        <w:numPr>
          <w:ilvl w:val="0"/>
          <w:numId w:val="34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Creación y formación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 </w:t>
      </w:r>
      <w:r w:rsidRPr="00994BD0">
        <w:rPr>
          <w:rFonts w:ascii="Times New Roman" w:eastAsia="Times New Roman" w:hAnsi="Times New Roman" w:cs="Times New Roman"/>
          <w:b/>
          <w:bCs/>
          <w:kern w:val="0"/>
          <w:sz w:val="32"/>
          <w:szCs w:val="32"/>
          <w:lang w:eastAsia="es-EC" w:bidi="he-IL"/>
          <w14:ligatures w14:val="none"/>
        </w:rPr>
        <w:t>carácter formativo</w:t>
      </w:r>
      <w:r w:rsidRPr="00994BD0">
        <w:rPr>
          <w:rFonts w:ascii="Times New Roman" w:eastAsia="Times New Roman" w:hAnsi="Times New Roman" w:cs="Times New Roman"/>
          <w:kern w:val="0"/>
          <w:sz w:val="32"/>
          <w:szCs w:val="32"/>
          <w:lang w:eastAsia="es-EC" w:bidi="he-IL"/>
          <w14:ligatures w14:val="none"/>
        </w:rPr>
        <w:t xml:space="preserve">, es decir, da espacio para que se inicie un proceso, pero siempre en un </w:t>
      </w:r>
      <w:r w:rsidRPr="00994BD0">
        <w:rPr>
          <w:rFonts w:ascii="Times New Roman" w:eastAsia="Times New Roman" w:hAnsi="Times New Roman" w:cs="Times New Roman"/>
          <w:b/>
          <w:bCs/>
          <w:kern w:val="0"/>
          <w:sz w:val="32"/>
          <w:szCs w:val="32"/>
          <w:lang w:eastAsia="es-EC" w:bidi="he-IL"/>
          <w14:ligatures w14:val="none"/>
        </w:rPr>
        <w:t>entorno controlado</w:t>
      </w:r>
      <w:r w:rsidRPr="00994BD0">
        <w:rPr>
          <w:rFonts w:ascii="Times New Roman" w:eastAsia="Times New Roman" w:hAnsi="Times New Roman" w:cs="Times New Roman"/>
          <w:kern w:val="0"/>
          <w:sz w:val="32"/>
          <w:szCs w:val="32"/>
          <w:lang w:eastAsia="es-EC" w:bidi="he-IL"/>
          <w14:ligatures w14:val="none"/>
        </w:rPr>
        <w:t>.</w:t>
      </w:r>
    </w:p>
    <w:p w14:paraId="451844B0" w14:textId="77777777" w:rsidR="00EE125A" w:rsidRPr="00994BD0" w:rsidRDefault="00EE125A" w:rsidP="00EE125A">
      <w:pPr>
        <w:numPr>
          <w:ilvl w:val="0"/>
          <w:numId w:val="34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Protección y orden</w:t>
      </w:r>
      <w:r w:rsidRPr="00994BD0">
        <w:rPr>
          <w:rFonts w:ascii="Times New Roman" w:eastAsia="Times New Roman" w:hAnsi="Times New Roman" w:cs="Times New Roman"/>
          <w:kern w:val="0"/>
          <w:sz w:val="32"/>
          <w:szCs w:val="32"/>
          <w:lang w:eastAsia="es-EC" w:bidi="he-IL"/>
          <w14:ligatures w14:val="none"/>
        </w:rPr>
        <w:t xml:space="preserve">: Representa el espacio donde las </w:t>
      </w:r>
      <w:r w:rsidRPr="00994BD0">
        <w:rPr>
          <w:rFonts w:ascii="Times New Roman" w:eastAsia="Times New Roman" w:hAnsi="Times New Roman" w:cs="Times New Roman"/>
          <w:b/>
          <w:bCs/>
          <w:kern w:val="0"/>
          <w:sz w:val="32"/>
          <w:szCs w:val="32"/>
          <w:lang w:eastAsia="es-EC" w:bidi="he-IL"/>
          <w14:ligatures w14:val="none"/>
        </w:rPr>
        <w:t>cosas</w:t>
      </w:r>
      <w:r w:rsidRPr="00994BD0">
        <w:rPr>
          <w:rFonts w:ascii="Times New Roman" w:eastAsia="Times New Roman" w:hAnsi="Times New Roman" w:cs="Times New Roman"/>
          <w:kern w:val="0"/>
          <w:sz w:val="32"/>
          <w:szCs w:val="32"/>
          <w:lang w:eastAsia="es-EC" w:bidi="he-IL"/>
          <w14:ligatures w14:val="none"/>
        </w:rPr>
        <w:t xml:space="preserve"> están ordenadas y protegidas, como un </w:t>
      </w:r>
      <w:r w:rsidRPr="00994BD0">
        <w:rPr>
          <w:rFonts w:ascii="Times New Roman" w:eastAsia="Times New Roman" w:hAnsi="Times New Roman" w:cs="Times New Roman"/>
          <w:b/>
          <w:bCs/>
          <w:kern w:val="0"/>
          <w:sz w:val="32"/>
          <w:szCs w:val="32"/>
          <w:lang w:eastAsia="es-EC" w:bidi="he-IL"/>
          <w14:ligatures w14:val="none"/>
        </w:rPr>
        <w:t>recinto seguro</w:t>
      </w:r>
      <w:r w:rsidRPr="00994BD0">
        <w:rPr>
          <w:rFonts w:ascii="Times New Roman" w:eastAsia="Times New Roman" w:hAnsi="Times New Roman" w:cs="Times New Roman"/>
          <w:kern w:val="0"/>
          <w:sz w:val="32"/>
          <w:szCs w:val="32"/>
          <w:lang w:eastAsia="es-EC" w:bidi="he-IL"/>
          <w14:ligatures w14:val="none"/>
        </w:rPr>
        <w:t>.</w:t>
      </w:r>
    </w:p>
    <w:p w14:paraId="4F0FDAAB"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Padres de la letra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p>
    <w:p w14:paraId="2E44BDF2"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Los </w:t>
      </w: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son las siguientes letras hebreas:</w:t>
      </w:r>
    </w:p>
    <w:p w14:paraId="1E37AF01" w14:textId="77777777" w:rsidR="00EE125A" w:rsidRPr="00994BD0" w:rsidRDefault="00EE125A" w:rsidP="00EE125A">
      <w:pPr>
        <w:numPr>
          <w:ilvl w:val="0"/>
          <w:numId w:val="34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letra de la </w:t>
      </w:r>
      <w:r w:rsidRPr="00994BD0">
        <w:rPr>
          <w:rFonts w:ascii="Times New Roman" w:eastAsia="Times New Roman" w:hAnsi="Times New Roman" w:cs="Times New Roman"/>
          <w:b/>
          <w:bCs/>
          <w:kern w:val="0"/>
          <w:sz w:val="32"/>
          <w:szCs w:val="32"/>
          <w:lang w:eastAsia="es-EC" w:bidi="he-IL"/>
          <w14:ligatures w14:val="none"/>
        </w:rPr>
        <w:t>unidad originaria</w:t>
      </w:r>
      <w:r w:rsidRPr="00994BD0">
        <w:rPr>
          <w:rFonts w:ascii="Times New Roman" w:eastAsia="Times New Roman" w:hAnsi="Times New Roman" w:cs="Times New Roman"/>
          <w:kern w:val="0"/>
          <w:sz w:val="32"/>
          <w:szCs w:val="32"/>
          <w:lang w:eastAsia="es-EC" w:bidi="he-IL"/>
          <w14:ligatures w14:val="none"/>
        </w:rPr>
        <w:t xml:space="preserve">,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o lo </w:t>
      </w:r>
      <w:r w:rsidRPr="00994BD0">
        <w:rPr>
          <w:rFonts w:ascii="Times New Roman" w:eastAsia="Times New Roman" w:hAnsi="Times New Roman" w:cs="Times New Roman"/>
          <w:b/>
          <w:bCs/>
          <w:kern w:val="0"/>
          <w:sz w:val="32"/>
          <w:szCs w:val="32"/>
          <w:lang w:eastAsia="es-EC" w:bidi="he-IL"/>
          <w14:ligatures w14:val="none"/>
        </w:rPr>
        <w:t>espiritual</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deriva de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porque representa la </w:t>
      </w:r>
      <w:r w:rsidRPr="00994BD0">
        <w:rPr>
          <w:rFonts w:ascii="Times New Roman" w:eastAsia="Times New Roman" w:hAnsi="Times New Roman" w:cs="Times New Roman"/>
          <w:b/>
          <w:bCs/>
          <w:kern w:val="0"/>
          <w:sz w:val="32"/>
          <w:szCs w:val="32"/>
          <w:lang w:eastAsia="es-EC" w:bidi="he-IL"/>
          <w14:ligatures w14:val="none"/>
        </w:rPr>
        <w:t>manifestación estructural</w:t>
      </w:r>
      <w:r w:rsidRPr="00994BD0">
        <w:rPr>
          <w:rFonts w:ascii="Times New Roman" w:eastAsia="Times New Roman" w:hAnsi="Times New Roman" w:cs="Times New Roman"/>
          <w:kern w:val="0"/>
          <w:sz w:val="32"/>
          <w:szCs w:val="32"/>
          <w:lang w:eastAsia="es-EC" w:bidi="he-IL"/>
          <w14:ligatures w14:val="none"/>
        </w:rPr>
        <w:t xml:space="preserve"> de la creación, el lugar donde lo divino se materializa en formas organizadas.</w:t>
      </w:r>
    </w:p>
    <w:p w14:paraId="594174C8" w14:textId="77777777" w:rsidR="00EE125A" w:rsidRPr="00994BD0" w:rsidRDefault="00EE125A" w:rsidP="00EE125A">
      <w:pPr>
        <w:numPr>
          <w:ilvl w:val="0"/>
          <w:numId w:val="34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letra que representa </w:t>
      </w:r>
      <w:r w:rsidRPr="00994BD0">
        <w:rPr>
          <w:rFonts w:ascii="Times New Roman" w:eastAsia="Times New Roman" w:hAnsi="Times New Roman" w:cs="Times New Roman"/>
          <w:b/>
          <w:bCs/>
          <w:kern w:val="0"/>
          <w:sz w:val="32"/>
          <w:szCs w:val="32"/>
          <w:lang w:eastAsia="es-EC" w:bidi="he-IL"/>
          <w14:ligatures w14:val="none"/>
        </w:rPr>
        <w:t>la revelación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presencia divina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verse como el </w:t>
      </w:r>
      <w:r w:rsidRPr="00994BD0">
        <w:rPr>
          <w:rFonts w:ascii="Times New Roman" w:eastAsia="Times New Roman" w:hAnsi="Times New Roman" w:cs="Times New Roman"/>
          <w:b/>
          <w:bCs/>
          <w:kern w:val="0"/>
          <w:sz w:val="32"/>
          <w:szCs w:val="32"/>
          <w:lang w:eastAsia="es-EC" w:bidi="he-IL"/>
          <w14:ligatures w14:val="none"/>
        </w:rPr>
        <w:t>lugar donde lo revelado</w:t>
      </w:r>
      <w:r w:rsidRPr="00994BD0">
        <w:rPr>
          <w:rFonts w:ascii="Times New Roman" w:eastAsia="Times New Roman" w:hAnsi="Times New Roman" w:cs="Times New Roman"/>
          <w:kern w:val="0"/>
          <w:sz w:val="32"/>
          <w:szCs w:val="32"/>
          <w:lang w:eastAsia="es-EC" w:bidi="he-IL"/>
          <w14:ligatures w14:val="none"/>
        </w:rPr>
        <w:t xml:space="preserve"> toma forma estructural y organizacional.</w:t>
      </w:r>
    </w:p>
    <w:p w14:paraId="3F29F812" w14:textId="77777777" w:rsidR="00EE125A" w:rsidRPr="00994BD0" w:rsidRDefault="00EE125A" w:rsidP="00EE125A">
      <w:pPr>
        <w:numPr>
          <w:ilvl w:val="0"/>
          <w:numId w:val="34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que ver con la </w:t>
      </w:r>
      <w:r w:rsidRPr="00994BD0">
        <w:rPr>
          <w:rFonts w:ascii="Times New Roman" w:eastAsia="Times New Roman" w:hAnsi="Times New Roman" w:cs="Times New Roman"/>
          <w:b/>
          <w:bCs/>
          <w:kern w:val="0"/>
          <w:sz w:val="32"/>
          <w:szCs w:val="32"/>
          <w:lang w:eastAsia="es-EC" w:bidi="he-IL"/>
          <w14:ligatures w14:val="none"/>
        </w:rPr>
        <w:t>capacidad de contener</w:t>
      </w:r>
      <w:r w:rsidRPr="00994BD0">
        <w:rPr>
          <w:rFonts w:ascii="Times New Roman" w:eastAsia="Times New Roman" w:hAnsi="Times New Roman" w:cs="Times New Roman"/>
          <w:kern w:val="0"/>
          <w:sz w:val="32"/>
          <w:szCs w:val="32"/>
          <w:lang w:eastAsia="es-EC" w:bidi="he-IL"/>
          <w14:ligatures w14:val="none"/>
        </w:rPr>
        <w:t xml:space="preserve"> y con los procesos de </w:t>
      </w:r>
      <w:r w:rsidRPr="00994BD0">
        <w:rPr>
          <w:rFonts w:ascii="Times New Roman" w:eastAsia="Times New Roman" w:hAnsi="Times New Roman" w:cs="Times New Roman"/>
          <w:b/>
          <w:bCs/>
          <w:kern w:val="0"/>
          <w:sz w:val="32"/>
          <w:szCs w:val="32"/>
          <w:lang w:eastAsia="es-EC" w:bidi="he-IL"/>
          <w14:ligatures w14:val="none"/>
        </w:rPr>
        <w:t>construcción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espacio estructural donde la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formación</w:t>
      </w:r>
      <w:r w:rsidRPr="00994BD0">
        <w:rPr>
          <w:rFonts w:ascii="Times New Roman" w:eastAsia="Times New Roman" w:hAnsi="Times New Roman" w:cs="Times New Roman"/>
          <w:kern w:val="0"/>
          <w:sz w:val="32"/>
          <w:szCs w:val="32"/>
          <w:lang w:eastAsia="es-EC" w:bidi="he-IL"/>
          <w14:ligatures w14:val="none"/>
        </w:rPr>
        <w:t xml:space="preserve"> puede empezar a suceder.</w:t>
      </w:r>
    </w:p>
    <w:p w14:paraId="481E9518"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p>
    <w:p w14:paraId="584A894B"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Las </w:t>
      </w: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son:</w:t>
      </w:r>
    </w:p>
    <w:p w14:paraId="3E81D857" w14:textId="77777777" w:rsidR="00EE125A" w:rsidRPr="00994BD0" w:rsidRDefault="00EE125A" w:rsidP="00EE125A">
      <w:pPr>
        <w:numPr>
          <w:ilvl w:val="0"/>
          <w:numId w:val="34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letra que representa el </w:t>
      </w:r>
      <w:r w:rsidRPr="00994BD0">
        <w:rPr>
          <w:rFonts w:ascii="Times New Roman" w:eastAsia="Times New Roman" w:hAnsi="Times New Roman" w:cs="Times New Roman"/>
          <w:b/>
          <w:bCs/>
          <w:kern w:val="0"/>
          <w:sz w:val="32"/>
          <w:szCs w:val="32"/>
          <w:lang w:eastAsia="es-EC" w:bidi="he-IL"/>
          <w14:ligatures w14:val="none"/>
        </w:rPr>
        <w:t>método de acción</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gesto concreto de creación</w:t>
      </w:r>
      <w:r w:rsidRPr="00994BD0">
        <w:rPr>
          <w:rFonts w:ascii="Times New Roman" w:eastAsia="Times New Roman" w:hAnsi="Times New Roman" w:cs="Times New Roman"/>
          <w:kern w:val="0"/>
          <w:sz w:val="32"/>
          <w:szCs w:val="32"/>
          <w:lang w:eastAsia="es-EC" w:bidi="he-IL"/>
          <w14:ligatures w14:val="none"/>
        </w:rPr>
        <w:t xml:space="preserve">. Como hija de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toma la estructura de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y la </w:t>
      </w:r>
      <w:r w:rsidRPr="00994BD0">
        <w:rPr>
          <w:rFonts w:ascii="Times New Roman" w:eastAsia="Times New Roman" w:hAnsi="Times New Roman" w:cs="Times New Roman"/>
          <w:b/>
          <w:bCs/>
          <w:kern w:val="0"/>
          <w:sz w:val="32"/>
          <w:szCs w:val="32"/>
          <w:lang w:eastAsia="es-EC" w:bidi="he-IL"/>
          <w14:ligatures w14:val="none"/>
        </w:rPr>
        <w:t>lleva a cabo en acción</w:t>
      </w:r>
      <w:r w:rsidRPr="00994BD0">
        <w:rPr>
          <w:rFonts w:ascii="Times New Roman" w:eastAsia="Times New Roman" w:hAnsi="Times New Roman" w:cs="Times New Roman"/>
          <w:kern w:val="0"/>
          <w:sz w:val="32"/>
          <w:szCs w:val="32"/>
          <w:lang w:eastAsia="es-EC" w:bidi="he-IL"/>
          <w14:ligatures w14:val="none"/>
        </w:rPr>
        <w:t>.</w:t>
      </w:r>
    </w:p>
    <w:p w14:paraId="16555022" w14:textId="77777777" w:rsidR="00EE125A" w:rsidRPr="00994BD0" w:rsidRDefault="00EE125A" w:rsidP="00EE125A">
      <w:pPr>
        <w:numPr>
          <w:ilvl w:val="0"/>
          <w:numId w:val="34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la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y es la </w:t>
      </w:r>
      <w:r w:rsidRPr="00994BD0">
        <w:rPr>
          <w:rFonts w:ascii="Times New Roman" w:eastAsia="Times New Roman" w:hAnsi="Times New Roman" w:cs="Times New Roman"/>
          <w:b/>
          <w:bCs/>
          <w:kern w:val="0"/>
          <w:sz w:val="32"/>
          <w:szCs w:val="32"/>
          <w:lang w:eastAsia="es-EC" w:bidi="he-IL"/>
          <w14:ligatures w14:val="none"/>
        </w:rPr>
        <w:t>energía inicial</w:t>
      </w:r>
      <w:r w:rsidRPr="00994BD0">
        <w:rPr>
          <w:rFonts w:ascii="Times New Roman" w:eastAsia="Times New Roman" w:hAnsi="Times New Roman" w:cs="Times New Roman"/>
          <w:kern w:val="0"/>
          <w:sz w:val="32"/>
          <w:szCs w:val="32"/>
          <w:lang w:eastAsia="es-EC" w:bidi="he-IL"/>
          <w14:ligatures w14:val="none"/>
        </w:rPr>
        <w:t xml:space="preserve"> que, al unirse a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xml:space="preserve">, puede ser canalizada dentro de una </w:t>
      </w:r>
      <w:r w:rsidRPr="00994BD0">
        <w:rPr>
          <w:rFonts w:ascii="Times New Roman" w:eastAsia="Times New Roman" w:hAnsi="Times New Roman" w:cs="Times New Roman"/>
          <w:b/>
          <w:bCs/>
          <w:kern w:val="0"/>
          <w:sz w:val="32"/>
          <w:szCs w:val="32"/>
          <w:lang w:eastAsia="es-EC" w:bidi="he-IL"/>
          <w14:ligatures w14:val="none"/>
        </w:rPr>
        <w:t>estructura</w:t>
      </w:r>
      <w:r w:rsidRPr="00994BD0">
        <w:rPr>
          <w:rFonts w:ascii="Times New Roman" w:eastAsia="Times New Roman" w:hAnsi="Times New Roman" w:cs="Times New Roman"/>
          <w:kern w:val="0"/>
          <w:sz w:val="32"/>
          <w:szCs w:val="32"/>
          <w:lang w:eastAsia="es-EC" w:bidi="he-IL"/>
          <w14:ligatures w14:val="none"/>
        </w:rPr>
        <w:t>.</w:t>
      </w:r>
    </w:p>
    <w:p w14:paraId="61EFE99D"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p>
    <w:p w14:paraId="4BE20DE4" w14:textId="77777777" w:rsidR="00EE125A" w:rsidRPr="00994BD0" w:rsidRDefault="00EE125A" w:rsidP="00EE125A">
      <w:pPr>
        <w:numPr>
          <w:ilvl w:val="0"/>
          <w:numId w:val="34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Estructura y elementos clave</w:t>
      </w:r>
      <w:r w:rsidRPr="00994BD0">
        <w:rPr>
          <w:rFonts w:ascii="Times New Roman" w:eastAsia="Times New Roman" w:hAnsi="Times New Roman" w:cs="Times New Roman"/>
          <w:kern w:val="0"/>
          <w:sz w:val="32"/>
          <w:szCs w:val="32"/>
          <w:lang w:eastAsia="es-EC" w:bidi="he-IL"/>
          <w14:ligatures w14:val="none"/>
        </w:rPr>
        <w:t>:</w:t>
      </w:r>
    </w:p>
    <w:p w14:paraId="3A3BC636" w14:textId="77777777" w:rsidR="00EE125A" w:rsidRPr="00994BD0" w:rsidRDefault="00EE125A" w:rsidP="00EE125A">
      <w:pPr>
        <w:numPr>
          <w:ilvl w:val="1"/>
          <w:numId w:val="34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Base cerrada</w:t>
      </w:r>
      <w:r w:rsidRPr="00994BD0">
        <w:rPr>
          <w:rFonts w:ascii="Times New Roman" w:eastAsia="Times New Roman" w:hAnsi="Times New Roman" w:cs="Times New Roman"/>
          <w:kern w:val="0"/>
          <w:sz w:val="32"/>
          <w:szCs w:val="32"/>
          <w:lang w:eastAsia="es-EC" w:bidi="he-IL"/>
          <w14:ligatures w14:val="none"/>
        </w:rPr>
        <w:t xml:space="preserve">: La base de la letra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w:t>
      </w:r>
      <w:r w:rsidRPr="00994BD0">
        <w:rPr>
          <w:rFonts w:ascii="Times New Roman" w:eastAsia="Times New Roman" w:hAnsi="Times New Roman" w:cs="Times New Roman"/>
          <w:b/>
          <w:bCs/>
          <w:kern w:val="0"/>
          <w:sz w:val="32"/>
          <w:szCs w:val="32"/>
          <w:lang w:eastAsia="es-EC" w:bidi="he-IL"/>
          <w14:ligatures w14:val="none"/>
        </w:rPr>
        <w:t>línea horizontal</w:t>
      </w:r>
      <w:r w:rsidRPr="00994BD0">
        <w:rPr>
          <w:rFonts w:ascii="Times New Roman" w:eastAsia="Times New Roman" w:hAnsi="Times New Roman" w:cs="Times New Roman"/>
          <w:kern w:val="0"/>
          <w:sz w:val="32"/>
          <w:szCs w:val="32"/>
          <w:lang w:eastAsia="es-EC" w:bidi="he-IL"/>
          <w14:ligatures w14:val="none"/>
        </w:rPr>
        <w:t xml:space="preserve"> que representa el </w:t>
      </w:r>
      <w:r w:rsidRPr="00994BD0">
        <w:rPr>
          <w:rFonts w:ascii="Times New Roman" w:eastAsia="Times New Roman" w:hAnsi="Times New Roman" w:cs="Times New Roman"/>
          <w:b/>
          <w:bCs/>
          <w:kern w:val="0"/>
          <w:sz w:val="32"/>
          <w:szCs w:val="32"/>
          <w:lang w:eastAsia="es-EC" w:bidi="he-IL"/>
          <w14:ligatures w14:val="none"/>
        </w:rPr>
        <w:t>fundamento</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estructura sólida</w:t>
      </w:r>
      <w:r w:rsidRPr="00994BD0">
        <w:rPr>
          <w:rFonts w:ascii="Times New Roman" w:eastAsia="Times New Roman" w:hAnsi="Times New Roman" w:cs="Times New Roman"/>
          <w:kern w:val="0"/>
          <w:sz w:val="32"/>
          <w:szCs w:val="32"/>
          <w:lang w:eastAsia="es-EC" w:bidi="he-IL"/>
          <w14:ligatures w14:val="none"/>
        </w:rPr>
        <w:t>. Esto denota el espacio cerrado, el lugar donde se ordenan las cosas.</w:t>
      </w:r>
    </w:p>
    <w:p w14:paraId="222FCC0D" w14:textId="77777777" w:rsidR="00EE125A" w:rsidRPr="00994BD0" w:rsidRDefault="00EE125A" w:rsidP="00EE125A">
      <w:pPr>
        <w:numPr>
          <w:ilvl w:val="1"/>
          <w:numId w:val="34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Lado izquierdo abierto</w:t>
      </w:r>
      <w:r w:rsidRPr="00994BD0">
        <w:rPr>
          <w:rFonts w:ascii="Times New Roman" w:eastAsia="Times New Roman" w:hAnsi="Times New Roman" w:cs="Times New Roman"/>
          <w:kern w:val="0"/>
          <w:sz w:val="32"/>
          <w:szCs w:val="32"/>
          <w:lang w:eastAsia="es-EC" w:bidi="he-IL"/>
          <w14:ligatures w14:val="none"/>
        </w:rPr>
        <w:t xml:space="preserve">: La apertura en el lado izquierdo de la letra sugiere </w:t>
      </w:r>
      <w:proofErr w:type="gramStart"/>
      <w:r w:rsidRPr="00994BD0">
        <w:rPr>
          <w:rFonts w:ascii="Times New Roman" w:eastAsia="Times New Roman" w:hAnsi="Times New Roman" w:cs="Times New Roman"/>
          <w:kern w:val="0"/>
          <w:sz w:val="32"/>
          <w:szCs w:val="32"/>
          <w:lang w:eastAsia="es-EC" w:bidi="he-IL"/>
          <w14:ligatures w14:val="none"/>
        </w:rPr>
        <w:t>que</w:t>
      </w:r>
      <w:proofErr w:type="gramEnd"/>
      <w:r w:rsidRPr="00994BD0">
        <w:rPr>
          <w:rFonts w:ascii="Times New Roman" w:eastAsia="Times New Roman" w:hAnsi="Times New Roman" w:cs="Times New Roman"/>
          <w:kern w:val="0"/>
          <w:sz w:val="32"/>
          <w:szCs w:val="32"/>
          <w:lang w:eastAsia="es-EC" w:bidi="he-IL"/>
          <w14:ligatures w14:val="none"/>
        </w:rPr>
        <w:t xml:space="preserve"> dentro de este espacio, las </w:t>
      </w:r>
      <w:r w:rsidRPr="00994BD0">
        <w:rPr>
          <w:rFonts w:ascii="Times New Roman" w:eastAsia="Times New Roman" w:hAnsi="Times New Roman" w:cs="Times New Roman"/>
          <w:b/>
          <w:bCs/>
          <w:kern w:val="0"/>
          <w:sz w:val="32"/>
          <w:szCs w:val="32"/>
          <w:lang w:eastAsia="es-EC" w:bidi="he-IL"/>
          <w14:ligatures w14:val="none"/>
        </w:rPr>
        <w:t>cosas</w:t>
      </w:r>
      <w:r w:rsidRPr="00994BD0">
        <w:rPr>
          <w:rFonts w:ascii="Times New Roman" w:eastAsia="Times New Roman" w:hAnsi="Times New Roman" w:cs="Times New Roman"/>
          <w:kern w:val="0"/>
          <w:sz w:val="32"/>
          <w:szCs w:val="32"/>
          <w:lang w:eastAsia="es-EC" w:bidi="he-IL"/>
          <w14:ligatures w14:val="none"/>
        </w:rPr>
        <w:t xml:space="preserve"> pueden entrar o salir, pero siempre dentro de una </w:t>
      </w:r>
      <w:r w:rsidRPr="00994BD0">
        <w:rPr>
          <w:rFonts w:ascii="Times New Roman" w:eastAsia="Times New Roman" w:hAnsi="Times New Roman" w:cs="Times New Roman"/>
          <w:b/>
          <w:bCs/>
          <w:kern w:val="0"/>
          <w:sz w:val="32"/>
          <w:szCs w:val="32"/>
          <w:lang w:eastAsia="es-EC" w:bidi="he-IL"/>
          <w14:ligatures w14:val="none"/>
        </w:rPr>
        <w:t>estructura ordenada</w:t>
      </w:r>
      <w:r w:rsidRPr="00994BD0">
        <w:rPr>
          <w:rFonts w:ascii="Times New Roman" w:eastAsia="Times New Roman" w:hAnsi="Times New Roman" w:cs="Times New Roman"/>
          <w:kern w:val="0"/>
          <w:sz w:val="32"/>
          <w:szCs w:val="32"/>
          <w:lang w:eastAsia="es-EC" w:bidi="he-IL"/>
          <w14:ligatures w14:val="none"/>
        </w:rPr>
        <w:t>.</w:t>
      </w:r>
    </w:p>
    <w:p w14:paraId="1EB3DEAC" w14:textId="77777777" w:rsidR="00EE125A" w:rsidRPr="00994BD0" w:rsidRDefault="00EE125A" w:rsidP="00EE125A">
      <w:pPr>
        <w:numPr>
          <w:ilvl w:val="1"/>
          <w:numId w:val="34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Vértice superior</w:t>
      </w:r>
      <w:r w:rsidRPr="00994BD0">
        <w:rPr>
          <w:rFonts w:ascii="Times New Roman" w:eastAsia="Times New Roman" w:hAnsi="Times New Roman" w:cs="Times New Roman"/>
          <w:kern w:val="0"/>
          <w:sz w:val="32"/>
          <w:szCs w:val="32"/>
          <w:lang w:eastAsia="es-EC" w:bidi="he-IL"/>
          <w14:ligatures w14:val="none"/>
        </w:rPr>
        <w:t xml:space="preserve">: La línea superior es una </w:t>
      </w:r>
      <w:r w:rsidRPr="00994BD0">
        <w:rPr>
          <w:rFonts w:ascii="Times New Roman" w:eastAsia="Times New Roman" w:hAnsi="Times New Roman" w:cs="Times New Roman"/>
          <w:b/>
          <w:bCs/>
          <w:kern w:val="0"/>
          <w:sz w:val="32"/>
          <w:szCs w:val="32"/>
          <w:lang w:eastAsia="es-EC" w:bidi="he-IL"/>
          <w14:ligatures w14:val="none"/>
        </w:rPr>
        <w:t>línea recta</w:t>
      </w:r>
      <w:r w:rsidRPr="00994BD0">
        <w:rPr>
          <w:rFonts w:ascii="Times New Roman" w:eastAsia="Times New Roman" w:hAnsi="Times New Roman" w:cs="Times New Roman"/>
          <w:kern w:val="0"/>
          <w:sz w:val="32"/>
          <w:szCs w:val="32"/>
          <w:lang w:eastAsia="es-EC" w:bidi="he-IL"/>
          <w14:ligatures w14:val="none"/>
        </w:rPr>
        <w:t xml:space="preserve"> que une la base y el lado izquierdo, indicando </w:t>
      </w:r>
      <w:r w:rsidRPr="00994BD0">
        <w:rPr>
          <w:rFonts w:ascii="Times New Roman" w:eastAsia="Times New Roman" w:hAnsi="Times New Roman" w:cs="Times New Roman"/>
          <w:b/>
          <w:bCs/>
          <w:kern w:val="0"/>
          <w:sz w:val="32"/>
          <w:szCs w:val="32"/>
          <w:lang w:eastAsia="es-EC" w:bidi="he-IL"/>
          <w14:ligatures w14:val="none"/>
        </w:rPr>
        <w:t>conexión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de energía o elementos dentro de la estructura.</w:t>
      </w:r>
    </w:p>
    <w:p w14:paraId="75723F0D" w14:textId="77777777" w:rsidR="00EE125A" w:rsidRPr="00994BD0" w:rsidRDefault="00EE125A" w:rsidP="00EE125A">
      <w:pPr>
        <w:numPr>
          <w:ilvl w:val="0"/>
          <w:numId w:val="34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Relación con otras letras</w:t>
      </w:r>
      <w:r w:rsidRPr="00994BD0">
        <w:rPr>
          <w:rFonts w:ascii="Times New Roman" w:eastAsia="Times New Roman" w:hAnsi="Times New Roman" w:cs="Times New Roman"/>
          <w:kern w:val="0"/>
          <w:sz w:val="32"/>
          <w:szCs w:val="32"/>
          <w:lang w:eastAsia="es-EC" w:bidi="he-IL"/>
          <w14:ligatures w14:val="none"/>
        </w:rPr>
        <w:t>:</w:t>
      </w:r>
    </w:p>
    <w:p w14:paraId="3AE9DC5F" w14:textId="77777777" w:rsidR="00EE125A" w:rsidRPr="00994BD0" w:rsidRDefault="00EE125A" w:rsidP="00EE125A">
      <w:pPr>
        <w:numPr>
          <w:ilvl w:val="1"/>
          <w:numId w:val="34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kern w:val="0"/>
          <w:sz w:val="32"/>
          <w:szCs w:val="32"/>
          <w:lang w:eastAsia="es-EC" w:bidi="he-IL"/>
          <w14:ligatures w14:val="none"/>
        </w:rPr>
        <w:t>o</w:t>
      </w:r>
      <w:proofErr w:type="spellEnd"/>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originario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lugar donde lo divino</w:t>
      </w:r>
      <w:r w:rsidRPr="00994BD0">
        <w:rPr>
          <w:rFonts w:ascii="Times New Roman" w:eastAsia="Times New Roman" w:hAnsi="Times New Roman" w:cs="Times New Roman"/>
          <w:kern w:val="0"/>
          <w:sz w:val="32"/>
          <w:szCs w:val="32"/>
          <w:lang w:eastAsia="es-EC" w:bidi="he-IL"/>
          <w14:ligatures w14:val="none"/>
        </w:rPr>
        <w:t xml:space="preserve"> se organiza y toma forma estructural.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manifestación</w:t>
      </w:r>
      <w:r w:rsidRPr="00994BD0">
        <w:rPr>
          <w:rFonts w:ascii="Times New Roman" w:eastAsia="Times New Roman" w:hAnsi="Times New Roman" w:cs="Times New Roman"/>
          <w:kern w:val="0"/>
          <w:sz w:val="32"/>
          <w:szCs w:val="32"/>
          <w:lang w:eastAsia="es-EC" w:bidi="he-IL"/>
          <w14:ligatures w14:val="none"/>
        </w:rPr>
        <w:t xml:space="preserve"> de la creación.</w:t>
      </w:r>
    </w:p>
    <w:p w14:paraId="38B7EBB9" w14:textId="77777777" w:rsidR="00EE125A" w:rsidRPr="00994BD0" w:rsidRDefault="00EE125A" w:rsidP="00EE125A">
      <w:pPr>
        <w:numPr>
          <w:ilvl w:val="1"/>
          <w:numId w:val="34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lo </w:t>
      </w:r>
      <w:r w:rsidRPr="00994BD0">
        <w:rPr>
          <w:rFonts w:ascii="Times New Roman" w:eastAsia="Times New Roman" w:hAnsi="Times New Roman" w:cs="Times New Roman"/>
          <w:b/>
          <w:bCs/>
          <w:kern w:val="0"/>
          <w:sz w:val="32"/>
          <w:szCs w:val="32"/>
          <w:lang w:eastAsia="es-EC" w:bidi="he-IL"/>
          <w14:ligatures w14:val="none"/>
        </w:rPr>
        <w:t>revelado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 como el </w:t>
      </w:r>
      <w:r w:rsidRPr="00994BD0">
        <w:rPr>
          <w:rFonts w:ascii="Times New Roman" w:eastAsia="Times New Roman" w:hAnsi="Times New Roman" w:cs="Times New Roman"/>
          <w:b/>
          <w:bCs/>
          <w:kern w:val="0"/>
          <w:sz w:val="32"/>
          <w:szCs w:val="32"/>
          <w:lang w:eastAsia="es-EC" w:bidi="he-IL"/>
          <w14:ligatures w14:val="none"/>
        </w:rPr>
        <w:t>contenedor</w:t>
      </w:r>
      <w:r w:rsidRPr="00994BD0">
        <w:rPr>
          <w:rFonts w:ascii="Times New Roman" w:eastAsia="Times New Roman" w:hAnsi="Times New Roman" w:cs="Times New Roman"/>
          <w:kern w:val="0"/>
          <w:sz w:val="32"/>
          <w:szCs w:val="32"/>
          <w:lang w:eastAsia="es-EC" w:bidi="he-IL"/>
          <w14:ligatures w14:val="none"/>
        </w:rPr>
        <w:t xml:space="preserve"> que organiza y da forma a lo revelado.</w:t>
      </w:r>
    </w:p>
    <w:p w14:paraId="02DAEF6D"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p>
    <w:p w14:paraId="241FEC8F"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puede ser utilizada de varias maneras:</w:t>
      </w:r>
    </w:p>
    <w:p w14:paraId="77C2FA1F" w14:textId="77777777" w:rsidR="00EE125A" w:rsidRPr="00994BD0" w:rsidRDefault="00EE125A" w:rsidP="00EE125A">
      <w:pPr>
        <w:numPr>
          <w:ilvl w:val="0"/>
          <w:numId w:val="34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Espacio cerrado</w:t>
      </w:r>
      <w:r w:rsidRPr="00994BD0">
        <w:rPr>
          <w:rFonts w:ascii="Times New Roman" w:eastAsia="Times New Roman" w:hAnsi="Times New Roman" w:cs="Times New Roman"/>
          <w:kern w:val="0"/>
          <w:sz w:val="32"/>
          <w:szCs w:val="32"/>
          <w:lang w:eastAsia="es-EC" w:bidi="he-IL"/>
          <w14:ligatures w14:val="none"/>
        </w:rPr>
        <w:t xml:space="preserve">: Representa un </w:t>
      </w:r>
      <w:r w:rsidRPr="00994BD0">
        <w:rPr>
          <w:rFonts w:ascii="Times New Roman" w:eastAsia="Times New Roman" w:hAnsi="Times New Roman" w:cs="Times New Roman"/>
          <w:b/>
          <w:bCs/>
          <w:kern w:val="0"/>
          <w:sz w:val="32"/>
          <w:szCs w:val="32"/>
          <w:lang w:eastAsia="es-EC" w:bidi="he-IL"/>
          <w14:ligatures w14:val="none"/>
        </w:rPr>
        <w:t>recinto</w:t>
      </w:r>
      <w:r w:rsidRPr="00994BD0">
        <w:rPr>
          <w:rFonts w:ascii="Times New Roman" w:eastAsia="Times New Roman" w:hAnsi="Times New Roman" w:cs="Times New Roman"/>
          <w:kern w:val="0"/>
          <w:sz w:val="32"/>
          <w:szCs w:val="32"/>
          <w:lang w:eastAsia="es-EC" w:bidi="he-IL"/>
          <w14:ligatures w14:val="none"/>
        </w:rPr>
        <w:t xml:space="preserve">, un </w:t>
      </w:r>
      <w:r w:rsidRPr="00994BD0">
        <w:rPr>
          <w:rFonts w:ascii="Times New Roman" w:eastAsia="Times New Roman" w:hAnsi="Times New Roman" w:cs="Times New Roman"/>
          <w:b/>
          <w:bCs/>
          <w:kern w:val="0"/>
          <w:sz w:val="32"/>
          <w:szCs w:val="32"/>
          <w:lang w:eastAsia="es-EC" w:bidi="he-IL"/>
          <w14:ligatures w14:val="none"/>
        </w:rPr>
        <w:t>lugar donde algo se organiza</w:t>
      </w:r>
      <w:r w:rsidRPr="00994BD0">
        <w:rPr>
          <w:rFonts w:ascii="Times New Roman" w:eastAsia="Times New Roman" w:hAnsi="Times New Roman" w:cs="Times New Roman"/>
          <w:kern w:val="0"/>
          <w:sz w:val="32"/>
          <w:szCs w:val="32"/>
          <w:lang w:eastAsia="es-EC" w:bidi="he-IL"/>
          <w14:ligatures w14:val="none"/>
        </w:rPr>
        <w:t xml:space="preserve"> o se mantiene contenido.</w:t>
      </w:r>
    </w:p>
    <w:p w14:paraId="0E0275BE" w14:textId="77777777" w:rsidR="00EE125A" w:rsidRPr="00994BD0" w:rsidRDefault="00EE125A" w:rsidP="00EE125A">
      <w:pPr>
        <w:numPr>
          <w:ilvl w:val="0"/>
          <w:numId w:val="34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Fundamento de la creación</w:t>
      </w:r>
      <w:r w:rsidRPr="00994BD0">
        <w:rPr>
          <w:rFonts w:ascii="Times New Roman" w:eastAsia="Times New Roman" w:hAnsi="Times New Roman" w:cs="Times New Roman"/>
          <w:kern w:val="0"/>
          <w:sz w:val="32"/>
          <w:szCs w:val="32"/>
          <w:lang w:eastAsia="es-EC" w:bidi="he-IL"/>
          <w14:ligatures w14:val="none"/>
        </w:rPr>
        <w:t xml:space="preserve">: Como la </w:t>
      </w:r>
      <w:r w:rsidRPr="00994BD0">
        <w:rPr>
          <w:rFonts w:ascii="Times New Roman" w:eastAsia="Times New Roman" w:hAnsi="Times New Roman" w:cs="Times New Roman"/>
          <w:b/>
          <w:bCs/>
          <w:kern w:val="0"/>
          <w:sz w:val="32"/>
          <w:szCs w:val="32"/>
          <w:lang w:eastAsia="es-EC" w:bidi="he-IL"/>
          <w14:ligatures w14:val="none"/>
        </w:rPr>
        <w:t>base</w:t>
      </w:r>
      <w:r w:rsidRPr="00994BD0">
        <w:rPr>
          <w:rFonts w:ascii="Times New Roman" w:eastAsia="Times New Roman" w:hAnsi="Times New Roman" w:cs="Times New Roman"/>
          <w:kern w:val="0"/>
          <w:sz w:val="32"/>
          <w:szCs w:val="32"/>
          <w:lang w:eastAsia="es-EC" w:bidi="he-IL"/>
          <w14:ligatures w14:val="none"/>
        </w:rPr>
        <w:t xml:space="preserve"> de la creación,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w:t>
      </w:r>
      <w:r w:rsidRPr="00994BD0">
        <w:rPr>
          <w:rFonts w:ascii="Times New Roman" w:eastAsia="Times New Roman" w:hAnsi="Times New Roman" w:cs="Times New Roman"/>
          <w:b/>
          <w:bCs/>
          <w:kern w:val="0"/>
          <w:sz w:val="32"/>
          <w:szCs w:val="32"/>
          <w:lang w:eastAsia="es-EC" w:bidi="he-IL"/>
          <w14:ligatures w14:val="none"/>
        </w:rPr>
        <w:t>el inicio de un proceso</w:t>
      </w:r>
      <w:r w:rsidRPr="00994BD0">
        <w:rPr>
          <w:rFonts w:ascii="Times New Roman" w:eastAsia="Times New Roman" w:hAnsi="Times New Roman" w:cs="Times New Roman"/>
          <w:kern w:val="0"/>
          <w:sz w:val="32"/>
          <w:szCs w:val="32"/>
          <w:lang w:eastAsia="es-EC" w:bidi="he-IL"/>
          <w14:ligatures w14:val="none"/>
        </w:rPr>
        <w:t xml:space="preserve"> que toma forma dentro de una estructura definida.</w:t>
      </w:r>
    </w:p>
    <w:p w14:paraId="0F6BC4E1" w14:textId="77777777" w:rsidR="00EE125A" w:rsidRPr="00994BD0" w:rsidRDefault="00EE125A" w:rsidP="00EE125A">
      <w:pPr>
        <w:numPr>
          <w:ilvl w:val="0"/>
          <w:numId w:val="34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Estructura organizacional</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representar </w:t>
      </w:r>
      <w:r w:rsidRPr="00994BD0">
        <w:rPr>
          <w:rFonts w:ascii="Times New Roman" w:eastAsia="Times New Roman" w:hAnsi="Times New Roman" w:cs="Times New Roman"/>
          <w:b/>
          <w:bCs/>
          <w:kern w:val="0"/>
          <w:sz w:val="32"/>
          <w:szCs w:val="32"/>
          <w:lang w:eastAsia="es-EC" w:bidi="he-IL"/>
          <w14:ligatures w14:val="none"/>
        </w:rPr>
        <w:t>cualquier sistema estructurado</w:t>
      </w:r>
      <w:r w:rsidRPr="00994BD0">
        <w:rPr>
          <w:rFonts w:ascii="Times New Roman" w:eastAsia="Times New Roman" w:hAnsi="Times New Roman" w:cs="Times New Roman"/>
          <w:kern w:val="0"/>
          <w:sz w:val="32"/>
          <w:szCs w:val="32"/>
          <w:lang w:eastAsia="es-EC" w:bidi="he-IL"/>
          <w14:ligatures w14:val="none"/>
        </w:rPr>
        <w:t xml:space="preserve">, como una </w:t>
      </w:r>
      <w:r w:rsidRPr="00994BD0">
        <w:rPr>
          <w:rFonts w:ascii="Times New Roman" w:eastAsia="Times New Roman" w:hAnsi="Times New Roman" w:cs="Times New Roman"/>
          <w:b/>
          <w:bCs/>
          <w:kern w:val="0"/>
          <w:sz w:val="32"/>
          <w:szCs w:val="32"/>
          <w:lang w:eastAsia="es-EC" w:bidi="he-IL"/>
          <w14:ligatures w14:val="none"/>
        </w:rPr>
        <w:t>familia</w:t>
      </w:r>
      <w:r w:rsidRPr="00994BD0">
        <w:rPr>
          <w:rFonts w:ascii="Times New Roman" w:eastAsia="Times New Roman" w:hAnsi="Times New Roman" w:cs="Times New Roman"/>
          <w:kern w:val="0"/>
          <w:sz w:val="32"/>
          <w:szCs w:val="32"/>
          <w:lang w:eastAsia="es-EC" w:bidi="he-IL"/>
          <w14:ligatures w14:val="none"/>
        </w:rPr>
        <w:t xml:space="preserve">, una </w:t>
      </w:r>
      <w:r w:rsidRPr="00994BD0">
        <w:rPr>
          <w:rFonts w:ascii="Times New Roman" w:eastAsia="Times New Roman" w:hAnsi="Times New Roman" w:cs="Times New Roman"/>
          <w:b/>
          <w:bCs/>
          <w:kern w:val="0"/>
          <w:sz w:val="32"/>
          <w:szCs w:val="32"/>
          <w:lang w:eastAsia="es-EC" w:bidi="he-IL"/>
          <w14:ligatures w14:val="none"/>
        </w:rPr>
        <w:t>organización</w:t>
      </w:r>
      <w:r w:rsidRPr="00994BD0">
        <w:rPr>
          <w:rFonts w:ascii="Times New Roman" w:eastAsia="Times New Roman" w:hAnsi="Times New Roman" w:cs="Times New Roman"/>
          <w:kern w:val="0"/>
          <w:sz w:val="32"/>
          <w:szCs w:val="32"/>
          <w:lang w:eastAsia="es-EC" w:bidi="he-IL"/>
          <w14:ligatures w14:val="none"/>
        </w:rPr>
        <w:t xml:space="preserve">, un </w:t>
      </w:r>
      <w:r w:rsidRPr="00994BD0">
        <w:rPr>
          <w:rFonts w:ascii="Times New Roman" w:eastAsia="Times New Roman" w:hAnsi="Times New Roman" w:cs="Times New Roman"/>
          <w:b/>
          <w:bCs/>
          <w:kern w:val="0"/>
          <w:sz w:val="32"/>
          <w:szCs w:val="32"/>
          <w:lang w:eastAsia="es-EC" w:bidi="he-IL"/>
          <w14:ligatures w14:val="none"/>
        </w:rPr>
        <w:t>hogar</w:t>
      </w:r>
      <w:r w:rsidRPr="00994BD0">
        <w:rPr>
          <w:rFonts w:ascii="Times New Roman" w:eastAsia="Times New Roman" w:hAnsi="Times New Roman" w:cs="Times New Roman"/>
          <w:kern w:val="0"/>
          <w:sz w:val="32"/>
          <w:szCs w:val="32"/>
          <w:lang w:eastAsia="es-EC" w:bidi="he-IL"/>
          <w14:ligatures w14:val="none"/>
        </w:rPr>
        <w:t xml:space="preserve"> o incluso un </w:t>
      </w:r>
      <w:r w:rsidRPr="00994BD0">
        <w:rPr>
          <w:rFonts w:ascii="Times New Roman" w:eastAsia="Times New Roman" w:hAnsi="Times New Roman" w:cs="Times New Roman"/>
          <w:b/>
          <w:bCs/>
          <w:kern w:val="0"/>
          <w:sz w:val="32"/>
          <w:szCs w:val="32"/>
          <w:lang w:eastAsia="es-EC" w:bidi="he-IL"/>
          <w14:ligatures w14:val="none"/>
        </w:rPr>
        <w:t>proyecto</w:t>
      </w:r>
      <w:r w:rsidRPr="00994BD0">
        <w:rPr>
          <w:rFonts w:ascii="Times New Roman" w:eastAsia="Times New Roman" w:hAnsi="Times New Roman" w:cs="Times New Roman"/>
          <w:kern w:val="0"/>
          <w:sz w:val="32"/>
          <w:szCs w:val="32"/>
          <w:lang w:eastAsia="es-EC" w:bidi="he-IL"/>
          <w14:ligatures w14:val="none"/>
        </w:rPr>
        <w:t>.</w:t>
      </w:r>
    </w:p>
    <w:p w14:paraId="346CB0D3"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 con otras letras hebreas</w:t>
      </w:r>
    </w:p>
    <w:p w14:paraId="48C85443" w14:textId="77777777" w:rsidR="00EE125A" w:rsidRPr="00994BD0" w:rsidRDefault="00EE125A" w:rsidP="00EE125A">
      <w:pPr>
        <w:numPr>
          <w:ilvl w:val="0"/>
          <w:numId w:val="3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w:t>
      </w:r>
    </w:p>
    <w:p w14:paraId="48555E5D" w14:textId="77777777" w:rsidR="00EE125A" w:rsidRPr="00994BD0" w:rsidRDefault="00EE125A" w:rsidP="00EE125A">
      <w:pPr>
        <w:numPr>
          <w:ilvl w:val="1"/>
          <w:numId w:val="3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original</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espacio</w:t>
      </w:r>
      <w:r w:rsidRPr="00994BD0">
        <w:rPr>
          <w:rFonts w:ascii="Times New Roman" w:eastAsia="Times New Roman" w:hAnsi="Times New Roman" w:cs="Times New Roman"/>
          <w:kern w:val="0"/>
          <w:sz w:val="32"/>
          <w:szCs w:val="32"/>
          <w:lang w:eastAsia="es-EC" w:bidi="he-IL"/>
          <w14:ligatures w14:val="none"/>
        </w:rPr>
        <w:t xml:space="preserve"> donde lo divino toma </w:t>
      </w:r>
      <w:r w:rsidRPr="00994BD0">
        <w:rPr>
          <w:rFonts w:ascii="Times New Roman" w:eastAsia="Times New Roman" w:hAnsi="Times New Roman" w:cs="Times New Roman"/>
          <w:b/>
          <w:bCs/>
          <w:kern w:val="0"/>
          <w:sz w:val="32"/>
          <w:szCs w:val="32"/>
          <w:lang w:eastAsia="es-EC" w:bidi="he-IL"/>
          <w14:ligatures w14:val="none"/>
        </w:rPr>
        <w:t>forma</w:t>
      </w:r>
      <w:r w:rsidRPr="00994BD0">
        <w:rPr>
          <w:rFonts w:ascii="Times New Roman" w:eastAsia="Times New Roman" w:hAnsi="Times New Roman" w:cs="Times New Roman"/>
          <w:kern w:val="0"/>
          <w:sz w:val="32"/>
          <w:szCs w:val="32"/>
          <w:lang w:eastAsia="es-EC" w:bidi="he-IL"/>
          <w14:ligatures w14:val="none"/>
        </w:rPr>
        <w:t xml:space="preserve"> en un orden estructurado.</w:t>
      </w:r>
    </w:p>
    <w:p w14:paraId="0E11EF54" w14:textId="77777777" w:rsidR="00EE125A" w:rsidRPr="00994BD0" w:rsidRDefault="00EE125A" w:rsidP="00EE125A">
      <w:pPr>
        <w:numPr>
          <w:ilvl w:val="1"/>
          <w:numId w:val="3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א + 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representar </w:t>
      </w:r>
      <w:r w:rsidRPr="00994BD0">
        <w:rPr>
          <w:rFonts w:ascii="Times New Roman" w:eastAsia="Times New Roman" w:hAnsi="Times New Roman" w:cs="Times New Roman"/>
          <w:b/>
          <w:bCs/>
          <w:kern w:val="0"/>
          <w:sz w:val="32"/>
          <w:szCs w:val="32"/>
          <w:lang w:eastAsia="es-EC" w:bidi="he-IL"/>
          <w14:ligatures w14:val="none"/>
        </w:rPr>
        <w:t>la manifestación</w:t>
      </w:r>
      <w:r w:rsidRPr="00994BD0">
        <w:rPr>
          <w:rFonts w:ascii="Times New Roman" w:eastAsia="Times New Roman" w:hAnsi="Times New Roman" w:cs="Times New Roman"/>
          <w:kern w:val="0"/>
          <w:sz w:val="32"/>
          <w:szCs w:val="32"/>
          <w:lang w:eastAsia="es-EC" w:bidi="he-IL"/>
          <w14:ligatures w14:val="none"/>
        </w:rPr>
        <w:t xml:space="preserve"> de lo divino en una estructura organizada.</w:t>
      </w:r>
    </w:p>
    <w:p w14:paraId="61171F50" w14:textId="77777777" w:rsidR="00EE125A" w:rsidRPr="00994BD0" w:rsidRDefault="00EE125A" w:rsidP="00EE125A">
      <w:pPr>
        <w:numPr>
          <w:ilvl w:val="0"/>
          <w:numId w:val="3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4F1929F0" w14:textId="77777777" w:rsidR="00EE125A" w:rsidRPr="00994BD0" w:rsidRDefault="00EE125A" w:rsidP="00EE125A">
      <w:pPr>
        <w:numPr>
          <w:ilvl w:val="1"/>
          <w:numId w:val="3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la </w:t>
      </w:r>
      <w:r w:rsidRPr="00994BD0">
        <w:rPr>
          <w:rFonts w:ascii="Times New Roman" w:eastAsia="Times New Roman" w:hAnsi="Times New Roman" w:cs="Times New Roman"/>
          <w:b/>
          <w:bCs/>
          <w:kern w:val="0"/>
          <w:sz w:val="32"/>
          <w:szCs w:val="32"/>
          <w:lang w:eastAsia="es-EC" w:bidi="he-IL"/>
          <w14:ligatures w14:val="none"/>
        </w:rPr>
        <w:t>revelación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w:t>
      </w:r>
      <w:r w:rsidRPr="00994BD0">
        <w:rPr>
          <w:rFonts w:ascii="Times New Roman" w:eastAsia="Times New Roman" w:hAnsi="Times New Roman" w:cs="Times New Roman"/>
          <w:b/>
          <w:bCs/>
          <w:kern w:val="0"/>
          <w:sz w:val="32"/>
          <w:szCs w:val="32"/>
          <w:lang w:eastAsia="es-EC" w:bidi="he-IL"/>
          <w14:ligatures w14:val="none"/>
        </w:rPr>
        <w:t>el lugar donde lo revelado</w:t>
      </w:r>
      <w:r w:rsidRPr="00994BD0">
        <w:rPr>
          <w:rFonts w:ascii="Times New Roman" w:eastAsia="Times New Roman" w:hAnsi="Times New Roman" w:cs="Times New Roman"/>
          <w:kern w:val="0"/>
          <w:sz w:val="32"/>
          <w:szCs w:val="32"/>
          <w:lang w:eastAsia="es-EC" w:bidi="he-IL"/>
          <w14:ligatures w14:val="none"/>
        </w:rPr>
        <w:t xml:space="preserve"> se organiza y se estructura.</w:t>
      </w:r>
    </w:p>
    <w:p w14:paraId="136AA8EB" w14:textId="77777777" w:rsidR="00EE125A" w:rsidRPr="00994BD0" w:rsidRDefault="00EE125A" w:rsidP="00EE125A">
      <w:pPr>
        <w:numPr>
          <w:ilvl w:val="1"/>
          <w:numId w:val="3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ה + 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simbolizar </w:t>
      </w:r>
      <w:r w:rsidRPr="00994BD0">
        <w:rPr>
          <w:rFonts w:ascii="Times New Roman" w:eastAsia="Times New Roman" w:hAnsi="Times New Roman" w:cs="Times New Roman"/>
          <w:b/>
          <w:bCs/>
          <w:kern w:val="0"/>
          <w:sz w:val="32"/>
          <w:szCs w:val="32"/>
          <w:lang w:eastAsia="es-EC" w:bidi="he-IL"/>
          <w14:ligatures w14:val="none"/>
        </w:rPr>
        <w:t>la organización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formación</w:t>
      </w:r>
      <w:r w:rsidRPr="00994BD0">
        <w:rPr>
          <w:rFonts w:ascii="Times New Roman" w:eastAsia="Times New Roman" w:hAnsi="Times New Roman" w:cs="Times New Roman"/>
          <w:kern w:val="0"/>
          <w:sz w:val="32"/>
          <w:szCs w:val="32"/>
          <w:lang w:eastAsia="es-EC" w:bidi="he-IL"/>
          <w14:ligatures w14:val="none"/>
        </w:rPr>
        <w:t xml:space="preserve"> de lo revelado.</w:t>
      </w:r>
    </w:p>
    <w:p w14:paraId="7DDEF2D8" w14:textId="77777777" w:rsidR="00EE125A" w:rsidRPr="00994BD0" w:rsidRDefault="00EE125A" w:rsidP="00EE125A">
      <w:pPr>
        <w:numPr>
          <w:ilvl w:val="0"/>
          <w:numId w:val="3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w:t>
      </w:r>
    </w:p>
    <w:p w14:paraId="6D174080" w14:textId="77777777" w:rsidR="00EE125A" w:rsidRPr="00994BD0" w:rsidRDefault="00EE125A" w:rsidP="00EE125A">
      <w:pPr>
        <w:numPr>
          <w:ilvl w:val="1"/>
          <w:numId w:val="3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el </w:t>
      </w:r>
      <w:r w:rsidRPr="00994BD0">
        <w:rPr>
          <w:rFonts w:ascii="Times New Roman" w:eastAsia="Times New Roman" w:hAnsi="Times New Roman" w:cs="Times New Roman"/>
          <w:b/>
          <w:bCs/>
          <w:kern w:val="0"/>
          <w:sz w:val="32"/>
          <w:szCs w:val="32"/>
          <w:lang w:eastAsia="es-EC" w:bidi="he-IL"/>
          <w14:ligatures w14:val="none"/>
        </w:rPr>
        <w:t>método</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en la creación.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verse como el </w:t>
      </w:r>
      <w:r w:rsidRPr="00994BD0">
        <w:rPr>
          <w:rFonts w:ascii="Times New Roman" w:eastAsia="Times New Roman" w:hAnsi="Times New Roman" w:cs="Times New Roman"/>
          <w:b/>
          <w:bCs/>
          <w:kern w:val="0"/>
          <w:sz w:val="32"/>
          <w:szCs w:val="32"/>
          <w:lang w:eastAsia="es-EC" w:bidi="he-IL"/>
          <w14:ligatures w14:val="none"/>
        </w:rPr>
        <w:t>lugar donde la creación toma lugar</w:t>
      </w:r>
      <w:r w:rsidRPr="00994BD0">
        <w:rPr>
          <w:rFonts w:ascii="Times New Roman" w:eastAsia="Times New Roman" w:hAnsi="Times New Roman" w:cs="Times New Roman"/>
          <w:kern w:val="0"/>
          <w:sz w:val="32"/>
          <w:szCs w:val="32"/>
          <w:lang w:eastAsia="es-EC" w:bidi="he-IL"/>
          <w14:ligatures w14:val="none"/>
        </w:rPr>
        <w:t xml:space="preserve"> mediante un método o acción concreta.</w:t>
      </w:r>
    </w:p>
    <w:p w14:paraId="30126E67" w14:textId="77777777" w:rsidR="00EE125A" w:rsidRPr="00994BD0" w:rsidRDefault="00EE125A" w:rsidP="00EE125A">
      <w:pPr>
        <w:numPr>
          <w:ilvl w:val="1"/>
          <w:numId w:val="3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כ + 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representar el </w:t>
      </w:r>
      <w:r w:rsidRPr="00994BD0">
        <w:rPr>
          <w:rFonts w:ascii="Times New Roman" w:eastAsia="Times New Roman" w:hAnsi="Times New Roman" w:cs="Times New Roman"/>
          <w:b/>
          <w:bCs/>
          <w:kern w:val="0"/>
          <w:sz w:val="32"/>
          <w:szCs w:val="32"/>
          <w:lang w:eastAsia="es-EC" w:bidi="he-IL"/>
          <w14:ligatures w14:val="none"/>
        </w:rPr>
        <w:t>comienzo de la acción</w:t>
      </w:r>
      <w:r w:rsidRPr="00994BD0">
        <w:rPr>
          <w:rFonts w:ascii="Times New Roman" w:eastAsia="Times New Roman" w:hAnsi="Times New Roman" w:cs="Times New Roman"/>
          <w:kern w:val="0"/>
          <w:sz w:val="32"/>
          <w:szCs w:val="32"/>
          <w:lang w:eastAsia="es-EC" w:bidi="he-IL"/>
          <w14:ligatures w14:val="none"/>
        </w:rPr>
        <w:t xml:space="preserve"> dentro de un espacio organizado.</w:t>
      </w:r>
    </w:p>
    <w:p w14:paraId="4E2241A7"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 enlazada con otras letras hebreas</w:t>
      </w:r>
    </w:p>
    <w:p w14:paraId="133D9483" w14:textId="77777777" w:rsidR="00EE125A" w:rsidRPr="00994BD0" w:rsidRDefault="00EE125A" w:rsidP="00EE125A">
      <w:pPr>
        <w:numPr>
          <w:ilvl w:val="0"/>
          <w:numId w:val="34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 + 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w:t>
      </w:r>
    </w:p>
    <w:p w14:paraId="3C772E32" w14:textId="77777777" w:rsidR="00EE125A" w:rsidRPr="00994BD0" w:rsidRDefault="00EE125A" w:rsidP="00EE125A">
      <w:pPr>
        <w:numPr>
          <w:ilvl w:val="1"/>
          <w:numId w:val="34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 + 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Casa Divina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Espacio Divino</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la estructura y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lo divino. La combinación simboliza el </w:t>
      </w:r>
      <w:r w:rsidRPr="00994BD0">
        <w:rPr>
          <w:rFonts w:ascii="Times New Roman" w:eastAsia="Times New Roman" w:hAnsi="Times New Roman" w:cs="Times New Roman"/>
          <w:b/>
          <w:bCs/>
          <w:kern w:val="0"/>
          <w:sz w:val="32"/>
          <w:szCs w:val="32"/>
          <w:lang w:eastAsia="es-EC" w:bidi="he-IL"/>
          <w14:ligatures w14:val="none"/>
        </w:rPr>
        <w:t>lugar donde lo divino toma forma</w:t>
      </w:r>
      <w:r w:rsidRPr="00994BD0">
        <w:rPr>
          <w:rFonts w:ascii="Times New Roman" w:eastAsia="Times New Roman" w:hAnsi="Times New Roman" w:cs="Times New Roman"/>
          <w:kern w:val="0"/>
          <w:sz w:val="32"/>
          <w:szCs w:val="32"/>
          <w:lang w:eastAsia="es-EC" w:bidi="he-IL"/>
          <w14:ligatures w14:val="none"/>
        </w:rPr>
        <w:t>.</w:t>
      </w:r>
    </w:p>
    <w:p w14:paraId="43340E61" w14:textId="77777777" w:rsidR="00EE125A" w:rsidRPr="00994BD0" w:rsidRDefault="00EE125A" w:rsidP="00EE125A">
      <w:pPr>
        <w:numPr>
          <w:ilvl w:val="1"/>
          <w:numId w:val="34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Ejemplo: Un templo o espacio sagrado, donde lo divino se organiza y toma forma.</w:t>
      </w:r>
    </w:p>
    <w:p w14:paraId="3F186D64" w14:textId="77777777" w:rsidR="00EE125A" w:rsidRPr="00994BD0" w:rsidRDefault="00EE125A" w:rsidP="00EE125A">
      <w:pPr>
        <w:numPr>
          <w:ilvl w:val="0"/>
          <w:numId w:val="34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 + 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27295A1D" w14:textId="77777777" w:rsidR="00EE125A" w:rsidRPr="00994BD0" w:rsidRDefault="00EE125A" w:rsidP="00EE125A">
      <w:pPr>
        <w:numPr>
          <w:ilvl w:val="1"/>
          <w:numId w:val="34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 + 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Revelación Estructurada</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espacio donde las cosas se estructuran y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lo revelado. Esta combinación podría simbolizar </w:t>
      </w:r>
      <w:r w:rsidRPr="00994BD0">
        <w:rPr>
          <w:rFonts w:ascii="Times New Roman" w:eastAsia="Times New Roman" w:hAnsi="Times New Roman" w:cs="Times New Roman"/>
          <w:b/>
          <w:bCs/>
          <w:kern w:val="0"/>
          <w:sz w:val="32"/>
          <w:szCs w:val="32"/>
          <w:lang w:eastAsia="es-EC" w:bidi="he-IL"/>
          <w14:ligatures w14:val="none"/>
        </w:rPr>
        <w:t>lo revelado dentro de una estructura organizada</w:t>
      </w:r>
      <w:r w:rsidRPr="00994BD0">
        <w:rPr>
          <w:rFonts w:ascii="Times New Roman" w:eastAsia="Times New Roman" w:hAnsi="Times New Roman" w:cs="Times New Roman"/>
          <w:kern w:val="0"/>
          <w:sz w:val="32"/>
          <w:szCs w:val="32"/>
          <w:lang w:eastAsia="es-EC" w:bidi="he-IL"/>
          <w14:ligatures w14:val="none"/>
        </w:rPr>
        <w:t>.</w:t>
      </w:r>
    </w:p>
    <w:p w14:paraId="7872DAA1" w14:textId="77777777" w:rsidR="00EE125A" w:rsidRPr="00994BD0" w:rsidRDefault="00EE125A" w:rsidP="00EE125A">
      <w:pPr>
        <w:numPr>
          <w:ilvl w:val="1"/>
          <w:numId w:val="34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Ejemplo: El entendimiento de una verdad profunda organizada dentro de un sistema estructurado de pensamiento.</w:t>
      </w:r>
    </w:p>
    <w:p w14:paraId="693A595B" w14:textId="77777777" w:rsidR="00EE125A" w:rsidRPr="00994BD0" w:rsidRDefault="00EE125A" w:rsidP="00EE125A">
      <w:pPr>
        <w:numPr>
          <w:ilvl w:val="0"/>
          <w:numId w:val="34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 + 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w:t>
      </w:r>
    </w:p>
    <w:p w14:paraId="7E82F676" w14:textId="77777777" w:rsidR="00EE125A" w:rsidRPr="00994BD0" w:rsidRDefault="00EE125A" w:rsidP="00EE125A">
      <w:pPr>
        <w:numPr>
          <w:ilvl w:val="1"/>
          <w:numId w:val="34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 + י</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Creación en un Hogar</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la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el </w:t>
      </w:r>
      <w:r w:rsidRPr="00994BD0">
        <w:rPr>
          <w:rFonts w:ascii="Times New Roman" w:eastAsia="Times New Roman" w:hAnsi="Times New Roman" w:cs="Times New Roman"/>
          <w:b/>
          <w:bCs/>
          <w:kern w:val="0"/>
          <w:sz w:val="32"/>
          <w:szCs w:val="32"/>
          <w:lang w:eastAsia="es-EC" w:bidi="he-IL"/>
          <w14:ligatures w14:val="none"/>
        </w:rPr>
        <w:t>lugar de creación</w:t>
      </w:r>
      <w:r w:rsidRPr="00994BD0">
        <w:rPr>
          <w:rFonts w:ascii="Times New Roman" w:eastAsia="Times New Roman" w:hAnsi="Times New Roman" w:cs="Times New Roman"/>
          <w:kern w:val="0"/>
          <w:sz w:val="32"/>
          <w:szCs w:val="32"/>
          <w:lang w:eastAsia="es-EC" w:bidi="he-IL"/>
          <w14:ligatures w14:val="none"/>
        </w:rPr>
        <w:t xml:space="preserve">. Juntas pueden simbolizar el </w:t>
      </w:r>
      <w:r w:rsidRPr="00994BD0">
        <w:rPr>
          <w:rFonts w:ascii="Times New Roman" w:eastAsia="Times New Roman" w:hAnsi="Times New Roman" w:cs="Times New Roman"/>
          <w:b/>
          <w:bCs/>
          <w:kern w:val="0"/>
          <w:sz w:val="32"/>
          <w:szCs w:val="32"/>
          <w:lang w:eastAsia="es-EC" w:bidi="he-IL"/>
          <w14:ligatures w14:val="none"/>
        </w:rPr>
        <w:t>espacio de la creación</w:t>
      </w:r>
      <w:r w:rsidRPr="00994BD0">
        <w:rPr>
          <w:rFonts w:ascii="Times New Roman" w:eastAsia="Times New Roman" w:hAnsi="Times New Roman" w:cs="Times New Roman"/>
          <w:kern w:val="0"/>
          <w:sz w:val="32"/>
          <w:szCs w:val="32"/>
          <w:lang w:eastAsia="es-EC" w:bidi="he-IL"/>
          <w14:ligatures w14:val="none"/>
        </w:rPr>
        <w:t xml:space="preserve"> que da lugar a </w:t>
      </w:r>
      <w:r w:rsidRPr="00994BD0">
        <w:rPr>
          <w:rFonts w:ascii="Times New Roman" w:eastAsia="Times New Roman" w:hAnsi="Times New Roman" w:cs="Times New Roman"/>
          <w:b/>
          <w:bCs/>
          <w:kern w:val="0"/>
          <w:sz w:val="32"/>
          <w:szCs w:val="32"/>
          <w:lang w:eastAsia="es-EC" w:bidi="he-IL"/>
          <w14:ligatures w14:val="none"/>
        </w:rPr>
        <w:t>acciones concretas</w:t>
      </w:r>
      <w:r w:rsidRPr="00994BD0">
        <w:rPr>
          <w:rFonts w:ascii="Times New Roman" w:eastAsia="Times New Roman" w:hAnsi="Times New Roman" w:cs="Times New Roman"/>
          <w:kern w:val="0"/>
          <w:sz w:val="32"/>
          <w:szCs w:val="32"/>
          <w:lang w:eastAsia="es-EC" w:bidi="he-IL"/>
          <w14:ligatures w14:val="none"/>
        </w:rPr>
        <w:t>.</w:t>
      </w:r>
    </w:p>
    <w:p w14:paraId="0135F71F" w14:textId="77777777" w:rsidR="00EE125A" w:rsidRPr="00994BD0" w:rsidRDefault="00EE125A" w:rsidP="00EE125A">
      <w:pPr>
        <w:numPr>
          <w:ilvl w:val="1"/>
          <w:numId w:val="34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Ejemplo: La creación de un nuevo proyecto o idea dentro de un entorno organizado.</w:t>
      </w:r>
    </w:p>
    <w:p w14:paraId="0E560342" w14:textId="77777777" w:rsidR="00EE125A" w:rsidRPr="00994BD0" w:rsidRDefault="00EE125A" w:rsidP="00EE125A">
      <w:pPr>
        <w:numPr>
          <w:ilvl w:val="0"/>
          <w:numId w:val="34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 + 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w:t>
      </w:r>
    </w:p>
    <w:p w14:paraId="14C7A7CA" w14:textId="77777777" w:rsidR="00EE125A" w:rsidRPr="00994BD0" w:rsidRDefault="00EE125A" w:rsidP="00EE125A">
      <w:pPr>
        <w:numPr>
          <w:ilvl w:val="1"/>
          <w:numId w:val="34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 + 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Método de Creación dentro de un Espacio</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método de acción,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espacio organizado. Esta combinación podría simbolizar el </w:t>
      </w:r>
      <w:r w:rsidRPr="00994BD0">
        <w:rPr>
          <w:rFonts w:ascii="Times New Roman" w:eastAsia="Times New Roman" w:hAnsi="Times New Roman" w:cs="Times New Roman"/>
          <w:b/>
          <w:bCs/>
          <w:kern w:val="0"/>
          <w:sz w:val="32"/>
          <w:szCs w:val="32"/>
          <w:lang w:eastAsia="es-EC" w:bidi="he-IL"/>
          <w14:ligatures w14:val="none"/>
        </w:rPr>
        <w:t>método de hacer las cosas dentro de una estructura</w:t>
      </w:r>
      <w:r w:rsidRPr="00994BD0">
        <w:rPr>
          <w:rFonts w:ascii="Times New Roman" w:eastAsia="Times New Roman" w:hAnsi="Times New Roman" w:cs="Times New Roman"/>
          <w:kern w:val="0"/>
          <w:sz w:val="32"/>
          <w:szCs w:val="32"/>
          <w:lang w:eastAsia="es-EC" w:bidi="he-IL"/>
          <w14:ligatures w14:val="none"/>
        </w:rPr>
        <w:t>.</w:t>
      </w:r>
    </w:p>
    <w:p w14:paraId="4A7CA0D3" w14:textId="77777777" w:rsidR="00EE125A" w:rsidRPr="00994BD0" w:rsidRDefault="00EE125A" w:rsidP="00EE125A">
      <w:pPr>
        <w:numPr>
          <w:ilvl w:val="1"/>
          <w:numId w:val="34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Ejemplo: Un proceso de fabricación o cualquier actividad que requiere un lugar ordenado para llevarse a cabo.</w:t>
      </w:r>
    </w:p>
    <w:p w14:paraId="2A3295D5" w14:textId="77777777" w:rsidR="00EE125A" w:rsidRPr="00994BD0" w:rsidRDefault="00EE125A" w:rsidP="00EE125A">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Conclusión</w:t>
      </w:r>
    </w:p>
    <w:p w14:paraId="71AADFFF" w14:textId="77777777" w:rsidR="00EE125A" w:rsidRPr="00994BD0" w:rsidRDefault="00EE125A" w:rsidP="00EE125A">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es un símbolo de </w:t>
      </w:r>
      <w:r w:rsidRPr="00994BD0">
        <w:rPr>
          <w:rFonts w:ascii="Times New Roman" w:eastAsia="Times New Roman" w:hAnsi="Times New Roman" w:cs="Times New Roman"/>
          <w:b/>
          <w:bCs/>
          <w:kern w:val="0"/>
          <w:sz w:val="32"/>
          <w:szCs w:val="32"/>
          <w:lang w:eastAsia="es-EC" w:bidi="he-IL"/>
          <w14:ligatures w14:val="none"/>
        </w:rPr>
        <w:t>estructura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Representa un </w:t>
      </w:r>
      <w:r w:rsidRPr="00994BD0">
        <w:rPr>
          <w:rFonts w:ascii="Times New Roman" w:eastAsia="Times New Roman" w:hAnsi="Times New Roman" w:cs="Times New Roman"/>
          <w:b/>
          <w:bCs/>
          <w:kern w:val="0"/>
          <w:sz w:val="32"/>
          <w:szCs w:val="32"/>
          <w:lang w:eastAsia="es-EC" w:bidi="he-IL"/>
          <w14:ligatures w14:val="none"/>
        </w:rPr>
        <w:t>espacio cerrado y protegido</w:t>
      </w:r>
      <w:r w:rsidRPr="00994BD0">
        <w:rPr>
          <w:rFonts w:ascii="Times New Roman" w:eastAsia="Times New Roman" w:hAnsi="Times New Roman" w:cs="Times New Roman"/>
          <w:kern w:val="0"/>
          <w:sz w:val="32"/>
          <w:szCs w:val="32"/>
          <w:lang w:eastAsia="es-EC" w:bidi="he-IL"/>
          <w14:ligatures w14:val="none"/>
        </w:rPr>
        <w:t xml:space="preserve"> donde los procesos se organizan, y donde el </w:t>
      </w:r>
      <w:r w:rsidRPr="00994BD0">
        <w:rPr>
          <w:rFonts w:ascii="Times New Roman" w:eastAsia="Times New Roman" w:hAnsi="Times New Roman" w:cs="Times New Roman"/>
          <w:b/>
          <w:bCs/>
          <w:kern w:val="0"/>
          <w:sz w:val="32"/>
          <w:szCs w:val="32"/>
          <w:lang w:eastAsia="es-EC" w:bidi="he-IL"/>
          <w14:ligatures w14:val="none"/>
        </w:rPr>
        <w:t>bien y la creación</w:t>
      </w:r>
      <w:r w:rsidRPr="00994BD0">
        <w:rPr>
          <w:rFonts w:ascii="Times New Roman" w:eastAsia="Times New Roman" w:hAnsi="Times New Roman" w:cs="Times New Roman"/>
          <w:kern w:val="0"/>
          <w:sz w:val="32"/>
          <w:szCs w:val="32"/>
          <w:lang w:eastAsia="es-EC" w:bidi="he-IL"/>
          <w14:ligatures w14:val="none"/>
        </w:rPr>
        <w:t xml:space="preserve"> pueden desarrollarse. Al combinarse con otras letras,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simbolizar la </w:t>
      </w:r>
      <w:r w:rsidRPr="00994BD0">
        <w:rPr>
          <w:rFonts w:ascii="Times New Roman" w:eastAsia="Times New Roman" w:hAnsi="Times New Roman" w:cs="Times New Roman"/>
          <w:b/>
          <w:bCs/>
          <w:kern w:val="0"/>
          <w:sz w:val="32"/>
          <w:szCs w:val="32"/>
          <w:lang w:eastAsia="es-EC" w:bidi="he-IL"/>
          <w14:ligatures w14:val="none"/>
        </w:rPr>
        <w:t>manifestación de lo divino</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comienzo de la creación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estructura que organiza y da forma</w:t>
      </w:r>
      <w:r w:rsidRPr="00994BD0">
        <w:rPr>
          <w:rFonts w:ascii="Times New Roman" w:eastAsia="Times New Roman" w:hAnsi="Times New Roman" w:cs="Times New Roman"/>
          <w:kern w:val="0"/>
          <w:sz w:val="32"/>
          <w:szCs w:val="32"/>
          <w:lang w:eastAsia="es-EC" w:bidi="he-IL"/>
          <w14:ligatures w14:val="none"/>
        </w:rPr>
        <w:t xml:space="preserve"> a lo que está por venir.</w:t>
      </w:r>
    </w:p>
    <w:p w14:paraId="7A561AE3" w14:textId="77777777" w:rsidR="00EE125A" w:rsidRPr="00994BD0" w:rsidRDefault="00EE125A" w:rsidP="004B1B9F">
      <w:pPr>
        <w:shd w:val="clear" w:color="auto" w:fill="FFFFFF" w:themeFill="background1"/>
        <w:spacing w:after="0"/>
        <w:jc w:val="both"/>
        <w:rPr>
          <w:b/>
          <w:bCs/>
          <w:sz w:val="32"/>
          <w:szCs w:val="32"/>
        </w:rPr>
      </w:pPr>
    </w:p>
    <w:p w14:paraId="10C2B1A6" w14:textId="77777777" w:rsidR="00322D17" w:rsidRPr="00994BD0" w:rsidRDefault="00322D17" w:rsidP="004B1B9F">
      <w:pPr>
        <w:shd w:val="clear" w:color="auto" w:fill="FFFFFF" w:themeFill="background1"/>
        <w:spacing w:after="0"/>
        <w:jc w:val="both"/>
        <w:rPr>
          <w:b/>
          <w:bCs/>
          <w:sz w:val="32"/>
          <w:szCs w:val="32"/>
        </w:rPr>
      </w:pPr>
    </w:p>
    <w:p w14:paraId="1CCFF388" w14:textId="77777777" w:rsidR="00154C2F" w:rsidRPr="00994BD0" w:rsidRDefault="00154C2F" w:rsidP="00154C2F">
      <w:pPr>
        <w:shd w:val="clear" w:color="auto" w:fill="95DCF7" w:themeFill="accent4" w:themeFillTint="66"/>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Letra Hebrea: </w:t>
      </w:r>
      <w:bookmarkStart w:id="27" w:name="_Hlk192066326"/>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w:t>
      </w:r>
      <w:bookmarkEnd w:id="27"/>
      <w:r w:rsidRPr="00994BD0">
        <w:rPr>
          <w:rFonts w:ascii="Times New Roman" w:eastAsia="Times New Roman" w:hAnsi="Times New Roman" w:cs="Times New Roman"/>
          <w:b/>
          <w:bCs/>
          <w:kern w:val="0"/>
          <w:sz w:val="32"/>
          <w:szCs w:val="32"/>
          <w:lang w:eastAsia="es-EC" w:bidi="he-IL"/>
          <w14:ligatures w14:val="none"/>
        </w:rPr>
        <w:t>(Mem)</w:t>
      </w:r>
    </w:p>
    <w:p w14:paraId="70BE6CD0" w14:textId="77777777" w:rsidR="00154C2F" w:rsidRPr="00994BD0"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bookmarkStart w:id="28" w:name="_Hlk192066307"/>
      <w:r w:rsidRPr="00994BD0">
        <w:rPr>
          <w:rFonts w:ascii="Times New Roman" w:eastAsia="Times New Roman" w:hAnsi="Times New Roman" w:cs="Times New Roman"/>
          <w:b/>
          <w:bCs/>
          <w:kern w:val="0"/>
          <w:sz w:val="32"/>
          <w:szCs w:val="32"/>
          <w:lang w:eastAsia="es-EC" w:bidi="he-IL"/>
          <w14:ligatures w14:val="none"/>
        </w:rPr>
        <w:t>1. Significado:</w:t>
      </w:r>
    </w:p>
    <w:p w14:paraId="5461618B" w14:textId="77777777" w:rsidR="00154C2F" w:rsidRPr="00994BD0" w:rsidRDefault="00154C2F" w:rsidP="00154C2F">
      <w:pPr>
        <w:numPr>
          <w:ilvl w:val="0"/>
          <w:numId w:val="1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Flujo de información, recursos o energía</w:t>
      </w:r>
      <w:r w:rsidRPr="00994BD0">
        <w:rPr>
          <w:rFonts w:ascii="Times New Roman" w:eastAsia="Times New Roman" w:hAnsi="Times New Roman" w:cs="Times New Roman"/>
          <w:kern w:val="0"/>
          <w:sz w:val="32"/>
          <w:szCs w:val="32"/>
          <w:lang w:eastAsia="es-EC" w:bidi="he-IL"/>
          <w14:ligatures w14:val="none"/>
        </w:rPr>
        <w:t xml:space="preserve"> que pueden ser utilizados por otras letras.</w:t>
      </w:r>
    </w:p>
    <w:p w14:paraId="36E8069C" w14:textId="77777777" w:rsidR="00154C2F" w:rsidRPr="00994BD0" w:rsidRDefault="00154C2F" w:rsidP="00154C2F">
      <w:pPr>
        <w:numPr>
          <w:ilvl w:val="0"/>
          <w:numId w:val="1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Medio de transmisión o transformación:</w:t>
      </w:r>
      <w:r w:rsidRPr="00994BD0">
        <w:rPr>
          <w:rFonts w:ascii="Times New Roman" w:eastAsia="Times New Roman" w:hAnsi="Times New Roman" w:cs="Times New Roman"/>
          <w:kern w:val="0"/>
          <w:sz w:val="32"/>
          <w:szCs w:val="32"/>
          <w:lang w:eastAsia="es-EC" w:bidi="he-IL"/>
          <w14:ligatures w14:val="none"/>
        </w:rPr>
        <w:t xml:space="preserve"> Transporta elementos sin alterarlos o los modifica según las circunstancias.</w:t>
      </w:r>
    </w:p>
    <w:p w14:paraId="7E5264D6" w14:textId="77777777" w:rsidR="00154C2F" w:rsidRPr="00994BD0" w:rsidRDefault="00154C2F" w:rsidP="00154C2F">
      <w:pPr>
        <w:numPr>
          <w:ilvl w:val="0"/>
          <w:numId w:val="1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Ejemplos:</w:t>
      </w:r>
      <w:r w:rsidRPr="00994BD0">
        <w:rPr>
          <w:rFonts w:ascii="Times New Roman" w:eastAsia="Times New Roman" w:hAnsi="Times New Roman" w:cs="Times New Roman"/>
          <w:kern w:val="0"/>
          <w:sz w:val="32"/>
          <w:szCs w:val="32"/>
          <w:lang w:eastAsia="es-EC" w:bidi="he-IL"/>
          <w14:ligatures w14:val="none"/>
        </w:rPr>
        <w:t xml:space="preserve"> Agua, sangre, conocimiento, dinero, electricidad.</w:t>
      </w:r>
    </w:p>
    <w:p w14:paraId="39F36199" w14:textId="77777777" w:rsidR="00154C2F" w:rsidRPr="00994BD0" w:rsidRDefault="00000000" w:rsidP="00154C2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647E9818">
          <v:rect id="_x0000_i1064" style="width:0;height:1.5pt" o:hralign="center" o:hrstd="t" o:hr="t" fillcolor="#a0a0a0" stroked="f"/>
        </w:pict>
      </w:r>
    </w:p>
    <w:p w14:paraId="48F40E29" w14:textId="77777777" w:rsidR="00154C2F" w:rsidRPr="00994BD0"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2. Genealogía:</w:t>
      </w:r>
    </w:p>
    <w:p w14:paraId="55D02418" w14:textId="77777777" w:rsidR="00154C2F" w:rsidRPr="00994BD0" w:rsidRDefault="00154C2F" w:rsidP="00154C2F">
      <w:pPr>
        <w:numPr>
          <w:ilvl w:val="0"/>
          <w:numId w:val="17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kern w:val="0"/>
          <w:sz w:val="32"/>
          <w:szCs w:val="32"/>
          <w:rtl/>
          <w:lang w:eastAsia="es-EC" w:bidi="he-IL"/>
          <w14:ligatures w14:val="none"/>
        </w:rPr>
        <w:t>א, ם, ל, כ</w:t>
      </w:r>
      <w:r w:rsidRPr="00994BD0">
        <w:rPr>
          <w:rFonts w:ascii="Times New Roman" w:eastAsia="Times New Roman" w:hAnsi="Times New Roman" w:cs="Times New Roman"/>
          <w:kern w:val="0"/>
          <w:sz w:val="32"/>
          <w:szCs w:val="32"/>
          <w:lang w:eastAsia="es-EC" w:bidi="he-IL"/>
          <w14:ligatures w14:val="none"/>
        </w:rPr>
        <w:t xml:space="preserve"> (porque estas letras tienen influencia en su estructura y función).</w:t>
      </w:r>
    </w:p>
    <w:p w14:paraId="2D058775" w14:textId="77777777" w:rsidR="00154C2F" w:rsidRPr="00994BD0" w:rsidRDefault="00154C2F" w:rsidP="00154C2F">
      <w:pPr>
        <w:numPr>
          <w:ilvl w:val="0"/>
          <w:numId w:val="17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kern w:val="0"/>
          <w:sz w:val="32"/>
          <w:szCs w:val="32"/>
          <w:rtl/>
          <w:lang w:eastAsia="es-EC" w:bidi="he-IL"/>
          <w14:ligatures w14:val="none"/>
        </w:rPr>
        <w:t>ס</w:t>
      </w:r>
      <w:r w:rsidRPr="00994BD0">
        <w:rPr>
          <w:rFonts w:ascii="Times New Roman" w:eastAsia="Times New Roman" w:hAnsi="Times New Roman" w:cs="Times New Roman"/>
          <w:kern w:val="0"/>
          <w:sz w:val="32"/>
          <w:szCs w:val="32"/>
          <w:lang w:eastAsia="es-EC" w:bidi="he-IL"/>
          <w14:ligatures w14:val="none"/>
        </w:rPr>
        <w:t xml:space="preserve"> (porque su forma y función derivan de </w:t>
      </w:r>
      <w:r w:rsidRPr="00994BD0">
        <w:rPr>
          <w:rFonts w:ascii="Times New Roman" w:eastAsia="Times New Roman" w:hAnsi="Times New Roman" w:cs="Times New Roman"/>
          <w:kern w:val="0"/>
          <w:sz w:val="32"/>
          <w:szCs w:val="32"/>
          <w:rtl/>
          <w:lang w:eastAsia="es-EC" w:bidi="he-IL"/>
          <w14:ligatures w14:val="none"/>
        </w:rPr>
        <w:t>מ</w:t>
      </w:r>
      <w:r w:rsidRPr="00994BD0">
        <w:rPr>
          <w:rFonts w:ascii="Times New Roman" w:eastAsia="Times New Roman" w:hAnsi="Times New Roman" w:cs="Times New Roman"/>
          <w:kern w:val="0"/>
          <w:sz w:val="32"/>
          <w:szCs w:val="32"/>
          <w:lang w:eastAsia="es-EC" w:bidi="he-IL"/>
          <w14:ligatures w14:val="none"/>
        </w:rPr>
        <w:t>).</w:t>
      </w:r>
    </w:p>
    <w:p w14:paraId="482A6C12" w14:textId="77777777" w:rsidR="00154C2F" w:rsidRPr="00994BD0" w:rsidRDefault="00000000" w:rsidP="00154C2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679DCA40">
          <v:rect id="_x0000_i1065" style="width:0;height:1.5pt" o:hralign="center" o:hrstd="t" o:hr="t" fillcolor="#a0a0a0" stroked="f"/>
        </w:pict>
      </w:r>
    </w:p>
    <w:p w14:paraId="1E80BCD7" w14:textId="77777777" w:rsidR="00154C2F" w:rsidRPr="00994BD0"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3. Análisis de la Forma:</w:t>
      </w:r>
    </w:p>
    <w:p w14:paraId="4BD956D3" w14:textId="77777777" w:rsidR="00154C2F" w:rsidRPr="00994BD0" w:rsidRDefault="00154C2F" w:rsidP="00154C2F">
      <w:pPr>
        <w:numPr>
          <w:ilvl w:val="0"/>
          <w:numId w:val="1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Cerrada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o abierta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w:t>
      </w:r>
    </w:p>
    <w:p w14:paraId="6BE4CADF" w14:textId="77777777" w:rsidR="00154C2F" w:rsidRPr="00994BD0" w:rsidRDefault="00154C2F" w:rsidP="00154C2F">
      <w:pPr>
        <w:numPr>
          <w:ilvl w:val="1"/>
          <w:numId w:val="1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(Final):</w:t>
      </w:r>
      <w:r w:rsidRPr="00994BD0">
        <w:rPr>
          <w:rFonts w:ascii="Times New Roman" w:eastAsia="Times New Roman" w:hAnsi="Times New Roman" w:cs="Times New Roman"/>
          <w:kern w:val="0"/>
          <w:sz w:val="32"/>
          <w:szCs w:val="32"/>
          <w:lang w:eastAsia="es-EC" w:bidi="he-IL"/>
          <w14:ligatures w14:val="none"/>
        </w:rPr>
        <w:t xml:space="preserve"> Cuando el flujo ya ha sido procesado y no se espera más interacción.</w:t>
      </w:r>
    </w:p>
    <w:p w14:paraId="4347AE45" w14:textId="77777777" w:rsidR="00154C2F" w:rsidRPr="00994BD0" w:rsidRDefault="00154C2F" w:rsidP="00154C2F">
      <w:pPr>
        <w:numPr>
          <w:ilvl w:val="1"/>
          <w:numId w:val="1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(Inicial o media):</w:t>
      </w:r>
      <w:r w:rsidRPr="00994BD0">
        <w:rPr>
          <w:rFonts w:ascii="Times New Roman" w:eastAsia="Times New Roman" w:hAnsi="Times New Roman" w:cs="Times New Roman"/>
          <w:kern w:val="0"/>
          <w:sz w:val="32"/>
          <w:szCs w:val="32"/>
          <w:lang w:eastAsia="es-EC" w:bidi="he-IL"/>
          <w14:ligatures w14:val="none"/>
        </w:rPr>
        <w:t xml:space="preserve"> Cuando el flujo sigue abierto y puede ser modificado.</w:t>
      </w:r>
    </w:p>
    <w:p w14:paraId="2FF55E37" w14:textId="77777777" w:rsidR="00154C2F" w:rsidRPr="00994BD0" w:rsidRDefault="00154C2F" w:rsidP="00154C2F">
      <w:pPr>
        <w:numPr>
          <w:ilvl w:val="0"/>
          <w:numId w:val="1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Estructura basada en flujo:</w:t>
      </w:r>
      <w:r w:rsidRPr="00994BD0">
        <w:rPr>
          <w:rFonts w:ascii="Times New Roman" w:eastAsia="Times New Roman" w:hAnsi="Times New Roman" w:cs="Times New Roman"/>
          <w:kern w:val="0"/>
          <w:sz w:val="32"/>
          <w:szCs w:val="32"/>
          <w:lang w:eastAsia="es-EC" w:bidi="he-IL"/>
          <w14:ligatures w14:val="none"/>
        </w:rPr>
        <w:t xml:space="preserve"> Representa un canal por donde algo se mueve.</w:t>
      </w:r>
    </w:p>
    <w:p w14:paraId="732C32F4" w14:textId="77777777" w:rsidR="00154C2F" w:rsidRPr="00994BD0" w:rsidRDefault="00154C2F" w:rsidP="00154C2F">
      <w:pPr>
        <w:numPr>
          <w:ilvl w:val="0"/>
          <w:numId w:val="1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Curva superior:</w:t>
      </w:r>
      <w:r w:rsidRPr="00994BD0">
        <w:rPr>
          <w:rFonts w:ascii="Times New Roman" w:eastAsia="Times New Roman" w:hAnsi="Times New Roman" w:cs="Times New Roman"/>
          <w:kern w:val="0"/>
          <w:sz w:val="32"/>
          <w:szCs w:val="32"/>
          <w:lang w:eastAsia="es-EC" w:bidi="he-IL"/>
          <w14:ligatures w14:val="none"/>
        </w:rPr>
        <w:t xml:space="preserve"> Indica dirección del flujo y control sobre lo que transporta.</w:t>
      </w:r>
    </w:p>
    <w:p w14:paraId="01ABA5B8" w14:textId="77777777" w:rsidR="00154C2F" w:rsidRPr="00994BD0" w:rsidRDefault="00000000" w:rsidP="00154C2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2B64EAEB">
          <v:rect id="_x0000_i1066" style="width:0;height:1.5pt" o:hralign="center" o:hrstd="t" o:hr="t" fillcolor="#a0a0a0" stroked="f"/>
        </w:pict>
      </w:r>
    </w:p>
    <w:p w14:paraId="310126B0" w14:textId="77777777" w:rsidR="00154C2F" w:rsidRPr="00994BD0"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4. Utilización:</w:t>
      </w:r>
    </w:p>
    <w:p w14:paraId="1435F32D" w14:textId="77777777" w:rsidR="00154C2F" w:rsidRPr="00994BD0" w:rsidRDefault="00154C2F" w:rsidP="00154C2F">
      <w:pPr>
        <w:numPr>
          <w:ilvl w:val="0"/>
          <w:numId w:val="17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Función (F):</w:t>
      </w:r>
      <w:r w:rsidRPr="00994BD0">
        <w:rPr>
          <w:rFonts w:ascii="Times New Roman" w:eastAsia="Times New Roman" w:hAnsi="Times New Roman" w:cs="Times New Roman"/>
          <w:kern w:val="0"/>
          <w:sz w:val="32"/>
          <w:szCs w:val="32"/>
          <w:lang w:eastAsia="es-EC" w:bidi="he-IL"/>
          <w14:ligatures w14:val="none"/>
        </w:rPr>
        <w:t xml:space="preserve"> Facilitar el movimiento o transformación de recursos.</w:t>
      </w:r>
    </w:p>
    <w:p w14:paraId="74BEC988" w14:textId="77777777" w:rsidR="00154C2F" w:rsidRPr="00994BD0" w:rsidRDefault="00154C2F" w:rsidP="00154C2F">
      <w:pPr>
        <w:numPr>
          <w:ilvl w:val="0"/>
          <w:numId w:val="17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Resultado (y):</w:t>
      </w:r>
      <w:r w:rsidRPr="00994BD0">
        <w:rPr>
          <w:rFonts w:ascii="Times New Roman" w:eastAsia="Times New Roman" w:hAnsi="Times New Roman" w:cs="Times New Roman"/>
          <w:kern w:val="0"/>
          <w:sz w:val="32"/>
          <w:szCs w:val="32"/>
          <w:lang w:eastAsia="es-EC" w:bidi="he-IL"/>
          <w14:ligatures w14:val="none"/>
        </w:rPr>
        <w:t xml:space="preserve"> Los recursos llegan a su destino o son convertidos en algo útil.</w:t>
      </w:r>
    </w:p>
    <w:p w14:paraId="56464B7C" w14:textId="77777777" w:rsidR="00154C2F" w:rsidRPr="00994BD0" w:rsidRDefault="00154C2F" w:rsidP="00154C2F">
      <w:pPr>
        <w:numPr>
          <w:ilvl w:val="0"/>
          <w:numId w:val="17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Ejemplo práctico:</w:t>
      </w:r>
    </w:p>
    <w:p w14:paraId="61CAAF3C" w14:textId="77777777" w:rsidR="00154C2F" w:rsidRPr="00994BD0" w:rsidRDefault="00154C2F" w:rsidP="00154C2F">
      <w:pPr>
        <w:numPr>
          <w:ilvl w:val="1"/>
          <w:numId w:val="17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El agua fluye de un río hasta alimentar una ciudad.</w:t>
      </w:r>
    </w:p>
    <w:p w14:paraId="37B16CCF" w14:textId="77777777" w:rsidR="00154C2F" w:rsidRPr="00994BD0" w:rsidRDefault="00154C2F" w:rsidP="00154C2F">
      <w:pPr>
        <w:numPr>
          <w:ilvl w:val="1"/>
          <w:numId w:val="17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La electricidad se transporta por cables para alimentar una máquina.</w:t>
      </w:r>
    </w:p>
    <w:p w14:paraId="2CA81D23" w14:textId="77777777" w:rsidR="00154C2F" w:rsidRPr="00994BD0" w:rsidRDefault="00154C2F" w:rsidP="00154C2F">
      <w:pPr>
        <w:numPr>
          <w:ilvl w:val="1"/>
          <w:numId w:val="17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El conocimiento se transmite de un maestro a un estudiante.</w:t>
      </w:r>
    </w:p>
    <w:p w14:paraId="48729CAF" w14:textId="77777777" w:rsidR="00154C2F" w:rsidRPr="00994BD0" w:rsidRDefault="00000000" w:rsidP="00154C2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599501E7">
          <v:rect id="_x0000_i1067" style="width:0;height:1.5pt" o:hralign="center" o:hrstd="t" o:hr="t" fillcolor="#a0a0a0" stroked="f"/>
        </w:pict>
      </w:r>
    </w:p>
    <w:p w14:paraId="6FF1BEA9" w14:textId="77777777" w:rsidR="00154C2F" w:rsidRPr="00994BD0"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5. Comportamiento con otras letras:</w:t>
      </w:r>
    </w:p>
    <w:p w14:paraId="282C587A" w14:textId="77777777" w:rsidR="00154C2F" w:rsidRPr="00994BD0" w:rsidRDefault="00154C2F" w:rsidP="00154C2F">
      <w:pPr>
        <w:numPr>
          <w:ilvl w:val="0"/>
          <w:numId w:val="1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Cuando está antes de otra letra:</w:t>
      </w:r>
      <w:r w:rsidRPr="00994BD0">
        <w:rPr>
          <w:rFonts w:ascii="Times New Roman" w:eastAsia="Times New Roman" w:hAnsi="Times New Roman" w:cs="Times New Roman"/>
          <w:kern w:val="0"/>
          <w:sz w:val="32"/>
          <w:szCs w:val="32"/>
          <w:lang w:eastAsia="es-EC" w:bidi="he-IL"/>
          <w14:ligatures w14:val="none"/>
        </w:rPr>
        <w:t xml:space="preserve"> Indica un proceso en curso o recursos en movimiento.</w:t>
      </w:r>
    </w:p>
    <w:p w14:paraId="484AF632" w14:textId="77777777" w:rsidR="00154C2F" w:rsidRPr="00994BD0" w:rsidRDefault="00154C2F" w:rsidP="00154C2F">
      <w:pPr>
        <w:numPr>
          <w:ilvl w:val="0"/>
          <w:numId w:val="1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Cuando está al final de una palabra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Indica que el flujo ha llegado a su destino o ha sido contenido.</w:t>
      </w:r>
    </w:p>
    <w:p w14:paraId="7ED3A6A4" w14:textId="77777777" w:rsidR="00154C2F" w:rsidRPr="00994BD0" w:rsidRDefault="00154C2F" w:rsidP="00154C2F">
      <w:pPr>
        <w:numPr>
          <w:ilvl w:val="0"/>
          <w:numId w:val="1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Puede ser utilizada por otras letras:</w:t>
      </w:r>
      <w:r w:rsidRPr="00994BD0">
        <w:rPr>
          <w:rFonts w:ascii="Times New Roman" w:eastAsia="Times New Roman" w:hAnsi="Times New Roman" w:cs="Times New Roman"/>
          <w:kern w:val="0"/>
          <w:sz w:val="32"/>
          <w:szCs w:val="32"/>
          <w:lang w:eastAsia="es-EC" w:bidi="he-IL"/>
          <w14:ligatures w14:val="none"/>
        </w:rPr>
        <w:t xml:space="preserve"> No decide su destino por sí misma, pero es esencial para la continuidad de un proceso.</w:t>
      </w:r>
    </w:p>
    <w:p w14:paraId="18ACD08D" w14:textId="77777777" w:rsidR="00154C2F" w:rsidRPr="00994BD0" w:rsidRDefault="00000000" w:rsidP="00154C2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4476CE2A">
          <v:rect id="_x0000_i1068" style="width:0;height:1.5pt" o:hralign="center" o:hrstd="t" o:hr="t" fillcolor="#a0a0a0" stroked="f"/>
        </w:pict>
      </w:r>
    </w:p>
    <w:p w14:paraId="38C96526" w14:textId="77777777" w:rsidR="00154C2F" w:rsidRPr="00994BD0" w:rsidRDefault="00154C2F" w:rsidP="00154C2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6. Ejemplos de uso:</w:t>
      </w:r>
    </w:p>
    <w:p w14:paraId="213A37ED" w14:textId="77777777" w:rsidR="00154C2F" w:rsidRPr="00994BD0" w:rsidRDefault="00154C2F" w:rsidP="00154C2F">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Segoe UI Emoji" w:eastAsia="Times New Roman" w:hAnsi="Segoe UI Emoji" w:cs="Segoe UI Emoji"/>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Agua:</w:t>
      </w:r>
      <w:r w:rsidRPr="00994BD0">
        <w:rPr>
          <w:rFonts w:ascii="Times New Roman" w:eastAsia="Times New Roman" w:hAnsi="Times New Roman" w:cs="Times New Roman"/>
          <w:kern w:val="0"/>
          <w:sz w:val="32"/>
          <w:szCs w:val="32"/>
          <w:lang w:eastAsia="es-EC" w:bidi="he-IL"/>
          <w14:ligatures w14:val="none"/>
        </w:rPr>
        <w:t xml:space="preserve"> El agua en un río es un flujo que se mueve sin resistencia, pero puede ser contenida (como en una presa).</w:t>
      </w:r>
      <w:r w:rsidRPr="00994BD0">
        <w:rPr>
          <w:rFonts w:ascii="Times New Roman" w:eastAsia="Times New Roman" w:hAnsi="Times New Roman" w:cs="Times New Roman"/>
          <w:kern w:val="0"/>
          <w:sz w:val="32"/>
          <w:szCs w:val="32"/>
          <w:lang w:eastAsia="es-EC" w:bidi="he-IL"/>
          <w14:ligatures w14:val="none"/>
        </w:rPr>
        <w:br/>
      </w:r>
      <w:r w:rsidRPr="00994BD0">
        <w:rPr>
          <w:rFonts w:ascii="Segoe UI Emoji" w:eastAsia="Times New Roman" w:hAnsi="Segoe UI Emoji" w:cs="Segoe UI Emoji"/>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Sangre:</w:t>
      </w:r>
      <w:r w:rsidRPr="00994BD0">
        <w:rPr>
          <w:rFonts w:ascii="Times New Roman" w:eastAsia="Times New Roman" w:hAnsi="Times New Roman" w:cs="Times New Roman"/>
          <w:kern w:val="0"/>
          <w:sz w:val="32"/>
          <w:szCs w:val="32"/>
          <w:lang w:eastAsia="es-EC" w:bidi="he-IL"/>
          <w14:ligatures w14:val="none"/>
        </w:rPr>
        <w:t xml:space="preserve"> Transporta oxígeno y nutrientes en el cuerpo.</w:t>
      </w:r>
      <w:r w:rsidRPr="00994BD0">
        <w:rPr>
          <w:rFonts w:ascii="Times New Roman" w:eastAsia="Times New Roman" w:hAnsi="Times New Roman" w:cs="Times New Roman"/>
          <w:kern w:val="0"/>
          <w:sz w:val="32"/>
          <w:szCs w:val="32"/>
          <w:lang w:eastAsia="es-EC" w:bidi="he-IL"/>
          <w14:ligatures w14:val="none"/>
        </w:rPr>
        <w:br/>
      </w:r>
      <w:r w:rsidRPr="00994BD0">
        <w:rPr>
          <w:rFonts w:ascii="Segoe UI Emoji" w:eastAsia="Times New Roman" w:hAnsi="Segoe UI Emoji" w:cs="Segoe UI Emoji"/>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Dinero:</w:t>
      </w:r>
      <w:r w:rsidRPr="00994BD0">
        <w:rPr>
          <w:rFonts w:ascii="Times New Roman" w:eastAsia="Times New Roman" w:hAnsi="Times New Roman" w:cs="Times New Roman"/>
          <w:kern w:val="0"/>
          <w:sz w:val="32"/>
          <w:szCs w:val="32"/>
          <w:lang w:eastAsia="es-EC" w:bidi="he-IL"/>
          <w14:ligatures w14:val="none"/>
        </w:rPr>
        <w:t xml:space="preserve"> Flujo económico que permite transacciones entre personas.</w:t>
      </w:r>
      <w:r w:rsidRPr="00994BD0">
        <w:rPr>
          <w:rFonts w:ascii="Times New Roman" w:eastAsia="Times New Roman" w:hAnsi="Times New Roman" w:cs="Times New Roman"/>
          <w:kern w:val="0"/>
          <w:sz w:val="32"/>
          <w:szCs w:val="32"/>
          <w:lang w:eastAsia="es-EC" w:bidi="he-IL"/>
          <w14:ligatures w14:val="none"/>
        </w:rPr>
        <w:br/>
      </w:r>
      <w:r w:rsidRPr="00994BD0">
        <w:rPr>
          <w:rFonts w:ascii="Segoe UI Emoji" w:eastAsia="Times New Roman" w:hAnsi="Segoe UI Emoji" w:cs="Segoe UI Emoji"/>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Conocimiento:</w:t>
      </w:r>
      <w:r w:rsidRPr="00994BD0">
        <w:rPr>
          <w:rFonts w:ascii="Times New Roman" w:eastAsia="Times New Roman" w:hAnsi="Times New Roman" w:cs="Times New Roman"/>
          <w:kern w:val="0"/>
          <w:sz w:val="32"/>
          <w:szCs w:val="32"/>
          <w:lang w:eastAsia="es-EC" w:bidi="he-IL"/>
          <w14:ligatures w14:val="none"/>
        </w:rPr>
        <w:t xml:space="preserve"> Transmitido de generación en generación sin perderse.</w:t>
      </w:r>
    </w:p>
    <w:bookmarkEnd w:id="28"/>
    <w:p w14:paraId="64388B60" w14:textId="3D9F8DEF" w:rsidR="00322D17" w:rsidRPr="00994BD0" w:rsidRDefault="00322D17" w:rsidP="00322D17">
      <w:pPr>
        <w:shd w:val="clear" w:color="auto" w:fill="C1F0C7" w:themeFill="accent3" w:themeFillTint="33"/>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b/>
          <w:bCs/>
          <w:sz w:val="32"/>
          <w:szCs w:val="32"/>
        </w:rPr>
        <w:t xml:space="preserve"> que te enseñe comparándole con otras letras hebreas.</w:t>
      </w:r>
    </w:p>
    <w:p w14:paraId="2E377A81" w14:textId="77777777" w:rsidR="00C82990" w:rsidRPr="00994BD0" w:rsidRDefault="00C82990" w:rsidP="00C82990">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Claro, basándome en lo que me has enseñado sobre la letra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te proporcionaré una comparación con otras letras hebreas para resaltar sus características y su comportamiento:</w:t>
      </w:r>
    </w:p>
    <w:p w14:paraId="21636B93" w14:textId="77777777" w:rsidR="00C82990" w:rsidRPr="00994BD0" w:rsidRDefault="00C82990" w:rsidP="00C82990">
      <w:pPr>
        <w:numPr>
          <w:ilvl w:val="0"/>
          <w:numId w:val="2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w:t>
      </w:r>
    </w:p>
    <w:p w14:paraId="7E22AF87" w14:textId="77777777" w:rsidR="00C82990" w:rsidRPr="00994BD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concepto de "contenedor" o "espacio".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"lugar" donde se puede establecer algo o recibir elementos, y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también tiene un concepto de contención, pero con un enfoque en el flujo y el movimiento dentro de ese espacio.</w:t>
      </w:r>
    </w:p>
    <w:p w14:paraId="13B4D90A" w14:textId="77777777" w:rsidR="00C82990" w:rsidRPr="00994BD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espacio cerrado que establece un principio o una base para que algo ocurra.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lang w:eastAsia="es-EC" w:bidi="he-IL"/>
          <w14:ligatures w14:val="none"/>
        </w:rPr>
        <w:t xml:space="preserve">, en cambio, tiene la forma de un contenedor abierto (como el agua fluyendo) que sugiere la posibilidad de movimiento, expansión o flujo dentro de ese espacio.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mantiene todo dentro,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permite la circulación o el movimiento de lo que contiene.</w:t>
      </w:r>
    </w:p>
    <w:p w14:paraId="1BF70603" w14:textId="77777777" w:rsidR="00C82990" w:rsidRPr="00994BD0" w:rsidRDefault="00C82990" w:rsidP="00C82990">
      <w:pPr>
        <w:numPr>
          <w:ilvl w:val="0"/>
          <w:numId w:val="2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(Aleph)</w:t>
      </w:r>
      <w:r w:rsidRPr="00994BD0">
        <w:rPr>
          <w:rFonts w:ascii="Times New Roman" w:eastAsia="Times New Roman" w:hAnsi="Times New Roman" w:cs="Times New Roman"/>
          <w:kern w:val="0"/>
          <w:sz w:val="32"/>
          <w:szCs w:val="32"/>
          <w:lang w:eastAsia="es-EC" w:bidi="he-IL"/>
          <w14:ligatures w14:val="none"/>
        </w:rPr>
        <w:t>:</w:t>
      </w:r>
    </w:p>
    <w:p w14:paraId="6EAE6F76" w14:textId="77777777" w:rsidR="00C82990" w:rsidRPr="00994BD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Tanto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como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están relacionadas con la manifestación de lo esencial.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lo divino o lo primordial,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representa el flujo de esa esencia o energía, como si fuera el medio en el que se manifiesta y se mueve.</w:t>
      </w:r>
    </w:p>
    <w:p w14:paraId="34F701EC" w14:textId="77777777" w:rsidR="00C82990" w:rsidRPr="00994BD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principio divino, la fuente de todo,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podría ver como el "medio" o el "canal" por donde esa esencia se mueve o se lleva a cabo.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estático y fundamental,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dinámico y está asociado con el flujo, la expansión y la manifestación de lo que se origina en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lang w:eastAsia="es-EC" w:bidi="he-IL"/>
          <w14:ligatures w14:val="none"/>
        </w:rPr>
        <w:t>.</w:t>
      </w:r>
    </w:p>
    <w:p w14:paraId="03117E8C" w14:textId="77777777" w:rsidR="00C82990" w:rsidRPr="00994BD0" w:rsidRDefault="00C82990" w:rsidP="00C82990">
      <w:pPr>
        <w:numPr>
          <w:ilvl w:val="0"/>
          <w:numId w:val="2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51308318" w14:textId="77777777" w:rsidR="00C82990" w:rsidRPr="00994BD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relacionadas con la idea de la "presencia" o la "acción".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puente entre lo interno y lo externo, capaz de atraer o rechazar elementos,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un espacio que permite el flujo o el paso de algo, como si fuera un contenedor que deja fluir.</w:t>
      </w:r>
    </w:p>
    <w:p w14:paraId="4D221F70" w14:textId="77777777" w:rsidR="00C82990" w:rsidRPr="00994BD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centra más en la acción de atraer o rechazar,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asociada más con la idea de un "espacio abierto" donde el flujo de las cosas puede moverse libremente.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función activa de interacción con el exterior,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más pasiva y está asociada con la expansión o el movimiento dentro de un espacio cerrado o limitado.</w:t>
      </w:r>
    </w:p>
    <w:p w14:paraId="311CF5DD" w14:textId="77777777" w:rsidR="00C82990" w:rsidRPr="00994BD0" w:rsidRDefault="00C82990" w:rsidP="00C82990">
      <w:pPr>
        <w:numPr>
          <w:ilvl w:val="0"/>
          <w:numId w:val="2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w:t>
      </w:r>
    </w:p>
    <w:p w14:paraId="3F10E186" w14:textId="77777777" w:rsidR="00C82990" w:rsidRPr="00994BD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relacionadas con la idea de "límite" o "contención".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letra que marca un cierre o un fin, una barrera o un límite claro,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puede verse como un contenedor que "contiene" algo dentro de sí, como si estuviera estableciendo un límite sobre lo que ocurre dentro de ese espacio.</w:t>
      </w:r>
    </w:p>
    <w:p w14:paraId="05A89B0A" w14:textId="77777777" w:rsidR="00C82990" w:rsidRPr="00994BD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marca un final, un límite claro que no puede ser cruzado,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la forma de un contenedor abierto, sin un cierre definitivo.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la separación,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sugiere la contención o el flujo dentro de un espacio determinado.</w:t>
      </w:r>
    </w:p>
    <w:p w14:paraId="30507B71" w14:textId="77777777" w:rsidR="00C82990" w:rsidRPr="00994BD0" w:rsidRDefault="00C82990" w:rsidP="00C82990">
      <w:pPr>
        <w:numPr>
          <w:ilvl w:val="0"/>
          <w:numId w:val="2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w:t>
      </w:r>
    </w:p>
    <w:p w14:paraId="1A9C695B" w14:textId="77777777" w:rsidR="00C82990" w:rsidRPr="00994BD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involucradas en el concepto de "movimiento".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 como un cayado que guía o dirige hacia algo,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está asociada con el flujo o el paso de algo dentro de un espacio.</w:t>
      </w:r>
    </w:p>
    <w:p w14:paraId="7D829096" w14:textId="77777777" w:rsidR="00C82990" w:rsidRPr="00994BD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letra que atrae o dirige, que canaliza los flujos hacia un propósito específico,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asocia con el movimiento libre dentro de un espacio.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 propósito más directo y activo,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más pasiva y se enfoca en la expansión o el movimiento dentro de un contenedor.</w:t>
      </w:r>
    </w:p>
    <w:p w14:paraId="14F1C41B" w14:textId="77777777" w:rsidR="00C82990" w:rsidRPr="00994BD0" w:rsidRDefault="00C82990" w:rsidP="00C82990">
      <w:pPr>
        <w:numPr>
          <w:ilvl w:val="0"/>
          <w:numId w:val="2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w:t>
      </w:r>
    </w:p>
    <w:p w14:paraId="19FCEBCB" w14:textId="77777777" w:rsidR="00C82990" w:rsidRPr="00994BD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relacionadas con la idea de protección y contención.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circular que sugiere la protección de lo interno y lo externo,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también tiene la función de crear un "espacio" donde el flujo puede ocurrir sin que los elementos escapen.</w:t>
      </w:r>
    </w:p>
    <w:p w14:paraId="16EE9620" w14:textId="77777777" w:rsidR="00C82990" w:rsidRPr="00994BD0" w:rsidRDefault="00C82990" w:rsidP="00C82990">
      <w:pPr>
        <w:numPr>
          <w:ilvl w:val="1"/>
          <w:numId w:val="2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que simboliza el ciclo continuo de protección y comunicación entre el interior y el exterior,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un "contenedor" que no permite la salida de lo que contiene.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más relacionada con la interacción y la conexión,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está más centrada en la contención y el almacenamiento.</w:t>
      </w:r>
    </w:p>
    <w:p w14:paraId="5A02191F" w14:textId="77777777" w:rsidR="00C82990" w:rsidRPr="00994BD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1D8AAFC0" w14:textId="77777777" w:rsidR="00C82990" w:rsidRPr="00994BD0" w:rsidRDefault="00C82990" w:rsidP="00C82990">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comparación con otras letras hebreas,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se distingue por su asociación con el "flujo" o el "movimiento" dentro de un espacio cerrado.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espacio cerrado y contenido,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un contenedor abierto, donde los elementos o principios pueden moverse, expandirse o ser procesados.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función dinámica en el sentido de permitir el paso de lo que entra dentro de su espacio, en contraste con letras como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 xml:space="preserve">, que marca un límite definitivo.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también se diferencia de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lang w:eastAsia="es-EC" w:bidi="he-IL"/>
          <w14:ligatures w14:val="none"/>
        </w:rPr>
        <w:t xml:space="preserve">, que tiene una función más activa de dirección, ya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más pasiva y se asocia con la expansión de lo que contiene.</w:t>
      </w:r>
    </w:p>
    <w:p w14:paraId="696705FE" w14:textId="5D10643E" w:rsidR="00EE125A" w:rsidRPr="00994BD0" w:rsidRDefault="00EE125A" w:rsidP="00EE125A">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rFonts w:ascii="Times New Roman" w:eastAsia="Times New Roman" w:hAnsi="Times New Roman" w:cs="Times New Roman"/>
          <w:b/>
          <w:bCs/>
          <w:kern w:val="0"/>
          <w:sz w:val="32"/>
          <w:szCs w:val="32"/>
          <w:rtl/>
          <w:lang w:eastAsia="es-EC" w:bidi="he-IL"/>
          <w14:ligatures w14:val="none"/>
        </w:rPr>
        <w:t>מ</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091237DD" w14:textId="77777777" w:rsidR="004B1B9F" w:rsidRPr="00994BD0" w:rsidRDefault="004B1B9F" w:rsidP="004B1B9F">
      <w:pPr>
        <w:shd w:val="clear" w:color="auto" w:fill="FFFFFF" w:themeFill="background1"/>
        <w:spacing w:after="0"/>
        <w:jc w:val="both"/>
        <w:rPr>
          <w:b/>
          <w:bCs/>
          <w:sz w:val="32"/>
          <w:szCs w:val="32"/>
        </w:rPr>
      </w:pPr>
    </w:p>
    <w:p w14:paraId="39C3D71E"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la letra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p>
    <w:p w14:paraId="29207DDB" w14:textId="77777777" w:rsidR="00D55F98" w:rsidRPr="00994BD0" w:rsidRDefault="00D55F98" w:rsidP="00D55F9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es un símbolo fundamental en el sistema hebreo, y su </w:t>
      </w:r>
      <w:r w:rsidRPr="00994BD0">
        <w:rPr>
          <w:rFonts w:ascii="Times New Roman" w:eastAsia="Times New Roman" w:hAnsi="Times New Roman" w:cs="Times New Roman"/>
          <w:b/>
          <w:bCs/>
          <w:kern w:val="0"/>
          <w:sz w:val="32"/>
          <w:szCs w:val="32"/>
          <w:lang w:eastAsia="es-EC" w:bidi="he-IL"/>
          <w14:ligatures w14:val="none"/>
        </w:rPr>
        <w:t>significado</w:t>
      </w:r>
      <w:r w:rsidRPr="00994BD0">
        <w:rPr>
          <w:rFonts w:ascii="Times New Roman" w:eastAsia="Times New Roman" w:hAnsi="Times New Roman" w:cs="Times New Roman"/>
          <w:kern w:val="0"/>
          <w:sz w:val="32"/>
          <w:szCs w:val="32"/>
          <w:lang w:eastAsia="es-EC" w:bidi="he-IL"/>
          <w14:ligatures w14:val="none"/>
        </w:rPr>
        <w:t xml:space="preserve"> está relacionado principalmente con el </w:t>
      </w:r>
      <w:r w:rsidRPr="00994BD0">
        <w:rPr>
          <w:rFonts w:ascii="Times New Roman" w:eastAsia="Times New Roman" w:hAnsi="Times New Roman" w:cs="Times New Roman"/>
          <w:b/>
          <w:bCs/>
          <w:kern w:val="0"/>
          <w:sz w:val="32"/>
          <w:szCs w:val="32"/>
          <w:lang w:eastAsia="es-EC" w:bidi="he-IL"/>
          <w14:ligatures w14:val="none"/>
        </w:rPr>
        <w:t>agua</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fluidez</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w:t>
      </w:r>
      <w:r w:rsidRPr="00994BD0">
        <w:rPr>
          <w:rFonts w:ascii="Times New Roman" w:eastAsia="Times New Roman" w:hAnsi="Times New Roman" w:cs="Times New Roman"/>
          <w:b/>
          <w:bCs/>
          <w:kern w:val="0"/>
          <w:sz w:val="32"/>
          <w:szCs w:val="32"/>
          <w:lang w:eastAsia="es-EC" w:bidi="he-IL"/>
          <w14:ligatures w14:val="none"/>
        </w:rPr>
        <w:t>un medio que conecta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transmite</w:t>
      </w:r>
      <w:r w:rsidRPr="00994BD0">
        <w:rPr>
          <w:rFonts w:ascii="Times New Roman" w:eastAsia="Times New Roman" w:hAnsi="Times New Roman" w:cs="Times New Roman"/>
          <w:kern w:val="0"/>
          <w:sz w:val="32"/>
          <w:szCs w:val="32"/>
          <w:lang w:eastAsia="es-EC" w:bidi="he-IL"/>
          <w14:ligatures w14:val="none"/>
        </w:rPr>
        <w:t xml:space="preserve"> algo de un lugar a otro, así como el </w:t>
      </w:r>
      <w:r w:rsidRPr="00994BD0">
        <w:rPr>
          <w:rFonts w:ascii="Times New Roman" w:eastAsia="Times New Roman" w:hAnsi="Times New Roman" w:cs="Times New Roman"/>
          <w:b/>
          <w:bCs/>
          <w:kern w:val="0"/>
          <w:sz w:val="32"/>
          <w:szCs w:val="32"/>
          <w:lang w:eastAsia="es-EC" w:bidi="he-IL"/>
          <w14:ligatures w14:val="none"/>
        </w:rPr>
        <w:t>proceso de circulación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transición</w:t>
      </w:r>
      <w:r w:rsidRPr="00994BD0">
        <w:rPr>
          <w:rFonts w:ascii="Times New Roman" w:eastAsia="Times New Roman" w:hAnsi="Times New Roman" w:cs="Times New Roman"/>
          <w:kern w:val="0"/>
          <w:sz w:val="32"/>
          <w:szCs w:val="32"/>
          <w:lang w:eastAsia="es-EC" w:bidi="he-IL"/>
          <w14:ligatures w14:val="none"/>
        </w:rPr>
        <w:t xml:space="preserve">. También se asocia con la </w:t>
      </w:r>
      <w:r w:rsidRPr="00994BD0">
        <w:rPr>
          <w:rFonts w:ascii="Times New Roman" w:eastAsia="Times New Roman" w:hAnsi="Times New Roman" w:cs="Times New Roman"/>
          <w:b/>
          <w:bCs/>
          <w:kern w:val="0"/>
          <w:sz w:val="32"/>
          <w:szCs w:val="32"/>
          <w:lang w:eastAsia="es-EC" w:bidi="he-IL"/>
          <w14:ligatures w14:val="none"/>
        </w:rPr>
        <w:t>sabiduría</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conocimiento</w:t>
      </w:r>
      <w:r w:rsidRPr="00994BD0">
        <w:rPr>
          <w:rFonts w:ascii="Times New Roman" w:eastAsia="Times New Roman" w:hAnsi="Times New Roman" w:cs="Times New Roman"/>
          <w:kern w:val="0"/>
          <w:sz w:val="32"/>
          <w:szCs w:val="32"/>
          <w:lang w:eastAsia="es-EC" w:bidi="he-IL"/>
          <w14:ligatures w14:val="none"/>
        </w:rPr>
        <w:t>, ya que estos también fluyen o se transmiten.</w:t>
      </w:r>
    </w:p>
    <w:p w14:paraId="5E8910E0" w14:textId="77777777" w:rsidR="00D55F98" w:rsidRPr="00994BD0" w:rsidRDefault="00D55F98" w:rsidP="00D55F9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Características clave del significado de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w:t>
      </w:r>
    </w:p>
    <w:p w14:paraId="4B5944CE" w14:textId="77777777" w:rsidR="00D55F98" w:rsidRPr="00994BD0" w:rsidRDefault="00D55F98" w:rsidP="00D55F98">
      <w:pPr>
        <w:numPr>
          <w:ilvl w:val="0"/>
          <w:numId w:val="34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Agua</w:t>
      </w:r>
      <w:r w:rsidRPr="00994BD0">
        <w:rPr>
          <w:rFonts w:ascii="Times New Roman" w:eastAsia="Times New Roman" w:hAnsi="Times New Roman" w:cs="Times New Roman"/>
          <w:kern w:val="0"/>
          <w:sz w:val="32"/>
          <w:szCs w:val="32"/>
          <w:lang w:eastAsia="es-EC" w:bidi="he-IL"/>
          <w14:ligatures w14:val="none"/>
        </w:rPr>
        <w:t xml:space="preserve">: El agua, como elemento fluido, simboliza la </w:t>
      </w:r>
      <w:r w:rsidRPr="00994BD0">
        <w:rPr>
          <w:rFonts w:ascii="Times New Roman" w:eastAsia="Times New Roman" w:hAnsi="Times New Roman" w:cs="Times New Roman"/>
          <w:b/>
          <w:bCs/>
          <w:kern w:val="0"/>
          <w:sz w:val="32"/>
          <w:szCs w:val="32"/>
          <w:lang w:eastAsia="es-EC" w:bidi="he-IL"/>
          <w14:ligatures w14:val="none"/>
        </w:rPr>
        <w:t>transmisión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circulación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ser vista como </w:t>
      </w:r>
      <w:r w:rsidRPr="00994BD0">
        <w:rPr>
          <w:rFonts w:ascii="Times New Roman" w:eastAsia="Times New Roman" w:hAnsi="Times New Roman" w:cs="Times New Roman"/>
          <w:b/>
          <w:bCs/>
          <w:kern w:val="0"/>
          <w:sz w:val="32"/>
          <w:szCs w:val="32"/>
          <w:lang w:eastAsia="es-EC" w:bidi="he-IL"/>
          <w14:ligatures w14:val="none"/>
        </w:rPr>
        <w:t>un canal o recipiente</w:t>
      </w:r>
      <w:r w:rsidRPr="00994BD0">
        <w:rPr>
          <w:rFonts w:ascii="Times New Roman" w:eastAsia="Times New Roman" w:hAnsi="Times New Roman" w:cs="Times New Roman"/>
          <w:kern w:val="0"/>
          <w:sz w:val="32"/>
          <w:szCs w:val="32"/>
          <w:lang w:eastAsia="es-EC" w:bidi="he-IL"/>
          <w14:ligatures w14:val="none"/>
        </w:rPr>
        <w:t xml:space="preserve"> por donde fluye algo de una parte a otra.</w:t>
      </w:r>
    </w:p>
    <w:p w14:paraId="3AB16E19" w14:textId="77777777" w:rsidR="00D55F98" w:rsidRPr="00994BD0" w:rsidRDefault="00D55F98" w:rsidP="00D55F98">
      <w:pPr>
        <w:numPr>
          <w:ilvl w:val="0"/>
          <w:numId w:val="34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Transición</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transición</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paso</w:t>
      </w:r>
      <w:r w:rsidRPr="00994BD0">
        <w:rPr>
          <w:rFonts w:ascii="Times New Roman" w:eastAsia="Times New Roman" w:hAnsi="Times New Roman" w:cs="Times New Roman"/>
          <w:kern w:val="0"/>
          <w:sz w:val="32"/>
          <w:szCs w:val="32"/>
          <w:lang w:eastAsia="es-EC" w:bidi="he-IL"/>
          <w14:ligatures w14:val="none"/>
        </w:rPr>
        <w:t xml:space="preserve"> de un estado a otro, como el proceso de formación de algo nuevo.</w:t>
      </w:r>
    </w:p>
    <w:p w14:paraId="43D99810" w14:textId="77777777" w:rsidR="00D55F98" w:rsidRPr="00994BD0" w:rsidRDefault="00D55F98" w:rsidP="00D55F98">
      <w:pPr>
        <w:numPr>
          <w:ilvl w:val="0"/>
          <w:numId w:val="34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Sabiduría y conocimiento</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agua</w:t>
      </w:r>
      <w:r w:rsidRPr="00994BD0">
        <w:rPr>
          <w:rFonts w:ascii="Times New Roman" w:eastAsia="Times New Roman" w:hAnsi="Times New Roman" w:cs="Times New Roman"/>
          <w:kern w:val="0"/>
          <w:sz w:val="32"/>
          <w:szCs w:val="32"/>
          <w:lang w:eastAsia="es-EC" w:bidi="he-IL"/>
          <w14:ligatures w14:val="none"/>
        </w:rPr>
        <w:t xml:space="preserve"> también es un símbolo de sabiduría, que fluye de manera continua, como el conocimiento que se transmite de una persona a otra.</w:t>
      </w:r>
    </w:p>
    <w:p w14:paraId="0DAB75A2"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Padres de la letra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p>
    <w:p w14:paraId="05CC76D6" w14:textId="77777777" w:rsidR="00D55F98" w:rsidRPr="00994BD0" w:rsidRDefault="00D55F98" w:rsidP="00D55F9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Los </w:t>
      </w: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son las siguientes letras hebreas:</w:t>
      </w:r>
    </w:p>
    <w:p w14:paraId="0FF79EF3" w14:textId="77777777" w:rsidR="00D55F98" w:rsidRPr="00994BD0" w:rsidRDefault="00D55F98" w:rsidP="00D55F98">
      <w:pPr>
        <w:numPr>
          <w:ilvl w:val="0"/>
          <w:numId w:val="34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la </w:t>
      </w:r>
      <w:r w:rsidRPr="00994BD0">
        <w:rPr>
          <w:rFonts w:ascii="Times New Roman" w:eastAsia="Times New Roman" w:hAnsi="Times New Roman" w:cs="Times New Roman"/>
          <w:b/>
          <w:bCs/>
          <w:kern w:val="0"/>
          <w:sz w:val="32"/>
          <w:szCs w:val="32"/>
          <w:lang w:eastAsia="es-EC" w:bidi="he-IL"/>
          <w14:ligatures w14:val="none"/>
        </w:rPr>
        <w:t>estructura</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lugar de creación</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 como el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dentro de esa estructura.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espacio organizado, y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lo que se mueve dentro de ese espacio, conectando elementos.</w:t>
      </w:r>
    </w:p>
    <w:p w14:paraId="29999464" w14:textId="77777777" w:rsidR="00D55F98" w:rsidRPr="00994BD0" w:rsidRDefault="00D55F98" w:rsidP="00D55F98">
      <w:pPr>
        <w:numPr>
          <w:ilvl w:val="0"/>
          <w:numId w:val="34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la </w:t>
      </w:r>
      <w:r w:rsidRPr="00994BD0">
        <w:rPr>
          <w:rFonts w:ascii="Times New Roman" w:eastAsia="Times New Roman" w:hAnsi="Times New Roman" w:cs="Times New Roman"/>
          <w:b/>
          <w:bCs/>
          <w:kern w:val="0"/>
          <w:sz w:val="32"/>
          <w:szCs w:val="32"/>
          <w:lang w:eastAsia="es-EC" w:bidi="he-IL"/>
          <w14:ligatures w14:val="none"/>
        </w:rPr>
        <w:t>revelación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presencia</w:t>
      </w:r>
      <w:r w:rsidRPr="00994BD0">
        <w:rPr>
          <w:rFonts w:ascii="Times New Roman" w:eastAsia="Times New Roman" w:hAnsi="Times New Roman" w:cs="Times New Roman"/>
          <w:kern w:val="0"/>
          <w:sz w:val="32"/>
          <w:szCs w:val="32"/>
          <w:lang w:eastAsia="es-EC" w:bidi="he-IL"/>
          <w14:ligatures w14:val="none"/>
        </w:rPr>
        <w:t xml:space="preserve"> divina.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entenderse como el </w:t>
      </w:r>
      <w:r w:rsidRPr="00994BD0">
        <w:rPr>
          <w:rFonts w:ascii="Times New Roman" w:eastAsia="Times New Roman" w:hAnsi="Times New Roman" w:cs="Times New Roman"/>
          <w:b/>
          <w:bCs/>
          <w:kern w:val="0"/>
          <w:sz w:val="32"/>
          <w:szCs w:val="32"/>
          <w:lang w:eastAsia="es-EC" w:bidi="he-IL"/>
          <w14:ligatures w14:val="none"/>
        </w:rPr>
        <w:t>flujo de lo revelado</w:t>
      </w:r>
      <w:r w:rsidRPr="00994BD0">
        <w:rPr>
          <w:rFonts w:ascii="Times New Roman" w:eastAsia="Times New Roman" w:hAnsi="Times New Roman" w:cs="Times New Roman"/>
          <w:kern w:val="0"/>
          <w:sz w:val="32"/>
          <w:szCs w:val="32"/>
          <w:lang w:eastAsia="es-EC" w:bidi="he-IL"/>
          <w14:ligatures w14:val="none"/>
        </w:rPr>
        <w:t xml:space="preserve"> en un proceso de expansión o transmisión.</w:t>
      </w:r>
    </w:p>
    <w:p w14:paraId="03DE7814" w14:textId="77777777" w:rsidR="00D55F98" w:rsidRPr="00994BD0" w:rsidRDefault="00D55F98" w:rsidP="00D55F98">
      <w:pPr>
        <w:numPr>
          <w:ilvl w:val="0"/>
          <w:numId w:val="34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la </w:t>
      </w:r>
      <w:r w:rsidRPr="00994BD0">
        <w:rPr>
          <w:rFonts w:ascii="Times New Roman" w:eastAsia="Times New Roman" w:hAnsi="Times New Roman" w:cs="Times New Roman"/>
          <w:b/>
          <w:bCs/>
          <w:kern w:val="0"/>
          <w:sz w:val="32"/>
          <w:szCs w:val="32"/>
          <w:lang w:eastAsia="es-EC" w:bidi="he-IL"/>
          <w14:ligatures w14:val="none"/>
        </w:rPr>
        <w:t>acción activa</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proceso energético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puede verse como un medio que transmite esa energía a lo largo del espacio.</w:t>
      </w:r>
    </w:p>
    <w:p w14:paraId="08B15024"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p>
    <w:p w14:paraId="155C2363" w14:textId="77777777" w:rsidR="00D55F98" w:rsidRPr="00994BD0" w:rsidRDefault="00D55F98" w:rsidP="00D55F9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Las </w:t>
      </w: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son:</w:t>
      </w:r>
    </w:p>
    <w:p w14:paraId="0AC64A2F" w14:textId="77777777" w:rsidR="00D55F98" w:rsidRPr="00994BD0" w:rsidRDefault="00D55F98" w:rsidP="00D55F98">
      <w:pPr>
        <w:numPr>
          <w:ilvl w:val="0"/>
          <w:numId w:val="3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principio de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en el tiempo,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base o el </w:t>
      </w:r>
      <w:r w:rsidRPr="00994BD0">
        <w:rPr>
          <w:rFonts w:ascii="Times New Roman" w:eastAsia="Times New Roman" w:hAnsi="Times New Roman" w:cs="Times New Roman"/>
          <w:b/>
          <w:bCs/>
          <w:kern w:val="0"/>
          <w:sz w:val="32"/>
          <w:szCs w:val="32"/>
          <w:lang w:eastAsia="es-EC" w:bidi="he-IL"/>
          <w14:ligatures w14:val="none"/>
        </w:rPr>
        <w:t>medio</w:t>
      </w:r>
      <w:r w:rsidRPr="00994BD0">
        <w:rPr>
          <w:rFonts w:ascii="Times New Roman" w:eastAsia="Times New Roman" w:hAnsi="Times New Roman" w:cs="Times New Roman"/>
          <w:kern w:val="0"/>
          <w:sz w:val="32"/>
          <w:szCs w:val="32"/>
          <w:lang w:eastAsia="es-EC" w:bidi="he-IL"/>
          <w14:ligatures w14:val="none"/>
        </w:rPr>
        <w:t xml:space="preserve"> por el cual el movimiento fluye.</w:t>
      </w:r>
    </w:p>
    <w:p w14:paraId="7418AFE8" w14:textId="77777777" w:rsidR="00D55F98" w:rsidRPr="00994BD0" w:rsidRDefault="00D55F98" w:rsidP="00D55F98">
      <w:pPr>
        <w:numPr>
          <w:ilvl w:val="0"/>
          <w:numId w:val="3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los </w:t>
      </w:r>
      <w:r w:rsidRPr="00994BD0">
        <w:rPr>
          <w:rFonts w:ascii="Times New Roman" w:eastAsia="Times New Roman" w:hAnsi="Times New Roman" w:cs="Times New Roman"/>
          <w:b/>
          <w:bCs/>
          <w:kern w:val="0"/>
          <w:sz w:val="32"/>
          <w:szCs w:val="32"/>
          <w:lang w:eastAsia="es-EC" w:bidi="he-IL"/>
          <w14:ligatures w14:val="none"/>
        </w:rPr>
        <w:t>sentidos</w:t>
      </w:r>
      <w:r w:rsidRPr="00994BD0">
        <w:rPr>
          <w:rFonts w:ascii="Times New Roman" w:eastAsia="Times New Roman" w:hAnsi="Times New Roman" w:cs="Times New Roman"/>
          <w:kern w:val="0"/>
          <w:sz w:val="32"/>
          <w:szCs w:val="32"/>
          <w:lang w:eastAsia="es-EC" w:bidi="he-IL"/>
          <w14:ligatures w14:val="none"/>
        </w:rPr>
        <w:t xml:space="preserve"> o los </w:t>
      </w:r>
      <w:r w:rsidRPr="00994BD0">
        <w:rPr>
          <w:rFonts w:ascii="Times New Roman" w:eastAsia="Times New Roman" w:hAnsi="Times New Roman" w:cs="Times New Roman"/>
          <w:b/>
          <w:bCs/>
          <w:kern w:val="0"/>
          <w:sz w:val="32"/>
          <w:szCs w:val="32"/>
          <w:lang w:eastAsia="es-EC" w:bidi="he-IL"/>
          <w14:ligatures w14:val="none"/>
        </w:rPr>
        <w:t>procesos dentro de un centro de producción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permite que los elementos se </w:t>
      </w:r>
      <w:r w:rsidRPr="00994BD0">
        <w:rPr>
          <w:rFonts w:ascii="Times New Roman" w:eastAsia="Times New Roman" w:hAnsi="Times New Roman" w:cs="Times New Roman"/>
          <w:b/>
          <w:bCs/>
          <w:kern w:val="0"/>
          <w:sz w:val="32"/>
          <w:szCs w:val="32"/>
          <w:lang w:eastAsia="es-EC" w:bidi="he-IL"/>
          <w14:ligatures w14:val="none"/>
        </w:rPr>
        <w:t>transmitan</w:t>
      </w:r>
      <w:r w:rsidRPr="00994BD0">
        <w:rPr>
          <w:rFonts w:ascii="Times New Roman" w:eastAsia="Times New Roman" w:hAnsi="Times New Roman" w:cs="Times New Roman"/>
          <w:kern w:val="0"/>
          <w:sz w:val="32"/>
          <w:szCs w:val="32"/>
          <w:lang w:eastAsia="es-EC" w:bidi="he-IL"/>
          <w14:ligatures w14:val="none"/>
        </w:rPr>
        <w:t xml:space="preserve"> a través de este centro, estableciendo una conexión.</w:t>
      </w:r>
    </w:p>
    <w:p w14:paraId="72215861"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p>
    <w:p w14:paraId="0448803F" w14:textId="77777777" w:rsidR="00D55F98" w:rsidRPr="00994BD0" w:rsidRDefault="00D55F98" w:rsidP="00D55F98">
      <w:pPr>
        <w:numPr>
          <w:ilvl w:val="0"/>
          <w:numId w:val="3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Estructura y elementos clave</w:t>
      </w:r>
      <w:r w:rsidRPr="00994BD0">
        <w:rPr>
          <w:rFonts w:ascii="Times New Roman" w:eastAsia="Times New Roman" w:hAnsi="Times New Roman" w:cs="Times New Roman"/>
          <w:kern w:val="0"/>
          <w:sz w:val="32"/>
          <w:szCs w:val="32"/>
          <w:lang w:eastAsia="es-EC" w:bidi="he-IL"/>
          <w14:ligatures w14:val="none"/>
        </w:rPr>
        <w:t>:</w:t>
      </w:r>
    </w:p>
    <w:p w14:paraId="6C6C9FDD" w14:textId="77777777" w:rsidR="00D55F98" w:rsidRPr="00994BD0" w:rsidRDefault="00D55F98" w:rsidP="00D55F98">
      <w:pPr>
        <w:numPr>
          <w:ilvl w:val="1"/>
          <w:numId w:val="3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superior</w:t>
      </w:r>
      <w:r w:rsidRPr="00994BD0">
        <w:rPr>
          <w:rFonts w:ascii="Times New Roman" w:eastAsia="Times New Roman" w:hAnsi="Times New Roman" w:cs="Times New Roman"/>
          <w:kern w:val="0"/>
          <w:sz w:val="32"/>
          <w:szCs w:val="32"/>
          <w:lang w:eastAsia="es-EC" w:bidi="he-IL"/>
          <w14:ligatures w14:val="none"/>
        </w:rPr>
        <w:t xml:space="preserve">: La línea superior de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conecta la </w:t>
      </w:r>
      <w:r w:rsidRPr="00994BD0">
        <w:rPr>
          <w:rFonts w:ascii="Times New Roman" w:eastAsia="Times New Roman" w:hAnsi="Times New Roman" w:cs="Times New Roman"/>
          <w:b/>
          <w:bCs/>
          <w:kern w:val="0"/>
          <w:sz w:val="32"/>
          <w:szCs w:val="32"/>
          <w:lang w:eastAsia="es-EC" w:bidi="he-IL"/>
          <w14:ligatures w14:val="none"/>
        </w:rPr>
        <w:t>base</w:t>
      </w:r>
      <w:r w:rsidRPr="00994BD0">
        <w:rPr>
          <w:rFonts w:ascii="Times New Roman" w:eastAsia="Times New Roman" w:hAnsi="Times New Roman" w:cs="Times New Roman"/>
          <w:kern w:val="0"/>
          <w:sz w:val="32"/>
          <w:szCs w:val="32"/>
          <w:lang w:eastAsia="es-EC" w:bidi="he-IL"/>
          <w14:ligatures w14:val="none"/>
        </w:rPr>
        <w:t xml:space="preserve"> con el </w:t>
      </w:r>
      <w:r w:rsidRPr="00994BD0">
        <w:rPr>
          <w:rFonts w:ascii="Times New Roman" w:eastAsia="Times New Roman" w:hAnsi="Times New Roman" w:cs="Times New Roman"/>
          <w:b/>
          <w:bCs/>
          <w:kern w:val="0"/>
          <w:sz w:val="32"/>
          <w:szCs w:val="32"/>
          <w:lang w:eastAsia="es-EC" w:bidi="he-IL"/>
          <w14:ligatures w14:val="none"/>
        </w:rPr>
        <w:t>punto superior</w:t>
      </w:r>
      <w:r w:rsidRPr="00994BD0">
        <w:rPr>
          <w:rFonts w:ascii="Times New Roman" w:eastAsia="Times New Roman" w:hAnsi="Times New Roman" w:cs="Times New Roman"/>
          <w:kern w:val="0"/>
          <w:sz w:val="32"/>
          <w:szCs w:val="32"/>
          <w:lang w:eastAsia="es-EC" w:bidi="he-IL"/>
          <w14:ligatures w14:val="none"/>
        </w:rPr>
        <w:t xml:space="preserve"> de la letra. Representa el </w:t>
      </w:r>
      <w:r w:rsidRPr="00994BD0">
        <w:rPr>
          <w:rFonts w:ascii="Times New Roman" w:eastAsia="Times New Roman" w:hAnsi="Times New Roman" w:cs="Times New Roman"/>
          <w:b/>
          <w:bCs/>
          <w:kern w:val="0"/>
          <w:sz w:val="32"/>
          <w:szCs w:val="32"/>
          <w:lang w:eastAsia="es-EC" w:bidi="he-IL"/>
          <w14:ligatures w14:val="none"/>
        </w:rPr>
        <w:t>camino por el cual la energía o el conocimiento</w:t>
      </w:r>
      <w:r w:rsidRPr="00994BD0">
        <w:rPr>
          <w:rFonts w:ascii="Times New Roman" w:eastAsia="Times New Roman" w:hAnsi="Times New Roman" w:cs="Times New Roman"/>
          <w:kern w:val="0"/>
          <w:sz w:val="32"/>
          <w:szCs w:val="32"/>
          <w:lang w:eastAsia="es-EC" w:bidi="he-IL"/>
          <w14:ligatures w14:val="none"/>
        </w:rPr>
        <w:t xml:space="preserve"> se transmite desde el principio hacia el final.</w:t>
      </w:r>
    </w:p>
    <w:p w14:paraId="1E3DDD38" w14:textId="77777777" w:rsidR="00D55F98" w:rsidRPr="00994BD0" w:rsidRDefault="00D55F98" w:rsidP="00D55F98">
      <w:pPr>
        <w:numPr>
          <w:ilvl w:val="1"/>
          <w:numId w:val="3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Base cerrada</w:t>
      </w:r>
      <w:r w:rsidRPr="00994BD0">
        <w:rPr>
          <w:rFonts w:ascii="Times New Roman" w:eastAsia="Times New Roman" w:hAnsi="Times New Roman" w:cs="Times New Roman"/>
          <w:kern w:val="0"/>
          <w:sz w:val="32"/>
          <w:szCs w:val="32"/>
          <w:lang w:eastAsia="es-EC" w:bidi="he-IL"/>
          <w14:ligatures w14:val="none"/>
        </w:rPr>
        <w:t xml:space="preserve">: La base cerrada de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similar a la de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(Bet) y simboliza un </w:t>
      </w:r>
      <w:r w:rsidRPr="00994BD0">
        <w:rPr>
          <w:rFonts w:ascii="Times New Roman" w:eastAsia="Times New Roman" w:hAnsi="Times New Roman" w:cs="Times New Roman"/>
          <w:b/>
          <w:bCs/>
          <w:kern w:val="0"/>
          <w:sz w:val="32"/>
          <w:szCs w:val="32"/>
          <w:lang w:eastAsia="es-EC" w:bidi="he-IL"/>
          <w14:ligatures w14:val="none"/>
        </w:rPr>
        <w:t>lugar estructurado</w:t>
      </w:r>
      <w:r w:rsidRPr="00994BD0">
        <w:rPr>
          <w:rFonts w:ascii="Times New Roman" w:eastAsia="Times New Roman" w:hAnsi="Times New Roman" w:cs="Times New Roman"/>
          <w:kern w:val="0"/>
          <w:sz w:val="32"/>
          <w:szCs w:val="32"/>
          <w:lang w:eastAsia="es-EC" w:bidi="he-IL"/>
          <w14:ligatures w14:val="none"/>
        </w:rPr>
        <w:t xml:space="preserve"> donde se realiza el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transmisión</w:t>
      </w:r>
      <w:r w:rsidRPr="00994BD0">
        <w:rPr>
          <w:rFonts w:ascii="Times New Roman" w:eastAsia="Times New Roman" w:hAnsi="Times New Roman" w:cs="Times New Roman"/>
          <w:kern w:val="0"/>
          <w:sz w:val="32"/>
          <w:szCs w:val="32"/>
          <w:lang w:eastAsia="es-EC" w:bidi="he-IL"/>
          <w14:ligatures w14:val="none"/>
        </w:rPr>
        <w:t>.</w:t>
      </w:r>
    </w:p>
    <w:p w14:paraId="465C719A" w14:textId="77777777" w:rsidR="00D55F98" w:rsidRPr="00994BD0" w:rsidRDefault="00D55F98" w:rsidP="00D55F98">
      <w:pPr>
        <w:numPr>
          <w:ilvl w:val="1"/>
          <w:numId w:val="3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Espacio interior</w:t>
      </w:r>
      <w:r w:rsidRPr="00994BD0">
        <w:rPr>
          <w:rFonts w:ascii="Times New Roman" w:eastAsia="Times New Roman" w:hAnsi="Times New Roman" w:cs="Times New Roman"/>
          <w:kern w:val="0"/>
          <w:sz w:val="32"/>
          <w:szCs w:val="32"/>
          <w:lang w:eastAsia="es-EC" w:bidi="he-IL"/>
          <w14:ligatures w14:val="none"/>
        </w:rPr>
        <w:t xml:space="preserve">: El espacio interior de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el </w:t>
      </w:r>
      <w:r w:rsidRPr="00994BD0">
        <w:rPr>
          <w:rFonts w:ascii="Times New Roman" w:eastAsia="Times New Roman" w:hAnsi="Times New Roman" w:cs="Times New Roman"/>
          <w:b/>
          <w:bCs/>
          <w:kern w:val="0"/>
          <w:sz w:val="32"/>
          <w:szCs w:val="32"/>
          <w:lang w:eastAsia="es-EC" w:bidi="he-IL"/>
          <w14:ligatures w14:val="none"/>
        </w:rPr>
        <w:t>vacío</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canal</w:t>
      </w:r>
      <w:r w:rsidRPr="00994BD0">
        <w:rPr>
          <w:rFonts w:ascii="Times New Roman" w:eastAsia="Times New Roman" w:hAnsi="Times New Roman" w:cs="Times New Roman"/>
          <w:kern w:val="0"/>
          <w:sz w:val="32"/>
          <w:szCs w:val="32"/>
          <w:lang w:eastAsia="es-EC" w:bidi="he-IL"/>
          <w14:ligatures w14:val="none"/>
        </w:rPr>
        <w:t xml:space="preserve"> por donde fluye el conocimiento, la sabiduría, o incluso los elementos en un proceso de creación o producción.</w:t>
      </w:r>
    </w:p>
    <w:p w14:paraId="637F0CFD" w14:textId="77777777" w:rsidR="00D55F98" w:rsidRPr="00994BD0" w:rsidRDefault="00D55F98" w:rsidP="00D55F98">
      <w:pPr>
        <w:numPr>
          <w:ilvl w:val="0"/>
          <w:numId w:val="3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Relación con otras letras</w:t>
      </w:r>
      <w:r w:rsidRPr="00994BD0">
        <w:rPr>
          <w:rFonts w:ascii="Times New Roman" w:eastAsia="Times New Roman" w:hAnsi="Times New Roman" w:cs="Times New Roman"/>
          <w:kern w:val="0"/>
          <w:sz w:val="32"/>
          <w:szCs w:val="32"/>
          <w:lang w:eastAsia="es-EC" w:bidi="he-IL"/>
          <w14:ligatures w14:val="none"/>
        </w:rPr>
        <w:t>:</w:t>
      </w:r>
    </w:p>
    <w:p w14:paraId="1C224345" w14:textId="77777777" w:rsidR="00D55F98" w:rsidRPr="00994BD0" w:rsidRDefault="00D55F98" w:rsidP="00D55F98">
      <w:pPr>
        <w:numPr>
          <w:ilvl w:val="1"/>
          <w:numId w:val="3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el </w:t>
      </w:r>
      <w:r w:rsidRPr="00994BD0">
        <w:rPr>
          <w:rFonts w:ascii="Times New Roman" w:eastAsia="Times New Roman" w:hAnsi="Times New Roman" w:cs="Times New Roman"/>
          <w:b/>
          <w:bCs/>
          <w:kern w:val="0"/>
          <w:sz w:val="32"/>
          <w:szCs w:val="32"/>
          <w:lang w:eastAsia="es-EC" w:bidi="he-IL"/>
          <w14:ligatures w14:val="none"/>
        </w:rPr>
        <w:t>lugar estructurado</w:t>
      </w:r>
      <w:r w:rsidRPr="00994BD0">
        <w:rPr>
          <w:rFonts w:ascii="Times New Roman" w:eastAsia="Times New Roman" w:hAnsi="Times New Roman" w:cs="Times New Roman"/>
          <w:kern w:val="0"/>
          <w:sz w:val="32"/>
          <w:szCs w:val="32"/>
          <w:lang w:eastAsia="es-EC" w:bidi="he-IL"/>
          <w14:ligatures w14:val="none"/>
        </w:rPr>
        <w:t xml:space="preserve"> de la creación,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que circula a través de esa estructura.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da vida a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llenando el espacio con movimiento.</w:t>
      </w:r>
    </w:p>
    <w:p w14:paraId="697B5D1F" w14:textId="77777777" w:rsidR="00D55F98" w:rsidRPr="00994BD0" w:rsidRDefault="00D55F98" w:rsidP="00D55F98">
      <w:pPr>
        <w:numPr>
          <w:ilvl w:val="1"/>
          <w:numId w:val="3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lo </w:t>
      </w:r>
      <w:r w:rsidRPr="00994BD0">
        <w:rPr>
          <w:rFonts w:ascii="Times New Roman" w:eastAsia="Times New Roman" w:hAnsi="Times New Roman" w:cs="Times New Roman"/>
          <w:b/>
          <w:bCs/>
          <w:kern w:val="0"/>
          <w:sz w:val="32"/>
          <w:szCs w:val="32"/>
          <w:lang w:eastAsia="es-EC" w:bidi="he-IL"/>
          <w14:ligatures w14:val="none"/>
        </w:rPr>
        <w:t>revelado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el medio por el cual la revelación se transmite, se distribuye o fluye de un lugar a otro.</w:t>
      </w:r>
    </w:p>
    <w:p w14:paraId="3CB04ACC" w14:textId="77777777" w:rsidR="00D55F98" w:rsidRPr="00994BD0" w:rsidRDefault="00D55F98" w:rsidP="00D55F98">
      <w:pPr>
        <w:numPr>
          <w:ilvl w:val="1"/>
          <w:numId w:val="3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la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energía</w:t>
      </w:r>
      <w:r w:rsidRPr="00994BD0">
        <w:rPr>
          <w:rFonts w:ascii="Times New Roman" w:eastAsia="Times New Roman" w:hAnsi="Times New Roman" w:cs="Times New Roman"/>
          <w:kern w:val="0"/>
          <w:sz w:val="32"/>
          <w:szCs w:val="32"/>
          <w:lang w:eastAsia="es-EC" w:bidi="he-IL"/>
          <w14:ligatures w14:val="none"/>
        </w:rPr>
        <w:t xml:space="preserve"> en el proceso de creación,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que lleva esa energía o proceso a su destino o propósito.</w:t>
      </w:r>
    </w:p>
    <w:p w14:paraId="52325A76"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p>
    <w:p w14:paraId="70C53F59" w14:textId="77777777" w:rsidR="00D55F98" w:rsidRPr="00994BD0" w:rsidRDefault="00D55F98" w:rsidP="00D55F98">
      <w:pPr>
        <w:numPr>
          <w:ilvl w:val="0"/>
          <w:numId w:val="3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Medio de transmisión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w:t>
      </w:r>
      <w:r w:rsidRPr="00994BD0">
        <w:rPr>
          <w:rFonts w:ascii="Times New Roman" w:eastAsia="Times New Roman" w:hAnsi="Times New Roman" w:cs="Times New Roman"/>
          <w:b/>
          <w:bCs/>
          <w:kern w:val="0"/>
          <w:sz w:val="32"/>
          <w:szCs w:val="32"/>
          <w:lang w:eastAsia="es-EC" w:bidi="he-IL"/>
          <w14:ligatures w14:val="none"/>
        </w:rPr>
        <w:t>canal o medio</w:t>
      </w:r>
      <w:r w:rsidRPr="00994BD0">
        <w:rPr>
          <w:rFonts w:ascii="Times New Roman" w:eastAsia="Times New Roman" w:hAnsi="Times New Roman" w:cs="Times New Roman"/>
          <w:kern w:val="0"/>
          <w:sz w:val="32"/>
          <w:szCs w:val="32"/>
          <w:lang w:eastAsia="es-EC" w:bidi="he-IL"/>
          <w14:ligatures w14:val="none"/>
        </w:rPr>
        <w:t xml:space="preserve"> por el cual algo se transmite de un lugar a otro, como el agua que fluye a través de un río o un conducto.</w:t>
      </w:r>
    </w:p>
    <w:p w14:paraId="5A1C3B68" w14:textId="77777777" w:rsidR="00D55F98" w:rsidRPr="00994BD0" w:rsidRDefault="00D55F98" w:rsidP="00D55F98">
      <w:pPr>
        <w:numPr>
          <w:ilvl w:val="0"/>
          <w:numId w:val="3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Transición</w:t>
      </w:r>
      <w:r w:rsidRPr="00994BD0">
        <w:rPr>
          <w:rFonts w:ascii="Times New Roman" w:eastAsia="Times New Roman" w:hAnsi="Times New Roman" w:cs="Times New Roman"/>
          <w:kern w:val="0"/>
          <w:sz w:val="32"/>
          <w:szCs w:val="32"/>
          <w:lang w:eastAsia="es-EC" w:bidi="he-IL"/>
          <w14:ligatures w14:val="none"/>
        </w:rPr>
        <w:t xml:space="preserve">: La letra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un </w:t>
      </w:r>
      <w:r w:rsidRPr="00994BD0">
        <w:rPr>
          <w:rFonts w:ascii="Times New Roman" w:eastAsia="Times New Roman" w:hAnsi="Times New Roman" w:cs="Times New Roman"/>
          <w:b/>
          <w:bCs/>
          <w:kern w:val="0"/>
          <w:sz w:val="32"/>
          <w:szCs w:val="32"/>
          <w:lang w:eastAsia="es-EC" w:bidi="he-IL"/>
          <w14:ligatures w14:val="none"/>
        </w:rPr>
        <w:t>paso de un estado a otro</w:t>
      </w:r>
      <w:r w:rsidRPr="00994BD0">
        <w:rPr>
          <w:rFonts w:ascii="Times New Roman" w:eastAsia="Times New Roman" w:hAnsi="Times New Roman" w:cs="Times New Roman"/>
          <w:kern w:val="0"/>
          <w:sz w:val="32"/>
          <w:szCs w:val="32"/>
          <w:lang w:eastAsia="es-EC" w:bidi="he-IL"/>
          <w14:ligatures w14:val="none"/>
        </w:rPr>
        <w:t>. Representa la fluidez de los procesos y el movimiento continuo dentro de un espacio cerrado.</w:t>
      </w:r>
    </w:p>
    <w:p w14:paraId="081FEB36" w14:textId="77777777" w:rsidR="00D55F98" w:rsidRPr="00994BD0" w:rsidRDefault="00D55F98" w:rsidP="00D55F98">
      <w:pPr>
        <w:numPr>
          <w:ilvl w:val="0"/>
          <w:numId w:val="3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Sabiduría</w:t>
      </w:r>
      <w:r w:rsidRPr="00994BD0">
        <w:rPr>
          <w:rFonts w:ascii="Times New Roman" w:eastAsia="Times New Roman" w:hAnsi="Times New Roman" w:cs="Times New Roman"/>
          <w:kern w:val="0"/>
          <w:sz w:val="32"/>
          <w:szCs w:val="32"/>
          <w:lang w:eastAsia="es-EC" w:bidi="he-IL"/>
          <w14:ligatures w14:val="none"/>
        </w:rPr>
        <w:t xml:space="preserve">: Como el </w:t>
      </w:r>
      <w:r w:rsidRPr="00994BD0">
        <w:rPr>
          <w:rFonts w:ascii="Times New Roman" w:eastAsia="Times New Roman" w:hAnsi="Times New Roman" w:cs="Times New Roman"/>
          <w:b/>
          <w:bCs/>
          <w:kern w:val="0"/>
          <w:sz w:val="32"/>
          <w:szCs w:val="32"/>
          <w:lang w:eastAsia="es-EC" w:bidi="he-IL"/>
          <w14:ligatures w14:val="none"/>
        </w:rPr>
        <w:t>agua</w:t>
      </w:r>
      <w:r w:rsidRPr="00994BD0">
        <w:rPr>
          <w:rFonts w:ascii="Times New Roman" w:eastAsia="Times New Roman" w:hAnsi="Times New Roman" w:cs="Times New Roman"/>
          <w:kern w:val="0"/>
          <w:sz w:val="32"/>
          <w:szCs w:val="32"/>
          <w:lang w:eastAsia="es-EC" w:bidi="he-IL"/>
          <w14:ligatures w14:val="none"/>
        </w:rPr>
        <w:t xml:space="preserve">, que fluye y llena espacios,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también representa el </w:t>
      </w:r>
      <w:r w:rsidRPr="00994BD0">
        <w:rPr>
          <w:rFonts w:ascii="Times New Roman" w:eastAsia="Times New Roman" w:hAnsi="Times New Roman" w:cs="Times New Roman"/>
          <w:b/>
          <w:bCs/>
          <w:kern w:val="0"/>
          <w:sz w:val="32"/>
          <w:szCs w:val="32"/>
          <w:lang w:eastAsia="es-EC" w:bidi="he-IL"/>
          <w14:ligatures w14:val="none"/>
        </w:rPr>
        <w:t>flujo del conocimiento</w:t>
      </w:r>
      <w:r w:rsidRPr="00994BD0">
        <w:rPr>
          <w:rFonts w:ascii="Times New Roman" w:eastAsia="Times New Roman" w:hAnsi="Times New Roman" w:cs="Times New Roman"/>
          <w:kern w:val="0"/>
          <w:sz w:val="32"/>
          <w:szCs w:val="32"/>
          <w:lang w:eastAsia="es-EC" w:bidi="he-IL"/>
          <w14:ligatures w14:val="none"/>
        </w:rPr>
        <w:t xml:space="preserve">. Es la letra que mantiene el </w:t>
      </w:r>
      <w:r w:rsidRPr="00994BD0">
        <w:rPr>
          <w:rFonts w:ascii="Times New Roman" w:eastAsia="Times New Roman" w:hAnsi="Times New Roman" w:cs="Times New Roman"/>
          <w:b/>
          <w:bCs/>
          <w:kern w:val="0"/>
          <w:sz w:val="32"/>
          <w:szCs w:val="32"/>
          <w:lang w:eastAsia="es-EC" w:bidi="he-IL"/>
          <w14:ligatures w14:val="none"/>
        </w:rPr>
        <w:t>fluir continuo</w:t>
      </w:r>
      <w:r w:rsidRPr="00994BD0">
        <w:rPr>
          <w:rFonts w:ascii="Times New Roman" w:eastAsia="Times New Roman" w:hAnsi="Times New Roman" w:cs="Times New Roman"/>
          <w:kern w:val="0"/>
          <w:sz w:val="32"/>
          <w:szCs w:val="32"/>
          <w:lang w:eastAsia="es-EC" w:bidi="he-IL"/>
          <w14:ligatures w14:val="none"/>
        </w:rPr>
        <w:t xml:space="preserve"> de las ideas o la información.</w:t>
      </w:r>
    </w:p>
    <w:p w14:paraId="4B8F35B5"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 con otras letras hebreas</w:t>
      </w:r>
    </w:p>
    <w:p w14:paraId="500C3858" w14:textId="77777777" w:rsidR="00D55F98" w:rsidRPr="00994BD0" w:rsidRDefault="00D55F98" w:rsidP="00D55F98">
      <w:pPr>
        <w:numPr>
          <w:ilvl w:val="0"/>
          <w:numId w:val="3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w:t>
      </w:r>
    </w:p>
    <w:p w14:paraId="7FDA6EC4" w14:textId="77777777" w:rsidR="00D55F98" w:rsidRPr="00994BD0" w:rsidRDefault="00D55F98" w:rsidP="00D55F98">
      <w:pPr>
        <w:numPr>
          <w:ilvl w:val="1"/>
          <w:numId w:val="3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espacio cerrado o </w:t>
      </w:r>
      <w:r w:rsidRPr="00994BD0">
        <w:rPr>
          <w:rFonts w:ascii="Times New Roman" w:eastAsia="Times New Roman" w:hAnsi="Times New Roman" w:cs="Times New Roman"/>
          <w:b/>
          <w:bCs/>
          <w:kern w:val="0"/>
          <w:sz w:val="32"/>
          <w:szCs w:val="32"/>
          <w:lang w:eastAsia="es-EC" w:bidi="he-IL"/>
          <w14:ligatures w14:val="none"/>
        </w:rPr>
        <w:t>lugar de creación</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dentro de ese espacio. En otras palabras,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proporciona el </w:t>
      </w:r>
      <w:r w:rsidRPr="00994BD0">
        <w:rPr>
          <w:rFonts w:ascii="Times New Roman" w:eastAsia="Times New Roman" w:hAnsi="Times New Roman" w:cs="Times New Roman"/>
          <w:b/>
          <w:bCs/>
          <w:kern w:val="0"/>
          <w:sz w:val="32"/>
          <w:szCs w:val="32"/>
          <w:lang w:eastAsia="es-EC" w:bidi="he-IL"/>
          <w14:ligatures w14:val="none"/>
        </w:rPr>
        <w:t>espacio estructurado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medio que permite</w:t>
      </w:r>
      <w:r w:rsidRPr="00994BD0">
        <w:rPr>
          <w:rFonts w:ascii="Times New Roman" w:eastAsia="Times New Roman" w:hAnsi="Times New Roman" w:cs="Times New Roman"/>
          <w:kern w:val="0"/>
          <w:sz w:val="32"/>
          <w:szCs w:val="32"/>
          <w:lang w:eastAsia="es-EC" w:bidi="he-IL"/>
          <w14:ligatures w14:val="none"/>
        </w:rPr>
        <w:t xml:space="preserve"> que las cosas se muevan dentro de esa estructura.</w:t>
      </w:r>
    </w:p>
    <w:p w14:paraId="79D85D7F" w14:textId="77777777" w:rsidR="00D55F98" w:rsidRPr="00994BD0" w:rsidRDefault="00D55F98" w:rsidP="00D55F98">
      <w:pPr>
        <w:numPr>
          <w:ilvl w:val="1"/>
          <w:numId w:val="3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Ejemplo: Un recipiente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que contiene agua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lang w:eastAsia="es-EC" w:bidi="he-IL"/>
          <w14:ligatures w14:val="none"/>
        </w:rPr>
        <w:t>).</w:t>
      </w:r>
    </w:p>
    <w:p w14:paraId="7C87BA8F" w14:textId="77777777" w:rsidR="00D55F98" w:rsidRPr="00994BD0" w:rsidRDefault="00D55F98" w:rsidP="00D55F98">
      <w:pPr>
        <w:numPr>
          <w:ilvl w:val="0"/>
          <w:numId w:val="3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7E0CEFAA" w14:textId="77777777" w:rsidR="00D55F98" w:rsidRPr="00994BD0" w:rsidRDefault="00D55F98" w:rsidP="00D55F98">
      <w:pPr>
        <w:numPr>
          <w:ilvl w:val="1"/>
          <w:numId w:val="3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lo </w:t>
      </w:r>
      <w:r w:rsidRPr="00994BD0">
        <w:rPr>
          <w:rFonts w:ascii="Times New Roman" w:eastAsia="Times New Roman" w:hAnsi="Times New Roman" w:cs="Times New Roman"/>
          <w:b/>
          <w:bCs/>
          <w:kern w:val="0"/>
          <w:sz w:val="32"/>
          <w:szCs w:val="32"/>
          <w:lang w:eastAsia="es-EC" w:bidi="he-IL"/>
          <w14:ligatures w14:val="none"/>
        </w:rPr>
        <w:t>revelado</w:t>
      </w:r>
      <w:r w:rsidRPr="00994BD0">
        <w:rPr>
          <w:rFonts w:ascii="Times New Roman" w:eastAsia="Times New Roman" w:hAnsi="Times New Roman" w:cs="Times New Roman"/>
          <w:kern w:val="0"/>
          <w:sz w:val="32"/>
          <w:szCs w:val="32"/>
          <w:lang w:eastAsia="es-EC" w:bidi="he-IL"/>
          <w14:ligatures w14:val="none"/>
        </w:rPr>
        <w:t xml:space="preserve"> o lo </w:t>
      </w:r>
      <w:r w:rsidRPr="00994BD0">
        <w:rPr>
          <w:rFonts w:ascii="Times New Roman" w:eastAsia="Times New Roman" w:hAnsi="Times New Roman" w:cs="Times New Roman"/>
          <w:b/>
          <w:bCs/>
          <w:kern w:val="0"/>
          <w:sz w:val="32"/>
          <w:szCs w:val="32"/>
          <w:lang w:eastAsia="es-EC" w:bidi="he-IL"/>
          <w14:ligatures w14:val="none"/>
        </w:rPr>
        <w:t>visible</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 como el </w:t>
      </w:r>
      <w:r w:rsidRPr="00994BD0">
        <w:rPr>
          <w:rFonts w:ascii="Times New Roman" w:eastAsia="Times New Roman" w:hAnsi="Times New Roman" w:cs="Times New Roman"/>
          <w:b/>
          <w:bCs/>
          <w:kern w:val="0"/>
          <w:sz w:val="32"/>
          <w:szCs w:val="32"/>
          <w:lang w:eastAsia="es-EC" w:bidi="he-IL"/>
          <w14:ligatures w14:val="none"/>
        </w:rPr>
        <w:t>canal</w:t>
      </w:r>
      <w:r w:rsidRPr="00994BD0">
        <w:rPr>
          <w:rFonts w:ascii="Times New Roman" w:eastAsia="Times New Roman" w:hAnsi="Times New Roman" w:cs="Times New Roman"/>
          <w:kern w:val="0"/>
          <w:sz w:val="32"/>
          <w:szCs w:val="32"/>
          <w:lang w:eastAsia="es-EC" w:bidi="he-IL"/>
          <w14:ligatures w14:val="none"/>
        </w:rPr>
        <w:t xml:space="preserve"> por el cual lo revelado se distribuye o se transmite.</w:t>
      </w:r>
    </w:p>
    <w:p w14:paraId="5153465E" w14:textId="77777777" w:rsidR="00D55F98" w:rsidRPr="00994BD0" w:rsidRDefault="00D55F98" w:rsidP="00D55F98">
      <w:pPr>
        <w:numPr>
          <w:ilvl w:val="1"/>
          <w:numId w:val="3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La transmisión de la </w:t>
      </w:r>
      <w:r w:rsidRPr="00994BD0">
        <w:rPr>
          <w:rFonts w:ascii="Times New Roman" w:eastAsia="Times New Roman" w:hAnsi="Times New Roman" w:cs="Times New Roman"/>
          <w:b/>
          <w:bCs/>
          <w:kern w:val="0"/>
          <w:sz w:val="32"/>
          <w:szCs w:val="32"/>
          <w:lang w:eastAsia="es-EC" w:bidi="he-IL"/>
          <w14:ligatures w14:val="none"/>
        </w:rPr>
        <w:t>sabiduría</w:t>
      </w:r>
      <w:r w:rsidRPr="00994BD0">
        <w:rPr>
          <w:rFonts w:ascii="Times New Roman" w:eastAsia="Times New Roman" w:hAnsi="Times New Roman" w:cs="Times New Roman"/>
          <w:kern w:val="0"/>
          <w:sz w:val="32"/>
          <w:szCs w:val="32"/>
          <w:lang w:eastAsia="es-EC" w:bidi="he-IL"/>
          <w14:ligatures w14:val="none"/>
        </w:rPr>
        <w:t xml:space="preserve"> que se ha revelado.</w:t>
      </w:r>
    </w:p>
    <w:p w14:paraId="02BF5680" w14:textId="77777777" w:rsidR="00D55F98" w:rsidRPr="00994BD0" w:rsidRDefault="00D55F98" w:rsidP="00D55F98">
      <w:pPr>
        <w:numPr>
          <w:ilvl w:val="0"/>
          <w:numId w:val="3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w:t>
      </w:r>
    </w:p>
    <w:p w14:paraId="01661185" w14:textId="77777777" w:rsidR="00D55F98" w:rsidRPr="00994BD0" w:rsidRDefault="00D55F98" w:rsidP="00D55F98">
      <w:pPr>
        <w:numPr>
          <w:ilvl w:val="1"/>
          <w:numId w:val="3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movimiento activo</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que se lleva a cabo, y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medio</w:t>
      </w:r>
      <w:r w:rsidRPr="00994BD0">
        <w:rPr>
          <w:rFonts w:ascii="Times New Roman" w:eastAsia="Times New Roman" w:hAnsi="Times New Roman" w:cs="Times New Roman"/>
          <w:kern w:val="0"/>
          <w:sz w:val="32"/>
          <w:szCs w:val="32"/>
          <w:lang w:eastAsia="es-EC" w:bidi="he-IL"/>
          <w14:ligatures w14:val="none"/>
        </w:rPr>
        <w:t xml:space="preserve"> que permite que esa acción fluya y se propague.</w:t>
      </w:r>
    </w:p>
    <w:p w14:paraId="43BAC474" w14:textId="77777777" w:rsidR="00D55F98" w:rsidRPr="00994BD0" w:rsidRDefault="00D55F98" w:rsidP="00D55F98">
      <w:pPr>
        <w:numPr>
          <w:ilvl w:val="1"/>
          <w:numId w:val="3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Un proceso de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kern w:val="0"/>
          <w:sz w:val="32"/>
          <w:szCs w:val="32"/>
          <w:lang w:eastAsia="es-EC" w:bidi="he-IL"/>
          <w14:ligatures w14:val="none"/>
        </w:rPr>
        <w:t xml:space="preserve">) que ocurre a través de un </w:t>
      </w:r>
      <w:r w:rsidRPr="00994BD0">
        <w:rPr>
          <w:rFonts w:ascii="Times New Roman" w:eastAsia="Times New Roman" w:hAnsi="Times New Roman" w:cs="Times New Roman"/>
          <w:b/>
          <w:bCs/>
          <w:kern w:val="0"/>
          <w:sz w:val="32"/>
          <w:szCs w:val="32"/>
          <w:lang w:eastAsia="es-EC" w:bidi="he-IL"/>
          <w14:ligatures w14:val="none"/>
        </w:rPr>
        <w:t>medio estructurado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lang w:eastAsia="es-EC" w:bidi="he-IL"/>
          <w14:ligatures w14:val="none"/>
        </w:rPr>
        <w:t>).</w:t>
      </w:r>
    </w:p>
    <w:p w14:paraId="6F0F7C42"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 enlazada con otras letras hebreas</w:t>
      </w:r>
    </w:p>
    <w:p w14:paraId="401EF32D" w14:textId="77777777" w:rsidR="00D55F98" w:rsidRPr="00994BD0" w:rsidRDefault="00D55F98" w:rsidP="00D55F98">
      <w:pPr>
        <w:numPr>
          <w:ilvl w:val="0"/>
          <w:numId w:val="3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מ + 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w:t>
      </w:r>
    </w:p>
    <w:p w14:paraId="7E63E148" w14:textId="77777777" w:rsidR="00D55F98" w:rsidRPr="00994BD0" w:rsidRDefault="00D55F98" w:rsidP="00D55F98">
      <w:pPr>
        <w:numPr>
          <w:ilvl w:val="1"/>
          <w:numId w:val="3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מ + 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Fluir de lo Divino</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el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o lo </w:t>
      </w:r>
      <w:r w:rsidRPr="00994BD0">
        <w:rPr>
          <w:rFonts w:ascii="Times New Roman" w:eastAsia="Times New Roman" w:hAnsi="Times New Roman" w:cs="Times New Roman"/>
          <w:b/>
          <w:bCs/>
          <w:kern w:val="0"/>
          <w:sz w:val="32"/>
          <w:szCs w:val="32"/>
          <w:lang w:eastAsia="es-EC" w:bidi="he-IL"/>
          <w14:ligatures w14:val="none"/>
        </w:rPr>
        <w:t>originario</w:t>
      </w:r>
      <w:r w:rsidRPr="00994BD0">
        <w:rPr>
          <w:rFonts w:ascii="Times New Roman" w:eastAsia="Times New Roman" w:hAnsi="Times New Roman" w:cs="Times New Roman"/>
          <w:kern w:val="0"/>
          <w:sz w:val="32"/>
          <w:szCs w:val="32"/>
          <w:lang w:eastAsia="es-EC" w:bidi="he-IL"/>
          <w14:ligatures w14:val="none"/>
        </w:rPr>
        <w:t xml:space="preserve">. Juntas, simbolizan </w:t>
      </w:r>
      <w:r w:rsidRPr="00994BD0">
        <w:rPr>
          <w:rFonts w:ascii="Times New Roman" w:eastAsia="Times New Roman" w:hAnsi="Times New Roman" w:cs="Times New Roman"/>
          <w:b/>
          <w:bCs/>
          <w:kern w:val="0"/>
          <w:sz w:val="32"/>
          <w:szCs w:val="32"/>
          <w:lang w:eastAsia="es-EC" w:bidi="he-IL"/>
          <w14:ligatures w14:val="none"/>
        </w:rPr>
        <w:t>el flujo del principio divino</w:t>
      </w:r>
      <w:r w:rsidRPr="00994BD0">
        <w:rPr>
          <w:rFonts w:ascii="Times New Roman" w:eastAsia="Times New Roman" w:hAnsi="Times New Roman" w:cs="Times New Roman"/>
          <w:kern w:val="0"/>
          <w:sz w:val="32"/>
          <w:szCs w:val="32"/>
          <w:lang w:eastAsia="es-EC" w:bidi="he-IL"/>
          <w14:ligatures w14:val="none"/>
        </w:rPr>
        <w:t xml:space="preserve"> hacia el mundo material.</w:t>
      </w:r>
    </w:p>
    <w:p w14:paraId="58C6827D" w14:textId="77777777" w:rsidR="00D55F98" w:rsidRPr="00994BD0" w:rsidRDefault="00D55F98" w:rsidP="00D55F98">
      <w:pPr>
        <w:numPr>
          <w:ilvl w:val="1"/>
          <w:numId w:val="3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El </w:t>
      </w:r>
      <w:r w:rsidRPr="00994BD0">
        <w:rPr>
          <w:rFonts w:ascii="Times New Roman" w:eastAsia="Times New Roman" w:hAnsi="Times New Roman" w:cs="Times New Roman"/>
          <w:b/>
          <w:bCs/>
          <w:kern w:val="0"/>
          <w:sz w:val="32"/>
          <w:szCs w:val="32"/>
          <w:lang w:eastAsia="es-EC" w:bidi="he-IL"/>
          <w14:ligatures w14:val="none"/>
        </w:rPr>
        <w:t>flujo de la energía</w:t>
      </w:r>
      <w:r w:rsidRPr="00994BD0">
        <w:rPr>
          <w:rFonts w:ascii="Times New Roman" w:eastAsia="Times New Roman" w:hAnsi="Times New Roman" w:cs="Times New Roman"/>
          <w:kern w:val="0"/>
          <w:sz w:val="32"/>
          <w:szCs w:val="32"/>
          <w:lang w:eastAsia="es-EC" w:bidi="he-IL"/>
          <w14:ligatures w14:val="none"/>
        </w:rPr>
        <w:t xml:space="preserve"> divina a través de todos los elementos.</w:t>
      </w:r>
    </w:p>
    <w:p w14:paraId="5288CEA6" w14:textId="77777777" w:rsidR="00D55F98" w:rsidRPr="00994BD0" w:rsidRDefault="00D55F98" w:rsidP="00D55F98">
      <w:pPr>
        <w:numPr>
          <w:ilvl w:val="0"/>
          <w:numId w:val="3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מ + 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w:t>
      </w:r>
    </w:p>
    <w:p w14:paraId="656C9CF4" w14:textId="77777777" w:rsidR="00D55F98" w:rsidRPr="00994BD0" w:rsidRDefault="00D55F98" w:rsidP="00D55F98">
      <w:pPr>
        <w:numPr>
          <w:ilvl w:val="1"/>
          <w:numId w:val="3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מ + 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Flujo en un Espacio Estructurado</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espacio estructurado</w:t>
      </w:r>
      <w:r w:rsidRPr="00994BD0">
        <w:rPr>
          <w:rFonts w:ascii="Times New Roman" w:eastAsia="Times New Roman" w:hAnsi="Times New Roman" w:cs="Times New Roman"/>
          <w:kern w:val="0"/>
          <w:sz w:val="32"/>
          <w:szCs w:val="32"/>
          <w:lang w:eastAsia="es-EC" w:bidi="he-IL"/>
          <w14:ligatures w14:val="none"/>
        </w:rPr>
        <w:t xml:space="preserve">. Esta combinación podría simbolizar el </w:t>
      </w:r>
      <w:r w:rsidRPr="00994BD0">
        <w:rPr>
          <w:rFonts w:ascii="Times New Roman" w:eastAsia="Times New Roman" w:hAnsi="Times New Roman" w:cs="Times New Roman"/>
          <w:b/>
          <w:bCs/>
          <w:kern w:val="0"/>
          <w:sz w:val="32"/>
          <w:szCs w:val="32"/>
          <w:lang w:eastAsia="es-EC" w:bidi="he-IL"/>
          <w14:ligatures w14:val="none"/>
        </w:rPr>
        <w:t>movimiento de algo dentro de una estructura</w:t>
      </w:r>
      <w:r w:rsidRPr="00994BD0">
        <w:rPr>
          <w:rFonts w:ascii="Times New Roman" w:eastAsia="Times New Roman" w:hAnsi="Times New Roman" w:cs="Times New Roman"/>
          <w:kern w:val="0"/>
          <w:sz w:val="32"/>
          <w:szCs w:val="32"/>
          <w:lang w:eastAsia="es-EC" w:bidi="he-IL"/>
          <w14:ligatures w14:val="none"/>
        </w:rPr>
        <w:t xml:space="preserve"> organizada.</w:t>
      </w:r>
    </w:p>
    <w:p w14:paraId="12CE3700" w14:textId="77777777" w:rsidR="00D55F98" w:rsidRPr="00994BD0" w:rsidRDefault="00D55F98" w:rsidP="00D55F98">
      <w:pPr>
        <w:numPr>
          <w:ilvl w:val="1"/>
          <w:numId w:val="3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lang w:eastAsia="es-EC" w:bidi="he-IL"/>
          <w14:ligatures w14:val="none"/>
        </w:rPr>
        <w:t>La energía</w:t>
      </w:r>
      <w:r w:rsidRPr="00994BD0">
        <w:rPr>
          <w:rFonts w:ascii="Times New Roman" w:eastAsia="Times New Roman" w:hAnsi="Times New Roman" w:cs="Times New Roman"/>
          <w:kern w:val="0"/>
          <w:sz w:val="32"/>
          <w:szCs w:val="32"/>
          <w:lang w:eastAsia="es-EC" w:bidi="he-IL"/>
          <w14:ligatures w14:val="none"/>
        </w:rPr>
        <w:t xml:space="preserve"> que circula dentro de un sistema de producción o trabajo.</w:t>
      </w:r>
    </w:p>
    <w:p w14:paraId="0C20C63B" w14:textId="77777777" w:rsidR="00D55F98" w:rsidRPr="00994BD0" w:rsidRDefault="00D55F98" w:rsidP="00D55F98">
      <w:pPr>
        <w:numPr>
          <w:ilvl w:val="0"/>
          <w:numId w:val="3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מ + 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w:t>
      </w:r>
    </w:p>
    <w:p w14:paraId="606186FF" w14:textId="77777777" w:rsidR="00D55F98" w:rsidRPr="00994BD0" w:rsidRDefault="00D55F98" w:rsidP="00D55F98">
      <w:pPr>
        <w:numPr>
          <w:ilvl w:val="1"/>
          <w:numId w:val="3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מ + נ</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Fluir del Movimiento</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principio de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actúa como el medio por el cual ese movimiento fluye y se mantiene.</w:t>
      </w:r>
    </w:p>
    <w:p w14:paraId="1884BC01" w14:textId="77777777" w:rsidR="00D55F98" w:rsidRPr="00994BD0" w:rsidRDefault="00D55F98" w:rsidP="00D55F98">
      <w:pPr>
        <w:numPr>
          <w:ilvl w:val="1"/>
          <w:numId w:val="3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El proceso de </w:t>
      </w:r>
      <w:r w:rsidRPr="00994BD0">
        <w:rPr>
          <w:rFonts w:ascii="Times New Roman" w:eastAsia="Times New Roman" w:hAnsi="Times New Roman" w:cs="Times New Roman"/>
          <w:b/>
          <w:bCs/>
          <w:kern w:val="0"/>
          <w:sz w:val="32"/>
          <w:szCs w:val="32"/>
          <w:lang w:eastAsia="es-EC" w:bidi="he-IL"/>
          <w14:ligatures w14:val="none"/>
        </w:rPr>
        <w:t>movimiento continuo</w:t>
      </w:r>
      <w:r w:rsidRPr="00994BD0">
        <w:rPr>
          <w:rFonts w:ascii="Times New Roman" w:eastAsia="Times New Roman" w:hAnsi="Times New Roman" w:cs="Times New Roman"/>
          <w:kern w:val="0"/>
          <w:sz w:val="32"/>
          <w:szCs w:val="32"/>
          <w:lang w:eastAsia="es-EC" w:bidi="he-IL"/>
          <w14:ligatures w14:val="none"/>
        </w:rPr>
        <w:t xml:space="preserve"> o de </w:t>
      </w:r>
      <w:r w:rsidRPr="00994BD0">
        <w:rPr>
          <w:rFonts w:ascii="Times New Roman" w:eastAsia="Times New Roman" w:hAnsi="Times New Roman" w:cs="Times New Roman"/>
          <w:b/>
          <w:bCs/>
          <w:kern w:val="0"/>
          <w:sz w:val="32"/>
          <w:szCs w:val="32"/>
          <w:lang w:eastAsia="es-EC" w:bidi="he-IL"/>
          <w14:ligatures w14:val="none"/>
        </w:rPr>
        <w:t>cambio</w:t>
      </w:r>
      <w:r w:rsidRPr="00994BD0">
        <w:rPr>
          <w:rFonts w:ascii="Times New Roman" w:eastAsia="Times New Roman" w:hAnsi="Times New Roman" w:cs="Times New Roman"/>
          <w:kern w:val="0"/>
          <w:sz w:val="32"/>
          <w:szCs w:val="32"/>
          <w:lang w:eastAsia="es-EC" w:bidi="he-IL"/>
          <w14:ligatures w14:val="none"/>
        </w:rPr>
        <w:t xml:space="preserve"> dentro de un ciclo de vida.</w:t>
      </w:r>
    </w:p>
    <w:p w14:paraId="372D4443" w14:textId="77777777" w:rsidR="00D55F98" w:rsidRPr="00994BD0" w:rsidRDefault="00D55F98" w:rsidP="00D55F98">
      <w:pPr>
        <w:numPr>
          <w:ilvl w:val="0"/>
          <w:numId w:val="3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מ + 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w:t>
      </w:r>
    </w:p>
    <w:p w14:paraId="5EA08645" w14:textId="77777777" w:rsidR="00D55F98" w:rsidRPr="00994BD0" w:rsidRDefault="00D55F98" w:rsidP="00D55F98">
      <w:pPr>
        <w:numPr>
          <w:ilvl w:val="1"/>
          <w:numId w:val="3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מ + ש</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Fluir de la Acción</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energía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medio por el cual esa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se realiza o se transmite.</w:t>
      </w:r>
    </w:p>
    <w:p w14:paraId="4F4BED4B" w14:textId="77777777" w:rsidR="00D55F98" w:rsidRPr="00994BD0" w:rsidRDefault="00D55F98" w:rsidP="00D55F98">
      <w:pPr>
        <w:numPr>
          <w:ilvl w:val="1"/>
          <w:numId w:val="3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lang w:eastAsia="es-EC" w:bidi="he-IL"/>
          <w14:ligatures w14:val="none"/>
        </w:rPr>
        <w:t>La acción</w:t>
      </w:r>
      <w:r w:rsidRPr="00994BD0">
        <w:rPr>
          <w:rFonts w:ascii="Times New Roman" w:eastAsia="Times New Roman" w:hAnsi="Times New Roman" w:cs="Times New Roman"/>
          <w:kern w:val="0"/>
          <w:sz w:val="32"/>
          <w:szCs w:val="32"/>
          <w:lang w:eastAsia="es-EC" w:bidi="he-IL"/>
          <w14:ligatures w14:val="none"/>
        </w:rPr>
        <w:t xml:space="preserve"> del fuego (o de una chispa) que se propaga a través de un material.</w:t>
      </w:r>
    </w:p>
    <w:p w14:paraId="2EDB2320"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Conclusión</w:t>
      </w:r>
    </w:p>
    <w:p w14:paraId="27DF440A" w14:textId="77777777" w:rsidR="00D55F98" w:rsidRPr="00994BD0" w:rsidRDefault="00D55F98" w:rsidP="00D55F9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es un símbolo de </w:t>
      </w:r>
      <w:r w:rsidRPr="00994BD0">
        <w:rPr>
          <w:rFonts w:ascii="Times New Roman" w:eastAsia="Times New Roman" w:hAnsi="Times New Roman" w:cs="Times New Roman"/>
          <w:b/>
          <w:bCs/>
          <w:kern w:val="0"/>
          <w:sz w:val="32"/>
          <w:szCs w:val="32"/>
          <w:lang w:eastAsia="es-EC" w:bidi="he-IL"/>
          <w14:ligatures w14:val="none"/>
        </w:rPr>
        <w:t>fluidez, movimiento y transmisión</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medio por el cual algo se mueve</w:t>
      </w:r>
      <w:r w:rsidRPr="00994BD0">
        <w:rPr>
          <w:rFonts w:ascii="Times New Roman" w:eastAsia="Times New Roman" w:hAnsi="Times New Roman" w:cs="Times New Roman"/>
          <w:kern w:val="0"/>
          <w:sz w:val="32"/>
          <w:szCs w:val="32"/>
          <w:lang w:eastAsia="es-EC" w:bidi="he-IL"/>
          <w14:ligatures w14:val="none"/>
        </w:rPr>
        <w:t xml:space="preserve"> o se transmite de un lugar a otro, como el agua que fluye a través de un canal. Además, está asociada con el </w:t>
      </w:r>
      <w:r w:rsidRPr="00994BD0">
        <w:rPr>
          <w:rFonts w:ascii="Times New Roman" w:eastAsia="Times New Roman" w:hAnsi="Times New Roman" w:cs="Times New Roman"/>
          <w:b/>
          <w:bCs/>
          <w:kern w:val="0"/>
          <w:sz w:val="32"/>
          <w:szCs w:val="32"/>
          <w:lang w:eastAsia="es-EC" w:bidi="he-IL"/>
          <w14:ligatures w14:val="none"/>
        </w:rPr>
        <w:t>conocimiento</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sabiduría</w:t>
      </w:r>
      <w:r w:rsidRPr="00994BD0">
        <w:rPr>
          <w:rFonts w:ascii="Times New Roman" w:eastAsia="Times New Roman" w:hAnsi="Times New Roman" w:cs="Times New Roman"/>
          <w:kern w:val="0"/>
          <w:sz w:val="32"/>
          <w:szCs w:val="32"/>
          <w:lang w:eastAsia="es-EC" w:bidi="he-IL"/>
          <w14:ligatures w14:val="none"/>
        </w:rPr>
        <w:t xml:space="preserve">, que se transmiten o fluyen de manera continua. Al combinarse con otras letras,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desempeña el papel de </w:t>
      </w:r>
      <w:r w:rsidRPr="00994BD0">
        <w:rPr>
          <w:rFonts w:ascii="Times New Roman" w:eastAsia="Times New Roman" w:hAnsi="Times New Roman" w:cs="Times New Roman"/>
          <w:b/>
          <w:bCs/>
          <w:kern w:val="0"/>
          <w:sz w:val="32"/>
          <w:szCs w:val="32"/>
          <w:lang w:eastAsia="es-EC" w:bidi="he-IL"/>
          <w14:ligatures w14:val="none"/>
        </w:rPr>
        <w:t>canal</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medio</w:t>
      </w:r>
      <w:r w:rsidRPr="00994BD0">
        <w:rPr>
          <w:rFonts w:ascii="Times New Roman" w:eastAsia="Times New Roman" w:hAnsi="Times New Roman" w:cs="Times New Roman"/>
          <w:kern w:val="0"/>
          <w:sz w:val="32"/>
          <w:szCs w:val="32"/>
          <w:lang w:eastAsia="es-EC" w:bidi="he-IL"/>
          <w14:ligatures w14:val="none"/>
        </w:rPr>
        <w:t xml:space="preserve"> a través del cual se transmite información, energía o procesos en movimiento.</w:t>
      </w:r>
    </w:p>
    <w:p w14:paraId="71D40D74" w14:textId="77777777" w:rsidR="00D55F98" w:rsidRPr="00994BD0" w:rsidRDefault="00D55F98" w:rsidP="004B1B9F">
      <w:pPr>
        <w:shd w:val="clear" w:color="auto" w:fill="FFFFFF" w:themeFill="background1"/>
        <w:spacing w:after="0"/>
        <w:jc w:val="both"/>
        <w:rPr>
          <w:b/>
          <w:bCs/>
          <w:sz w:val="32"/>
          <w:szCs w:val="32"/>
        </w:rPr>
      </w:pPr>
    </w:p>
    <w:p w14:paraId="19BAA956" w14:textId="77777777" w:rsidR="00154C2F" w:rsidRPr="00994BD0" w:rsidRDefault="00154C2F" w:rsidP="004B1B9F">
      <w:pPr>
        <w:shd w:val="clear" w:color="auto" w:fill="FFFFFF" w:themeFill="background1"/>
        <w:spacing w:after="0"/>
        <w:jc w:val="both"/>
        <w:rPr>
          <w:b/>
          <w:bCs/>
          <w:sz w:val="32"/>
          <w:szCs w:val="32"/>
        </w:rPr>
      </w:pPr>
    </w:p>
    <w:p w14:paraId="2CF3BD8C" w14:textId="77777777" w:rsidR="004B1B9F" w:rsidRPr="00994BD0" w:rsidRDefault="004B1B9F" w:rsidP="004B1B9F">
      <w:pPr>
        <w:shd w:val="clear" w:color="auto" w:fill="95DCF7" w:themeFill="accent4" w:themeFillTint="66"/>
        <w:spacing w:after="0"/>
        <w:jc w:val="both"/>
        <w:rPr>
          <w:sz w:val="32"/>
          <w:szCs w:val="32"/>
        </w:rPr>
      </w:pPr>
      <w:r w:rsidRPr="00994BD0">
        <w:rPr>
          <w:b/>
          <w:bCs/>
          <w:sz w:val="32"/>
          <w:szCs w:val="32"/>
        </w:rPr>
        <w:t xml:space="preserve">La letra </w:t>
      </w:r>
      <w:r w:rsidRPr="00994BD0">
        <w:rPr>
          <w:sz w:val="32"/>
          <w:szCs w:val="32"/>
          <w:rtl/>
        </w:rPr>
        <w:t>ם</w:t>
      </w:r>
      <w:r w:rsidRPr="00994BD0">
        <w:rPr>
          <w:sz w:val="32"/>
          <w:szCs w:val="32"/>
        </w:rPr>
        <w:t xml:space="preserve"> (mem).</w:t>
      </w:r>
    </w:p>
    <w:p w14:paraId="7AF53B60" w14:textId="77777777" w:rsidR="004B1B9F" w:rsidRPr="00994BD0" w:rsidRDefault="004B1B9F" w:rsidP="004B1B9F">
      <w:pPr>
        <w:shd w:val="clear" w:color="auto" w:fill="FFFFFF" w:themeFill="background1"/>
        <w:spacing w:after="0"/>
        <w:jc w:val="both"/>
        <w:rPr>
          <w:b/>
          <w:bCs/>
          <w:sz w:val="32"/>
          <w:szCs w:val="32"/>
        </w:rPr>
      </w:pPr>
    </w:p>
    <w:p w14:paraId="07EBFE68" w14:textId="77777777" w:rsidR="004B1B9F" w:rsidRPr="00994BD0" w:rsidRDefault="004B1B9F" w:rsidP="004B1B9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1. Significado de </w:t>
      </w:r>
      <w:r w:rsidRPr="00994BD0">
        <w:rPr>
          <w:rFonts w:ascii="Times New Roman" w:eastAsia="Times New Roman" w:hAnsi="Times New Roman" w:cs="Times New Roman"/>
          <w:b/>
          <w:bCs/>
          <w:kern w:val="0"/>
          <w:sz w:val="32"/>
          <w:szCs w:val="32"/>
          <w:rtl/>
          <w:lang w:eastAsia="es-EC" w:bidi="he-IL"/>
          <w14:ligatures w14:val="none"/>
        </w:rPr>
        <w:t>ם</w:t>
      </w:r>
    </w:p>
    <w:p w14:paraId="038B812D" w14:textId="77777777" w:rsidR="004B1B9F" w:rsidRPr="00994BD0" w:rsidRDefault="004B1B9F" w:rsidP="004B1B9F">
      <w:pPr>
        <w:numPr>
          <w:ilvl w:val="0"/>
          <w:numId w:val="14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Flujo bidireccional equilibrado:</w:t>
      </w:r>
      <w:r w:rsidRPr="00994BD0">
        <w:rPr>
          <w:rFonts w:ascii="Times New Roman" w:eastAsia="Times New Roman" w:hAnsi="Times New Roman" w:cs="Times New Roman"/>
          <w:kern w:val="0"/>
          <w:sz w:val="32"/>
          <w:szCs w:val="32"/>
          <w:lang w:eastAsia="es-EC" w:bidi="he-IL"/>
          <w14:ligatures w14:val="none"/>
        </w:rPr>
        <w:t xml:space="preserve"> Representa un sistema que intercambia recursos de forma continua y sin pérdidas.</w:t>
      </w:r>
    </w:p>
    <w:p w14:paraId="19E740F7" w14:textId="77777777" w:rsidR="004B1B9F" w:rsidRPr="00994BD0" w:rsidRDefault="004B1B9F" w:rsidP="004B1B9F">
      <w:pPr>
        <w:numPr>
          <w:ilvl w:val="0"/>
          <w:numId w:val="14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Diferencia con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Mientras </w:t>
      </w:r>
      <w:r w:rsidRPr="00994BD0">
        <w:rPr>
          <w:rFonts w:ascii="Times New Roman" w:eastAsia="Times New Roman" w:hAnsi="Times New Roman" w:cs="Times New Roman"/>
          <w:kern w:val="0"/>
          <w:sz w:val="32"/>
          <w:szCs w:val="32"/>
          <w:rtl/>
          <w:lang w:eastAsia="es-EC" w:bidi="he-IL"/>
          <w14:ligatures w14:val="none"/>
        </w:rPr>
        <w:t>מ</w:t>
      </w:r>
      <w:r w:rsidRPr="00994BD0">
        <w:rPr>
          <w:rFonts w:ascii="Times New Roman" w:eastAsia="Times New Roman" w:hAnsi="Times New Roman" w:cs="Times New Roman"/>
          <w:kern w:val="0"/>
          <w:sz w:val="32"/>
          <w:szCs w:val="32"/>
          <w:lang w:eastAsia="es-EC" w:bidi="he-IL"/>
          <w14:ligatures w14:val="none"/>
        </w:rPr>
        <w:t xml:space="preserve"> distribuye en un solo sentido, </w:t>
      </w:r>
      <w:r w:rsidRPr="00994BD0">
        <w:rPr>
          <w:rFonts w:ascii="Times New Roman" w:eastAsia="Times New Roman" w:hAnsi="Times New Roman" w:cs="Times New Roman"/>
          <w:kern w:val="0"/>
          <w:sz w:val="32"/>
          <w:szCs w:val="32"/>
          <w:rtl/>
          <w:lang w:eastAsia="es-EC" w:bidi="he-IL"/>
          <w14:ligatures w14:val="none"/>
        </w:rPr>
        <w:t>ם</w:t>
      </w:r>
      <w:r w:rsidRPr="00994BD0">
        <w:rPr>
          <w:rFonts w:ascii="Times New Roman" w:eastAsia="Times New Roman" w:hAnsi="Times New Roman" w:cs="Times New Roman"/>
          <w:kern w:val="0"/>
          <w:sz w:val="32"/>
          <w:szCs w:val="32"/>
          <w:lang w:eastAsia="es-EC" w:bidi="he-IL"/>
          <w14:ligatures w14:val="none"/>
        </w:rPr>
        <w:t xml:space="preserve"> crea un ciclo cerrado de dar y recibir.</w:t>
      </w:r>
    </w:p>
    <w:p w14:paraId="57B3FE40" w14:textId="77777777" w:rsidR="004B1B9F" w:rsidRPr="00994BD0" w:rsidRDefault="004B1B9F" w:rsidP="004B1B9F">
      <w:pPr>
        <w:numPr>
          <w:ilvl w:val="0"/>
          <w:numId w:val="14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Objeto en tránsito:</w:t>
      </w:r>
      <w:r w:rsidRPr="00994BD0">
        <w:rPr>
          <w:rFonts w:ascii="Times New Roman" w:eastAsia="Times New Roman" w:hAnsi="Times New Roman" w:cs="Times New Roman"/>
          <w:kern w:val="0"/>
          <w:sz w:val="32"/>
          <w:szCs w:val="32"/>
          <w:lang w:eastAsia="es-EC" w:bidi="he-IL"/>
          <w14:ligatures w14:val="none"/>
        </w:rPr>
        <w:t xml:space="preserve"> Puede representar un objeto que va y viene según la necesidad.</w:t>
      </w:r>
    </w:p>
    <w:p w14:paraId="2F2DB1C5" w14:textId="77777777" w:rsidR="004B1B9F" w:rsidRPr="00994BD0" w:rsidRDefault="004B1B9F" w:rsidP="004B1B9F">
      <w:pPr>
        <w:numPr>
          <w:ilvl w:val="0"/>
          <w:numId w:val="14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Completa a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Une procedimientos alternos con los principales, asegurando un flujo continuo.</w:t>
      </w:r>
    </w:p>
    <w:p w14:paraId="0709A837" w14:textId="77777777" w:rsidR="004B1B9F" w:rsidRPr="00994BD0" w:rsidRDefault="00000000" w:rsidP="004B1B9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7E59A5D0">
          <v:rect id="_x0000_i1069" style="width:0;height:1.5pt" o:hralign="center" o:hrstd="t" o:hr="t" fillcolor="#a0a0a0" stroked="f"/>
        </w:pict>
      </w:r>
    </w:p>
    <w:p w14:paraId="1886EAB3" w14:textId="77777777" w:rsidR="004B1B9F" w:rsidRPr="00994BD0" w:rsidRDefault="004B1B9F" w:rsidP="004B1B9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2. Relación con otras letras</w:t>
      </w:r>
    </w:p>
    <w:p w14:paraId="0AE688A8" w14:textId="77777777" w:rsidR="004B1B9F" w:rsidRPr="00994BD0" w:rsidRDefault="004B1B9F" w:rsidP="004B1B9F">
      <w:pPr>
        <w:numPr>
          <w:ilvl w:val="0"/>
          <w:numId w:val="14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kern w:val="0"/>
          <w:sz w:val="32"/>
          <w:szCs w:val="32"/>
          <w:rtl/>
          <w:lang w:eastAsia="es-EC" w:bidi="he-IL"/>
          <w14:ligatures w14:val="none"/>
        </w:rPr>
        <w:t>מ, ב</w:t>
      </w:r>
      <w:r w:rsidRPr="00994BD0">
        <w:rPr>
          <w:rFonts w:ascii="Times New Roman" w:eastAsia="Times New Roman" w:hAnsi="Times New Roman" w:cs="Times New Roman"/>
          <w:kern w:val="0"/>
          <w:sz w:val="32"/>
          <w:szCs w:val="32"/>
          <w:lang w:eastAsia="es-EC" w:bidi="he-IL"/>
          <w14:ligatures w14:val="none"/>
        </w:rPr>
        <w:t xml:space="preserve"> (porque </w:t>
      </w:r>
      <w:r w:rsidRPr="00994BD0">
        <w:rPr>
          <w:rFonts w:ascii="Times New Roman" w:eastAsia="Times New Roman" w:hAnsi="Times New Roman" w:cs="Times New Roman"/>
          <w:kern w:val="0"/>
          <w:sz w:val="32"/>
          <w:szCs w:val="32"/>
          <w:rtl/>
          <w:lang w:eastAsia="es-EC" w:bidi="he-IL"/>
          <w14:ligatures w14:val="none"/>
        </w:rPr>
        <w:t>ם</w:t>
      </w:r>
      <w:r w:rsidRPr="00994BD0">
        <w:rPr>
          <w:rFonts w:ascii="Times New Roman" w:eastAsia="Times New Roman" w:hAnsi="Times New Roman" w:cs="Times New Roman"/>
          <w:kern w:val="0"/>
          <w:sz w:val="32"/>
          <w:szCs w:val="32"/>
          <w:lang w:eastAsia="es-EC" w:bidi="he-IL"/>
          <w14:ligatures w14:val="none"/>
        </w:rPr>
        <w:t xml:space="preserve"> es una evolución de ambas).</w:t>
      </w:r>
    </w:p>
    <w:p w14:paraId="49154E47" w14:textId="77777777" w:rsidR="004B1B9F" w:rsidRPr="00994BD0" w:rsidRDefault="004B1B9F" w:rsidP="004B1B9F">
      <w:pPr>
        <w:numPr>
          <w:ilvl w:val="0"/>
          <w:numId w:val="14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kern w:val="0"/>
          <w:sz w:val="32"/>
          <w:szCs w:val="32"/>
          <w:rtl/>
          <w:lang w:eastAsia="es-EC" w:bidi="he-IL"/>
          <w14:ligatures w14:val="none"/>
        </w:rPr>
        <w:t>ס, ג, ל</w:t>
      </w:r>
      <w:r w:rsidRPr="00994BD0">
        <w:rPr>
          <w:rFonts w:ascii="Times New Roman" w:eastAsia="Times New Roman" w:hAnsi="Times New Roman" w:cs="Times New Roman"/>
          <w:kern w:val="0"/>
          <w:sz w:val="32"/>
          <w:szCs w:val="32"/>
          <w:lang w:eastAsia="es-EC" w:bidi="he-IL"/>
          <w14:ligatures w14:val="none"/>
        </w:rPr>
        <w:t xml:space="preserve"> (porque en sus nombres contienen "</w:t>
      </w:r>
      <w:r w:rsidRPr="00994BD0">
        <w:rPr>
          <w:rFonts w:ascii="Times New Roman" w:eastAsia="Times New Roman" w:hAnsi="Times New Roman" w:cs="Times New Roman"/>
          <w:kern w:val="0"/>
          <w:sz w:val="32"/>
          <w:szCs w:val="32"/>
          <w:rtl/>
          <w:lang w:eastAsia="es-EC" w:bidi="he-IL"/>
          <w14:ligatures w14:val="none"/>
        </w:rPr>
        <w:t>מ</w:t>
      </w:r>
      <w:r w:rsidRPr="00994BD0">
        <w:rPr>
          <w:rFonts w:ascii="Times New Roman" w:eastAsia="Times New Roman" w:hAnsi="Times New Roman" w:cs="Times New Roman"/>
          <w:kern w:val="0"/>
          <w:sz w:val="32"/>
          <w:szCs w:val="32"/>
          <w:lang w:eastAsia="es-EC" w:bidi="he-IL"/>
          <w14:ligatures w14:val="none"/>
        </w:rPr>
        <w:t>").</w:t>
      </w:r>
    </w:p>
    <w:p w14:paraId="5168CAF1" w14:textId="77777777" w:rsidR="004B1B9F" w:rsidRPr="00994BD0" w:rsidRDefault="00000000" w:rsidP="004B1B9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503B107A">
          <v:rect id="_x0000_i1070" style="width:0;height:1.5pt" o:hralign="center" o:hrstd="t" o:hr="t" fillcolor="#a0a0a0" stroked="f"/>
        </w:pict>
      </w:r>
    </w:p>
    <w:p w14:paraId="3C3E4E87" w14:textId="77777777" w:rsidR="004B1B9F" w:rsidRPr="00994BD0" w:rsidRDefault="004B1B9F" w:rsidP="004B1B9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3. Análisis de la forma de </w:t>
      </w:r>
      <w:r w:rsidRPr="00994BD0">
        <w:rPr>
          <w:rFonts w:ascii="Times New Roman" w:eastAsia="Times New Roman" w:hAnsi="Times New Roman" w:cs="Times New Roman"/>
          <w:b/>
          <w:bCs/>
          <w:kern w:val="0"/>
          <w:sz w:val="32"/>
          <w:szCs w:val="32"/>
          <w:rtl/>
          <w:lang w:eastAsia="es-EC" w:bidi="he-IL"/>
          <w14:ligatures w14:val="none"/>
        </w:rPr>
        <w:t>ם</w:t>
      </w:r>
    </w:p>
    <w:p w14:paraId="3D5755C1" w14:textId="77777777" w:rsidR="004B1B9F" w:rsidRPr="00994BD0" w:rsidRDefault="004B1B9F" w:rsidP="004B1B9F">
      <w:pPr>
        <w:numPr>
          <w:ilvl w:val="0"/>
          <w:numId w:val="1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Origen:</w:t>
      </w:r>
    </w:p>
    <w:p w14:paraId="5A81963E" w14:textId="77777777" w:rsidR="004B1B9F" w:rsidRPr="00994BD0" w:rsidRDefault="004B1B9F" w:rsidP="004B1B9F">
      <w:pPr>
        <w:numPr>
          <w:ilvl w:val="1"/>
          <w:numId w:val="1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Proviene de </w:t>
      </w:r>
      <w:r w:rsidRPr="00994BD0">
        <w:rPr>
          <w:rFonts w:ascii="Times New Roman" w:eastAsia="Times New Roman" w:hAnsi="Times New Roman" w:cs="Times New Roman"/>
          <w:kern w:val="0"/>
          <w:sz w:val="32"/>
          <w:szCs w:val="32"/>
          <w:rtl/>
          <w:lang w:eastAsia="es-EC" w:bidi="he-IL"/>
          <w14:ligatures w14:val="none"/>
        </w:rPr>
        <w:t>מ</w:t>
      </w:r>
      <w:r w:rsidRPr="00994BD0">
        <w:rPr>
          <w:rFonts w:ascii="Times New Roman" w:eastAsia="Times New Roman" w:hAnsi="Times New Roman" w:cs="Times New Roman"/>
          <w:kern w:val="0"/>
          <w:sz w:val="32"/>
          <w:szCs w:val="32"/>
          <w:lang w:eastAsia="es-EC" w:bidi="he-IL"/>
          <w14:ligatures w14:val="none"/>
        </w:rPr>
        <w:t>, pero con un flujo en ambas direcciones.</w:t>
      </w:r>
    </w:p>
    <w:p w14:paraId="386DAD27" w14:textId="77777777" w:rsidR="004B1B9F" w:rsidRPr="00994BD0" w:rsidRDefault="004B1B9F" w:rsidP="004B1B9F">
      <w:pPr>
        <w:numPr>
          <w:ilvl w:val="1"/>
          <w:numId w:val="1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Se relaciona con </w:t>
      </w:r>
      <w:r w:rsidRPr="00994BD0">
        <w:rPr>
          <w:rFonts w:ascii="Times New Roman" w:eastAsia="Times New Roman" w:hAnsi="Times New Roman" w:cs="Times New Roman"/>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xml:space="preserve"> cuando logra conectar procesos alternos con los principales.</w:t>
      </w:r>
    </w:p>
    <w:p w14:paraId="629888D5" w14:textId="77777777" w:rsidR="004B1B9F" w:rsidRPr="00994BD0" w:rsidRDefault="004B1B9F" w:rsidP="004B1B9F">
      <w:pPr>
        <w:numPr>
          <w:ilvl w:val="0"/>
          <w:numId w:val="1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Estructura:</w:t>
      </w:r>
    </w:p>
    <w:p w14:paraId="10C64127" w14:textId="77777777" w:rsidR="004B1B9F" w:rsidRPr="00994BD0" w:rsidRDefault="004B1B9F" w:rsidP="004B1B9F">
      <w:pPr>
        <w:numPr>
          <w:ilvl w:val="1"/>
          <w:numId w:val="151"/>
        </w:numPr>
        <w:spacing w:before="100" w:beforeAutospacing="1" w:after="100" w:afterAutospacing="1" w:line="240" w:lineRule="auto"/>
        <w:ind w:left="1440" w:hanging="360"/>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 derecha:</w:t>
      </w:r>
      <w:r w:rsidRPr="00994BD0">
        <w:rPr>
          <w:rFonts w:ascii="Times New Roman" w:eastAsia="Times New Roman" w:hAnsi="Times New Roman" w:cs="Times New Roman"/>
          <w:kern w:val="0"/>
          <w:sz w:val="32"/>
          <w:szCs w:val="32"/>
          <w:lang w:eastAsia="es-EC" w:bidi="he-IL"/>
          <w14:ligatures w14:val="none"/>
        </w:rPr>
        <w:t xml:space="preserve"> Elementos o fundamentos internos listos para ser usados en procesos.</w:t>
      </w:r>
    </w:p>
    <w:p w14:paraId="20BE2C9E" w14:textId="77777777" w:rsidR="004B1B9F" w:rsidRPr="00994BD0" w:rsidRDefault="004B1B9F" w:rsidP="004B1B9F">
      <w:pPr>
        <w:numPr>
          <w:ilvl w:val="1"/>
          <w:numId w:val="151"/>
        </w:numPr>
        <w:spacing w:before="100" w:beforeAutospacing="1" w:after="100" w:afterAutospacing="1" w:line="240" w:lineRule="auto"/>
        <w:ind w:left="1440" w:hanging="360"/>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 izquierda:</w:t>
      </w:r>
      <w:r w:rsidRPr="00994BD0">
        <w:rPr>
          <w:rFonts w:ascii="Times New Roman" w:eastAsia="Times New Roman" w:hAnsi="Times New Roman" w:cs="Times New Roman"/>
          <w:kern w:val="0"/>
          <w:sz w:val="32"/>
          <w:szCs w:val="32"/>
          <w:lang w:eastAsia="es-EC" w:bidi="he-IL"/>
          <w14:ligatures w14:val="none"/>
        </w:rPr>
        <w:t xml:space="preserve"> Elementos externos que entran al sistema para completar tareas.</w:t>
      </w:r>
    </w:p>
    <w:p w14:paraId="3AC26CC2" w14:textId="77777777" w:rsidR="004B1B9F" w:rsidRPr="00994BD0" w:rsidRDefault="004B1B9F" w:rsidP="004B1B9F">
      <w:pPr>
        <w:numPr>
          <w:ilvl w:val="1"/>
          <w:numId w:val="151"/>
        </w:numPr>
        <w:spacing w:before="100" w:beforeAutospacing="1" w:after="100" w:afterAutospacing="1" w:line="240" w:lineRule="auto"/>
        <w:ind w:left="1440" w:hanging="360"/>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horizontal superior:</w:t>
      </w:r>
      <w:r w:rsidRPr="00994BD0">
        <w:rPr>
          <w:rFonts w:ascii="Times New Roman" w:eastAsia="Times New Roman" w:hAnsi="Times New Roman" w:cs="Times New Roman"/>
          <w:kern w:val="0"/>
          <w:sz w:val="32"/>
          <w:szCs w:val="32"/>
          <w:lang w:eastAsia="es-EC" w:bidi="he-IL"/>
          <w14:ligatures w14:val="none"/>
        </w:rPr>
        <w:t xml:space="preserve"> Procesos que realiza la letra </w:t>
      </w:r>
      <w:r w:rsidRPr="00994BD0">
        <w:rPr>
          <w:rFonts w:ascii="Times New Roman" w:eastAsia="Times New Roman" w:hAnsi="Times New Roman" w:cs="Times New Roman"/>
          <w:kern w:val="0"/>
          <w:sz w:val="32"/>
          <w:szCs w:val="32"/>
          <w:rtl/>
          <w:lang w:eastAsia="es-EC" w:bidi="he-IL"/>
          <w14:ligatures w14:val="none"/>
        </w:rPr>
        <w:t>ם</w:t>
      </w:r>
      <w:r w:rsidRPr="00994BD0">
        <w:rPr>
          <w:rFonts w:ascii="Times New Roman" w:eastAsia="Times New Roman" w:hAnsi="Times New Roman" w:cs="Times New Roman"/>
          <w:kern w:val="0"/>
          <w:sz w:val="32"/>
          <w:szCs w:val="32"/>
          <w:lang w:eastAsia="es-EC" w:bidi="he-IL"/>
          <w14:ligatures w14:val="none"/>
        </w:rPr>
        <w:t>.</w:t>
      </w:r>
    </w:p>
    <w:p w14:paraId="4FD333A1" w14:textId="77777777" w:rsidR="004B1B9F" w:rsidRPr="00994BD0" w:rsidRDefault="004B1B9F" w:rsidP="004B1B9F">
      <w:pPr>
        <w:numPr>
          <w:ilvl w:val="1"/>
          <w:numId w:val="151"/>
        </w:numPr>
        <w:spacing w:before="100" w:beforeAutospacing="1" w:after="100" w:afterAutospacing="1" w:line="240" w:lineRule="auto"/>
        <w:ind w:left="1440" w:hanging="360"/>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horizontal inferior:</w:t>
      </w:r>
      <w:r w:rsidRPr="00994BD0">
        <w:rPr>
          <w:rFonts w:ascii="Times New Roman" w:eastAsia="Times New Roman" w:hAnsi="Times New Roman" w:cs="Times New Roman"/>
          <w:kern w:val="0"/>
          <w:sz w:val="32"/>
          <w:szCs w:val="32"/>
          <w:lang w:eastAsia="es-EC" w:bidi="he-IL"/>
          <w14:ligatures w14:val="none"/>
        </w:rPr>
        <w:t xml:space="preserve"> Procesos adicionales que mejoran la eficiencia y provienen del exterior.</w:t>
      </w:r>
    </w:p>
    <w:p w14:paraId="74708991" w14:textId="77777777" w:rsidR="004B1B9F" w:rsidRPr="00994BD0" w:rsidRDefault="004B1B9F" w:rsidP="004B1B9F">
      <w:pPr>
        <w:numPr>
          <w:ilvl w:val="1"/>
          <w:numId w:val="151"/>
        </w:numPr>
        <w:spacing w:before="100" w:beforeAutospacing="1" w:after="100" w:afterAutospacing="1" w:line="240" w:lineRule="auto"/>
        <w:ind w:left="1440" w:hanging="360"/>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Espacios cerrados:</w:t>
      </w:r>
      <w:r w:rsidRPr="00994BD0">
        <w:rPr>
          <w:rFonts w:ascii="Times New Roman" w:eastAsia="Times New Roman" w:hAnsi="Times New Roman" w:cs="Times New Roman"/>
          <w:kern w:val="0"/>
          <w:sz w:val="32"/>
          <w:szCs w:val="32"/>
          <w:lang w:eastAsia="es-EC" w:bidi="he-IL"/>
          <w14:ligatures w14:val="none"/>
        </w:rPr>
        <w:t xml:space="preserve"> Garantizan que el flujo sea controlado sin pérdidas.</w:t>
      </w:r>
    </w:p>
    <w:p w14:paraId="1C5A76F7" w14:textId="77777777" w:rsidR="004B1B9F" w:rsidRPr="00994BD0" w:rsidRDefault="00000000" w:rsidP="004B1B9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04F3F22A">
          <v:rect id="_x0000_i1071" style="width:0;height:1.5pt" o:hralign="center" o:hrstd="t" o:hr="t" fillcolor="#a0a0a0" stroked="f"/>
        </w:pict>
      </w:r>
    </w:p>
    <w:p w14:paraId="55929BCD" w14:textId="77777777" w:rsidR="004B1B9F" w:rsidRPr="00994BD0" w:rsidRDefault="004B1B9F" w:rsidP="004B1B9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4. Utilización de </w:t>
      </w:r>
      <w:r w:rsidRPr="00994BD0">
        <w:rPr>
          <w:rFonts w:ascii="Times New Roman" w:eastAsia="Times New Roman" w:hAnsi="Times New Roman" w:cs="Times New Roman"/>
          <w:b/>
          <w:bCs/>
          <w:kern w:val="0"/>
          <w:sz w:val="32"/>
          <w:szCs w:val="32"/>
          <w:rtl/>
          <w:lang w:eastAsia="es-EC" w:bidi="he-IL"/>
          <w14:ligatures w14:val="none"/>
        </w:rPr>
        <w:t>ם</w:t>
      </w:r>
    </w:p>
    <w:p w14:paraId="746FD88B" w14:textId="77777777" w:rsidR="004B1B9F" w:rsidRPr="00994BD0" w:rsidRDefault="004B1B9F" w:rsidP="004B1B9F">
      <w:pPr>
        <w:numPr>
          <w:ilvl w:val="0"/>
          <w:numId w:val="1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Intercambio de procesos o elementos:</w:t>
      </w:r>
      <w:r w:rsidRPr="00994BD0">
        <w:rPr>
          <w:rFonts w:ascii="Times New Roman" w:eastAsia="Times New Roman" w:hAnsi="Times New Roman" w:cs="Times New Roman"/>
          <w:kern w:val="0"/>
          <w:sz w:val="32"/>
          <w:szCs w:val="32"/>
          <w:lang w:eastAsia="es-EC" w:bidi="he-IL"/>
          <w14:ligatures w14:val="none"/>
        </w:rPr>
        <w:t xml:space="preserve"> Siempre mantiene equilibrio entre lo que entra y lo que sale.</w:t>
      </w:r>
    </w:p>
    <w:p w14:paraId="01D33ADF" w14:textId="77777777" w:rsidR="004B1B9F" w:rsidRPr="00994BD0" w:rsidRDefault="004B1B9F" w:rsidP="004B1B9F">
      <w:pPr>
        <w:spacing w:before="100" w:beforeAutospacing="1" w:after="100" w:afterAutospacing="1" w:line="240" w:lineRule="auto"/>
        <w:outlineLvl w:val="3"/>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Ejemplos de uso en palabras:</w:t>
      </w:r>
    </w:p>
    <w:p w14:paraId="1F861F8E" w14:textId="77777777" w:rsidR="004B1B9F" w:rsidRPr="00994BD0" w:rsidRDefault="004B1B9F" w:rsidP="004B1B9F">
      <w:pPr>
        <w:numPr>
          <w:ilvl w:val="0"/>
          <w:numId w:val="1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Intercambio comercial:</w:t>
      </w:r>
    </w:p>
    <w:p w14:paraId="77755A4F" w14:textId="77777777" w:rsidR="004B1B9F" w:rsidRPr="00994BD0" w:rsidRDefault="004B1B9F" w:rsidP="004B1B9F">
      <w:pPr>
        <w:numPr>
          <w:ilvl w:val="1"/>
          <w:numId w:val="1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Una empresa (</w:t>
      </w:r>
      <w:r w:rsidRPr="00994BD0">
        <w:rPr>
          <w:rFonts w:ascii="Times New Roman" w:eastAsia="Times New Roman" w:hAnsi="Times New Roman" w:cs="Times New Roman"/>
          <w:kern w:val="0"/>
          <w:sz w:val="32"/>
          <w:szCs w:val="32"/>
          <w:rtl/>
          <w:lang w:eastAsia="es-EC" w:bidi="he-IL"/>
          <w14:ligatures w14:val="none"/>
        </w:rPr>
        <w:t>ם</w:t>
      </w:r>
      <w:r w:rsidRPr="00994BD0">
        <w:rPr>
          <w:rFonts w:ascii="Times New Roman" w:eastAsia="Times New Roman" w:hAnsi="Times New Roman" w:cs="Times New Roman"/>
          <w:kern w:val="0"/>
          <w:sz w:val="32"/>
          <w:szCs w:val="32"/>
          <w:lang w:eastAsia="es-EC" w:bidi="he-IL"/>
          <w14:ligatures w14:val="none"/>
        </w:rPr>
        <w:t>) vende materias primas y recibe dinero.</w:t>
      </w:r>
    </w:p>
    <w:p w14:paraId="6C1683BB" w14:textId="77777777" w:rsidR="004B1B9F" w:rsidRPr="00994BD0" w:rsidRDefault="004B1B9F" w:rsidP="004B1B9F">
      <w:pPr>
        <w:numPr>
          <w:ilvl w:val="0"/>
          <w:numId w:val="1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Biología:</w:t>
      </w:r>
    </w:p>
    <w:p w14:paraId="36C880AA" w14:textId="77777777" w:rsidR="004B1B9F" w:rsidRPr="00994BD0" w:rsidRDefault="004B1B9F" w:rsidP="004B1B9F">
      <w:pPr>
        <w:numPr>
          <w:ilvl w:val="1"/>
          <w:numId w:val="1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El corazón (</w:t>
      </w:r>
      <w:r w:rsidRPr="00994BD0">
        <w:rPr>
          <w:rFonts w:ascii="Times New Roman" w:eastAsia="Times New Roman" w:hAnsi="Times New Roman" w:cs="Times New Roman"/>
          <w:kern w:val="0"/>
          <w:sz w:val="32"/>
          <w:szCs w:val="32"/>
          <w:rtl/>
          <w:lang w:eastAsia="es-EC" w:bidi="he-IL"/>
          <w14:ligatures w14:val="none"/>
        </w:rPr>
        <w:t>ם</w:t>
      </w:r>
      <w:r w:rsidRPr="00994BD0">
        <w:rPr>
          <w:rFonts w:ascii="Times New Roman" w:eastAsia="Times New Roman" w:hAnsi="Times New Roman" w:cs="Times New Roman"/>
          <w:kern w:val="0"/>
          <w:sz w:val="32"/>
          <w:szCs w:val="32"/>
          <w:lang w:eastAsia="es-EC" w:bidi="he-IL"/>
          <w14:ligatures w14:val="none"/>
        </w:rPr>
        <w:t>) bombea sangre (</w:t>
      </w:r>
      <w:r w:rsidRPr="00994BD0">
        <w:rPr>
          <w:rFonts w:ascii="Times New Roman" w:eastAsia="Times New Roman" w:hAnsi="Times New Roman" w:cs="Times New Roman"/>
          <w:kern w:val="0"/>
          <w:sz w:val="32"/>
          <w:szCs w:val="32"/>
          <w:rtl/>
          <w:lang w:eastAsia="es-EC" w:bidi="he-IL"/>
          <w14:ligatures w14:val="none"/>
        </w:rPr>
        <w:t>דם</w:t>
      </w:r>
      <w:r w:rsidRPr="00994BD0">
        <w:rPr>
          <w:rFonts w:ascii="Times New Roman" w:eastAsia="Times New Roman" w:hAnsi="Times New Roman" w:cs="Times New Roman"/>
          <w:kern w:val="0"/>
          <w:sz w:val="32"/>
          <w:szCs w:val="32"/>
          <w:lang w:eastAsia="es-EC" w:bidi="he-IL"/>
          <w14:ligatures w14:val="none"/>
        </w:rPr>
        <w:t>) y recibe desechos para purificación.</w:t>
      </w:r>
    </w:p>
    <w:p w14:paraId="44FCCA9B" w14:textId="77777777" w:rsidR="004B1B9F" w:rsidRPr="00994BD0" w:rsidRDefault="004B1B9F" w:rsidP="004B1B9F">
      <w:pPr>
        <w:numPr>
          <w:ilvl w:val="0"/>
          <w:numId w:val="1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Tecnología:</w:t>
      </w:r>
    </w:p>
    <w:p w14:paraId="30F575C6" w14:textId="77777777" w:rsidR="004B1B9F" w:rsidRPr="00994BD0" w:rsidRDefault="004B1B9F" w:rsidP="004B1B9F">
      <w:pPr>
        <w:numPr>
          <w:ilvl w:val="1"/>
          <w:numId w:val="1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Un disco duro (</w:t>
      </w:r>
      <w:r w:rsidRPr="00994BD0">
        <w:rPr>
          <w:rFonts w:ascii="Times New Roman" w:eastAsia="Times New Roman" w:hAnsi="Times New Roman" w:cs="Times New Roman"/>
          <w:kern w:val="0"/>
          <w:sz w:val="32"/>
          <w:szCs w:val="32"/>
          <w:rtl/>
          <w:lang w:eastAsia="es-EC" w:bidi="he-IL"/>
          <w14:ligatures w14:val="none"/>
        </w:rPr>
        <w:t>ם</w:t>
      </w:r>
      <w:r w:rsidRPr="00994BD0">
        <w:rPr>
          <w:rFonts w:ascii="Times New Roman" w:eastAsia="Times New Roman" w:hAnsi="Times New Roman" w:cs="Times New Roman"/>
          <w:kern w:val="0"/>
          <w:sz w:val="32"/>
          <w:szCs w:val="32"/>
          <w:lang w:eastAsia="es-EC" w:bidi="he-IL"/>
          <w14:ligatures w14:val="none"/>
        </w:rPr>
        <w:t>) almacena y devuelve datos cuando se necesita.</w:t>
      </w:r>
    </w:p>
    <w:p w14:paraId="53B4021F" w14:textId="77777777" w:rsidR="004B1B9F" w:rsidRPr="00994BD0" w:rsidRDefault="00000000" w:rsidP="004B1B9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1D9DE092">
          <v:rect id="_x0000_i1072" style="width:0;height:1.5pt" o:hralign="center" o:hrstd="t" o:hr="t" fillcolor="#a0a0a0" stroked="f"/>
        </w:pict>
      </w:r>
    </w:p>
    <w:p w14:paraId="3BC24D42" w14:textId="77777777" w:rsidR="004B1B9F" w:rsidRPr="00994BD0" w:rsidRDefault="004B1B9F" w:rsidP="004B1B9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5. Comportamiento con otras letras</w:t>
      </w:r>
    </w:p>
    <w:p w14:paraId="281AA955" w14:textId="77777777" w:rsidR="004B1B9F" w:rsidRPr="00994BD0" w:rsidRDefault="004B1B9F" w:rsidP="004B1B9F">
      <w:pPr>
        <w:numPr>
          <w:ilvl w:val="0"/>
          <w:numId w:val="1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Concavidad hacia abajo:</w:t>
      </w:r>
      <w:r w:rsidRPr="00994BD0">
        <w:rPr>
          <w:rFonts w:ascii="Times New Roman" w:eastAsia="Times New Roman" w:hAnsi="Times New Roman" w:cs="Times New Roman"/>
          <w:kern w:val="0"/>
          <w:sz w:val="32"/>
          <w:szCs w:val="32"/>
          <w:lang w:eastAsia="es-EC" w:bidi="he-IL"/>
          <w14:ligatures w14:val="none"/>
        </w:rPr>
        <w:t xml:space="preserve"> Controla qué elementos entran para mantener equilibrio.</w:t>
      </w:r>
    </w:p>
    <w:p w14:paraId="21DED8E1" w14:textId="77777777" w:rsidR="004B1B9F" w:rsidRPr="00994BD0" w:rsidRDefault="004B1B9F" w:rsidP="004B1B9F">
      <w:pPr>
        <w:numPr>
          <w:ilvl w:val="0"/>
          <w:numId w:val="1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Concavidad hacia arriba:</w:t>
      </w:r>
      <w:r w:rsidRPr="00994BD0">
        <w:rPr>
          <w:rFonts w:ascii="Times New Roman" w:eastAsia="Times New Roman" w:hAnsi="Times New Roman" w:cs="Times New Roman"/>
          <w:kern w:val="0"/>
          <w:sz w:val="32"/>
          <w:szCs w:val="32"/>
          <w:lang w:eastAsia="es-EC" w:bidi="he-IL"/>
          <w14:ligatures w14:val="none"/>
        </w:rPr>
        <w:t xml:space="preserve"> Depende de otras letras para mejorar su eficiencia.</w:t>
      </w:r>
    </w:p>
    <w:p w14:paraId="7D32EFA6" w14:textId="77777777" w:rsidR="004B1B9F" w:rsidRPr="00994BD0" w:rsidRDefault="00000000" w:rsidP="004B1B9F">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4CBCF411">
          <v:rect id="_x0000_i1073" style="width:0;height:1.5pt" o:hralign="center" o:hrstd="t" o:hr="t" fillcolor="#a0a0a0" stroked="f"/>
        </w:pict>
      </w:r>
    </w:p>
    <w:p w14:paraId="2620B130" w14:textId="77777777" w:rsidR="004B1B9F" w:rsidRPr="00994BD0" w:rsidRDefault="004B1B9F" w:rsidP="004B1B9F">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6. Ejemplos de uso en contexto</w:t>
      </w:r>
    </w:p>
    <w:p w14:paraId="4F3A37E8" w14:textId="77777777" w:rsidR="004B1B9F" w:rsidRPr="00994BD0" w:rsidRDefault="004B1B9F" w:rsidP="004B1B9F">
      <w:pPr>
        <w:spacing w:before="100" w:beforeAutospacing="1" w:after="100" w:afterAutospacing="1" w:line="240" w:lineRule="auto"/>
        <w:outlineLvl w:val="3"/>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 1: </w:t>
      </w:r>
      <w:r w:rsidRPr="00994BD0">
        <w:rPr>
          <w:rFonts w:ascii="Times New Roman" w:eastAsia="Times New Roman" w:hAnsi="Times New Roman" w:cs="Times New Roman"/>
          <w:b/>
          <w:bCs/>
          <w:kern w:val="0"/>
          <w:sz w:val="32"/>
          <w:szCs w:val="32"/>
          <w:rtl/>
          <w:lang w:eastAsia="es-EC" w:bidi="he-IL"/>
          <w14:ligatures w14:val="none"/>
        </w:rPr>
        <w:t>אדם</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Adám</w:t>
      </w:r>
      <w:proofErr w:type="spellEnd"/>
      <w:r w:rsidRPr="00994BD0">
        <w:rPr>
          <w:rFonts w:ascii="Times New Roman" w:eastAsia="Times New Roman" w:hAnsi="Times New Roman" w:cs="Times New Roman"/>
          <w:b/>
          <w:bCs/>
          <w:kern w:val="0"/>
          <w:sz w:val="32"/>
          <w:szCs w:val="32"/>
          <w:lang w:eastAsia="es-EC" w:bidi="he-IL"/>
          <w14:ligatures w14:val="none"/>
        </w:rPr>
        <w:t>)</w:t>
      </w:r>
    </w:p>
    <w:p w14:paraId="077FA556" w14:textId="77777777" w:rsidR="004B1B9F" w:rsidRPr="00994BD0" w:rsidRDefault="004B1B9F" w:rsidP="004B1B9F">
      <w:pPr>
        <w:numPr>
          <w:ilvl w:val="0"/>
          <w:numId w:val="1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(Jesús/Dios)</w:t>
      </w:r>
      <w:r w:rsidRPr="00994BD0">
        <w:rPr>
          <w:rFonts w:ascii="Times New Roman" w:eastAsia="Times New Roman" w:hAnsi="Times New Roman" w:cs="Times New Roman"/>
          <w:kern w:val="0"/>
          <w:sz w:val="32"/>
          <w:szCs w:val="32"/>
          <w:lang w:eastAsia="es-EC" w:bidi="he-IL"/>
          <w14:ligatures w14:val="none"/>
        </w:rPr>
        <w:t>: Origen de la vida.</w:t>
      </w:r>
    </w:p>
    <w:p w14:paraId="46F696DA" w14:textId="77777777" w:rsidR="004B1B9F" w:rsidRPr="00994BD0" w:rsidRDefault="004B1B9F" w:rsidP="004B1B9F">
      <w:pPr>
        <w:numPr>
          <w:ilvl w:val="0"/>
          <w:numId w:val="1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(Movimiento)</w:t>
      </w:r>
      <w:r w:rsidRPr="00994BD0">
        <w:rPr>
          <w:rFonts w:ascii="Times New Roman" w:eastAsia="Times New Roman" w:hAnsi="Times New Roman" w:cs="Times New Roman"/>
          <w:kern w:val="0"/>
          <w:sz w:val="32"/>
          <w:szCs w:val="32"/>
          <w:lang w:eastAsia="es-EC" w:bidi="he-IL"/>
          <w14:ligatures w14:val="none"/>
        </w:rPr>
        <w:t>: Permite que la vida fluya.</w:t>
      </w:r>
    </w:p>
    <w:p w14:paraId="7D061563" w14:textId="77777777" w:rsidR="004B1B9F" w:rsidRPr="00994BD0" w:rsidRDefault="004B1B9F" w:rsidP="004B1B9F">
      <w:pPr>
        <w:numPr>
          <w:ilvl w:val="0"/>
          <w:numId w:val="1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(Ciclo de vida)</w:t>
      </w:r>
      <w:r w:rsidRPr="00994BD0">
        <w:rPr>
          <w:rFonts w:ascii="Times New Roman" w:eastAsia="Times New Roman" w:hAnsi="Times New Roman" w:cs="Times New Roman"/>
          <w:kern w:val="0"/>
          <w:sz w:val="32"/>
          <w:szCs w:val="32"/>
          <w:lang w:eastAsia="es-EC" w:bidi="he-IL"/>
          <w14:ligatures w14:val="none"/>
        </w:rPr>
        <w:t>: El ser humano vive gracias al flujo de recursos que recibe y devuelve.</w:t>
      </w:r>
    </w:p>
    <w:p w14:paraId="6D6F8241" w14:textId="77777777" w:rsidR="004B1B9F" w:rsidRPr="00994BD0" w:rsidRDefault="004B1B9F" w:rsidP="004B1B9F">
      <w:pPr>
        <w:spacing w:before="100" w:beforeAutospacing="1" w:after="100" w:afterAutospacing="1" w:line="240" w:lineRule="auto"/>
        <w:outlineLvl w:val="3"/>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Ejemplo 2: Empresa y almacén</w:t>
      </w:r>
    </w:p>
    <w:p w14:paraId="69E4EB3A" w14:textId="77777777" w:rsidR="004B1B9F" w:rsidRPr="00994BD0" w:rsidRDefault="004B1B9F" w:rsidP="004B1B9F">
      <w:pPr>
        <w:numPr>
          <w:ilvl w:val="0"/>
          <w:numId w:val="1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Una empresa tiene una bodega (</w:t>
      </w:r>
      <w:r w:rsidRPr="00994BD0">
        <w:rPr>
          <w:rFonts w:ascii="Times New Roman" w:eastAsia="Times New Roman" w:hAnsi="Times New Roman" w:cs="Times New Roman"/>
          <w:kern w:val="0"/>
          <w:sz w:val="32"/>
          <w:szCs w:val="32"/>
          <w:rtl/>
          <w:lang w:eastAsia="es-EC" w:bidi="he-IL"/>
          <w14:ligatures w14:val="none"/>
        </w:rPr>
        <w:t>ם</w:t>
      </w:r>
      <w:r w:rsidRPr="00994BD0">
        <w:rPr>
          <w:rFonts w:ascii="Times New Roman" w:eastAsia="Times New Roman" w:hAnsi="Times New Roman" w:cs="Times New Roman"/>
          <w:kern w:val="0"/>
          <w:sz w:val="32"/>
          <w:szCs w:val="32"/>
          <w:lang w:eastAsia="es-EC" w:bidi="he-IL"/>
          <w14:ligatures w14:val="none"/>
        </w:rPr>
        <w:t>) que envía materia prima y recibe pago.</w:t>
      </w:r>
    </w:p>
    <w:p w14:paraId="0E20F467" w14:textId="77777777" w:rsidR="004B1B9F" w:rsidRPr="00994BD0" w:rsidRDefault="004B1B9F" w:rsidP="004B1B9F">
      <w:pPr>
        <w:spacing w:before="100" w:beforeAutospacing="1" w:after="100" w:afterAutospacing="1" w:line="240" w:lineRule="auto"/>
        <w:outlineLvl w:val="3"/>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Ejemplo 3: Computadora</w:t>
      </w:r>
    </w:p>
    <w:p w14:paraId="214CCF37" w14:textId="77777777" w:rsidR="004B1B9F" w:rsidRPr="00994BD0" w:rsidRDefault="004B1B9F" w:rsidP="004B1B9F">
      <w:pPr>
        <w:numPr>
          <w:ilvl w:val="0"/>
          <w:numId w:val="1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Un disco duro (</w:t>
      </w:r>
      <w:r w:rsidRPr="00994BD0">
        <w:rPr>
          <w:rFonts w:ascii="Times New Roman" w:eastAsia="Times New Roman" w:hAnsi="Times New Roman" w:cs="Times New Roman"/>
          <w:kern w:val="0"/>
          <w:sz w:val="32"/>
          <w:szCs w:val="32"/>
          <w:rtl/>
          <w:lang w:eastAsia="es-EC" w:bidi="he-IL"/>
          <w14:ligatures w14:val="none"/>
        </w:rPr>
        <w:t>ם</w:t>
      </w:r>
      <w:r w:rsidRPr="00994BD0">
        <w:rPr>
          <w:rFonts w:ascii="Times New Roman" w:eastAsia="Times New Roman" w:hAnsi="Times New Roman" w:cs="Times New Roman"/>
          <w:kern w:val="0"/>
          <w:sz w:val="32"/>
          <w:szCs w:val="32"/>
          <w:lang w:eastAsia="es-EC" w:bidi="he-IL"/>
          <w14:ligatures w14:val="none"/>
        </w:rPr>
        <w:t>) almacena datos y los devuelve cuando se requiere.</w:t>
      </w:r>
    </w:p>
    <w:p w14:paraId="0D1B3C5D" w14:textId="097AA6AA" w:rsidR="004B1B9F" w:rsidRPr="00994BD0" w:rsidRDefault="004B1B9F" w:rsidP="004B1B9F">
      <w:pPr>
        <w:shd w:val="clear" w:color="auto" w:fill="FFFFFF" w:themeFill="background1"/>
        <w:spacing w:after="0"/>
        <w:jc w:val="both"/>
        <w:rPr>
          <w:b/>
          <w:bCs/>
          <w:sz w:val="32"/>
          <w:szCs w:val="32"/>
        </w:rPr>
      </w:pPr>
    </w:p>
    <w:p w14:paraId="4722E8EA" w14:textId="2FDC433F" w:rsidR="00C82990" w:rsidRPr="00994BD0" w:rsidRDefault="00C82990" w:rsidP="00C82990">
      <w:pPr>
        <w:shd w:val="clear" w:color="auto" w:fill="C1F0C7" w:themeFill="accent3" w:themeFillTint="33"/>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rFonts w:ascii="Times New Roman" w:eastAsia="Times New Roman" w:hAnsi="Times New Roman" w:cs="Times New Roman"/>
          <w:b/>
          <w:bCs/>
          <w:kern w:val="0"/>
          <w:sz w:val="32"/>
          <w:szCs w:val="32"/>
          <w:rtl/>
          <w:lang w:eastAsia="es-EC" w:bidi="he-IL"/>
          <w14:ligatures w14:val="none"/>
        </w:rPr>
        <w:t>ם</w:t>
      </w:r>
      <w:r w:rsidRPr="00994BD0">
        <w:rPr>
          <w:b/>
          <w:bCs/>
          <w:sz w:val="32"/>
          <w:szCs w:val="32"/>
        </w:rPr>
        <w:t xml:space="preserve"> que te enseñe comparándole con otras letras hebreas.</w:t>
      </w:r>
    </w:p>
    <w:p w14:paraId="6FE0FFD0" w14:textId="77777777" w:rsidR="00C82990" w:rsidRPr="00994BD0" w:rsidRDefault="00C82990" w:rsidP="00C82990">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Por supuesto, basándome en lo que me has enseñado sobre la letra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(Mem Sofit)</w:t>
      </w:r>
      <w:r w:rsidRPr="00994BD0">
        <w:rPr>
          <w:rFonts w:ascii="Times New Roman" w:eastAsia="Times New Roman" w:hAnsi="Times New Roman" w:cs="Times New Roman"/>
          <w:kern w:val="0"/>
          <w:sz w:val="32"/>
          <w:szCs w:val="32"/>
          <w:lang w:eastAsia="es-EC" w:bidi="he-IL"/>
          <w14:ligatures w14:val="none"/>
        </w:rPr>
        <w:t>, te proporcionaré una comparación con otras letras hebreas para resaltar sus características y su comportamiento.</w:t>
      </w:r>
    </w:p>
    <w:p w14:paraId="25C2BF08" w14:textId="77777777" w:rsidR="00C82990" w:rsidRPr="00994BD0" w:rsidRDefault="00C82990" w:rsidP="00C82990">
      <w:pPr>
        <w:numPr>
          <w:ilvl w:val="0"/>
          <w:numId w:val="2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w:t>
      </w:r>
    </w:p>
    <w:p w14:paraId="3B27621C" w14:textId="77777777" w:rsidR="00C82990" w:rsidRPr="00994BD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una fuerte relación con el concepto de contención y contenedor.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(Mem Sofit) es la forma final de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(Mem), lo que implica que ambas comparten la idea de ser "contenedores" o "espacios" que pueden albergar algo.</w:t>
      </w:r>
    </w:p>
    <w:p w14:paraId="70EB9B98" w14:textId="77777777" w:rsidR="00C82990" w:rsidRPr="00994BD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La diferencia principal es que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utiliza al final de una palabra, lo que le otorga un carácter de cierre o de "conclusión". En contraste,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no tiene esa cualidad de cierre definitivo y se utiliza en otras posiciones dentro de una palabra.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más asociada con el final de un proceso, con la "conclusión" de lo que comienza con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lang w:eastAsia="es-EC" w:bidi="he-IL"/>
          <w14:ligatures w14:val="none"/>
        </w:rPr>
        <w:t>.</w:t>
      </w:r>
    </w:p>
    <w:p w14:paraId="19BD04BE" w14:textId="77777777" w:rsidR="00C82990" w:rsidRPr="00994BD0" w:rsidRDefault="00C82990" w:rsidP="00C82990">
      <w:pPr>
        <w:numPr>
          <w:ilvl w:val="0"/>
          <w:numId w:val="2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w:t>
      </w:r>
    </w:p>
    <w:p w14:paraId="036B9D82" w14:textId="77777777" w:rsidR="00C82990" w:rsidRPr="00994BD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la creación de un espacio o un contenedor.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establece un lugar donde algo puede manifestarse o ser contenido, y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también representa una forma de contener o retener algo dentro de su espacio.</w:t>
      </w:r>
    </w:p>
    <w:p w14:paraId="52862558" w14:textId="77777777" w:rsidR="00C82990" w:rsidRPr="00994BD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 carácter de "inicio", de establecimiento de un principio o de una estructura dentro de un espacio, mientras que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"cierre" de ese proceso.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abre el espacio y establece una estructura, mientras que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lo cierra, representa la conclusión o el resultado final dentro de un contenedor.</w:t>
      </w:r>
    </w:p>
    <w:p w14:paraId="7F5385BE" w14:textId="77777777" w:rsidR="00C82990" w:rsidRPr="00994BD0" w:rsidRDefault="00C82990" w:rsidP="00C82990">
      <w:pPr>
        <w:numPr>
          <w:ilvl w:val="0"/>
          <w:numId w:val="2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423ED5FD" w14:textId="77777777" w:rsidR="00C82990" w:rsidRPr="00994BD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concepto de un "espacio" o "contenedor".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ser vista como un puente que conecta el interior con el exterior, mientras que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también establece un "lugar" de contención, pero con una función más relacionada con el fin de un proceso.</w:t>
      </w:r>
    </w:p>
    <w:p w14:paraId="7FA4306F" w14:textId="77777777" w:rsidR="00C82990" w:rsidRPr="00994BD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activa, con la capacidad de atraer o rechazar lo que entra o sale de su espacio. Actúa como un filtro o punto de decisión.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lang w:eastAsia="es-EC" w:bidi="he-IL"/>
          <w14:ligatures w14:val="none"/>
        </w:rPr>
        <w:t xml:space="preserve">, por otro lado, es una letra más pasiva, que simplemente actúa como un cierre definitivo de un proceso. Mientras que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determina qué puede entrar o salir de un espacio,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está más enfocada en el concepto de concluir o cerrar algo que ha estado en movimiento o expansión, como si fuera la "cierre" de una acción o proceso.</w:t>
      </w:r>
    </w:p>
    <w:p w14:paraId="58E3173F" w14:textId="77777777" w:rsidR="00C82990" w:rsidRPr="00994BD0" w:rsidRDefault="00C82990" w:rsidP="00C82990">
      <w:pPr>
        <w:numPr>
          <w:ilvl w:val="0"/>
          <w:numId w:val="2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w:t>
      </w:r>
    </w:p>
    <w:p w14:paraId="1AFFAEB8" w14:textId="77777777" w:rsidR="00C82990" w:rsidRPr="00994BD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una relación con el concepto de "final" o "cierre".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asocia con el límite o el fin definitivo, y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también es una letra que marca el final de un proceso, pero de una manera más estructural y contenida.</w:t>
      </w:r>
    </w:p>
    <w:p w14:paraId="5DDE92B9" w14:textId="77777777" w:rsidR="00C82990" w:rsidRPr="00994BD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letra que indica un cierre rotundo, un límite claro e inquebrantable.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lang w:eastAsia="es-EC" w:bidi="he-IL"/>
          <w14:ligatures w14:val="none"/>
        </w:rPr>
        <w:t xml:space="preserve">, aunque también representa el fin, tiene un enfoque más "flexible" en el sentido de que actúa como el final dentro de un proceso que puede haber estado fluyendo o desarrollándose.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fin absoluto, mientras que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puede ser visto como un fin dentro de un contexto más fluido o transitorio.</w:t>
      </w:r>
    </w:p>
    <w:p w14:paraId="3EAFA0CB" w14:textId="77777777" w:rsidR="00C82990" w:rsidRPr="00994BD0" w:rsidRDefault="00C82990" w:rsidP="00C82990">
      <w:pPr>
        <w:numPr>
          <w:ilvl w:val="0"/>
          <w:numId w:val="2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w:t>
      </w:r>
    </w:p>
    <w:p w14:paraId="72B86090" w14:textId="77777777" w:rsidR="00C82990" w:rsidRPr="00994BD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relacionadas con el concepto de estructura y contención, aunque de manera diferente.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 como un receptor o canalizador de ideas o procesos, y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un contenedor que alberga lo que ha llegado al final de un proceso.</w:t>
      </w:r>
    </w:p>
    <w:p w14:paraId="265D65D5" w14:textId="77777777" w:rsidR="00C82990" w:rsidRPr="00994BD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dinámica y activa, orientada hacia la atracción y la corrección, mientras que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pasiva y está asociada con la conclusión de un proceso.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organiza y dirige hacia un propósito, mientras que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da cierre y contención a lo que ha sido dirigido o completado.</w:t>
      </w:r>
    </w:p>
    <w:p w14:paraId="6818570C" w14:textId="77777777" w:rsidR="00C82990" w:rsidRPr="00994BD0" w:rsidRDefault="00C82990" w:rsidP="00C82990">
      <w:pPr>
        <w:numPr>
          <w:ilvl w:val="0"/>
          <w:numId w:val="2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w:t>
      </w:r>
    </w:p>
    <w:p w14:paraId="08D049D2" w14:textId="77777777" w:rsidR="00C82990" w:rsidRPr="00994BD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relacionadas con la idea de contención y protección.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circular que sugiere la protección de lo interno y lo externo, mientras que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también actúa como un "contenedor" en su posición final dentro de la palabra.</w:t>
      </w:r>
    </w:p>
    <w:p w14:paraId="39ACA454" w14:textId="77777777" w:rsidR="00C82990" w:rsidRPr="00994BD0" w:rsidRDefault="00C82990" w:rsidP="00C82990">
      <w:pPr>
        <w:numPr>
          <w:ilvl w:val="1"/>
          <w:numId w:val="2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dinámica, con su forma circular que permite la comunicación entre el interior y el exterior, mientras que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cierre definitivo, un contenedor cerrado que marca el fin de un proceso.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fluidez que conecta, mientras que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más definitiva y estructurada, lo que la hace más cerrada en su función.</w:t>
      </w:r>
    </w:p>
    <w:p w14:paraId="2F28F658" w14:textId="77777777" w:rsidR="00C82990" w:rsidRPr="00994BD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517F60EA" w14:textId="77777777" w:rsidR="00C82990" w:rsidRPr="00994BD0" w:rsidRDefault="00C82990" w:rsidP="00C82990">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comparación con otras letras hebreas,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(Mem Sofit)</w:t>
      </w:r>
      <w:r w:rsidRPr="00994BD0">
        <w:rPr>
          <w:rFonts w:ascii="Times New Roman" w:eastAsia="Times New Roman" w:hAnsi="Times New Roman" w:cs="Times New Roman"/>
          <w:kern w:val="0"/>
          <w:sz w:val="32"/>
          <w:szCs w:val="32"/>
          <w:lang w:eastAsia="es-EC" w:bidi="he-IL"/>
          <w14:ligatures w14:val="none"/>
        </w:rPr>
        <w:t xml:space="preserve"> se destaca por su asociación con el concepto de cierre o finalización dentro de un proceso de contención.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representa un contenedor abierto para el flujo o movimiento de elementos dentro de un espacio,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enfoca en la conclusión, el cierre de ese proceso o flujo.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utiliza al final de las palabras, lo que le da un carácter de "conclusión" o "fin", en contraste con letras como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o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 que están más asociadas con el principio o la apertura de un proceso.</w:t>
      </w:r>
    </w:p>
    <w:p w14:paraId="63C63DFB" w14:textId="22C63AC4" w:rsidR="00D55F98" w:rsidRPr="00994BD0" w:rsidRDefault="00D55F98" w:rsidP="00D55F98">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rFonts w:ascii="Times New Roman" w:eastAsia="Times New Roman" w:hAnsi="Times New Roman" w:cs="Times New Roman"/>
          <w:b/>
          <w:bCs/>
          <w:kern w:val="0"/>
          <w:sz w:val="32"/>
          <w:szCs w:val="32"/>
          <w:rtl/>
          <w:lang w:eastAsia="es-EC" w:bidi="he-IL"/>
          <w14:ligatures w14:val="none"/>
        </w:rPr>
        <w:t>ם</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3E39B6B4" w14:textId="77777777" w:rsidR="00C82990" w:rsidRPr="00994BD0" w:rsidRDefault="00C82990" w:rsidP="004B1B9F">
      <w:pPr>
        <w:shd w:val="clear" w:color="auto" w:fill="FFFFFF" w:themeFill="background1"/>
        <w:spacing w:after="0"/>
        <w:jc w:val="both"/>
        <w:rPr>
          <w:b/>
          <w:bCs/>
          <w:sz w:val="32"/>
          <w:szCs w:val="32"/>
        </w:rPr>
      </w:pPr>
    </w:p>
    <w:p w14:paraId="2A99AE5F"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la letra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(Final Mem)</w:t>
      </w:r>
    </w:p>
    <w:p w14:paraId="64C3344C" w14:textId="77777777" w:rsidR="00D55F98" w:rsidRPr="00994BD0" w:rsidRDefault="00D55F98" w:rsidP="00D55F9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(Final Mem)</w:t>
      </w:r>
      <w:r w:rsidRPr="00994BD0">
        <w:rPr>
          <w:rFonts w:ascii="Times New Roman" w:eastAsia="Times New Roman" w:hAnsi="Times New Roman" w:cs="Times New Roman"/>
          <w:kern w:val="0"/>
          <w:sz w:val="32"/>
          <w:szCs w:val="32"/>
          <w:lang w:eastAsia="es-EC" w:bidi="he-IL"/>
          <w14:ligatures w14:val="none"/>
        </w:rPr>
        <w:t xml:space="preserve"> es una variante final de la letra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y comparte una gran parte de su simbolismo, pero con una connotación particular debido a su posición al final de las palabras. A continuación, se detallan sus significados clave:</w:t>
      </w:r>
    </w:p>
    <w:p w14:paraId="2FBA33E2" w14:textId="77777777" w:rsidR="00D55F98" w:rsidRPr="00994BD0" w:rsidRDefault="00D55F98" w:rsidP="00D55F98">
      <w:pPr>
        <w:numPr>
          <w:ilvl w:val="0"/>
          <w:numId w:val="3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Ciclo de Finalización</w:t>
      </w:r>
      <w:r w:rsidRPr="00994BD0">
        <w:rPr>
          <w:rFonts w:ascii="Times New Roman" w:eastAsia="Times New Roman" w:hAnsi="Times New Roman" w:cs="Times New Roman"/>
          <w:kern w:val="0"/>
          <w:sz w:val="32"/>
          <w:szCs w:val="32"/>
          <w:lang w:eastAsia="es-EC" w:bidi="he-IL"/>
          <w14:ligatures w14:val="none"/>
        </w:rPr>
        <w:t>:</w:t>
      </w:r>
    </w:p>
    <w:p w14:paraId="15652AA3" w14:textId="77777777" w:rsidR="00D55F98" w:rsidRPr="00994BD0" w:rsidRDefault="00D55F98" w:rsidP="00D55F98">
      <w:pPr>
        <w:numPr>
          <w:ilvl w:val="1"/>
          <w:numId w:val="3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(Final Mem)</w:t>
      </w:r>
      <w:r w:rsidRPr="00994BD0">
        <w:rPr>
          <w:rFonts w:ascii="Times New Roman" w:eastAsia="Times New Roman" w:hAnsi="Times New Roman" w:cs="Times New Roman"/>
          <w:kern w:val="0"/>
          <w:sz w:val="32"/>
          <w:szCs w:val="32"/>
          <w:lang w:eastAsia="es-EC" w:bidi="he-IL"/>
          <w14:ligatures w14:val="none"/>
        </w:rPr>
        <w:t xml:space="preserve"> simboliza el </w:t>
      </w:r>
      <w:r w:rsidRPr="00994BD0">
        <w:rPr>
          <w:rFonts w:ascii="Times New Roman" w:eastAsia="Times New Roman" w:hAnsi="Times New Roman" w:cs="Times New Roman"/>
          <w:b/>
          <w:bCs/>
          <w:kern w:val="0"/>
          <w:sz w:val="32"/>
          <w:szCs w:val="32"/>
          <w:lang w:eastAsia="es-EC" w:bidi="he-IL"/>
          <w14:ligatures w14:val="none"/>
        </w:rPr>
        <w:t>final de un ciclo</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cierre de un proceso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representa el flujo o la transición,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de esa transición, el </w:t>
      </w:r>
      <w:r w:rsidRPr="00994BD0">
        <w:rPr>
          <w:rFonts w:ascii="Times New Roman" w:eastAsia="Times New Roman" w:hAnsi="Times New Roman" w:cs="Times New Roman"/>
          <w:b/>
          <w:bCs/>
          <w:kern w:val="0"/>
          <w:sz w:val="32"/>
          <w:szCs w:val="32"/>
          <w:lang w:eastAsia="es-EC" w:bidi="he-IL"/>
          <w14:ligatures w14:val="none"/>
        </w:rPr>
        <w:t>culmen</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completitud</w:t>
      </w:r>
      <w:r w:rsidRPr="00994BD0">
        <w:rPr>
          <w:rFonts w:ascii="Times New Roman" w:eastAsia="Times New Roman" w:hAnsi="Times New Roman" w:cs="Times New Roman"/>
          <w:kern w:val="0"/>
          <w:sz w:val="32"/>
          <w:szCs w:val="32"/>
          <w:lang w:eastAsia="es-EC" w:bidi="he-IL"/>
          <w14:ligatures w14:val="none"/>
        </w:rPr>
        <w:t xml:space="preserve"> de un proceso.</w:t>
      </w:r>
    </w:p>
    <w:p w14:paraId="65217845" w14:textId="77777777" w:rsidR="00D55F98" w:rsidRPr="00994BD0" w:rsidRDefault="00D55F98" w:rsidP="00D55F98">
      <w:pPr>
        <w:numPr>
          <w:ilvl w:val="1"/>
          <w:numId w:val="3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la circulación de algo, ya sea información, energía o un proceso físico.</w:t>
      </w:r>
    </w:p>
    <w:p w14:paraId="500FCCBA" w14:textId="77777777" w:rsidR="00D55F98" w:rsidRPr="00994BD0" w:rsidRDefault="00D55F98" w:rsidP="00D55F98">
      <w:pPr>
        <w:numPr>
          <w:ilvl w:val="0"/>
          <w:numId w:val="3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Estabilidad</w:t>
      </w:r>
      <w:r w:rsidRPr="00994BD0">
        <w:rPr>
          <w:rFonts w:ascii="Times New Roman" w:eastAsia="Times New Roman" w:hAnsi="Times New Roman" w:cs="Times New Roman"/>
          <w:kern w:val="0"/>
          <w:sz w:val="32"/>
          <w:szCs w:val="32"/>
          <w:lang w:eastAsia="es-EC" w:bidi="he-IL"/>
          <w14:ligatures w14:val="none"/>
        </w:rPr>
        <w:t>:</w:t>
      </w:r>
    </w:p>
    <w:p w14:paraId="092DD75C" w14:textId="77777777" w:rsidR="00D55F98" w:rsidRPr="00994BD0" w:rsidRDefault="00D55F98" w:rsidP="00D55F98">
      <w:pPr>
        <w:numPr>
          <w:ilvl w:val="1"/>
          <w:numId w:val="3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Representa la </w:t>
      </w:r>
      <w:r w:rsidRPr="00994BD0">
        <w:rPr>
          <w:rFonts w:ascii="Times New Roman" w:eastAsia="Times New Roman" w:hAnsi="Times New Roman" w:cs="Times New Roman"/>
          <w:b/>
          <w:bCs/>
          <w:kern w:val="0"/>
          <w:sz w:val="32"/>
          <w:szCs w:val="32"/>
          <w:lang w:eastAsia="es-EC" w:bidi="he-IL"/>
          <w14:ligatures w14:val="none"/>
        </w:rPr>
        <w:t>estabilidad</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firmeza</w:t>
      </w:r>
      <w:r w:rsidRPr="00994BD0">
        <w:rPr>
          <w:rFonts w:ascii="Times New Roman" w:eastAsia="Times New Roman" w:hAnsi="Times New Roman" w:cs="Times New Roman"/>
          <w:kern w:val="0"/>
          <w:sz w:val="32"/>
          <w:szCs w:val="32"/>
          <w:lang w:eastAsia="es-EC" w:bidi="he-IL"/>
          <w14:ligatures w14:val="none"/>
        </w:rPr>
        <w:t xml:space="preserve"> una vez que un proceso ha llegado a su fin. En un sentido simbólico, es el </w:t>
      </w:r>
      <w:r w:rsidRPr="00994BD0">
        <w:rPr>
          <w:rFonts w:ascii="Times New Roman" w:eastAsia="Times New Roman" w:hAnsi="Times New Roman" w:cs="Times New Roman"/>
          <w:b/>
          <w:bCs/>
          <w:kern w:val="0"/>
          <w:sz w:val="32"/>
          <w:szCs w:val="32"/>
          <w:lang w:eastAsia="es-EC" w:bidi="he-IL"/>
          <w14:ligatures w14:val="none"/>
        </w:rPr>
        <w:t>reposo</w:t>
      </w:r>
      <w:r w:rsidRPr="00994BD0">
        <w:rPr>
          <w:rFonts w:ascii="Times New Roman" w:eastAsia="Times New Roman" w:hAnsi="Times New Roman" w:cs="Times New Roman"/>
          <w:kern w:val="0"/>
          <w:sz w:val="32"/>
          <w:szCs w:val="32"/>
          <w:lang w:eastAsia="es-EC" w:bidi="he-IL"/>
          <w14:ligatures w14:val="none"/>
        </w:rPr>
        <w:t xml:space="preserve"> después del movimiento o el descanso tras una acción.</w:t>
      </w:r>
    </w:p>
    <w:p w14:paraId="3EABAB74" w14:textId="77777777" w:rsidR="00D55F98" w:rsidRPr="00994BD0" w:rsidRDefault="00D55F98" w:rsidP="00D55F98">
      <w:pPr>
        <w:numPr>
          <w:ilvl w:val="0"/>
          <w:numId w:val="3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Concreción de lo Abstracto</w:t>
      </w:r>
      <w:r w:rsidRPr="00994BD0">
        <w:rPr>
          <w:rFonts w:ascii="Times New Roman" w:eastAsia="Times New Roman" w:hAnsi="Times New Roman" w:cs="Times New Roman"/>
          <w:kern w:val="0"/>
          <w:sz w:val="32"/>
          <w:szCs w:val="32"/>
          <w:lang w:eastAsia="es-EC" w:bidi="he-IL"/>
          <w14:ligatures w14:val="none"/>
        </w:rPr>
        <w:t>:</w:t>
      </w:r>
    </w:p>
    <w:p w14:paraId="5ADD6279" w14:textId="77777777" w:rsidR="00D55F98" w:rsidRPr="00994BD0" w:rsidRDefault="00D55F98" w:rsidP="00D55F98">
      <w:pPr>
        <w:numPr>
          <w:ilvl w:val="1"/>
          <w:numId w:val="3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puede ser vista como un símbolo de lo que se ha concretado de un estado abstracto, lo que antes era fluido (como el agua) ahora se ha hecho sólido y estable.</w:t>
      </w:r>
    </w:p>
    <w:p w14:paraId="7A1793EB" w14:textId="77777777" w:rsidR="00D55F98" w:rsidRPr="00994BD0" w:rsidRDefault="00D55F98" w:rsidP="00D55F98">
      <w:pPr>
        <w:numPr>
          <w:ilvl w:val="0"/>
          <w:numId w:val="3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Sabiduría que se ha consolidado</w:t>
      </w:r>
      <w:r w:rsidRPr="00994BD0">
        <w:rPr>
          <w:rFonts w:ascii="Times New Roman" w:eastAsia="Times New Roman" w:hAnsi="Times New Roman" w:cs="Times New Roman"/>
          <w:kern w:val="0"/>
          <w:sz w:val="32"/>
          <w:szCs w:val="32"/>
          <w:lang w:eastAsia="es-EC" w:bidi="he-IL"/>
          <w14:ligatures w14:val="none"/>
        </w:rPr>
        <w:t>:</w:t>
      </w:r>
    </w:p>
    <w:p w14:paraId="7592A803" w14:textId="77777777" w:rsidR="00D55F98" w:rsidRPr="00994BD0" w:rsidRDefault="00D55F98" w:rsidP="00D55F98">
      <w:pPr>
        <w:numPr>
          <w:ilvl w:val="1"/>
          <w:numId w:val="3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Como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representa la transmisión de la sabiduría,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(Final Mem)</w:t>
      </w:r>
      <w:r w:rsidRPr="00994BD0">
        <w:rPr>
          <w:rFonts w:ascii="Times New Roman" w:eastAsia="Times New Roman" w:hAnsi="Times New Roman" w:cs="Times New Roman"/>
          <w:kern w:val="0"/>
          <w:sz w:val="32"/>
          <w:szCs w:val="32"/>
          <w:lang w:eastAsia="es-EC" w:bidi="he-IL"/>
          <w14:ligatures w14:val="none"/>
        </w:rPr>
        <w:t xml:space="preserve"> simboliza la </w:t>
      </w:r>
      <w:r w:rsidRPr="00994BD0">
        <w:rPr>
          <w:rFonts w:ascii="Times New Roman" w:eastAsia="Times New Roman" w:hAnsi="Times New Roman" w:cs="Times New Roman"/>
          <w:b/>
          <w:bCs/>
          <w:kern w:val="0"/>
          <w:sz w:val="32"/>
          <w:szCs w:val="32"/>
          <w:lang w:eastAsia="es-EC" w:bidi="he-IL"/>
          <w14:ligatures w14:val="none"/>
        </w:rPr>
        <w:t>sabiduría consolidada</w:t>
      </w:r>
      <w:r w:rsidRPr="00994BD0">
        <w:rPr>
          <w:rFonts w:ascii="Times New Roman" w:eastAsia="Times New Roman" w:hAnsi="Times New Roman" w:cs="Times New Roman"/>
          <w:kern w:val="0"/>
          <w:sz w:val="32"/>
          <w:szCs w:val="32"/>
          <w:lang w:eastAsia="es-EC" w:bidi="he-IL"/>
          <w14:ligatures w14:val="none"/>
        </w:rPr>
        <w:t xml:space="preserve"> y madura que ha llegado a un estado final y estable.</w:t>
      </w:r>
    </w:p>
    <w:p w14:paraId="16446EDB"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Padres de la letra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(Final Mem)</w:t>
      </w:r>
    </w:p>
    <w:p w14:paraId="5A5D9376" w14:textId="77777777" w:rsidR="00D55F98" w:rsidRPr="00994BD0" w:rsidRDefault="00D55F98" w:rsidP="00D55F9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Los </w:t>
      </w: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(Final Mem)</w:t>
      </w:r>
      <w:r w:rsidRPr="00994BD0">
        <w:rPr>
          <w:rFonts w:ascii="Times New Roman" w:eastAsia="Times New Roman" w:hAnsi="Times New Roman" w:cs="Times New Roman"/>
          <w:kern w:val="0"/>
          <w:sz w:val="32"/>
          <w:szCs w:val="32"/>
          <w:lang w:eastAsia="es-EC" w:bidi="he-IL"/>
          <w14:ligatures w14:val="none"/>
        </w:rPr>
        <w:t xml:space="preserve"> son las mismas letras que son padres de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dado que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versión final de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lang w:eastAsia="es-EC" w:bidi="he-IL"/>
          <w14:ligatures w14:val="none"/>
        </w:rPr>
        <w:t>. Estos padres son:</w:t>
      </w:r>
    </w:p>
    <w:p w14:paraId="52EEEFC8" w14:textId="77777777" w:rsidR="00D55F98" w:rsidRPr="00994BD0" w:rsidRDefault="00D55F98" w:rsidP="00D55F98">
      <w:pPr>
        <w:numPr>
          <w:ilvl w:val="0"/>
          <w:numId w:val="3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lugar estructurado</w:t>
      </w:r>
      <w:r w:rsidRPr="00994BD0">
        <w:rPr>
          <w:rFonts w:ascii="Times New Roman" w:eastAsia="Times New Roman" w:hAnsi="Times New Roman" w:cs="Times New Roman"/>
          <w:kern w:val="0"/>
          <w:sz w:val="32"/>
          <w:szCs w:val="32"/>
          <w:lang w:eastAsia="es-EC" w:bidi="he-IL"/>
          <w14:ligatures w14:val="none"/>
        </w:rPr>
        <w:t xml:space="preserve"> donde se inicia el proceso.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flujo completado</w:t>
      </w:r>
      <w:r w:rsidRPr="00994BD0">
        <w:rPr>
          <w:rFonts w:ascii="Times New Roman" w:eastAsia="Times New Roman" w:hAnsi="Times New Roman" w:cs="Times New Roman"/>
          <w:kern w:val="0"/>
          <w:sz w:val="32"/>
          <w:szCs w:val="32"/>
          <w:lang w:eastAsia="es-EC" w:bidi="he-IL"/>
          <w14:ligatures w14:val="none"/>
        </w:rPr>
        <w:t xml:space="preserve"> dentro de esa estructura.</w:t>
      </w:r>
    </w:p>
    <w:p w14:paraId="3371A44C" w14:textId="77777777" w:rsidR="00D55F98" w:rsidRPr="00994BD0" w:rsidRDefault="00D55F98" w:rsidP="00D55F98">
      <w:pPr>
        <w:numPr>
          <w:ilvl w:val="0"/>
          <w:numId w:val="3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revelación</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manifestación</w:t>
      </w:r>
      <w:r w:rsidRPr="00994BD0">
        <w:rPr>
          <w:rFonts w:ascii="Times New Roman" w:eastAsia="Times New Roman" w:hAnsi="Times New Roman" w:cs="Times New Roman"/>
          <w:kern w:val="0"/>
          <w:sz w:val="32"/>
          <w:szCs w:val="32"/>
          <w:lang w:eastAsia="es-EC" w:bidi="he-IL"/>
          <w14:ligatures w14:val="none"/>
        </w:rPr>
        <w:t xml:space="preserve"> de lo que antes era oculto.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resultado final</w:t>
      </w:r>
      <w:r w:rsidRPr="00994BD0">
        <w:rPr>
          <w:rFonts w:ascii="Times New Roman" w:eastAsia="Times New Roman" w:hAnsi="Times New Roman" w:cs="Times New Roman"/>
          <w:kern w:val="0"/>
          <w:sz w:val="32"/>
          <w:szCs w:val="32"/>
          <w:lang w:eastAsia="es-EC" w:bidi="he-IL"/>
          <w14:ligatures w14:val="none"/>
        </w:rPr>
        <w:t xml:space="preserve"> de lo revelado.</w:t>
      </w:r>
    </w:p>
    <w:p w14:paraId="29B8CCE1" w14:textId="77777777" w:rsidR="00D55F98" w:rsidRPr="00994BD0" w:rsidRDefault="00D55F98" w:rsidP="00D55F98">
      <w:pPr>
        <w:numPr>
          <w:ilvl w:val="0"/>
          <w:numId w:val="3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que comienza el proceso.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resultado o el cierre de esa acción</w:t>
      </w:r>
      <w:r w:rsidRPr="00994BD0">
        <w:rPr>
          <w:rFonts w:ascii="Times New Roman" w:eastAsia="Times New Roman" w:hAnsi="Times New Roman" w:cs="Times New Roman"/>
          <w:kern w:val="0"/>
          <w:sz w:val="32"/>
          <w:szCs w:val="32"/>
          <w:lang w:eastAsia="es-EC" w:bidi="he-IL"/>
          <w14:ligatures w14:val="none"/>
        </w:rPr>
        <w:t>.</w:t>
      </w:r>
    </w:p>
    <w:p w14:paraId="3198A257"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(Final Mem)</w:t>
      </w:r>
    </w:p>
    <w:p w14:paraId="4798ABD6" w14:textId="77777777" w:rsidR="00D55F98" w:rsidRPr="00994BD0" w:rsidRDefault="00D55F98" w:rsidP="00D55F9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Las </w:t>
      </w: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(Final Mem)</w:t>
      </w:r>
      <w:r w:rsidRPr="00994BD0">
        <w:rPr>
          <w:rFonts w:ascii="Times New Roman" w:eastAsia="Times New Roman" w:hAnsi="Times New Roman" w:cs="Times New Roman"/>
          <w:kern w:val="0"/>
          <w:sz w:val="32"/>
          <w:szCs w:val="32"/>
          <w:lang w:eastAsia="es-EC" w:bidi="he-IL"/>
          <w14:ligatures w14:val="none"/>
        </w:rPr>
        <w:t xml:space="preserve"> son:</w:t>
      </w:r>
    </w:p>
    <w:p w14:paraId="47050E7A" w14:textId="77777777" w:rsidR="00D55F98" w:rsidRPr="00994BD0" w:rsidRDefault="00D55F98" w:rsidP="00D55F98">
      <w:pPr>
        <w:numPr>
          <w:ilvl w:val="0"/>
          <w:numId w:val="3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La letra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está relacionada con el </w:t>
      </w:r>
      <w:r w:rsidRPr="00994BD0">
        <w:rPr>
          <w:rFonts w:ascii="Times New Roman" w:eastAsia="Times New Roman" w:hAnsi="Times New Roman" w:cs="Times New Roman"/>
          <w:b/>
          <w:bCs/>
          <w:kern w:val="0"/>
          <w:sz w:val="32"/>
          <w:szCs w:val="32"/>
          <w:lang w:eastAsia="es-EC" w:bidi="he-IL"/>
          <w14:ligatures w14:val="none"/>
        </w:rPr>
        <w:t>movimiento hacia adelante</w:t>
      </w:r>
      <w:r w:rsidRPr="00994BD0">
        <w:rPr>
          <w:rFonts w:ascii="Times New Roman" w:eastAsia="Times New Roman" w:hAnsi="Times New Roman" w:cs="Times New Roman"/>
          <w:kern w:val="0"/>
          <w:sz w:val="32"/>
          <w:szCs w:val="32"/>
          <w:lang w:eastAsia="es-EC" w:bidi="he-IL"/>
          <w14:ligatures w14:val="none"/>
        </w:rPr>
        <w:t xml:space="preserve">. En combinación con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lang w:eastAsia="es-EC" w:bidi="he-IL"/>
          <w14:ligatures w14:val="none"/>
        </w:rPr>
        <w:t xml:space="preserve">, puede simbolizar </w:t>
      </w:r>
      <w:r w:rsidRPr="00994BD0">
        <w:rPr>
          <w:rFonts w:ascii="Times New Roman" w:eastAsia="Times New Roman" w:hAnsi="Times New Roman" w:cs="Times New Roman"/>
          <w:b/>
          <w:bCs/>
          <w:kern w:val="0"/>
          <w:sz w:val="32"/>
          <w:szCs w:val="32"/>
          <w:lang w:eastAsia="es-EC" w:bidi="he-IL"/>
          <w14:ligatures w14:val="none"/>
        </w:rPr>
        <w:t>un movimiento hacia un final exitoso o completo</w:t>
      </w:r>
      <w:r w:rsidRPr="00994BD0">
        <w:rPr>
          <w:rFonts w:ascii="Times New Roman" w:eastAsia="Times New Roman" w:hAnsi="Times New Roman" w:cs="Times New Roman"/>
          <w:kern w:val="0"/>
          <w:sz w:val="32"/>
          <w:szCs w:val="32"/>
          <w:lang w:eastAsia="es-EC" w:bidi="he-IL"/>
          <w14:ligatures w14:val="none"/>
        </w:rPr>
        <w:t>.</w:t>
      </w:r>
    </w:p>
    <w:p w14:paraId="28094114" w14:textId="77777777" w:rsidR="00D55F98" w:rsidRPr="00994BD0" w:rsidRDefault="00D55F98" w:rsidP="00D55F98">
      <w:pPr>
        <w:numPr>
          <w:ilvl w:val="0"/>
          <w:numId w:val="3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está asociada con la </w:t>
      </w:r>
      <w:r w:rsidRPr="00994BD0">
        <w:rPr>
          <w:rFonts w:ascii="Times New Roman" w:eastAsia="Times New Roman" w:hAnsi="Times New Roman" w:cs="Times New Roman"/>
          <w:b/>
          <w:bCs/>
          <w:kern w:val="0"/>
          <w:sz w:val="32"/>
          <w:szCs w:val="32"/>
          <w:lang w:eastAsia="es-EC" w:bidi="he-IL"/>
          <w14:ligatures w14:val="none"/>
        </w:rPr>
        <w:t>concavidad</w:t>
      </w:r>
      <w:r w:rsidRPr="00994BD0">
        <w:rPr>
          <w:rFonts w:ascii="Times New Roman" w:eastAsia="Times New Roman" w:hAnsi="Times New Roman" w:cs="Times New Roman"/>
          <w:kern w:val="0"/>
          <w:sz w:val="32"/>
          <w:szCs w:val="32"/>
          <w:lang w:eastAsia="es-EC" w:bidi="he-IL"/>
          <w14:ligatures w14:val="none"/>
        </w:rPr>
        <w:t xml:space="preserve">, y junto con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lang w:eastAsia="es-EC" w:bidi="he-IL"/>
          <w14:ligatures w14:val="none"/>
        </w:rPr>
        <w:t xml:space="preserve">, puede simbolizar una </w:t>
      </w:r>
      <w:r w:rsidRPr="00994BD0">
        <w:rPr>
          <w:rFonts w:ascii="Times New Roman" w:eastAsia="Times New Roman" w:hAnsi="Times New Roman" w:cs="Times New Roman"/>
          <w:b/>
          <w:bCs/>
          <w:kern w:val="0"/>
          <w:sz w:val="32"/>
          <w:szCs w:val="32"/>
          <w:lang w:eastAsia="es-EC" w:bidi="he-IL"/>
          <w14:ligatures w14:val="none"/>
        </w:rPr>
        <w:t>conclusión estable</w:t>
      </w:r>
      <w:r w:rsidRPr="00994BD0">
        <w:rPr>
          <w:rFonts w:ascii="Times New Roman" w:eastAsia="Times New Roman" w:hAnsi="Times New Roman" w:cs="Times New Roman"/>
          <w:kern w:val="0"/>
          <w:sz w:val="32"/>
          <w:szCs w:val="32"/>
          <w:lang w:eastAsia="es-EC" w:bidi="he-IL"/>
          <w14:ligatures w14:val="none"/>
        </w:rPr>
        <w:t xml:space="preserve"> o una </w:t>
      </w:r>
      <w:r w:rsidRPr="00994BD0">
        <w:rPr>
          <w:rFonts w:ascii="Times New Roman" w:eastAsia="Times New Roman" w:hAnsi="Times New Roman" w:cs="Times New Roman"/>
          <w:b/>
          <w:bCs/>
          <w:kern w:val="0"/>
          <w:sz w:val="32"/>
          <w:szCs w:val="32"/>
          <w:lang w:eastAsia="es-EC" w:bidi="he-IL"/>
          <w14:ligatures w14:val="none"/>
        </w:rPr>
        <w:t>base sólida</w:t>
      </w:r>
      <w:r w:rsidRPr="00994BD0">
        <w:rPr>
          <w:rFonts w:ascii="Times New Roman" w:eastAsia="Times New Roman" w:hAnsi="Times New Roman" w:cs="Times New Roman"/>
          <w:kern w:val="0"/>
          <w:sz w:val="32"/>
          <w:szCs w:val="32"/>
          <w:lang w:eastAsia="es-EC" w:bidi="he-IL"/>
          <w14:ligatures w14:val="none"/>
        </w:rPr>
        <w:t xml:space="preserve"> que resulta de la comprensión y la acción previas.</w:t>
      </w:r>
    </w:p>
    <w:p w14:paraId="06125F2E"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(Final Mem)</w:t>
      </w:r>
    </w:p>
    <w:p w14:paraId="09DA230F" w14:textId="77777777" w:rsidR="00D55F98" w:rsidRPr="00994BD0" w:rsidRDefault="00D55F98" w:rsidP="00D55F9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forma de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(Final Mem)</w:t>
      </w:r>
      <w:r w:rsidRPr="00994BD0">
        <w:rPr>
          <w:rFonts w:ascii="Times New Roman" w:eastAsia="Times New Roman" w:hAnsi="Times New Roman" w:cs="Times New Roman"/>
          <w:kern w:val="0"/>
          <w:sz w:val="32"/>
          <w:szCs w:val="32"/>
          <w:lang w:eastAsia="es-EC" w:bidi="he-IL"/>
          <w14:ligatures w14:val="none"/>
        </w:rPr>
        <w:t xml:space="preserve"> tiene algunas características similares a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pero con una estructura más cerrada al final, lo que refleja su función como un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de un proceso.</w:t>
      </w:r>
    </w:p>
    <w:p w14:paraId="107FA489" w14:textId="77777777" w:rsidR="00D55F98" w:rsidRPr="00994BD0" w:rsidRDefault="00D55F98" w:rsidP="00D55F98">
      <w:pPr>
        <w:numPr>
          <w:ilvl w:val="0"/>
          <w:numId w:val="35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superior</w:t>
      </w:r>
      <w:r w:rsidRPr="00994BD0">
        <w:rPr>
          <w:rFonts w:ascii="Times New Roman" w:eastAsia="Times New Roman" w:hAnsi="Times New Roman" w:cs="Times New Roman"/>
          <w:kern w:val="0"/>
          <w:sz w:val="32"/>
          <w:szCs w:val="32"/>
          <w:lang w:eastAsia="es-EC" w:bidi="he-IL"/>
          <w14:ligatures w14:val="none"/>
        </w:rPr>
        <w:t>:</w:t>
      </w:r>
    </w:p>
    <w:p w14:paraId="0BD7C416" w14:textId="77777777" w:rsidR="00D55F98" w:rsidRPr="00994BD0" w:rsidRDefault="00D55F98" w:rsidP="00D55F98">
      <w:pPr>
        <w:numPr>
          <w:ilvl w:val="1"/>
          <w:numId w:val="35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línea superior conecta con la base y simboliza el </w:t>
      </w:r>
      <w:r w:rsidRPr="00994BD0">
        <w:rPr>
          <w:rFonts w:ascii="Times New Roman" w:eastAsia="Times New Roman" w:hAnsi="Times New Roman" w:cs="Times New Roman"/>
          <w:b/>
          <w:bCs/>
          <w:kern w:val="0"/>
          <w:sz w:val="32"/>
          <w:szCs w:val="32"/>
          <w:lang w:eastAsia="es-EC" w:bidi="he-IL"/>
          <w14:ligatures w14:val="none"/>
        </w:rPr>
        <w:t>camino</w:t>
      </w:r>
      <w:r w:rsidRPr="00994BD0">
        <w:rPr>
          <w:rFonts w:ascii="Times New Roman" w:eastAsia="Times New Roman" w:hAnsi="Times New Roman" w:cs="Times New Roman"/>
          <w:kern w:val="0"/>
          <w:sz w:val="32"/>
          <w:szCs w:val="32"/>
          <w:lang w:eastAsia="es-EC" w:bidi="he-IL"/>
          <w14:ligatures w14:val="none"/>
        </w:rPr>
        <w:t xml:space="preserve"> que la energía o el conocimiento ha seguido hasta llegar al final del ciclo.</w:t>
      </w:r>
    </w:p>
    <w:p w14:paraId="6F8A28D3" w14:textId="77777777" w:rsidR="00D55F98" w:rsidRPr="00994BD0" w:rsidRDefault="00D55F98" w:rsidP="00D55F98">
      <w:pPr>
        <w:numPr>
          <w:ilvl w:val="0"/>
          <w:numId w:val="35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cerrada</w:t>
      </w:r>
      <w:r w:rsidRPr="00994BD0">
        <w:rPr>
          <w:rFonts w:ascii="Times New Roman" w:eastAsia="Times New Roman" w:hAnsi="Times New Roman" w:cs="Times New Roman"/>
          <w:kern w:val="0"/>
          <w:sz w:val="32"/>
          <w:szCs w:val="32"/>
          <w:lang w:eastAsia="es-EC" w:bidi="he-IL"/>
          <w14:ligatures w14:val="none"/>
        </w:rPr>
        <w:t>:</w:t>
      </w:r>
    </w:p>
    <w:p w14:paraId="224D26A2" w14:textId="77777777" w:rsidR="00D55F98" w:rsidRPr="00994BD0" w:rsidRDefault="00D55F98" w:rsidP="00D55F98">
      <w:pPr>
        <w:numPr>
          <w:ilvl w:val="1"/>
          <w:numId w:val="35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base cerrada representa el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del ciclo o proceso. A diferencia de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que tiene una apertura en la base,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w:t>
      </w:r>
      <w:r w:rsidRPr="00994BD0">
        <w:rPr>
          <w:rFonts w:ascii="Times New Roman" w:eastAsia="Times New Roman" w:hAnsi="Times New Roman" w:cs="Times New Roman"/>
          <w:b/>
          <w:bCs/>
          <w:kern w:val="0"/>
          <w:sz w:val="32"/>
          <w:szCs w:val="32"/>
          <w:lang w:eastAsia="es-EC" w:bidi="he-IL"/>
          <w14:ligatures w14:val="none"/>
        </w:rPr>
        <w:t>estructura cerrada</w:t>
      </w:r>
      <w:r w:rsidRPr="00994BD0">
        <w:rPr>
          <w:rFonts w:ascii="Times New Roman" w:eastAsia="Times New Roman" w:hAnsi="Times New Roman" w:cs="Times New Roman"/>
          <w:kern w:val="0"/>
          <w:sz w:val="32"/>
          <w:szCs w:val="32"/>
          <w:lang w:eastAsia="es-EC" w:bidi="he-IL"/>
          <w14:ligatures w14:val="none"/>
        </w:rPr>
        <w:t xml:space="preserve">, indicando que el proceso ha llegado a su </w:t>
      </w:r>
      <w:r w:rsidRPr="00994BD0">
        <w:rPr>
          <w:rFonts w:ascii="Times New Roman" w:eastAsia="Times New Roman" w:hAnsi="Times New Roman" w:cs="Times New Roman"/>
          <w:b/>
          <w:bCs/>
          <w:kern w:val="0"/>
          <w:sz w:val="32"/>
          <w:szCs w:val="32"/>
          <w:lang w:eastAsia="es-EC" w:bidi="he-IL"/>
          <w14:ligatures w14:val="none"/>
        </w:rPr>
        <w:t>conclusión definitiva</w:t>
      </w:r>
      <w:r w:rsidRPr="00994BD0">
        <w:rPr>
          <w:rFonts w:ascii="Times New Roman" w:eastAsia="Times New Roman" w:hAnsi="Times New Roman" w:cs="Times New Roman"/>
          <w:kern w:val="0"/>
          <w:sz w:val="32"/>
          <w:szCs w:val="32"/>
          <w:lang w:eastAsia="es-EC" w:bidi="he-IL"/>
          <w14:ligatures w14:val="none"/>
        </w:rPr>
        <w:t>.</w:t>
      </w:r>
    </w:p>
    <w:p w14:paraId="04CFD19F" w14:textId="77777777" w:rsidR="00D55F98" w:rsidRPr="00994BD0" w:rsidRDefault="00D55F98" w:rsidP="00D55F98">
      <w:pPr>
        <w:numPr>
          <w:ilvl w:val="0"/>
          <w:numId w:val="35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Espacio interior</w:t>
      </w:r>
      <w:r w:rsidRPr="00994BD0">
        <w:rPr>
          <w:rFonts w:ascii="Times New Roman" w:eastAsia="Times New Roman" w:hAnsi="Times New Roman" w:cs="Times New Roman"/>
          <w:kern w:val="0"/>
          <w:sz w:val="32"/>
          <w:szCs w:val="32"/>
          <w:lang w:eastAsia="es-EC" w:bidi="he-IL"/>
          <w14:ligatures w14:val="none"/>
        </w:rPr>
        <w:t>:</w:t>
      </w:r>
    </w:p>
    <w:p w14:paraId="33A98027" w14:textId="77777777" w:rsidR="00D55F98" w:rsidRPr="00994BD0" w:rsidRDefault="00D55F98" w:rsidP="00D55F98">
      <w:pPr>
        <w:numPr>
          <w:ilvl w:val="1"/>
          <w:numId w:val="35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El espacio cerrado de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la </w:t>
      </w:r>
      <w:r w:rsidRPr="00994BD0">
        <w:rPr>
          <w:rFonts w:ascii="Times New Roman" w:eastAsia="Times New Roman" w:hAnsi="Times New Roman" w:cs="Times New Roman"/>
          <w:b/>
          <w:bCs/>
          <w:kern w:val="0"/>
          <w:sz w:val="32"/>
          <w:szCs w:val="32"/>
          <w:lang w:eastAsia="es-EC" w:bidi="he-IL"/>
          <w14:ligatures w14:val="none"/>
        </w:rPr>
        <w:t>concreción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firmeza</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vacío estructurado</w:t>
      </w:r>
      <w:r w:rsidRPr="00994BD0">
        <w:rPr>
          <w:rFonts w:ascii="Times New Roman" w:eastAsia="Times New Roman" w:hAnsi="Times New Roman" w:cs="Times New Roman"/>
          <w:kern w:val="0"/>
          <w:sz w:val="32"/>
          <w:szCs w:val="32"/>
          <w:lang w:eastAsia="es-EC" w:bidi="he-IL"/>
          <w14:ligatures w14:val="none"/>
        </w:rPr>
        <w:t xml:space="preserve"> que contiene el resultado final.</w:t>
      </w:r>
    </w:p>
    <w:p w14:paraId="08A62546"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(Final Mem)</w:t>
      </w:r>
    </w:p>
    <w:p w14:paraId="68F09E62" w14:textId="77777777" w:rsidR="00D55F98" w:rsidRPr="00994BD0" w:rsidRDefault="00D55F98" w:rsidP="00D55F98">
      <w:pPr>
        <w:numPr>
          <w:ilvl w:val="0"/>
          <w:numId w:val="3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Símbolo de Conclusión</w:t>
      </w:r>
      <w:r w:rsidRPr="00994BD0">
        <w:rPr>
          <w:rFonts w:ascii="Times New Roman" w:eastAsia="Times New Roman" w:hAnsi="Times New Roman" w:cs="Times New Roman"/>
          <w:kern w:val="0"/>
          <w:sz w:val="32"/>
          <w:szCs w:val="32"/>
          <w:lang w:eastAsia="es-EC" w:bidi="he-IL"/>
          <w14:ligatures w14:val="none"/>
        </w:rPr>
        <w:t>:</w:t>
      </w:r>
    </w:p>
    <w:p w14:paraId="71F8F907" w14:textId="77777777" w:rsidR="00D55F98" w:rsidRPr="00994BD0" w:rsidRDefault="00D55F98" w:rsidP="00D55F98">
      <w:pPr>
        <w:numPr>
          <w:ilvl w:val="1"/>
          <w:numId w:val="3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(Final Mem)</w:t>
      </w:r>
      <w:r w:rsidRPr="00994BD0">
        <w:rPr>
          <w:rFonts w:ascii="Times New Roman" w:eastAsia="Times New Roman" w:hAnsi="Times New Roman" w:cs="Times New Roman"/>
          <w:kern w:val="0"/>
          <w:sz w:val="32"/>
          <w:szCs w:val="32"/>
          <w:lang w:eastAsia="es-EC" w:bidi="he-IL"/>
          <w14:ligatures w14:val="none"/>
        </w:rPr>
        <w:t xml:space="preserve"> se utiliza para denotar el </w:t>
      </w:r>
      <w:r w:rsidRPr="00994BD0">
        <w:rPr>
          <w:rFonts w:ascii="Times New Roman" w:eastAsia="Times New Roman" w:hAnsi="Times New Roman" w:cs="Times New Roman"/>
          <w:b/>
          <w:bCs/>
          <w:kern w:val="0"/>
          <w:sz w:val="32"/>
          <w:szCs w:val="32"/>
          <w:lang w:eastAsia="es-EC" w:bidi="he-IL"/>
          <w14:ligatures w14:val="none"/>
        </w:rPr>
        <w:t>final</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de un proceso o ciclo. Es el término de algo que ha sido completado.</w:t>
      </w:r>
    </w:p>
    <w:p w14:paraId="7776832A" w14:textId="77777777" w:rsidR="00D55F98" w:rsidRPr="00994BD0" w:rsidRDefault="00D55F98" w:rsidP="00D55F98">
      <w:pPr>
        <w:numPr>
          <w:ilvl w:val="1"/>
          <w:numId w:val="3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simbolizar que </w:t>
      </w:r>
      <w:r w:rsidRPr="00994BD0">
        <w:rPr>
          <w:rFonts w:ascii="Times New Roman" w:eastAsia="Times New Roman" w:hAnsi="Times New Roman" w:cs="Times New Roman"/>
          <w:b/>
          <w:bCs/>
          <w:kern w:val="0"/>
          <w:sz w:val="32"/>
          <w:szCs w:val="32"/>
          <w:lang w:eastAsia="es-EC" w:bidi="he-IL"/>
          <w14:ligatures w14:val="none"/>
        </w:rPr>
        <w:t>algo se ha establecido firmemente</w:t>
      </w:r>
      <w:r w:rsidRPr="00994BD0">
        <w:rPr>
          <w:rFonts w:ascii="Times New Roman" w:eastAsia="Times New Roman" w:hAnsi="Times New Roman" w:cs="Times New Roman"/>
          <w:kern w:val="0"/>
          <w:sz w:val="32"/>
          <w:szCs w:val="32"/>
          <w:lang w:eastAsia="es-EC" w:bidi="he-IL"/>
          <w14:ligatures w14:val="none"/>
        </w:rPr>
        <w:t xml:space="preserve"> después de un flujo o transición (como en el caso de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lang w:eastAsia="es-EC" w:bidi="he-IL"/>
          <w14:ligatures w14:val="none"/>
        </w:rPr>
        <w:t>).</w:t>
      </w:r>
    </w:p>
    <w:p w14:paraId="1892EBC1" w14:textId="77777777" w:rsidR="00D55F98" w:rsidRPr="00994BD0" w:rsidRDefault="00D55F98" w:rsidP="00D55F98">
      <w:pPr>
        <w:numPr>
          <w:ilvl w:val="0"/>
          <w:numId w:val="3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Representación de Sabiduría Completada</w:t>
      </w:r>
      <w:r w:rsidRPr="00994BD0">
        <w:rPr>
          <w:rFonts w:ascii="Times New Roman" w:eastAsia="Times New Roman" w:hAnsi="Times New Roman" w:cs="Times New Roman"/>
          <w:kern w:val="0"/>
          <w:sz w:val="32"/>
          <w:szCs w:val="32"/>
          <w:lang w:eastAsia="es-EC" w:bidi="he-IL"/>
          <w14:ligatures w14:val="none"/>
        </w:rPr>
        <w:t>:</w:t>
      </w:r>
    </w:p>
    <w:p w14:paraId="576B0A94" w14:textId="77777777" w:rsidR="00D55F98" w:rsidRPr="00994BD0" w:rsidRDefault="00D55F98" w:rsidP="00D55F98">
      <w:pPr>
        <w:numPr>
          <w:ilvl w:val="1"/>
          <w:numId w:val="3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el contexto del conocimiento,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una </w:t>
      </w:r>
      <w:r w:rsidRPr="00994BD0">
        <w:rPr>
          <w:rFonts w:ascii="Times New Roman" w:eastAsia="Times New Roman" w:hAnsi="Times New Roman" w:cs="Times New Roman"/>
          <w:b/>
          <w:bCs/>
          <w:kern w:val="0"/>
          <w:sz w:val="32"/>
          <w:szCs w:val="32"/>
          <w:lang w:eastAsia="es-EC" w:bidi="he-IL"/>
          <w14:ligatures w14:val="none"/>
        </w:rPr>
        <w:t>sabiduría consolidada</w:t>
      </w:r>
      <w:r w:rsidRPr="00994BD0">
        <w:rPr>
          <w:rFonts w:ascii="Times New Roman" w:eastAsia="Times New Roman" w:hAnsi="Times New Roman" w:cs="Times New Roman"/>
          <w:kern w:val="0"/>
          <w:sz w:val="32"/>
          <w:szCs w:val="32"/>
          <w:lang w:eastAsia="es-EC" w:bidi="he-IL"/>
          <w14:ligatures w14:val="none"/>
        </w:rPr>
        <w:t>, aquella que ha sido transmitida y que ahora es parte de una comprensión establecida.</w:t>
      </w:r>
    </w:p>
    <w:p w14:paraId="4081A3D6" w14:textId="77777777" w:rsidR="00D55F98" w:rsidRPr="00994BD0" w:rsidRDefault="00D55F98" w:rsidP="00D55F98">
      <w:pPr>
        <w:numPr>
          <w:ilvl w:val="0"/>
          <w:numId w:val="3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Finalización de un Proceso</w:t>
      </w:r>
      <w:r w:rsidRPr="00994BD0">
        <w:rPr>
          <w:rFonts w:ascii="Times New Roman" w:eastAsia="Times New Roman" w:hAnsi="Times New Roman" w:cs="Times New Roman"/>
          <w:kern w:val="0"/>
          <w:sz w:val="32"/>
          <w:szCs w:val="32"/>
          <w:lang w:eastAsia="es-EC" w:bidi="he-IL"/>
          <w14:ligatures w14:val="none"/>
        </w:rPr>
        <w:t>:</w:t>
      </w:r>
    </w:p>
    <w:p w14:paraId="48771AF0" w14:textId="77777777" w:rsidR="00D55F98" w:rsidRPr="00994BD0" w:rsidRDefault="00D55F98" w:rsidP="00D55F98">
      <w:pPr>
        <w:numPr>
          <w:ilvl w:val="1"/>
          <w:numId w:val="3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ser vista como el </w:t>
      </w:r>
      <w:r w:rsidRPr="00994BD0">
        <w:rPr>
          <w:rFonts w:ascii="Times New Roman" w:eastAsia="Times New Roman" w:hAnsi="Times New Roman" w:cs="Times New Roman"/>
          <w:b/>
          <w:bCs/>
          <w:kern w:val="0"/>
          <w:sz w:val="32"/>
          <w:szCs w:val="32"/>
          <w:lang w:eastAsia="es-EC" w:bidi="he-IL"/>
          <w14:ligatures w14:val="none"/>
        </w:rPr>
        <w:t>resultado final</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un trabajo, ya sea físico, mental o espiritual.</w:t>
      </w:r>
    </w:p>
    <w:p w14:paraId="1C514CFF"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(Final Mem) con otras letras hebreas</w:t>
      </w:r>
    </w:p>
    <w:p w14:paraId="76038403" w14:textId="77777777" w:rsidR="00D55F98" w:rsidRPr="00994BD0" w:rsidRDefault="00D55F98" w:rsidP="00D55F98">
      <w:pPr>
        <w:numPr>
          <w:ilvl w:val="0"/>
          <w:numId w:val="36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w:t>
      </w:r>
    </w:p>
    <w:p w14:paraId="7FEC5BD3" w14:textId="77777777" w:rsidR="00D55F98" w:rsidRPr="00994BD0" w:rsidRDefault="00D55F98" w:rsidP="00D55F98">
      <w:pPr>
        <w:numPr>
          <w:ilvl w:val="1"/>
          <w:numId w:val="36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versión final</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lang w:eastAsia="es-EC" w:bidi="he-IL"/>
          <w14:ligatures w14:val="none"/>
        </w:rPr>
        <w:t xml:space="preserve">, que representa el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proceso en curso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ese proceso. Es el </w:t>
      </w:r>
      <w:r w:rsidRPr="00994BD0">
        <w:rPr>
          <w:rFonts w:ascii="Times New Roman" w:eastAsia="Times New Roman" w:hAnsi="Times New Roman" w:cs="Times New Roman"/>
          <w:b/>
          <w:bCs/>
          <w:kern w:val="0"/>
          <w:sz w:val="32"/>
          <w:szCs w:val="32"/>
          <w:lang w:eastAsia="es-EC" w:bidi="he-IL"/>
          <w14:ligatures w14:val="none"/>
        </w:rPr>
        <w:t>resultado</w:t>
      </w:r>
      <w:r w:rsidRPr="00994BD0">
        <w:rPr>
          <w:rFonts w:ascii="Times New Roman" w:eastAsia="Times New Roman" w:hAnsi="Times New Roman" w:cs="Times New Roman"/>
          <w:kern w:val="0"/>
          <w:sz w:val="32"/>
          <w:szCs w:val="32"/>
          <w:lang w:eastAsia="es-EC" w:bidi="he-IL"/>
          <w14:ligatures w14:val="none"/>
        </w:rPr>
        <w:t xml:space="preserve"> final de lo que comenzó como un flujo o transición.</w:t>
      </w:r>
    </w:p>
    <w:p w14:paraId="298BADDB" w14:textId="77777777" w:rsidR="00D55F98" w:rsidRPr="00994BD0" w:rsidRDefault="00D55F98" w:rsidP="00D55F98">
      <w:pPr>
        <w:numPr>
          <w:ilvl w:val="1"/>
          <w:numId w:val="36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(flujo de sabiduría) que llega a su fin como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(sabiduría consolidada).</w:t>
      </w:r>
    </w:p>
    <w:p w14:paraId="6E997C4E" w14:textId="77777777" w:rsidR="00D55F98" w:rsidRPr="00994BD0" w:rsidRDefault="00D55F98" w:rsidP="00D55F98">
      <w:pPr>
        <w:numPr>
          <w:ilvl w:val="0"/>
          <w:numId w:val="36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w:t>
      </w:r>
    </w:p>
    <w:p w14:paraId="11429CB2" w14:textId="77777777" w:rsidR="00D55F98" w:rsidRPr="00994BD0" w:rsidRDefault="00D55F98" w:rsidP="00D55F98">
      <w:pPr>
        <w:numPr>
          <w:ilvl w:val="1"/>
          <w:numId w:val="36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el </w:t>
      </w:r>
      <w:r w:rsidRPr="00994BD0">
        <w:rPr>
          <w:rFonts w:ascii="Times New Roman" w:eastAsia="Times New Roman" w:hAnsi="Times New Roman" w:cs="Times New Roman"/>
          <w:b/>
          <w:bCs/>
          <w:kern w:val="0"/>
          <w:sz w:val="32"/>
          <w:szCs w:val="32"/>
          <w:lang w:eastAsia="es-EC" w:bidi="he-IL"/>
          <w14:ligatures w14:val="none"/>
        </w:rPr>
        <w:t>lugar estructurado</w:t>
      </w:r>
      <w:r w:rsidRPr="00994BD0">
        <w:rPr>
          <w:rFonts w:ascii="Times New Roman" w:eastAsia="Times New Roman" w:hAnsi="Times New Roman" w:cs="Times New Roman"/>
          <w:kern w:val="0"/>
          <w:sz w:val="32"/>
          <w:szCs w:val="32"/>
          <w:lang w:eastAsia="es-EC" w:bidi="he-IL"/>
          <w14:ligatures w14:val="none"/>
        </w:rPr>
        <w:t xml:space="preserve"> de la creación, y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fin de la creación</w:t>
      </w:r>
      <w:r w:rsidRPr="00994BD0">
        <w:rPr>
          <w:rFonts w:ascii="Times New Roman" w:eastAsia="Times New Roman" w:hAnsi="Times New Roman" w:cs="Times New Roman"/>
          <w:kern w:val="0"/>
          <w:sz w:val="32"/>
          <w:szCs w:val="32"/>
          <w:lang w:eastAsia="es-EC" w:bidi="he-IL"/>
          <w14:ligatures w14:val="none"/>
        </w:rPr>
        <w:t xml:space="preserve"> dentro de ese espacio.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establece el espacio y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o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actúan como el </w:t>
      </w:r>
      <w:r w:rsidRPr="00994BD0">
        <w:rPr>
          <w:rFonts w:ascii="Times New Roman" w:eastAsia="Times New Roman" w:hAnsi="Times New Roman" w:cs="Times New Roman"/>
          <w:b/>
          <w:bCs/>
          <w:kern w:val="0"/>
          <w:sz w:val="32"/>
          <w:szCs w:val="32"/>
          <w:lang w:eastAsia="es-EC" w:bidi="he-IL"/>
          <w14:ligatures w14:val="none"/>
        </w:rPr>
        <w:t>flujo dentro de ese espacio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cierre de ese flujo</w:t>
      </w:r>
      <w:r w:rsidRPr="00994BD0">
        <w:rPr>
          <w:rFonts w:ascii="Times New Roman" w:eastAsia="Times New Roman" w:hAnsi="Times New Roman" w:cs="Times New Roman"/>
          <w:kern w:val="0"/>
          <w:sz w:val="32"/>
          <w:szCs w:val="32"/>
          <w:lang w:eastAsia="es-EC" w:bidi="he-IL"/>
          <w14:ligatures w14:val="none"/>
        </w:rPr>
        <w:t>.</w:t>
      </w:r>
    </w:p>
    <w:p w14:paraId="438222EB" w14:textId="77777777" w:rsidR="00D55F98" w:rsidRPr="00994BD0" w:rsidRDefault="00D55F98" w:rsidP="00D55F98">
      <w:pPr>
        <w:numPr>
          <w:ilvl w:val="1"/>
          <w:numId w:val="36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Un </w:t>
      </w:r>
      <w:r w:rsidRPr="00994BD0">
        <w:rPr>
          <w:rFonts w:ascii="Times New Roman" w:eastAsia="Times New Roman" w:hAnsi="Times New Roman" w:cs="Times New Roman"/>
          <w:b/>
          <w:bCs/>
          <w:kern w:val="0"/>
          <w:sz w:val="32"/>
          <w:szCs w:val="32"/>
          <w:lang w:eastAsia="es-EC" w:bidi="he-IL"/>
          <w14:ligatures w14:val="none"/>
        </w:rPr>
        <w:t>proceso de creación</w:t>
      </w:r>
      <w:r w:rsidRPr="00994BD0">
        <w:rPr>
          <w:rFonts w:ascii="Times New Roman" w:eastAsia="Times New Roman" w:hAnsi="Times New Roman" w:cs="Times New Roman"/>
          <w:kern w:val="0"/>
          <w:sz w:val="32"/>
          <w:szCs w:val="32"/>
          <w:lang w:eastAsia="es-EC" w:bidi="he-IL"/>
          <w14:ligatures w14:val="none"/>
        </w:rPr>
        <w:t xml:space="preserve"> que llega a su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w:t>
      </w:r>
    </w:p>
    <w:p w14:paraId="72826B6F" w14:textId="77777777" w:rsidR="00D55F98" w:rsidRPr="00994BD0" w:rsidRDefault="00D55F98" w:rsidP="00D55F98">
      <w:pPr>
        <w:numPr>
          <w:ilvl w:val="0"/>
          <w:numId w:val="36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106067E7" w14:textId="77777777" w:rsidR="00D55F98" w:rsidRPr="00994BD0" w:rsidRDefault="00D55F98" w:rsidP="00D55F98">
      <w:pPr>
        <w:numPr>
          <w:ilvl w:val="1"/>
          <w:numId w:val="36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revelación</w:t>
      </w:r>
      <w:r w:rsidRPr="00994BD0">
        <w:rPr>
          <w:rFonts w:ascii="Times New Roman" w:eastAsia="Times New Roman" w:hAnsi="Times New Roman" w:cs="Times New Roman"/>
          <w:kern w:val="0"/>
          <w:sz w:val="32"/>
          <w:szCs w:val="32"/>
          <w:lang w:eastAsia="es-EC" w:bidi="he-IL"/>
          <w14:ligatures w14:val="none"/>
        </w:rPr>
        <w:t xml:space="preserve"> o manifestación, y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completitud</w:t>
      </w:r>
      <w:r w:rsidRPr="00994BD0">
        <w:rPr>
          <w:rFonts w:ascii="Times New Roman" w:eastAsia="Times New Roman" w:hAnsi="Times New Roman" w:cs="Times New Roman"/>
          <w:kern w:val="0"/>
          <w:sz w:val="32"/>
          <w:szCs w:val="32"/>
          <w:lang w:eastAsia="es-EC" w:bidi="he-IL"/>
          <w14:ligatures w14:val="none"/>
        </w:rPr>
        <w:t xml:space="preserve"> de esa revelación. Mientras que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lo que se ha revelado,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lo que se ha </w:t>
      </w:r>
      <w:r w:rsidRPr="00994BD0">
        <w:rPr>
          <w:rFonts w:ascii="Times New Roman" w:eastAsia="Times New Roman" w:hAnsi="Times New Roman" w:cs="Times New Roman"/>
          <w:b/>
          <w:bCs/>
          <w:kern w:val="0"/>
          <w:sz w:val="32"/>
          <w:szCs w:val="32"/>
          <w:lang w:eastAsia="es-EC" w:bidi="he-IL"/>
          <w14:ligatures w14:val="none"/>
        </w:rPr>
        <w:t>entendido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consolidado</w:t>
      </w:r>
      <w:r w:rsidRPr="00994BD0">
        <w:rPr>
          <w:rFonts w:ascii="Times New Roman" w:eastAsia="Times New Roman" w:hAnsi="Times New Roman" w:cs="Times New Roman"/>
          <w:kern w:val="0"/>
          <w:sz w:val="32"/>
          <w:szCs w:val="32"/>
          <w:lang w:eastAsia="es-EC" w:bidi="he-IL"/>
          <w14:ligatures w14:val="none"/>
        </w:rPr>
        <w:t xml:space="preserve"> a través del proceso de revelación.</w:t>
      </w:r>
    </w:p>
    <w:p w14:paraId="5D7ED605" w14:textId="77777777" w:rsidR="00D55F98" w:rsidRPr="00994BD0" w:rsidRDefault="00D55F98" w:rsidP="00D55F98">
      <w:pPr>
        <w:numPr>
          <w:ilvl w:val="1"/>
          <w:numId w:val="36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La </w:t>
      </w:r>
      <w:r w:rsidRPr="00994BD0">
        <w:rPr>
          <w:rFonts w:ascii="Times New Roman" w:eastAsia="Times New Roman" w:hAnsi="Times New Roman" w:cs="Times New Roman"/>
          <w:b/>
          <w:bCs/>
          <w:kern w:val="0"/>
          <w:sz w:val="32"/>
          <w:szCs w:val="32"/>
          <w:lang w:eastAsia="es-EC" w:bidi="he-IL"/>
          <w14:ligatures w14:val="none"/>
        </w:rPr>
        <w:t>sabiduría revelada</w:t>
      </w:r>
      <w:r w:rsidRPr="00994BD0">
        <w:rPr>
          <w:rFonts w:ascii="Times New Roman" w:eastAsia="Times New Roman" w:hAnsi="Times New Roman" w:cs="Times New Roman"/>
          <w:kern w:val="0"/>
          <w:sz w:val="32"/>
          <w:szCs w:val="32"/>
          <w:lang w:eastAsia="es-EC" w:bidi="he-IL"/>
          <w14:ligatures w14:val="none"/>
        </w:rPr>
        <w:t xml:space="preserve"> en un proceso que llega a su </w:t>
      </w:r>
      <w:r w:rsidRPr="00994BD0">
        <w:rPr>
          <w:rFonts w:ascii="Times New Roman" w:eastAsia="Times New Roman" w:hAnsi="Times New Roman" w:cs="Times New Roman"/>
          <w:b/>
          <w:bCs/>
          <w:kern w:val="0"/>
          <w:sz w:val="32"/>
          <w:szCs w:val="32"/>
          <w:lang w:eastAsia="es-EC" w:bidi="he-IL"/>
          <w14:ligatures w14:val="none"/>
        </w:rPr>
        <w:t>madurez</w:t>
      </w:r>
      <w:r w:rsidRPr="00994BD0">
        <w:rPr>
          <w:rFonts w:ascii="Times New Roman" w:eastAsia="Times New Roman" w:hAnsi="Times New Roman" w:cs="Times New Roman"/>
          <w:kern w:val="0"/>
          <w:sz w:val="32"/>
          <w:szCs w:val="32"/>
          <w:lang w:eastAsia="es-EC" w:bidi="he-IL"/>
          <w14:ligatures w14:val="none"/>
        </w:rPr>
        <w:t xml:space="preserve"> o comprensión completa.</w:t>
      </w:r>
    </w:p>
    <w:p w14:paraId="65E55422" w14:textId="77777777" w:rsidR="00D55F98" w:rsidRPr="00994BD0" w:rsidRDefault="00D55F98" w:rsidP="00D55F98">
      <w:pPr>
        <w:numPr>
          <w:ilvl w:val="0"/>
          <w:numId w:val="36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w:t>
      </w:r>
    </w:p>
    <w:p w14:paraId="29D97FC8" w14:textId="77777777" w:rsidR="00D55F98" w:rsidRPr="00994BD0" w:rsidRDefault="00D55F98" w:rsidP="00D55F98">
      <w:pPr>
        <w:numPr>
          <w:ilvl w:val="1"/>
          <w:numId w:val="36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el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proceso hacia adelante</w:t>
      </w:r>
      <w:r w:rsidRPr="00994BD0">
        <w:rPr>
          <w:rFonts w:ascii="Times New Roman" w:eastAsia="Times New Roman" w:hAnsi="Times New Roman" w:cs="Times New Roman"/>
          <w:kern w:val="0"/>
          <w:sz w:val="32"/>
          <w:szCs w:val="32"/>
          <w:lang w:eastAsia="es-EC" w:bidi="he-IL"/>
          <w14:ligatures w14:val="none"/>
        </w:rPr>
        <w:t xml:space="preserve">. Junto con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lang w:eastAsia="es-EC" w:bidi="he-IL"/>
          <w14:ligatures w14:val="none"/>
        </w:rPr>
        <w:t xml:space="preserve">, esta combinación puede simbolizar un </w:t>
      </w:r>
      <w:r w:rsidRPr="00994BD0">
        <w:rPr>
          <w:rFonts w:ascii="Times New Roman" w:eastAsia="Times New Roman" w:hAnsi="Times New Roman" w:cs="Times New Roman"/>
          <w:b/>
          <w:bCs/>
          <w:kern w:val="0"/>
          <w:sz w:val="32"/>
          <w:szCs w:val="32"/>
          <w:lang w:eastAsia="es-EC" w:bidi="he-IL"/>
          <w14:ligatures w14:val="none"/>
        </w:rPr>
        <w:t>movimiento hacia un final exitoso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un proceso que alcanza su conclusión de manera completa</w:t>
      </w:r>
      <w:r w:rsidRPr="00994BD0">
        <w:rPr>
          <w:rFonts w:ascii="Times New Roman" w:eastAsia="Times New Roman" w:hAnsi="Times New Roman" w:cs="Times New Roman"/>
          <w:kern w:val="0"/>
          <w:sz w:val="32"/>
          <w:szCs w:val="32"/>
          <w:lang w:eastAsia="es-EC" w:bidi="he-IL"/>
          <w14:ligatures w14:val="none"/>
        </w:rPr>
        <w:t>.</w:t>
      </w:r>
    </w:p>
    <w:p w14:paraId="1807F6EC" w14:textId="77777777" w:rsidR="00D55F98" w:rsidRPr="00994BD0" w:rsidRDefault="00D55F98" w:rsidP="00D55F98">
      <w:pPr>
        <w:numPr>
          <w:ilvl w:val="1"/>
          <w:numId w:val="36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El </w:t>
      </w:r>
      <w:r w:rsidRPr="00994BD0">
        <w:rPr>
          <w:rFonts w:ascii="Times New Roman" w:eastAsia="Times New Roman" w:hAnsi="Times New Roman" w:cs="Times New Roman"/>
          <w:b/>
          <w:bCs/>
          <w:kern w:val="0"/>
          <w:sz w:val="32"/>
          <w:szCs w:val="32"/>
          <w:lang w:eastAsia="es-EC" w:bidi="he-IL"/>
          <w14:ligatures w14:val="none"/>
        </w:rPr>
        <w:t>fluir</w:t>
      </w:r>
      <w:r w:rsidRPr="00994BD0">
        <w:rPr>
          <w:rFonts w:ascii="Times New Roman" w:eastAsia="Times New Roman" w:hAnsi="Times New Roman" w:cs="Times New Roman"/>
          <w:kern w:val="0"/>
          <w:sz w:val="32"/>
          <w:szCs w:val="32"/>
          <w:lang w:eastAsia="es-EC" w:bidi="he-IL"/>
          <w14:ligatures w14:val="none"/>
        </w:rPr>
        <w:t xml:space="preserve"> de un ciclo que termina con un </w:t>
      </w:r>
      <w:r w:rsidRPr="00994BD0">
        <w:rPr>
          <w:rFonts w:ascii="Times New Roman" w:eastAsia="Times New Roman" w:hAnsi="Times New Roman" w:cs="Times New Roman"/>
          <w:b/>
          <w:bCs/>
          <w:kern w:val="0"/>
          <w:sz w:val="32"/>
          <w:szCs w:val="32"/>
          <w:lang w:eastAsia="es-EC" w:bidi="he-IL"/>
          <w14:ligatures w14:val="none"/>
        </w:rPr>
        <w:t>final exitoso</w:t>
      </w:r>
      <w:r w:rsidRPr="00994BD0">
        <w:rPr>
          <w:rFonts w:ascii="Times New Roman" w:eastAsia="Times New Roman" w:hAnsi="Times New Roman" w:cs="Times New Roman"/>
          <w:kern w:val="0"/>
          <w:sz w:val="32"/>
          <w:szCs w:val="32"/>
          <w:lang w:eastAsia="es-EC" w:bidi="he-IL"/>
          <w14:ligatures w14:val="none"/>
        </w:rPr>
        <w:t>.</w:t>
      </w:r>
    </w:p>
    <w:p w14:paraId="0498785B"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(Final Mem) enlazada con otras letras hebreas</w:t>
      </w:r>
    </w:p>
    <w:p w14:paraId="684DEC82" w14:textId="77777777" w:rsidR="00D55F98" w:rsidRPr="00994BD0" w:rsidRDefault="00D55F98" w:rsidP="00D55F98">
      <w:pPr>
        <w:numPr>
          <w:ilvl w:val="0"/>
          <w:numId w:val="3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ם + 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w:t>
      </w:r>
    </w:p>
    <w:p w14:paraId="107732F0" w14:textId="77777777" w:rsidR="00D55F98" w:rsidRPr="00994BD0" w:rsidRDefault="00D55F98" w:rsidP="00D55F98">
      <w:pPr>
        <w:numPr>
          <w:ilvl w:val="1"/>
          <w:numId w:val="3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ם + 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Finalización con lo Divino</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el </w:t>
      </w:r>
      <w:r w:rsidRPr="00994BD0">
        <w:rPr>
          <w:rFonts w:ascii="Times New Roman" w:eastAsia="Times New Roman" w:hAnsi="Times New Roman" w:cs="Times New Roman"/>
          <w:b/>
          <w:bCs/>
          <w:kern w:val="0"/>
          <w:sz w:val="32"/>
          <w:szCs w:val="32"/>
          <w:lang w:eastAsia="es-EC" w:bidi="he-IL"/>
          <w14:ligatures w14:val="none"/>
        </w:rPr>
        <w:t>final</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Juntas, representan la </w:t>
      </w:r>
      <w:proofErr w:type="spellStart"/>
      <w:r w:rsidRPr="00994BD0">
        <w:rPr>
          <w:rFonts w:ascii="Times New Roman" w:eastAsia="Times New Roman" w:hAnsi="Times New Roman" w:cs="Times New Roman"/>
          <w:b/>
          <w:bCs/>
          <w:kern w:val="0"/>
          <w:sz w:val="32"/>
          <w:szCs w:val="32"/>
          <w:lang w:eastAsia="es-EC" w:bidi="he-IL"/>
          <w14:ligatures w14:val="none"/>
        </w:rPr>
        <w:t>completación</w:t>
      </w:r>
      <w:proofErr w:type="spellEnd"/>
      <w:r w:rsidRPr="00994BD0">
        <w:rPr>
          <w:rFonts w:ascii="Times New Roman" w:eastAsia="Times New Roman" w:hAnsi="Times New Roman" w:cs="Times New Roman"/>
          <w:kern w:val="0"/>
          <w:sz w:val="32"/>
          <w:szCs w:val="32"/>
          <w:lang w:eastAsia="es-EC" w:bidi="he-IL"/>
          <w14:ligatures w14:val="none"/>
        </w:rPr>
        <w:t xml:space="preserve"> de un proceso bajo la influencia de lo divino.</w:t>
      </w:r>
    </w:p>
    <w:p w14:paraId="47E9D064" w14:textId="77777777" w:rsidR="00D55F98" w:rsidRPr="00994BD0" w:rsidRDefault="00D55F98" w:rsidP="00D55F98">
      <w:pPr>
        <w:numPr>
          <w:ilvl w:val="1"/>
          <w:numId w:val="3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Un ciclo espiritual que termina en la </w:t>
      </w:r>
      <w:r w:rsidRPr="00994BD0">
        <w:rPr>
          <w:rFonts w:ascii="Times New Roman" w:eastAsia="Times New Roman" w:hAnsi="Times New Roman" w:cs="Times New Roman"/>
          <w:b/>
          <w:bCs/>
          <w:kern w:val="0"/>
          <w:sz w:val="32"/>
          <w:szCs w:val="32"/>
          <w:lang w:eastAsia="es-EC" w:bidi="he-IL"/>
          <w14:ligatures w14:val="none"/>
        </w:rPr>
        <w:t>manifestación completa de lo divino</w:t>
      </w:r>
      <w:r w:rsidRPr="00994BD0">
        <w:rPr>
          <w:rFonts w:ascii="Times New Roman" w:eastAsia="Times New Roman" w:hAnsi="Times New Roman" w:cs="Times New Roman"/>
          <w:kern w:val="0"/>
          <w:sz w:val="32"/>
          <w:szCs w:val="32"/>
          <w:lang w:eastAsia="es-EC" w:bidi="he-IL"/>
          <w14:ligatures w14:val="none"/>
        </w:rPr>
        <w:t>.</w:t>
      </w:r>
    </w:p>
    <w:p w14:paraId="6FEC76CC" w14:textId="77777777" w:rsidR="00D55F98" w:rsidRPr="00994BD0" w:rsidRDefault="00D55F98" w:rsidP="00D55F98">
      <w:pPr>
        <w:numPr>
          <w:ilvl w:val="0"/>
          <w:numId w:val="3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ם + 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w:t>
      </w:r>
    </w:p>
    <w:p w14:paraId="5D967495" w14:textId="77777777" w:rsidR="00D55F98" w:rsidRPr="00994BD0" w:rsidRDefault="00D55F98" w:rsidP="00D55F98">
      <w:pPr>
        <w:numPr>
          <w:ilvl w:val="1"/>
          <w:numId w:val="3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ם + 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Cierre de la Creación</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estructura</w:t>
      </w:r>
      <w:r w:rsidRPr="00994BD0">
        <w:rPr>
          <w:rFonts w:ascii="Times New Roman" w:eastAsia="Times New Roman" w:hAnsi="Times New Roman" w:cs="Times New Roman"/>
          <w:kern w:val="0"/>
          <w:sz w:val="32"/>
          <w:szCs w:val="32"/>
          <w:lang w:eastAsia="es-EC" w:bidi="he-IL"/>
          <w14:ligatures w14:val="none"/>
        </w:rPr>
        <w:t xml:space="preserve"> de la creación, y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su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w:t>
      </w:r>
    </w:p>
    <w:p w14:paraId="7003575C" w14:textId="77777777" w:rsidR="00D55F98" w:rsidRPr="00994BD0" w:rsidRDefault="00D55F98" w:rsidP="00D55F98">
      <w:pPr>
        <w:numPr>
          <w:ilvl w:val="1"/>
          <w:numId w:val="3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El </w:t>
      </w:r>
      <w:r w:rsidRPr="00994BD0">
        <w:rPr>
          <w:rFonts w:ascii="Times New Roman" w:eastAsia="Times New Roman" w:hAnsi="Times New Roman" w:cs="Times New Roman"/>
          <w:b/>
          <w:bCs/>
          <w:kern w:val="0"/>
          <w:sz w:val="32"/>
          <w:szCs w:val="32"/>
          <w:lang w:eastAsia="es-EC" w:bidi="he-IL"/>
          <w14:ligatures w14:val="none"/>
        </w:rPr>
        <w:t>fin de un proceso creativo</w:t>
      </w:r>
      <w:r w:rsidRPr="00994BD0">
        <w:rPr>
          <w:rFonts w:ascii="Times New Roman" w:eastAsia="Times New Roman" w:hAnsi="Times New Roman" w:cs="Times New Roman"/>
          <w:kern w:val="0"/>
          <w:sz w:val="32"/>
          <w:szCs w:val="32"/>
          <w:lang w:eastAsia="es-EC" w:bidi="he-IL"/>
          <w14:ligatures w14:val="none"/>
        </w:rPr>
        <w:t xml:space="preserve"> dentro de una estructura establecida.</w:t>
      </w:r>
    </w:p>
    <w:p w14:paraId="4B3B5F74" w14:textId="77777777" w:rsidR="00D55F98" w:rsidRPr="00994BD0" w:rsidRDefault="00D55F98" w:rsidP="00D55F98">
      <w:pPr>
        <w:numPr>
          <w:ilvl w:val="0"/>
          <w:numId w:val="3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ם + 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w:t>
      </w:r>
    </w:p>
    <w:p w14:paraId="3FC9C8DF" w14:textId="77777777" w:rsidR="00D55F98" w:rsidRPr="00994BD0" w:rsidRDefault="00D55F98" w:rsidP="00D55F98">
      <w:pPr>
        <w:numPr>
          <w:ilvl w:val="1"/>
          <w:numId w:val="3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ם + נ</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Culminación del Movimiento</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el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ese movimiento.</w:t>
      </w:r>
    </w:p>
    <w:p w14:paraId="3B2BE3C9" w14:textId="77777777" w:rsidR="00D55F98" w:rsidRPr="00994BD0" w:rsidRDefault="00D55F98" w:rsidP="00D55F98">
      <w:pPr>
        <w:numPr>
          <w:ilvl w:val="1"/>
          <w:numId w:val="3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Un </w:t>
      </w:r>
      <w:r w:rsidRPr="00994BD0">
        <w:rPr>
          <w:rFonts w:ascii="Times New Roman" w:eastAsia="Times New Roman" w:hAnsi="Times New Roman" w:cs="Times New Roman"/>
          <w:b/>
          <w:bCs/>
          <w:kern w:val="0"/>
          <w:sz w:val="32"/>
          <w:szCs w:val="32"/>
          <w:lang w:eastAsia="es-EC" w:bidi="he-IL"/>
          <w14:ligatures w14:val="none"/>
        </w:rPr>
        <w:t>proceso de movimiento</w:t>
      </w:r>
      <w:r w:rsidRPr="00994BD0">
        <w:rPr>
          <w:rFonts w:ascii="Times New Roman" w:eastAsia="Times New Roman" w:hAnsi="Times New Roman" w:cs="Times New Roman"/>
          <w:kern w:val="0"/>
          <w:sz w:val="32"/>
          <w:szCs w:val="32"/>
          <w:lang w:eastAsia="es-EC" w:bidi="he-IL"/>
          <w14:ligatures w14:val="none"/>
        </w:rPr>
        <w:t xml:space="preserve"> que llega a un </w:t>
      </w:r>
      <w:r w:rsidRPr="00994BD0">
        <w:rPr>
          <w:rFonts w:ascii="Times New Roman" w:eastAsia="Times New Roman" w:hAnsi="Times New Roman" w:cs="Times New Roman"/>
          <w:b/>
          <w:bCs/>
          <w:kern w:val="0"/>
          <w:sz w:val="32"/>
          <w:szCs w:val="32"/>
          <w:lang w:eastAsia="es-EC" w:bidi="he-IL"/>
          <w14:ligatures w14:val="none"/>
        </w:rPr>
        <w:t>final exitoso</w:t>
      </w:r>
      <w:r w:rsidRPr="00994BD0">
        <w:rPr>
          <w:rFonts w:ascii="Times New Roman" w:eastAsia="Times New Roman" w:hAnsi="Times New Roman" w:cs="Times New Roman"/>
          <w:kern w:val="0"/>
          <w:sz w:val="32"/>
          <w:szCs w:val="32"/>
          <w:lang w:eastAsia="es-EC" w:bidi="he-IL"/>
          <w14:ligatures w14:val="none"/>
        </w:rPr>
        <w:t>.</w:t>
      </w:r>
    </w:p>
    <w:p w14:paraId="1DCE6885" w14:textId="77777777" w:rsidR="00D55F98" w:rsidRPr="00994BD0" w:rsidRDefault="00D55F98" w:rsidP="00D55F98">
      <w:pPr>
        <w:numPr>
          <w:ilvl w:val="0"/>
          <w:numId w:val="3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ם + 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w:t>
      </w:r>
    </w:p>
    <w:p w14:paraId="128C6945" w14:textId="77777777" w:rsidR="00D55F98" w:rsidRPr="00994BD0" w:rsidRDefault="00D55F98" w:rsidP="00D55F98">
      <w:pPr>
        <w:numPr>
          <w:ilvl w:val="1"/>
          <w:numId w:val="3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ם + ש</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Finalización de la Acción</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la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de esa acción.</w:t>
      </w:r>
    </w:p>
    <w:p w14:paraId="2FAF4353" w14:textId="77777777" w:rsidR="00D55F98" w:rsidRPr="00994BD0" w:rsidRDefault="00D55F98" w:rsidP="00D55F98">
      <w:pPr>
        <w:numPr>
          <w:ilvl w:val="1"/>
          <w:numId w:val="3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El </w:t>
      </w:r>
      <w:r w:rsidRPr="00994BD0">
        <w:rPr>
          <w:rFonts w:ascii="Times New Roman" w:eastAsia="Times New Roman" w:hAnsi="Times New Roman" w:cs="Times New Roman"/>
          <w:b/>
          <w:bCs/>
          <w:kern w:val="0"/>
          <w:sz w:val="32"/>
          <w:szCs w:val="32"/>
          <w:lang w:eastAsia="es-EC" w:bidi="he-IL"/>
          <w14:ligatures w14:val="none"/>
        </w:rPr>
        <w:t>fin de una tarea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acción concluida</w:t>
      </w:r>
      <w:r w:rsidRPr="00994BD0">
        <w:rPr>
          <w:rFonts w:ascii="Times New Roman" w:eastAsia="Times New Roman" w:hAnsi="Times New Roman" w:cs="Times New Roman"/>
          <w:kern w:val="0"/>
          <w:sz w:val="32"/>
          <w:szCs w:val="32"/>
          <w:lang w:eastAsia="es-EC" w:bidi="he-IL"/>
          <w14:ligatures w14:val="none"/>
        </w:rPr>
        <w:t>.</w:t>
      </w:r>
    </w:p>
    <w:p w14:paraId="71B69706"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Conclusión</w:t>
      </w:r>
    </w:p>
    <w:p w14:paraId="04CCB326" w14:textId="77777777" w:rsidR="00D55F98" w:rsidRPr="00994BD0" w:rsidRDefault="00D55F98" w:rsidP="00D55F9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(Final Mem)</w:t>
      </w:r>
      <w:r w:rsidRPr="00994BD0">
        <w:rPr>
          <w:rFonts w:ascii="Times New Roman" w:eastAsia="Times New Roman" w:hAnsi="Times New Roman" w:cs="Times New Roman"/>
          <w:kern w:val="0"/>
          <w:sz w:val="32"/>
          <w:szCs w:val="32"/>
          <w:lang w:eastAsia="es-EC" w:bidi="he-IL"/>
          <w14:ligatures w14:val="none"/>
        </w:rPr>
        <w:t xml:space="preserve"> es un símbolo de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de un ciclo o proceso, el </w:t>
      </w:r>
      <w:r w:rsidRPr="00994BD0">
        <w:rPr>
          <w:rFonts w:ascii="Times New Roman" w:eastAsia="Times New Roman" w:hAnsi="Times New Roman" w:cs="Times New Roman"/>
          <w:b/>
          <w:bCs/>
          <w:kern w:val="0"/>
          <w:sz w:val="32"/>
          <w:szCs w:val="32"/>
          <w:lang w:eastAsia="es-EC" w:bidi="he-IL"/>
          <w14:ligatures w14:val="none"/>
        </w:rPr>
        <w:t>reposo</w:t>
      </w:r>
      <w:r w:rsidRPr="00994BD0">
        <w:rPr>
          <w:rFonts w:ascii="Times New Roman" w:eastAsia="Times New Roman" w:hAnsi="Times New Roman" w:cs="Times New Roman"/>
          <w:kern w:val="0"/>
          <w:sz w:val="32"/>
          <w:szCs w:val="32"/>
          <w:lang w:eastAsia="es-EC" w:bidi="he-IL"/>
          <w14:ligatures w14:val="none"/>
        </w:rPr>
        <w:t xml:space="preserve"> después de la acción, y la </w:t>
      </w:r>
      <w:r w:rsidRPr="00994BD0">
        <w:rPr>
          <w:rFonts w:ascii="Times New Roman" w:eastAsia="Times New Roman" w:hAnsi="Times New Roman" w:cs="Times New Roman"/>
          <w:b/>
          <w:bCs/>
          <w:kern w:val="0"/>
          <w:sz w:val="32"/>
          <w:szCs w:val="32"/>
          <w:lang w:eastAsia="es-EC" w:bidi="he-IL"/>
          <w14:ligatures w14:val="none"/>
        </w:rPr>
        <w:t>sabiduría consolidada</w:t>
      </w:r>
      <w:r w:rsidRPr="00994BD0">
        <w:rPr>
          <w:rFonts w:ascii="Times New Roman" w:eastAsia="Times New Roman" w:hAnsi="Times New Roman" w:cs="Times New Roman"/>
          <w:kern w:val="0"/>
          <w:sz w:val="32"/>
          <w:szCs w:val="32"/>
          <w:lang w:eastAsia="es-EC" w:bidi="he-IL"/>
          <w14:ligatures w14:val="none"/>
        </w:rPr>
        <w:t xml:space="preserve">. Al combinarse con otras letras,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 como el </w:t>
      </w:r>
      <w:r w:rsidRPr="00994BD0">
        <w:rPr>
          <w:rFonts w:ascii="Times New Roman" w:eastAsia="Times New Roman" w:hAnsi="Times New Roman" w:cs="Times New Roman"/>
          <w:b/>
          <w:bCs/>
          <w:kern w:val="0"/>
          <w:sz w:val="32"/>
          <w:szCs w:val="32"/>
          <w:lang w:eastAsia="es-EC" w:bidi="he-IL"/>
          <w14:ligatures w14:val="none"/>
        </w:rPr>
        <w:t>resultado final</w:t>
      </w:r>
      <w:r w:rsidRPr="00994BD0">
        <w:rPr>
          <w:rFonts w:ascii="Times New Roman" w:eastAsia="Times New Roman" w:hAnsi="Times New Roman" w:cs="Times New Roman"/>
          <w:kern w:val="0"/>
          <w:sz w:val="32"/>
          <w:szCs w:val="32"/>
          <w:lang w:eastAsia="es-EC" w:bidi="he-IL"/>
          <w14:ligatures w14:val="none"/>
        </w:rPr>
        <w:t xml:space="preserve"> de lo que se ha iniciado, estableciendo </w:t>
      </w:r>
      <w:r w:rsidRPr="00994BD0">
        <w:rPr>
          <w:rFonts w:ascii="Times New Roman" w:eastAsia="Times New Roman" w:hAnsi="Times New Roman" w:cs="Times New Roman"/>
          <w:b/>
          <w:bCs/>
          <w:kern w:val="0"/>
          <w:sz w:val="32"/>
          <w:szCs w:val="32"/>
          <w:lang w:eastAsia="es-EC" w:bidi="he-IL"/>
          <w14:ligatures w14:val="none"/>
        </w:rPr>
        <w:t>completitud</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estabilidad</w:t>
      </w:r>
      <w:r w:rsidRPr="00994BD0">
        <w:rPr>
          <w:rFonts w:ascii="Times New Roman" w:eastAsia="Times New Roman" w:hAnsi="Times New Roman" w:cs="Times New Roman"/>
          <w:kern w:val="0"/>
          <w:sz w:val="32"/>
          <w:szCs w:val="32"/>
          <w:lang w:eastAsia="es-EC" w:bidi="he-IL"/>
          <w14:ligatures w14:val="none"/>
        </w:rPr>
        <w:t xml:space="preserve"> en el</w:t>
      </w:r>
    </w:p>
    <w:p w14:paraId="5724A502" w14:textId="77777777" w:rsidR="004B1B9F" w:rsidRPr="00994BD0" w:rsidRDefault="004B1B9F" w:rsidP="004B1B9F">
      <w:pPr>
        <w:shd w:val="clear" w:color="auto" w:fill="FFFFFF" w:themeFill="background1"/>
        <w:spacing w:after="0"/>
        <w:jc w:val="both"/>
        <w:rPr>
          <w:b/>
          <w:bCs/>
          <w:sz w:val="32"/>
          <w:szCs w:val="32"/>
        </w:rPr>
      </w:pPr>
    </w:p>
    <w:p w14:paraId="1AA295E6" w14:textId="7258A887" w:rsidR="004B1B9F" w:rsidRPr="00994BD0" w:rsidRDefault="004B1B9F" w:rsidP="004B1B9F">
      <w:pPr>
        <w:shd w:val="clear" w:color="auto" w:fill="95DCF7" w:themeFill="accent4" w:themeFillTint="66"/>
        <w:spacing w:after="0"/>
        <w:jc w:val="both"/>
        <w:rPr>
          <w:sz w:val="32"/>
          <w:szCs w:val="32"/>
        </w:rPr>
      </w:pPr>
      <w:r w:rsidRPr="00994BD0">
        <w:rPr>
          <w:b/>
          <w:bCs/>
          <w:sz w:val="32"/>
          <w:szCs w:val="32"/>
        </w:rPr>
        <w:t xml:space="preserve">La letra </w:t>
      </w:r>
      <w:r w:rsidRPr="00994BD0">
        <w:rPr>
          <w:sz w:val="32"/>
          <w:szCs w:val="32"/>
          <w:rtl/>
        </w:rPr>
        <w:t>פ</w:t>
      </w:r>
      <w:r w:rsidRPr="00994BD0">
        <w:rPr>
          <w:sz w:val="32"/>
          <w:szCs w:val="32"/>
        </w:rPr>
        <w:t xml:space="preserve"> (Phe)</w:t>
      </w:r>
    </w:p>
    <w:p w14:paraId="729EE052" w14:textId="77777777" w:rsidR="00702846" w:rsidRPr="00994BD0" w:rsidRDefault="00702846" w:rsidP="00702846">
      <w:pPr>
        <w:shd w:val="clear" w:color="auto" w:fill="FFFFFF" w:themeFill="background1"/>
        <w:rPr>
          <w:b/>
          <w:bCs/>
          <w:sz w:val="32"/>
          <w:szCs w:val="32"/>
        </w:rPr>
      </w:pPr>
    </w:p>
    <w:p w14:paraId="3971777A" w14:textId="77777777" w:rsidR="004B1B9F" w:rsidRPr="00994BD0" w:rsidRDefault="004B1B9F" w:rsidP="004B1B9F">
      <w:pPr>
        <w:shd w:val="clear" w:color="auto" w:fill="FFFFFF" w:themeFill="background1"/>
        <w:rPr>
          <w:b/>
          <w:bCs/>
          <w:sz w:val="32"/>
          <w:szCs w:val="32"/>
        </w:rPr>
      </w:pPr>
      <w:r w:rsidRPr="00994BD0">
        <w:rPr>
          <w:b/>
          <w:bCs/>
          <w:sz w:val="32"/>
          <w:szCs w:val="32"/>
        </w:rPr>
        <w:t xml:space="preserve">1. Significado de </w:t>
      </w:r>
      <w:r w:rsidRPr="00994BD0">
        <w:rPr>
          <w:b/>
          <w:bCs/>
          <w:sz w:val="32"/>
          <w:szCs w:val="32"/>
          <w:rtl/>
          <w:lang w:bidi="he-IL"/>
        </w:rPr>
        <w:t>פ</w:t>
      </w:r>
    </w:p>
    <w:p w14:paraId="51015B49" w14:textId="77777777" w:rsidR="004B1B9F" w:rsidRPr="00994BD0" w:rsidRDefault="004B1B9F" w:rsidP="004B1B9F">
      <w:pPr>
        <w:numPr>
          <w:ilvl w:val="0"/>
          <w:numId w:val="139"/>
        </w:numPr>
        <w:shd w:val="clear" w:color="auto" w:fill="FFFFFF" w:themeFill="background1"/>
        <w:rPr>
          <w:b/>
          <w:bCs/>
          <w:sz w:val="32"/>
          <w:szCs w:val="32"/>
        </w:rPr>
      </w:pPr>
      <w:r w:rsidRPr="00994BD0">
        <w:rPr>
          <w:b/>
          <w:bCs/>
          <w:sz w:val="32"/>
          <w:szCs w:val="32"/>
        </w:rPr>
        <w:t>Rechazo selectivo: Actúa como un "plato de balanza" que descarta elementos innecesarios o dañinos de un objeto o idea (</w:t>
      </w:r>
      <w:r w:rsidRPr="00994BD0">
        <w:rPr>
          <w:b/>
          <w:bCs/>
          <w:sz w:val="32"/>
          <w:szCs w:val="32"/>
          <w:rtl/>
          <w:lang w:bidi="he-IL"/>
        </w:rPr>
        <w:t>ה</w:t>
      </w:r>
      <w:r w:rsidRPr="00994BD0">
        <w:rPr>
          <w:b/>
          <w:bCs/>
          <w:sz w:val="32"/>
          <w:szCs w:val="32"/>
        </w:rPr>
        <w:t>).</w:t>
      </w:r>
    </w:p>
    <w:p w14:paraId="3C17E2CD" w14:textId="77777777" w:rsidR="004B1B9F" w:rsidRPr="00994BD0" w:rsidRDefault="004B1B9F" w:rsidP="004B1B9F">
      <w:pPr>
        <w:numPr>
          <w:ilvl w:val="0"/>
          <w:numId w:val="139"/>
        </w:numPr>
        <w:shd w:val="clear" w:color="auto" w:fill="FFFFFF" w:themeFill="background1"/>
        <w:rPr>
          <w:b/>
          <w:bCs/>
          <w:sz w:val="32"/>
          <w:szCs w:val="32"/>
        </w:rPr>
      </w:pPr>
      <w:r w:rsidRPr="00994BD0">
        <w:rPr>
          <w:b/>
          <w:bCs/>
          <w:sz w:val="32"/>
          <w:szCs w:val="32"/>
        </w:rPr>
        <w:t xml:space="preserve">Dependencia del regulador </w:t>
      </w:r>
      <w:r w:rsidRPr="00994BD0">
        <w:rPr>
          <w:b/>
          <w:bCs/>
          <w:sz w:val="32"/>
          <w:szCs w:val="32"/>
          <w:rtl/>
          <w:lang w:bidi="he-IL"/>
        </w:rPr>
        <w:t>ק</w:t>
      </w:r>
      <w:r w:rsidRPr="00994BD0">
        <w:rPr>
          <w:b/>
          <w:bCs/>
          <w:sz w:val="32"/>
          <w:szCs w:val="32"/>
        </w:rPr>
        <w:t xml:space="preserve">: No decide por sí misma, sino que requiere a </w:t>
      </w:r>
      <w:r w:rsidRPr="00994BD0">
        <w:rPr>
          <w:b/>
          <w:bCs/>
          <w:sz w:val="32"/>
          <w:szCs w:val="32"/>
          <w:rtl/>
          <w:lang w:bidi="he-IL"/>
        </w:rPr>
        <w:t>ק</w:t>
      </w:r>
      <w:r w:rsidRPr="00994BD0">
        <w:rPr>
          <w:b/>
          <w:bCs/>
          <w:sz w:val="32"/>
          <w:szCs w:val="32"/>
        </w:rPr>
        <w:t xml:space="preserve"> (Qof) para definir qué debe ser rechazado.</w:t>
      </w:r>
    </w:p>
    <w:p w14:paraId="7B649FCC" w14:textId="77777777" w:rsidR="004B1B9F" w:rsidRPr="00994BD0" w:rsidRDefault="00000000" w:rsidP="004B1B9F">
      <w:pPr>
        <w:shd w:val="clear" w:color="auto" w:fill="FFFFFF" w:themeFill="background1"/>
        <w:rPr>
          <w:b/>
          <w:bCs/>
          <w:sz w:val="32"/>
          <w:szCs w:val="32"/>
        </w:rPr>
      </w:pPr>
      <w:r>
        <w:rPr>
          <w:b/>
          <w:bCs/>
          <w:sz w:val="32"/>
          <w:szCs w:val="32"/>
        </w:rPr>
        <w:pict w14:anchorId="6663FC28">
          <v:rect id="_x0000_i1074" style="width:0;height:1.5pt" o:hralign="center" o:hrstd="t" o:hr="t" fillcolor="#a0a0a0" stroked="f"/>
        </w:pict>
      </w:r>
    </w:p>
    <w:p w14:paraId="5E534055" w14:textId="77777777" w:rsidR="004B1B9F" w:rsidRPr="00994BD0" w:rsidRDefault="004B1B9F" w:rsidP="004B1B9F">
      <w:pPr>
        <w:shd w:val="clear" w:color="auto" w:fill="FFFFFF" w:themeFill="background1"/>
        <w:rPr>
          <w:b/>
          <w:bCs/>
          <w:sz w:val="32"/>
          <w:szCs w:val="32"/>
        </w:rPr>
      </w:pPr>
      <w:r w:rsidRPr="00994BD0">
        <w:rPr>
          <w:b/>
          <w:bCs/>
          <w:sz w:val="32"/>
          <w:szCs w:val="32"/>
        </w:rPr>
        <w:t>2. Relación con otras letras</w:t>
      </w:r>
    </w:p>
    <w:p w14:paraId="3AD7D405" w14:textId="77777777" w:rsidR="004B1B9F" w:rsidRPr="00994BD0" w:rsidRDefault="004B1B9F" w:rsidP="004B1B9F">
      <w:pPr>
        <w:numPr>
          <w:ilvl w:val="0"/>
          <w:numId w:val="140"/>
        </w:numPr>
        <w:shd w:val="clear" w:color="auto" w:fill="FFFFFF" w:themeFill="background1"/>
        <w:rPr>
          <w:b/>
          <w:bCs/>
          <w:sz w:val="32"/>
          <w:szCs w:val="32"/>
        </w:rPr>
      </w:pPr>
      <w:r w:rsidRPr="00994BD0">
        <w:rPr>
          <w:b/>
          <w:bCs/>
          <w:sz w:val="32"/>
          <w:szCs w:val="32"/>
        </w:rPr>
        <w:t xml:space="preserve">Padre: </w:t>
      </w:r>
      <w:r w:rsidRPr="00994BD0">
        <w:rPr>
          <w:b/>
          <w:bCs/>
          <w:sz w:val="32"/>
          <w:szCs w:val="32"/>
          <w:rtl/>
          <w:lang w:bidi="he-IL"/>
        </w:rPr>
        <w:t>ה</w:t>
      </w:r>
    </w:p>
    <w:p w14:paraId="04EDA72D" w14:textId="77777777" w:rsidR="004B1B9F" w:rsidRPr="00994BD0" w:rsidRDefault="004B1B9F" w:rsidP="004B1B9F">
      <w:pPr>
        <w:numPr>
          <w:ilvl w:val="0"/>
          <w:numId w:val="140"/>
        </w:numPr>
        <w:shd w:val="clear" w:color="auto" w:fill="FFFFFF" w:themeFill="background1"/>
        <w:rPr>
          <w:b/>
          <w:bCs/>
          <w:sz w:val="32"/>
          <w:szCs w:val="32"/>
        </w:rPr>
      </w:pPr>
      <w:r w:rsidRPr="00994BD0">
        <w:rPr>
          <w:b/>
          <w:bCs/>
          <w:sz w:val="32"/>
          <w:szCs w:val="32"/>
        </w:rPr>
        <w:t xml:space="preserve">Hijas: </w:t>
      </w:r>
      <w:r w:rsidRPr="00994BD0">
        <w:rPr>
          <w:b/>
          <w:bCs/>
          <w:sz w:val="32"/>
          <w:szCs w:val="32"/>
          <w:rtl/>
          <w:lang w:bidi="he-IL"/>
        </w:rPr>
        <w:t>ק, א</w:t>
      </w:r>
    </w:p>
    <w:p w14:paraId="2C331748" w14:textId="77777777" w:rsidR="004B1B9F" w:rsidRPr="00994BD0" w:rsidRDefault="00000000" w:rsidP="004B1B9F">
      <w:pPr>
        <w:shd w:val="clear" w:color="auto" w:fill="FFFFFF" w:themeFill="background1"/>
        <w:rPr>
          <w:b/>
          <w:bCs/>
          <w:sz w:val="32"/>
          <w:szCs w:val="32"/>
        </w:rPr>
      </w:pPr>
      <w:r>
        <w:rPr>
          <w:b/>
          <w:bCs/>
          <w:sz w:val="32"/>
          <w:szCs w:val="32"/>
        </w:rPr>
        <w:pict w14:anchorId="24CD6712">
          <v:rect id="_x0000_i1075" style="width:0;height:1.5pt" o:hralign="center" o:hrstd="t" o:hr="t" fillcolor="#a0a0a0" stroked="f"/>
        </w:pict>
      </w:r>
    </w:p>
    <w:p w14:paraId="3F10E5E5" w14:textId="77777777" w:rsidR="004B1B9F" w:rsidRPr="00994BD0" w:rsidRDefault="004B1B9F" w:rsidP="004B1B9F">
      <w:pPr>
        <w:shd w:val="clear" w:color="auto" w:fill="FFFFFF" w:themeFill="background1"/>
        <w:rPr>
          <w:b/>
          <w:bCs/>
          <w:sz w:val="32"/>
          <w:szCs w:val="32"/>
        </w:rPr>
      </w:pPr>
      <w:r w:rsidRPr="00994BD0">
        <w:rPr>
          <w:b/>
          <w:bCs/>
          <w:sz w:val="32"/>
          <w:szCs w:val="32"/>
        </w:rPr>
        <w:t xml:space="preserve">3. Análisis de la forma de </w:t>
      </w:r>
      <w:r w:rsidRPr="00994BD0">
        <w:rPr>
          <w:b/>
          <w:bCs/>
          <w:sz w:val="32"/>
          <w:szCs w:val="32"/>
          <w:rtl/>
          <w:lang w:bidi="he-IL"/>
        </w:rPr>
        <w:t>פ</w:t>
      </w:r>
    </w:p>
    <w:p w14:paraId="065059A3" w14:textId="77777777" w:rsidR="004B1B9F" w:rsidRPr="00994BD0" w:rsidRDefault="004B1B9F" w:rsidP="004B1B9F">
      <w:pPr>
        <w:numPr>
          <w:ilvl w:val="0"/>
          <w:numId w:val="141"/>
        </w:numPr>
        <w:shd w:val="clear" w:color="auto" w:fill="FFFFFF" w:themeFill="background1"/>
        <w:rPr>
          <w:b/>
          <w:bCs/>
          <w:sz w:val="32"/>
          <w:szCs w:val="32"/>
        </w:rPr>
      </w:pPr>
      <w:r w:rsidRPr="00994BD0">
        <w:rPr>
          <w:b/>
          <w:bCs/>
          <w:sz w:val="32"/>
          <w:szCs w:val="32"/>
        </w:rPr>
        <w:t xml:space="preserve">Origen: Proviene de </w:t>
      </w:r>
      <w:r w:rsidRPr="00994BD0">
        <w:rPr>
          <w:b/>
          <w:bCs/>
          <w:sz w:val="32"/>
          <w:szCs w:val="32"/>
          <w:rtl/>
          <w:lang w:bidi="he-IL"/>
        </w:rPr>
        <w:t>כ</w:t>
      </w:r>
      <w:r w:rsidRPr="00994BD0">
        <w:rPr>
          <w:b/>
          <w:bCs/>
          <w:sz w:val="32"/>
          <w:szCs w:val="32"/>
        </w:rPr>
        <w:t xml:space="preserve"> (Kaf), pero sin la autonomía de esta.</w:t>
      </w:r>
    </w:p>
    <w:p w14:paraId="538B74B7" w14:textId="77777777" w:rsidR="004B1B9F" w:rsidRPr="00994BD0" w:rsidRDefault="004B1B9F" w:rsidP="004B1B9F">
      <w:pPr>
        <w:numPr>
          <w:ilvl w:val="0"/>
          <w:numId w:val="141"/>
        </w:numPr>
        <w:shd w:val="clear" w:color="auto" w:fill="FFFFFF" w:themeFill="background1"/>
        <w:rPr>
          <w:b/>
          <w:bCs/>
          <w:sz w:val="32"/>
          <w:szCs w:val="32"/>
        </w:rPr>
      </w:pPr>
      <w:r w:rsidRPr="00994BD0">
        <w:rPr>
          <w:b/>
          <w:bCs/>
          <w:sz w:val="32"/>
          <w:szCs w:val="32"/>
        </w:rPr>
        <w:t>Estructura:</w:t>
      </w:r>
    </w:p>
    <w:p w14:paraId="28097AA8" w14:textId="77777777" w:rsidR="004B1B9F" w:rsidRPr="00994BD0" w:rsidRDefault="004B1B9F" w:rsidP="004B1B9F">
      <w:pPr>
        <w:numPr>
          <w:ilvl w:val="1"/>
          <w:numId w:val="141"/>
        </w:numPr>
        <w:shd w:val="clear" w:color="auto" w:fill="FFFFFF" w:themeFill="background1"/>
        <w:rPr>
          <w:b/>
          <w:bCs/>
          <w:sz w:val="32"/>
          <w:szCs w:val="32"/>
        </w:rPr>
      </w:pPr>
      <w:r w:rsidRPr="00994BD0">
        <w:rPr>
          <w:b/>
          <w:bCs/>
          <w:sz w:val="32"/>
          <w:szCs w:val="32"/>
        </w:rPr>
        <w:t>Vértice curvo inclinado hacia la izquierda (boca hacia abajo) → Indica que deja pasar elementos, pero bajo regulación.</w:t>
      </w:r>
    </w:p>
    <w:p w14:paraId="0EB34145" w14:textId="77777777" w:rsidR="004B1B9F" w:rsidRPr="00994BD0" w:rsidRDefault="004B1B9F" w:rsidP="004B1B9F">
      <w:pPr>
        <w:numPr>
          <w:ilvl w:val="1"/>
          <w:numId w:val="141"/>
        </w:numPr>
        <w:shd w:val="clear" w:color="auto" w:fill="FFFFFF" w:themeFill="background1"/>
        <w:rPr>
          <w:b/>
          <w:bCs/>
          <w:sz w:val="32"/>
          <w:szCs w:val="32"/>
        </w:rPr>
      </w:pPr>
      <w:r w:rsidRPr="00994BD0">
        <w:rPr>
          <w:b/>
          <w:bCs/>
          <w:sz w:val="32"/>
          <w:szCs w:val="32"/>
        </w:rPr>
        <w:t xml:space="preserve">Vértice curvo inclinado hacia la derecha (boca hacia arriba) → Muestra que los elementos rechazados dependen de </w:t>
      </w:r>
      <w:r w:rsidRPr="00994BD0">
        <w:rPr>
          <w:b/>
          <w:bCs/>
          <w:sz w:val="32"/>
          <w:szCs w:val="32"/>
          <w:rtl/>
          <w:lang w:bidi="he-IL"/>
        </w:rPr>
        <w:t>ק</w:t>
      </w:r>
      <w:r w:rsidRPr="00994BD0">
        <w:rPr>
          <w:b/>
          <w:bCs/>
          <w:sz w:val="32"/>
          <w:szCs w:val="32"/>
        </w:rPr>
        <w:t>.</w:t>
      </w:r>
    </w:p>
    <w:p w14:paraId="0DDBBD6D" w14:textId="77777777" w:rsidR="004B1B9F" w:rsidRPr="00994BD0" w:rsidRDefault="004B1B9F" w:rsidP="004B1B9F">
      <w:pPr>
        <w:numPr>
          <w:ilvl w:val="1"/>
          <w:numId w:val="141"/>
        </w:numPr>
        <w:shd w:val="clear" w:color="auto" w:fill="FFFFFF" w:themeFill="background1"/>
        <w:rPr>
          <w:b/>
          <w:bCs/>
          <w:sz w:val="32"/>
          <w:szCs w:val="32"/>
        </w:rPr>
      </w:pPr>
      <w:r w:rsidRPr="00994BD0">
        <w:rPr>
          <w:b/>
          <w:bCs/>
          <w:sz w:val="32"/>
          <w:szCs w:val="32"/>
        </w:rPr>
        <w:t>Línea horizontal unida al vértice derecho superior → Representa un proceso bien definido de rechazo.</w:t>
      </w:r>
    </w:p>
    <w:p w14:paraId="41FEAB68" w14:textId="77777777" w:rsidR="004B1B9F" w:rsidRPr="00994BD0" w:rsidRDefault="004B1B9F" w:rsidP="004B1B9F">
      <w:pPr>
        <w:numPr>
          <w:ilvl w:val="1"/>
          <w:numId w:val="141"/>
        </w:numPr>
        <w:shd w:val="clear" w:color="auto" w:fill="FFFFFF" w:themeFill="background1"/>
        <w:rPr>
          <w:b/>
          <w:bCs/>
          <w:sz w:val="32"/>
          <w:szCs w:val="32"/>
        </w:rPr>
      </w:pPr>
      <w:r w:rsidRPr="00994BD0">
        <w:rPr>
          <w:b/>
          <w:bCs/>
          <w:sz w:val="32"/>
          <w:szCs w:val="32"/>
        </w:rPr>
        <w:t xml:space="preserve">Si pierde la concavidad, se convierte en </w:t>
      </w:r>
      <w:r w:rsidRPr="00994BD0">
        <w:rPr>
          <w:b/>
          <w:bCs/>
          <w:sz w:val="32"/>
          <w:szCs w:val="32"/>
          <w:rtl/>
          <w:lang w:bidi="he-IL"/>
        </w:rPr>
        <w:t xml:space="preserve">ף </w:t>
      </w:r>
      <w:r w:rsidRPr="00994BD0">
        <w:rPr>
          <w:b/>
          <w:bCs/>
          <w:sz w:val="32"/>
          <w:szCs w:val="32"/>
        </w:rPr>
        <w:t>→ Pierde la capacidad de rechazo y solo actúa como receptor.</w:t>
      </w:r>
    </w:p>
    <w:p w14:paraId="62028015" w14:textId="77777777" w:rsidR="004B1B9F" w:rsidRPr="00994BD0" w:rsidRDefault="00000000" w:rsidP="004B1B9F">
      <w:pPr>
        <w:shd w:val="clear" w:color="auto" w:fill="FFFFFF" w:themeFill="background1"/>
        <w:rPr>
          <w:b/>
          <w:bCs/>
          <w:sz w:val="32"/>
          <w:szCs w:val="32"/>
        </w:rPr>
      </w:pPr>
      <w:r>
        <w:rPr>
          <w:b/>
          <w:bCs/>
          <w:sz w:val="32"/>
          <w:szCs w:val="32"/>
        </w:rPr>
        <w:pict w14:anchorId="76F7DD86">
          <v:rect id="_x0000_i1076" style="width:0;height:1.5pt" o:hralign="center" o:hrstd="t" o:hr="t" fillcolor="#a0a0a0" stroked="f"/>
        </w:pict>
      </w:r>
    </w:p>
    <w:p w14:paraId="14F89487" w14:textId="77777777" w:rsidR="004B1B9F" w:rsidRPr="00994BD0" w:rsidRDefault="004B1B9F" w:rsidP="004B1B9F">
      <w:pPr>
        <w:shd w:val="clear" w:color="auto" w:fill="FFFFFF" w:themeFill="background1"/>
        <w:rPr>
          <w:b/>
          <w:bCs/>
          <w:sz w:val="32"/>
          <w:szCs w:val="32"/>
        </w:rPr>
      </w:pPr>
      <w:r w:rsidRPr="00994BD0">
        <w:rPr>
          <w:b/>
          <w:bCs/>
          <w:sz w:val="32"/>
          <w:szCs w:val="32"/>
        </w:rPr>
        <w:t xml:space="preserve">4. Utilización de </w:t>
      </w:r>
      <w:r w:rsidRPr="00994BD0">
        <w:rPr>
          <w:b/>
          <w:bCs/>
          <w:sz w:val="32"/>
          <w:szCs w:val="32"/>
          <w:rtl/>
          <w:lang w:bidi="he-IL"/>
        </w:rPr>
        <w:t>פ</w:t>
      </w:r>
    </w:p>
    <w:p w14:paraId="1F66ABED" w14:textId="77777777" w:rsidR="004B1B9F" w:rsidRPr="00994BD0" w:rsidRDefault="004B1B9F" w:rsidP="004B1B9F">
      <w:pPr>
        <w:numPr>
          <w:ilvl w:val="0"/>
          <w:numId w:val="142"/>
        </w:numPr>
        <w:shd w:val="clear" w:color="auto" w:fill="FFFFFF" w:themeFill="background1"/>
        <w:rPr>
          <w:b/>
          <w:bCs/>
          <w:sz w:val="32"/>
          <w:szCs w:val="32"/>
        </w:rPr>
      </w:pPr>
      <w:r w:rsidRPr="00994BD0">
        <w:rPr>
          <w:b/>
          <w:bCs/>
          <w:sz w:val="32"/>
          <w:szCs w:val="32"/>
        </w:rPr>
        <w:t xml:space="preserve">Funciona en paralelo con </w:t>
      </w:r>
      <w:r w:rsidRPr="00994BD0">
        <w:rPr>
          <w:b/>
          <w:bCs/>
          <w:sz w:val="32"/>
          <w:szCs w:val="32"/>
          <w:rtl/>
          <w:lang w:bidi="he-IL"/>
        </w:rPr>
        <w:t>ף</w:t>
      </w:r>
      <w:r w:rsidRPr="00994BD0">
        <w:rPr>
          <w:b/>
          <w:bCs/>
          <w:sz w:val="32"/>
          <w:szCs w:val="32"/>
        </w:rPr>
        <w:t>, representando los dos platos de una balanza.</w:t>
      </w:r>
    </w:p>
    <w:p w14:paraId="40DE755F" w14:textId="77777777" w:rsidR="004B1B9F" w:rsidRPr="00994BD0" w:rsidRDefault="004B1B9F" w:rsidP="004B1B9F">
      <w:pPr>
        <w:numPr>
          <w:ilvl w:val="0"/>
          <w:numId w:val="142"/>
        </w:numPr>
        <w:shd w:val="clear" w:color="auto" w:fill="FFFFFF" w:themeFill="background1"/>
        <w:rPr>
          <w:b/>
          <w:bCs/>
          <w:sz w:val="32"/>
          <w:szCs w:val="32"/>
        </w:rPr>
      </w:pPr>
      <w:r w:rsidRPr="00994BD0">
        <w:rPr>
          <w:b/>
          <w:bCs/>
          <w:sz w:val="32"/>
          <w:szCs w:val="32"/>
          <w:rtl/>
          <w:lang w:bidi="he-IL"/>
        </w:rPr>
        <w:t>פ</w:t>
      </w:r>
      <w:r w:rsidRPr="00994BD0">
        <w:rPr>
          <w:b/>
          <w:bCs/>
          <w:sz w:val="32"/>
          <w:szCs w:val="32"/>
        </w:rPr>
        <w:t xml:space="preserve"> → Rechaza elementos.</w:t>
      </w:r>
    </w:p>
    <w:p w14:paraId="314981EC" w14:textId="77777777" w:rsidR="004B1B9F" w:rsidRPr="00994BD0" w:rsidRDefault="004B1B9F" w:rsidP="004B1B9F">
      <w:pPr>
        <w:numPr>
          <w:ilvl w:val="0"/>
          <w:numId w:val="142"/>
        </w:numPr>
        <w:shd w:val="clear" w:color="auto" w:fill="FFFFFF" w:themeFill="background1"/>
        <w:rPr>
          <w:b/>
          <w:bCs/>
          <w:sz w:val="32"/>
          <w:szCs w:val="32"/>
        </w:rPr>
      </w:pPr>
      <w:r w:rsidRPr="00994BD0">
        <w:rPr>
          <w:b/>
          <w:bCs/>
          <w:sz w:val="32"/>
          <w:szCs w:val="32"/>
          <w:rtl/>
          <w:lang w:bidi="he-IL"/>
        </w:rPr>
        <w:t>ף</w:t>
      </w:r>
      <w:r w:rsidRPr="00994BD0">
        <w:rPr>
          <w:b/>
          <w:bCs/>
          <w:sz w:val="32"/>
          <w:szCs w:val="32"/>
        </w:rPr>
        <w:t xml:space="preserve"> → Acepta elementos.</w:t>
      </w:r>
    </w:p>
    <w:p w14:paraId="6C0A0E5A" w14:textId="77777777" w:rsidR="004B1B9F" w:rsidRPr="00994BD0" w:rsidRDefault="004B1B9F" w:rsidP="004B1B9F">
      <w:pPr>
        <w:numPr>
          <w:ilvl w:val="0"/>
          <w:numId w:val="142"/>
        </w:numPr>
        <w:shd w:val="clear" w:color="auto" w:fill="FFFFFF" w:themeFill="background1"/>
        <w:rPr>
          <w:b/>
          <w:bCs/>
          <w:sz w:val="32"/>
          <w:szCs w:val="32"/>
        </w:rPr>
      </w:pPr>
      <w:r w:rsidRPr="00994BD0">
        <w:rPr>
          <w:b/>
          <w:bCs/>
          <w:sz w:val="32"/>
          <w:szCs w:val="32"/>
          <w:rtl/>
          <w:lang w:bidi="he-IL"/>
        </w:rPr>
        <w:t>ק</w:t>
      </w:r>
      <w:r w:rsidRPr="00994BD0">
        <w:rPr>
          <w:b/>
          <w:bCs/>
          <w:sz w:val="32"/>
          <w:szCs w:val="32"/>
        </w:rPr>
        <w:t xml:space="preserve"> → Regula el equilibrio entre ambos.</w:t>
      </w:r>
    </w:p>
    <w:p w14:paraId="58D587CF" w14:textId="77777777" w:rsidR="004B1B9F" w:rsidRPr="00994BD0" w:rsidRDefault="004B1B9F" w:rsidP="004B1B9F">
      <w:pPr>
        <w:numPr>
          <w:ilvl w:val="0"/>
          <w:numId w:val="142"/>
        </w:numPr>
        <w:shd w:val="clear" w:color="auto" w:fill="FFFFFF" w:themeFill="background1"/>
        <w:rPr>
          <w:b/>
          <w:bCs/>
          <w:sz w:val="32"/>
          <w:szCs w:val="32"/>
        </w:rPr>
      </w:pPr>
      <w:r w:rsidRPr="00994BD0">
        <w:rPr>
          <w:b/>
          <w:bCs/>
          <w:sz w:val="32"/>
          <w:szCs w:val="32"/>
          <w:rtl/>
          <w:lang w:bidi="he-IL"/>
        </w:rPr>
        <w:t>א</w:t>
      </w:r>
      <w:r w:rsidRPr="00994BD0">
        <w:rPr>
          <w:b/>
          <w:bCs/>
          <w:sz w:val="32"/>
          <w:szCs w:val="32"/>
        </w:rPr>
        <w:t xml:space="preserve"> → Resultado final del filtrado.</w:t>
      </w:r>
    </w:p>
    <w:p w14:paraId="12C7E672" w14:textId="77777777" w:rsidR="004B1B9F" w:rsidRPr="00994BD0" w:rsidRDefault="00000000" w:rsidP="004B1B9F">
      <w:pPr>
        <w:shd w:val="clear" w:color="auto" w:fill="FFFFFF" w:themeFill="background1"/>
        <w:rPr>
          <w:b/>
          <w:bCs/>
          <w:sz w:val="32"/>
          <w:szCs w:val="32"/>
        </w:rPr>
      </w:pPr>
      <w:r>
        <w:rPr>
          <w:b/>
          <w:bCs/>
          <w:sz w:val="32"/>
          <w:szCs w:val="32"/>
        </w:rPr>
        <w:pict w14:anchorId="1DFA6288">
          <v:rect id="_x0000_i1077" style="width:0;height:1.5pt" o:hralign="center" o:hrstd="t" o:hr="t" fillcolor="#a0a0a0" stroked="f"/>
        </w:pict>
      </w:r>
    </w:p>
    <w:p w14:paraId="19E05984" w14:textId="77777777" w:rsidR="004B1B9F" w:rsidRPr="00994BD0" w:rsidRDefault="004B1B9F" w:rsidP="004B1B9F">
      <w:pPr>
        <w:shd w:val="clear" w:color="auto" w:fill="FFFFFF" w:themeFill="background1"/>
        <w:rPr>
          <w:b/>
          <w:bCs/>
          <w:sz w:val="32"/>
          <w:szCs w:val="32"/>
        </w:rPr>
      </w:pPr>
      <w:r w:rsidRPr="00994BD0">
        <w:rPr>
          <w:b/>
          <w:bCs/>
          <w:sz w:val="32"/>
          <w:szCs w:val="32"/>
        </w:rPr>
        <w:t>5. Comportamiento con otras letras</w:t>
      </w:r>
    </w:p>
    <w:p w14:paraId="4ED6D5F9" w14:textId="77777777" w:rsidR="004B1B9F" w:rsidRPr="00994BD0" w:rsidRDefault="004B1B9F" w:rsidP="004B1B9F">
      <w:pPr>
        <w:numPr>
          <w:ilvl w:val="0"/>
          <w:numId w:val="143"/>
        </w:numPr>
        <w:shd w:val="clear" w:color="auto" w:fill="FFFFFF" w:themeFill="background1"/>
        <w:rPr>
          <w:b/>
          <w:bCs/>
          <w:sz w:val="32"/>
          <w:szCs w:val="32"/>
        </w:rPr>
      </w:pPr>
      <w:r w:rsidRPr="00994BD0">
        <w:rPr>
          <w:b/>
          <w:bCs/>
          <w:sz w:val="32"/>
          <w:szCs w:val="32"/>
        </w:rPr>
        <w:t>Filtra elementos externos antes de que formen parte del resultado final (</w:t>
      </w:r>
      <w:r w:rsidRPr="00994BD0">
        <w:rPr>
          <w:b/>
          <w:bCs/>
          <w:sz w:val="32"/>
          <w:szCs w:val="32"/>
          <w:rtl/>
          <w:lang w:bidi="he-IL"/>
        </w:rPr>
        <w:t>א</w:t>
      </w:r>
      <w:r w:rsidRPr="00994BD0">
        <w:rPr>
          <w:b/>
          <w:bCs/>
          <w:sz w:val="32"/>
          <w:szCs w:val="32"/>
        </w:rPr>
        <w:t>).</w:t>
      </w:r>
    </w:p>
    <w:p w14:paraId="22DB9411" w14:textId="77777777" w:rsidR="004B1B9F" w:rsidRPr="00994BD0" w:rsidRDefault="004B1B9F" w:rsidP="004B1B9F">
      <w:pPr>
        <w:numPr>
          <w:ilvl w:val="0"/>
          <w:numId w:val="143"/>
        </w:numPr>
        <w:shd w:val="clear" w:color="auto" w:fill="FFFFFF" w:themeFill="background1"/>
        <w:rPr>
          <w:b/>
          <w:bCs/>
          <w:sz w:val="32"/>
          <w:szCs w:val="32"/>
        </w:rPr>
      </w:pPr>
      <w:r w:rsidRPr="00994BD0">
        <w:rPr>
          <w:b/>
          <w:bCs/>
          <w:sz w:val="32"/>
          <w:szCs w:val="32"/>
        </w:rPr>
        <w:t>Su apertura hacia la derecha indica que acepta objetos de otras letras.</w:t>
      </w:r>
    </w:p>
    <w:p w14:paraId="5CCC0526" w14:textId="77777777" w:rsidR="004B1B9F" w:rsidRPr="00994BD0" w:rsidRDefault="004B1B9F" w:rsidP="004B1B9F">
      <w:pPr>
        <w:numPr>
          <w:ilvl w:val="0"/>
          <w:numId w:val="143"/>
        </w:numPr>
        <w:shd w:val="clear" w:color="auto" w:fill="FFFFFF" w:themeFill="background1"/>
        <w:rPr>
          <w:b/>
          <w:bCs/>
          <w:sz w:val="32"/>
          <w:szCs w:val="32"/>
        </w:rPr>
      </w:pPr>
      <w:r w:rsidRPr="00994BD0">
        <w:rPr>
          <w:b/>
          <w:bCs/>
          <w:sz w:val="32"/>
          <w:szCs w:val="32"/>
        </w:rPr>
        <w:t xml:space="preserve">La regulación de </w:t>
      </w:r>
      <w:r w:rsidRPr="00994BD0">
        <w:rPr>
          <w:b/>
          <w:bCs/>
          <w:sz w:val="32"/>
          <w:szCs w:val="32"/>
          <w:rtl/>
          <w:lang w:bidi="he-IL"/>
        </w:rPr>
        <w:t>ק</w:t>
      </w:r>
      <w:r w:rsidRPr="00994BD0">
        <w:rPr>
          <w:b/>
          <w:bCs/>
          <w:sz w:val="32"/>
          <w:szCs w:val="32"/>
        </w:rPr>
        <w:t xml:space="preserve"> define qué se descarta y qué se conserva.</w:t>
      </w:r>
    </w:p>
    <w:p w14:paraId="19EE6CC2" w14:textId="77777777" w:rsidR="004B1B9F" w:rsidRPr="00994BD0" w:rsidRDefault="00000000" w:rsidP="004B1B9F">
      <w:pPr>
        <w:shd w:val="clear" w:color="auto" w:fill="FFFFFF" w:themeFill="background1"/>
        <w:rPr>
          <w:b/>
          <w:bCs/>
          <w:sz w:val="32"/>
          <w:szCs w:val="32"/>
        </w:rPr>
      </w:pPr>
      <w:r>
        <w:rPr>
          <w:b/>
          <w:bCs/>
          <w:sz w:val="32"/>
          <w:szCs w:val="32"/>
        </w:rPr>
        <w:pict w14:anchorId="29A2B0D5">
          <v:rect id="_x0000_i1078" style="width:0;height:1.5pt" o:hralign="center" o:hrstd="t" o:hr="t" fillcolor="#a0a0a0" stroked="f"/>
        </w:pict>
      </w:r>
    </w:p>
    <w:p w14:paraId="6ACEFBCE" w14:textId="77777777" w:rsidR="004B1B9F" w:rsidRPr="00994BD0" w:rsidRDefault="004B1B9F" w:rsidP="004B1B9F">
      <w:pPr>
        <w:shd w:val="clear" w:color="auto" w:fill="FFFFFF" w:themeFill="background1"/>
        <w:rPr>
          <w:b/>
          <w:bCs/>
          <w:sz w:val="32"/>
          <w:szCs w:val="32"/>
        </w:rPr>
      </w:pPr>
      <w:r w:rsidRPr="00994BD0">
        <w:rPr>
          <w:b/>
          <w:bCs/>
          <w:sz w:val="32"/>
          <w:szCs w:val="32"/>
        </w:rPr>
        <w:t>6. Ejemplos de uso</w:t>
      </w:r>
    </w:p>
    <w:p w14:paraId="219F09EB" w14:textId="77777777" w:rsidR="004B1B9F" w:rsidRPr="00994BD0" w:rsidRDefault="004B1B9F" w:rsidP="004B1B9F">
      <w:pPr>
        <w:shd w:val="clear" w:color="auto" w:fill="FFFFFF" w:themeFill="background1"/>
        <w:rPr>
          <w:b/>
          <w:bCs/>
          <w:sz w:val="32"/>
          <w:szCs w:val="32"/>
        </w:rPr>
      </w:pPr>
      <w:r w:rsidRPr="00994BD0">
        <w:rPr>
          <w:b/>
          <w:bCs/>
          <w:sz w:val="32"/>
          <w:szCs w:val="32"/>
        </w:rPr>
        <w:t>Ejemplo 1: Sistema respiratorio</w:t>
      </w:r>
    </w:p>
    <w:p w14:paraId="6D4C4E6A" w14:textId="77777777" w:rsidR="004B1B9F" w:rsidRPr="00994BD0" w:rsidRDefault="004B1B9F" w:rsidP="004B1B9F">
      <w:pPr>
        <w:numPr>
          <w:ilvl w:val="0"/>
          <w:numId w:val="144"/>
        </w:numPr>
        <w:shd w:val="clear" w:color="auto" w:fill="FFFFFF" w:themeFill="background1"/>
        <w:rPr>
          <w:b/>
          <w:bCs/>
          <w:sz w:val="32"/>
          <w:szCs w:val="32"/>
        </w:rPr>
      </w:pPr>
      <w:r w:rsidRPr="00994BD0">
        <w:rPr>
          <w:b/>
          <w:bCs/>
          <w:sz w:val="32"/>
          <w:szCs w:val="32"/>
        </w:rPr>
        <w:t>Elemento entrante (x): Aire (</w:t>
      </w:r>
      <w:r w:rsidRPr="00994BD0">
        <w:rPr>
          <w:b/>
          <w:bCs/>
          <w:sz w:val="32"/>
          <w:szCs w:val="32"/>
          <w:rtl/>
          <w:lang w:bidi="he-IL"/>
        </w:rPr>
        <w:t>ה</w:t>
      </w:r>
      <w:r w:rsidRPr="00994BD0">
        <w:rPr>
          <w:b/>
          <w:bCs/>
          <w:sz w:val="32"/>
          <w:szCs w:val="32"/>
        </w:rPr>
        <w:t>).</w:t>
      </w:r>
    </w:p>
    <w:p w14:paraId="236934BE" w14:textId="77777777" w:rsidR="004B1B9F" w:rsidRPr="00994BD0" w:rsidRDefault="004B1B9F" w:rsidP="004B1B9F">
      <w:pPr>
        <w:numPr>
          <w:ilvl w:val="0"/>
          <w:numId w:val="144"/>
        </w:numPr>
        <w:shd w:val="clear" w:color="auto" w:fill="FFFFFF" w:themeFill="background1"/>
        <w:rPr>
          <w:b/>
          <w:bCs/>
          <w:sz w:val="32"/>
          <w:szCs w:val="32"/>
        </w:rPr>
      </w:pPr>
      <w:r w:rsidRPr="00994BD0">
        <w:rPr>
          <w:b/>
          <w:bCs/>
          <w:sz w:val="32"/>
          <w:szCs w:val="32"/>
          <w:rtl/>
          <w:lang w:bidi="he-IL"/>
        </w:rPr>
        <w:t>פ</w:t>
      </w:r>
      <w:r w:rsidRPr="00994BD0">
        <w:rPr>
          <w:b/>
          <w:bCs/>
          <w:sz w:val="32"/>
          <w:szCs w:val="32"/>
        </w:rPr>
        <w:t>: Expulsa CO₂ y toxinas.</w:t>
      </w:r>
    </w:p>
    <w:p w14:paraId="161916CC" w14:textId="77777777" w:rsidR="004B1B9F" w:rsidRPr="00994BD0" w:rsidRDefault="004B1B9F" w:rsidP="004B1B9F">
      <w:pPr>
        <w:numPr>
          <w:ilvl w:val="0"/>
          <w:numId w:val="144"/>
        </w:numPr>
        <w:shd w:val="clear" w:color="auto" w:fill="FFFFFF" w:themeFill="background1"/>
        <w:rPr>
          <w:b/>
          <w:bCs/>
          <w:sz w:val="32"/>
          <w:szCs w:val="32"/>
        </w:rPr>
      </w:pPr>
      <w:r w:rsidRPr="00994BD0">
        <w:rPr>
          <w:b/>
          <w:bCs/>
          <w:sz w:val="32"/>
          <w:szCs w:val="32"/>
          <w:rtl/>
          <w:lang w:bidi="he-IL"/>
        </w:rPr>
        <w:t>ף</w:t>
      </w:r>
      <w:r w:rsidRPr="00994BD0">
        <w:rPr>
          <w:b/>
          <w:bCs/>
          <w:sz w:val="32"/>
          <w:szCs w:val="32"/>
        </w:rPr>
        <w:t>: Absorbe oxígeno.</w:t>
      </w:r>
    </w:p>
    <w:p w14:paraId="5B8C454F" w14:textId="77777777" w:rsidR="004B1B9F" w:rsidRPr="00994BD0" w:rsidRDefault="004B1B9F" w:rsidP="004B1B9F">
      <w:pPr>
        <w:numPr>
          <w:ilvl w:val="0"/>
          <w:numId w:val="144"/>
        </w:numPr>
        <w:shd w:val="clear" w:color="auto" w:fill="FFFFFF" w:themeFill="background1"/>
        <w:rPr>
          <w:b/>
          <w:bCs/>
          <w:sz w:val="32"/>
          <w:szCs w:val="32"/>
        </w:rPr>
      </w:pPr>
      <w:r w:rsidRPr="00994BD0">
        <w:rPr>
          <w:b/>
          <w:bCs/>
          <w:sz w:val="32"/>
          <w:szCs w:val="32"/>
          <w:rtl/>
          <w:lang w:bidi="he-IL"/>
        </w:rPr>
        <w:t>ק</w:t>
      </w:r>
      <w:r w:rsidRPr="00994BD0">
        <w:rPr>
          <w:b/>
          <w:bCs/>
          <w:sz w:val="32"/>
          <w:szCs w:val="32"/>
        </w:rPr>
        <w:t>: Regula la necesidad de oxígeno.</w:t>
      </w:r>
    </w:p>
    <w:p w14:paraId="2F4BC031" w14:textId="77777777" w:rsidR="004B1B9F" w:rsidRPr="00994BD0" w:rsidRDefault="004B1B9F" w:rsidP="004B1B9F">
      <w:pPr>
        <w:numPr>
          <w:ilvl w:val="0"/>
          <w:numId w:val="144"/>
        </w:numPr>
        <w:shd w:val="clear" w:color="auto" w:fill="FFFFFF" w:themeFill="background1"/>
        <w:rPr>
          <w:b/>
          <w:bCs/>
          <w:sz w:val="32"/>
          <w:szCs w:val="32"/>
        </w:rPr>
      </w:pPr>
      <w:r w:rsidRPr="00994BD0">
        <w:rPr>
          <w:b/>
          <w:bCs/>
          <w:sz w:val="32"/>
          <w:szCs w:val="32"/>
          <w:rtl/>
          <w:lang w:bidi="he-IL"/>
        </w:rPr>
        <w:t>א</w:t>
      </w:r>
      <w:r w:rsidRPr="00994BD0">
        <w:rPr>
          <w:b/>
          <w:bCs/>
          <w:sz w:val="32"/>
          <w:szCs w:val="32"/>
        </w:rPr>
        <w:t>: Vitalidad.</w:t>
      </w:r>
    </w:p>
    <w:p w14:paraId="0818DF23" w14:textId="77777777" w:rsidR="004B1B9F" w:rsidRPr="00994BD0" w:rsidRDefault="004B1B9F" w:rsidP="004B1B9F">
      <w:pPr>
        <w:shd w:val="clear" w:color="auto" w:fill="FFFFFF" w:themeFill="background1"/>
        <w:rPr>
          <w:b/>
          <w:bCs/>
          <w:sz w:val="32"/>
          <w:szCs w:val="32"/>
        </w:rPr>
      </w:pPr>
      <w:r w:rsidRPr="00994BD0">
        <w:rPr>
          <w:b/>
          <w:bCs/>
          <w:sz w:val="32"/>
          <w:szCs w:val="32"/>
        </w:rPr>
        <w:t>Ejemplo 2: Toma de decisiones</w:t>
      </w:r>
    </w:p>
    <w:p w14:paraId="3D34F232" w14:textId="77777777" w:rsidR="004B1B9F" w:rsidRPr="00994BD0" w:rsidRDefault="004B1B9F" w:rsidP="004B1B9F">
      <w:pPr>
        <w:numPr>
          <w:ilvl w:val="0"/>
          <w:numId w:val="145"/>
        </w:numPr>
        <w:shd w:val="clear" w:color="auto" w:fill="FFFFFF" w:themeFill="background1"/>
        <w:rPr>
          <w:b/>
          <w:bCs/>
          <w:sz w:val="32"/>
          <w:szCs w:val="32"/>
        </w:rPr>
      </w:pPr>
      <w:r w:rsidRPr="00994BD0">
        <w:rPr>
          <w:b/>
          <w:bCs/>
          <w:sz w:val="32"/>
          <w:szCs w:val="32"/>
        </w:rPr>
        <w:t>Elemento entrante (x): Opciones (</w:t>
      </w:r>
      <w:r w:rsidRPr="00994BD0">
        <w:rPr>
          <w:b/>
          <w:bCs/>
          <w:sz w:val="32"/>
          <w:szCs w:val="32"/>
          <w:rtl/>
          <w:lang w:bidi="he-IL"/>
        </w:rPr>
        <w:t>ה</w:t>
      </w:r>
      <w:r w:rsidRPr="00994BD0">
        <w:rPr>
          <w:b/>
          <w:bCs/>
          <w:sz w:val="32"/>
          <w:szCs w:val="32"/>
        </w:rPr>
        <w:t>).</w:t>
      </w:r>
    </w:p>
    <w:p w14:paraId="333C2FA6" w14:textId="77777777" w:rsidR="004B1B9F" w:rsidRPr="00994BD0" w:rsidRDefault="004B1B9F" w:rsidP="004B1B9F">
      <w:pPr>
        <w:numPr>
          <w:ilvl w:val="0"/>
          <w:numId w:val="145"/>
        </w:numPr>
        <w:shd w:val="clear" w:color="auto" w:fill="FFFFFF" w:themeFill="background1"/>
        <w:rPr>
          <w:b/>
          <w:bCs/>
          <w:sz w:val="32"/>
          <w:szCs w:val="32"/>
        </w:rPr>
      </w:pPr>
      <w:r w:rsidRPr="00994BD0">
        <w:rPr>
          <w:b/>
          <w:bCs/>
          <w:sz w:val="32"/>
          <w:szCs w:val="32"/>
          <w:rtl/>
          <w:lang w:bidi="he-IL"/>
        </w:rPr>
        <w:t>פ</w:t>
      </w:r>
      <w:r w:rsidRPr="00994BD0">
        <w:rPr>
          <w:b/>
          <w:bCs/>
          <w:sz w:val="32"/>
          <w:szCs w:val="32"/>
        </w:rPr>
        <w:t>: Descarta alternativas no viables.</w:t>
      </w:r>
    </w:p>
    <w:p w14:paraId="26FCB1B9" w14:textId="77777777" w:rsidR="004B1B9F" w:rsidRPr="00994BD0" w:rsidRDefault="004B1B9F" w:rsidP="004B1B9F">
      <w:pPr>
        <w:numPr>
          <w:ilvl w:val="0"/>
          <w:numId w:val="145"/>
        </w:numPr>
        <w:shd w:val="clear" w:color="auto" w:fill="FFFFFF" w:themeFill="background1"/>
        <w:rPr>
          <w:b/>
          <w:bCs/>
          <w:sz w:val="32"/>
          <w:szCs w:val="32"/>
        </w:rPr>
      </w:pPr>
      <w:r w:rsidRPr="00994BD0">
        <w:rPr>
          <w:b/>
          <w:bCs/>
          <w:sz w:val="32"/>
          <w:szCs w:val="32"/>
          <w:rtl/>
          <w:lang w:bidi="he-IL"/>
        </w:rPr>
        <w:t>ף</w:t>
      </w:r>
      <w:r w:rsidRPr="00994BD0">
        <w:rPr>
          <w:b/>
          <w:bCs/>
          <w:sz w:val="32"/>
          <w:szCs w:val="32"/>
        </w:rPr>
        <w:t>: Acepta caminos correctos.</w:t>
      </w:r>
    </w:p>
    <w:p w14:paraId="473AC572" w14:textId="77777777" w:rsidR="004B1B9F" w:rsidRPr="00994BD0" w:rsidRDefault="004B1B9F" w:rsidP="004B1B9F">
      <w:pPr>
        <w:numPr>
          <w:ilvl w:val="0"/>
          <w:numId w:val="145"/>
        </w:numPr>
        <w:shd w:val="clear" w:color="auto" w:fill="FFFFFF" w:themeFill="background1"/>
        <w:rPr>
          <w:b/>
          <w:bCs/>
          <w:sz w:val="32"/>
          <w:szCs w:val="32"/>
        </w:rPr>
      </w:pPr>
      <w:r w:rsidRPr="00994BD0">
        <w:rPr>
          <w:b/>
          <w:bCs/>
          <w:sz w:val="32"/>
          <w:szCs w:val="32"/>
          <w:rtl/>
          <w:lang w:bidi="he-IL"/>
        </w:rPr>
        <w:t>ק</w:t>
      </w:r>
      <w:r w:rsidRPr="00994BD0">
        <w:rPr>
          <w:b/>
          <w:bCs/>
          <w:sz w:val="32"/>
          <w:szCs w:val="32"/>
        </w:rPr>
        <w:t>: Define los valores personales que guían la elección.</w:t>
      </w:r>
    </w:p>
    <w:p w14:paraId="34B58BF1" w14:textId="77777777" w:rsidR="004B1B9F" w:rsidRPr="00994BD0" w:rsidRDefault="004B1B9F" w:rsidP="004B1B9F">
      <w:pPr>
        <w:numPr>
          <w:ilvl w:val="0"/>
          <w:numId w:val="145"/>
        </w:numPr>
        <w:shd w:val="clear" w:color="auto" w:fill="FFFFFF" w:themeFill="background1"/>
        <w:rPr>
          <w:b/>
          <w:bCs/>
          <w:sz w:val="32"/>
          <w:szCs w:val="32"/>
        </w:rPr>
      </w:pPr>
      <w:r w:rsidRPr="00994BD0">
        <w:rPr>
          <w:b/>
          <w:bCs/>
          <w:sz w:val="32"/>
          <w:szCs w:val="32"/>
          <w:rtl/>
          <w:lang w:bidi="he-IL"/>
        </w:rPr>
        <w:t>א</w:t>
      </w:r>
      <w:r w:rsidRPr="00994BD0">
        <w:rPr>
          <w:b/>
          <w:bCs/>
          <w:sz w:val="32"/>
          <w:szCs w:val="32"/>
        </w:rPr>
        <w:t>: Sabiduría práctica.</w:t>
      </w:r>
    </w:p>
    <w:p w14:paraId="33C67B1D" w14:textId="77777777" w:rsidR="004B1B9F" w:rsidRPr="00994BD0" w:rsidRDefault="004B1B9F" w:rsidP="004B1B9F">
      <w:pPr>
        <w:shd w:val="clear" w:color="auto" w:fill="FFFFFF" w:themeFill="background1"/>
        <w:rPr>
          <w:b/>
          <w:bCs/>
          <w:sz w:val="32"/>
          <w:szCs w:val="32"/>
        </w:rPr>
      </w:pPr>
      <w:r w:rsidRPr="00994BD0">
        <w:rPr>
          <w:b/>
          <w:bCs/>
          <w:sz w:val="32"/>
          <w:szCs w:val="32"/>
        </w:rPr>
        <w:t xml:space="preserve">Ejemplo 3: </w:t>
      </w:r>
      <w:r w:rsidRPr="00994BD0">
        <w:rPr>
          <w:b/>
          <w:bCs/>
          <w:sz w:val="32"/>
          <w:szCs w:val="32"/>
          <w:rtl/>
          <w:lang w:bidi="he-IL"/>
        </w:rPr>
        <w:t>הפך</w:t>
      </w:r>
      <w:r w:rsidRPr="00994BD0">
        <w:rPr>
          <w:b/>
          <w:bCs/>
          <w:sz w:val="32"/>
          <w:szCs w:val="32"/>
        </w:rPr>
        <w:t xml:space="preserve"> (Hafach - "Invertir")</w:t>
      </w:r>
    </w:p>
    <w:p w14:paraId="606DC3DA" w14:textId="77777777" w:rsidR="004B1B9F" w:rsidRPr="00994BD0" w:rsidRDefault="004B1B9F" w:rsidP="004B1B9F">
      <w:pPr>
        <w:numPr>
          <w:ilvl w:val="0"/>
          <w:numId w:val="146"/>
        </w:numPr>
        <w:shd w:val="clear" w:color="auto" w:fill="FFFFFF" w:themeFill="background1"/>
        <w:rPr>
          <w:b/>
          <w:bCs/>
          <w:sz w:val="32"/>
          <w:szCs w:val="32"/>
        </w:rPr>
      </w:pPr>
      <w:r w:rsidRPr="00994BD0">
        <w:rPr>
          <w:b/>
          <w:bCs/>
          <w:sz w:val="32"/>
          <w:szCs w:val="32"/>
          <w:rtl/>
          <w:lang w:bidi="he-IL"/>
        </w:rPr>
        <w:t>ה</w:t>
      </w:r>
      <w:r w:rsidRPr="00994BD0">
        <w:rPr>
          <w:b/>
          <w:bCs/>
          <w:sz w:val="32"/>
          <w:szCs w:val="32"/>
        </w:rPr>
        <w:t>: Objeto/idea a transformar.</w:t>
      </w:r>
    </w:p>
    <w:p w14:paraId="6DFF6480" w14:textId="77777777" w:rsidR="004B1B9F" w:rsidRPr="00994BD0" w:rsidRDefault="004B1B9F" w:rsidP="004B1B9F">
      <w:pPr>
        <w:numPr>
          <w:ilvl w:val="0"/>
          <w:numId w:val="146"/>
        </w:numPr>
        <w:shd w:val="clear" w:color="auto" w:fill="FFFFFF" w:themeFill="background1"/>
        <w:rPr>
          <w:b/>
          <w:bCs/>
          <w:sz w:val="32"/>
          <w:szCs w:val="32"/>
        </w:rPr>
      </w:pPr>
      <w:r w:rsidRPr="00994BD0">
        <w:rPr>
          <w:b/>
          <w:bCs/>
          <w:sz w:val="32"/>
          <w:szCs w:val="32"/>
          <w:rtl/>
          <w:lang w:bidi="he-IL"/>
        </w:rPr>
        <w:t>פ</w:t>
      </w:r>
      <w:r w:rsidRPr="00994BD0">
        <w:rPr>
          <w:b/>
          <w:bCs/>
          <w:sz w:val="32"/>
          <w:szCs w:val="32"/>
        </w:rPr>
        <w:t>: Rechazo de su estado actual.</w:t>
      </w:r>
    </w:p>
    <w:p w14:paraId="79BF6853" w14:textId="77777777" w:rsidR="004B1B9F" w:rsidRPr="00994BD0" w:rsidRDefault="004B1B9F" w:rsidP="004B1B9F">
      <w:pPr>
        <w:numPr>
          <w:ilvl w:val="0"/>
          <w:numId w:val="146"/>
        </w:numPr>
        <w:shd w:val="clear" w:color="auto" w:fill="FFFFFF" w:themeFill="background1"/>
        <w:rPr>
          <w:b/>
          <w:bCs/>
          <w:sz w:val="32"/>
          <w:szCs w:val="32"/>
        </w:rPr>
      </w:pPr>
      <w:r w:rsidRPr="00994BD0">
        <w:rPr>
          <w:b/>
          <w:bCs/>
          <w:sz w:val="32"/>
          <w:szCs w:val="32"/>
          <w:rtl/>
          <w:lang w:bidi="he-IL"/>
        </w:rPr>
        <w:t>ך</w:t>
      </w:r>
      <w:r w:rsidRPr="00994BD0">
        <w:rPr>
          <w:b/>
          <w:bCs/>
          <w:sz w:val="32"/>
          <w:szCs w:val="32"/>
        </w:rPr>
        <w:t>: Resultado final invertido.</w:t>
      </w:r>
      <w:r w:rsidRPr="00994BD0">
        <w:rPr>
          <w:b/>
          <w:bCs/>
          <w:sz w:val="32"/>
          <w:szCs w:val="32"/>
        </w:rPr>
        <w:br/>
        <w:t>Traducción: "Un objeto (</w:t>
      </w:r>
      <w:r w:rsidRPr="00994BD0">
        <w:rPr>
          <w:b/>
          <w:bCs/>
          <w:sz w:val="32"/>
          <w:szCs w:val="32"/>
          <w:rtl/>
          <w:lang w:bidi="he-IL"/>
        </w:rPr>
        <w:t>ה</w:t>
      </w:r>
      <w:r w:rsidRPr="00994BD0">
        <w:rPr>
          <w:b/>
          <w:bCs/>
          <w:sz w:val="32"/>
          <w:szCs w:val="32"/>
        </w:rPr>
        <w:t>) es purgado (</w:t>
      </w:r>
      <w:r w:rsidRPr="00994BD0">
        <w:rPr>
          <w:b/>
          <w:bCs/>
          <w:sz w:val="32"/>
          <w:szCs w:val="32"/>
          <w:rtl/>
          <w:lang w:bidi="he-IL"/>
        </w:rPr>
        <w:t>פ</w:t>
      </w:r>
      <w:r w:rsidRPr="00994BD0">
        <w:rPr>
          <w:b/>
          <w:bCs/>
          <w:sz w:val="32"/>
          <w:szCs w:val="32"/>
        </w:rPr>
        <w:t>) de su forma anterior para renacer (</w:t>
      </w:r>
      <w:r w:rsidRPr="00994BD0">
        <w:rPr>
          <w:b/>
          <w:bCs/>
          <w:sz w:val="32"/>
          <w:szCs w:val="32"/>
          <w:rtl/>
          <w:lang w:bidi="he-IL"/>
        </w:rPr>
        <w:t>ך</w:t>
      </w:r>
      <w:r w:rsidRPr="00994BD0">
        <w:rPr>
          <w:b/>
          <w:bCs/>
          <w:sz w:val="32"/>
          <w:szCs w:val="32"/>
        </w:rPr>
        <w:t>)."</w:t>
      </w:r>
    </w:p>
    <w:p w14:paraId="3F1232A9" w14:textId="77777777" w:rsidR="004B1B9F" w:rsidRPr="00994BD0" w:rsidRDefault="00000000" w:rsidP="004B1B9F">
      <w:pPr>
        <w:shd w:val="clear" w:color="auto" w:fill="FFFFFF" w:themeFill="background1"/>
        <w:rPr>
          <w:b/>
          <w:bCs/>
          <w:sz w:val="32"/>
          <w:szCs w:val="32"/>
        </w:rPr>
      </w:pPr>
      <w:r>
        <w:rPr>
          <w:b/>
          <w:bCs/>
          <w:sz w:val="32"/>
          <w:szCs w:val="32"/>
        </w:rPr>
        <w:pict w14:anchorId="6166A269">
          <v:rect id="_x0000_i1079" style="width:0;height:1.5pt" o:hralign="center" o:hrstd="t" o:hr="t" fillcolor="#a0a0a0" stroked="f"/>
        </w:pict>
      </w:r>
    </w:p>
    <w:p w14:paraId="382E56A3" w14:textId="77777777" w:rsidR="004B1B9F" w:rsidRPr="00994BD0" w:rsidRDefault="004B1B9F" w:rsidP="004B1B9F">
      <w:pPr>
        <w:shd w:val="clear" w:color="auto" w:fill="FFFFFF" w:themeFill="background1"/>
        <w:rPr>
          <w:b/>
          <w:bCs/>
          <w:sz w:val="32"/>
          <w:szCs w:val="32"/>
        </w:rPr>
      </w:pPr>
      <w:r w:rsidRPr="00994BD0">
        <w:rPr>
          <w:b/>
          <w:bCs/>
          <w:sz w:val="32"/>
          <w:szCs w:val="32"/>
        </w:rPr>
        <w:t>Resumen Final</w:t>
      </w:r>
    </w:p>
    <w:p w14:paraId="64BE6B80" w14:textId="77777777" w:rsidR="004B1B9F" w:rsidRPr="00994BD0" w:rsidRDefault="004B1B9F" w:rsidP="004B1B9F">
      <w:pPr>
        <w:numPr>
          <w:ilvl w:val="0"/>
          <w:numId w:val="147"/>
        </w:numPr>
        <w:shd w:val="clear" w:color="auto" w:fill="FFFFFF" w:themeFill="background1"/>
        <w:rPr>
          <w:b/>
          <w:bCs/>
          <w:sz w:val="32"/>
          <w:szCs w:val="32"/>
        </w:rPr>
      </w:pPr>
      <w:r w:rsidRPr="00994BD0">
        <w:rPr>
          <w:b/>
          <w:bCs/>
          <w:sz w:val="32"/>
          <w:szCs w:val="32"/>
          <w:rtl/>
          <w:lang w:bidi="he-IL"/>
        </w:rPr>
        <w:t>פ</w:t>
      </w:r>
      <w:r w:rsidRPr="00994BD0">
        <w:rPr>
          <w:b/>
          <w:bCs/>
          <w:sz w:val="32"/>
          <w:szCs w:val="32"/>
        </w:rPr>
        <w:t xml:space="preserve"> y </w:t>
      </w:r>
      <w:r w:rsidRPr="00994BD0">
        <w:rPr>
          <w:b/>
          <w:bCs/>
          <w:sz w:val="32"/>
          <w:szCs w:val="32"/>
          <w:rtl/>
          <w:lang w:bidi="he-IL"/>
        </w:rPr>
        <w:t>ף</w:t>
      </w:r>
      <w:r w:rsidRPr="00994BD0">
        <w:rPr>
          <w:b/>
          <w:bCs/>
          <w:sz w:val="32"/>
          <w:szCs w:val="32"/>
        </w:rPr>
        <w:t xml:space="preserve"> trabajan juntas como una balanza.</w:t>
      </w:r>
    </w:p>
    <w:p w14:paraId="782F07DB" w14:textId="77777777" w:rsidR="004B1B9F" w:rsidRPr="00994BD0" w:rsidRDefault="004B1B9F" w:rsidP="004B1B9F">
      <w:pPr>
        <w:numPr>
          <w:ilvl w:val="0"/>
          <w:numId w:val="147"/>
        </w:numPr>
        <w:shd w:val="clear" w:color="auto" w:fill="FFFFFF" w:themeFill="background1"/>
        <w:rPr>
          <w:b/>
          <w:bCs/>
          <w:sz w:val="32"/>
          <w:szCs w:val="32"/>
        </w:rPr>
      </w:pPr>
      <w:r w:rsidRPr="00994BD0">
        <w:rPr>
          <w:b/>
          <w:bCs/>
          <w:sz w:val="32"/>
          <w:szCs w:val="32"/>
          <w:rtl/>
          <w:lang w:bidi="he-IL"/>
        </w:rPr>
        <w:t>ק</w:t>
      </w:r>
      <w:r w:rsidRPr="00994BD0">
        <w:rPr>
          <w:b/>
          <w:bCs/>
          <w:sz w:val="32"/>
          <w:szCs w:val="32"/>
        </w:rPr>
        <w:t xml:space="preserve"> decide qué se acepta (</w:t>
      </w:r>
      <w:r w:rsidRPr="00994BD0">
        <w:rPr>
          <w:b/>
          <w:bCs/>
          <w:sz w:val="32"/>
          <w:szCs w:val="32"/>
          <w:rtl/>
          <w:lang w:bidi="he-IL"/>
        </w:rPr>
        <w:t>ף</w:t>
      </w:r>
      <w:r w:rsidRPr="00994BD0">
        <w:rPr>
          <w:b/>
          <w:bCs/>
          <w:sz w:val="32"/>
          <w:szCs w:val="32"/>
        </w:rPr>
        <w:t>) y qué se rechaza (</w:t>
      </w:r>
      <w:r w:rsidRPr="00994BD0">
        <w:rPr>
          <w:b/>
          <w:bCs/>
          <w:sz w:val="32"/>
          <w:szCs w:val="32"/>
          <w:rtl/>
          <w:lang w:bidi="he-IL"/>
        </w:rPr>
        <w:t>פ</w:t>
      </w:r>
      <w:r w:rsidRPr="00994BD0">
        <w:rPr>
          <w:b/>
          <w:bCs/>
          <w:sz w:val="32"/>
          <w:szCs w:val="32"/>
        </w:rPr>
        <w:t>).</w:t>
      </w:r>
    </w:p>
    <w:p w14:paraId="3F4D4E26" w14:textId="77777777" w:rsidR="004B1B9F" w:rsidRPr="00994BD0" w:rsidRDefault="004B1B9F" w:rsidP="004B1B9F">
      <w:pPr>
        <w:numPr>
          <w:ilvl w:val="0"/>
          <w:numId w:val="147"/>
        </w:numPr>
        <w:shd w:val="clear" w:color="auto" w:fill="FFFFFF" w:themeFill="background1"/>
        <w:rPr>
          <w:b/>
          <w:bCs/>
          <w:sz w:val="32"/>
          <w:szCs w:val="32"/>
        </w:rPr>
      </w:pPr>
      <w:r w:rsidRPr="00994BD0">
        <w:rPr>
          <w:b/>
          <w:bCs/>
          <w:sz w:val="32"/>
          <w:szCs w:val="32"/>
          <w:rtl/>
          <w:lang w:bidi="he-IL"/>
        </w:rPr>
        <w:t>א</w:t>
      </w:r>
      <w:r w:rsidRPr="00994BD0">
        <w:rPr>
          <w:b/>
          <w:bCs/>
          <w:sz w:val="32"/>
          <w:szCs w:val="32"/>
        </w:rPr>
        <w:t xml:space="preserve"> es el resultado de este proceso.</w:t>
      </w:r>
    </w:p>
    <w:p w14:paraId="680EB7DB" w14:textId="77777777" w:rsidR="004B1B9F" w:rsidRPr="00994BD0" w:rsidRDefault="004B1B9F" w:rsidP="00702846">
      <w:pPr>
        <w:shd w:val="clear" w:color="auto" w:fill="FFFFFF" w:themeFill="background1"/>
        <w:rPr>
          <w:b/>
          <w:bCs/>
          <w:sz w:val="32"/>
          <w:szCs w:val="32"/>
        </w:rPr>
      </w:pPr>
    </w:p>
    <w:p w14:paraId="65EC8070" w14:textId="2528A1A9" w:rsidR="009F6E86" w:rsidRPr="00994BD0" w:rsidRDefault="009F6E86" w:rsidP="009F6E86">
      <w:pPr>
        <w:shd w:val="clear" w:color="auto" w:fill="C1F0C7" w:themeFill="accent3" w:themeFillTint="33"/>
        <w:rPr>
          <w:b/>
          <w:bCs/>
          <w:sz w:val="32"/>
          <w:szCs w:val="32"/>
        </w:rPr>
      </w:pPr>
      <w:r w:rsidRPr="00994BD0">
        <w:rPr>
          <w:b/>
          <w:bCs/>
          <w:sz w:val="32"/>
          <w:szCs w:val="32"/>
        </w:rPr>
        <w:t xml:space="preserve">Interpretación 2 de la letra hebrea </w:t>
      </w:r>
      <w:r w:rsidRPr="00994BD0">
        <w:rPr>
          <w:sz w:val="32"/>
          <w:szCs w:val="32"/>
          <w:rtl/>
        </w:rPr>
        <w:t>פ</w:t>
      </w:r>
    </w:p>
    <w:p w14:paraId="2BA52105" w14:textId="77777777" w:rsidR="009F6E86" w:rsidRPr="00994BD0" w:rsidRDefault="009F6E86" w:rsidP="00702846">
      <w:pPr>
        <w:shd w:val="clear" w:color="auto" w:fill="FFFFFF" w:themeFill="background1"/>
        <w:rPr>
          <w:b/>
          <w:bCs/>
          <w:sz w:val="32"/>
          <w:szCs w:val="32"/>
        </w:rPr>
      </w:pPr>
    </w:p>
    <w:p w14:paraId="572664EF" w14:textId="77777777" w:rsidR="009754E3" w:rsidRPr="00994BD0" w:rsidRDefault="009754E3" w:rsidP="009754E3">
      <w:pPr>
        <w:shd w:val="clear" w:color="auto" w:fill="FFFFFF" w:themeFill="background1"/>
        <w:rPr>
          <w:b/>
          <w:bCs/>
          <w:sz w:val="32"/>
          <w:szCs w:val="32"/>
        </w:rPr>
      </w:pPr>
      <w:r w:rsidRPr="00994BD0">
        <w:rPr>
          <w:b/>
          <w:bCs/>
          <w:sz w:val="32"/>
          <w:szCs w:val="32"/>
        </w:rPr>
        <w:t xml:space="preserve">Significado de la letra hebrea </w:t>
      </w:r>
      <w:r w:rsidRPr="00994BD0">
        <w:rPr>
          <w:b/>
          <w:bCs/>
          <w:sz w:val="32"/>
          <w:szCs w:val="32"/>
          <w:rtl/>
          <w:lang w:bidi="he-IL"/>
        </w:rPr>
        <w:t>פ</w:t>
      </w:r>
      <w:r w:rsidRPr="00994BD0">
        <w:rPr>
          <w:b/>
          <w:bCs/>
          <w:sz w:val="32"/>
          <w:szCs w:val="32"/>
        </w:rPr>
        <w:t xml:space="preserve"> (Peh)</w:t>
      </w:r>
    </w:p>
    <w:p w14:paraId="76FB034E" w14:textId="77777777" w:rsidR="009754E3" w:rsidRPr="00994BD0" w:rsidRDefault="009754E3" w:rsidP="009754E3">
      <w:pPr>
        <w:numPr>
          <w:ilvl w:val="0"/>
          <w:numId w:val="211"/>
        </w:numPr>
        <w:shd w:val="clear" w:color="auto" w:fill="FFFFFF" w:themeFill="background1"/>
        <w:rPr>
          <w:b/>
          <w:bCs/>
          <w:sz w:val="32"/>
          <w:szCs w:val="32"/>
        </w:rPr>
      </w:pPr>
      <w:r w:rsidRPr="00994BD0">
        <w:rPr>
          <w:b/>
          <w:bCs/>
          <w:sz w:val="32"/>
          <w:szCs w:val="32"/>
        </w:rPr>
        <w:t>Representa la facultad de comunicación y expresión de ideas a través de palabras o acciones.</w:t>
      </w:r>
    </w:p>
    <w:p w14:paraId="16BAC96A" w14:textId="77777777" w:rsidR="009754E3" w:rsidRPr="00994BD0" w:rsidRDefault="009754E3" w:rsidP="009754E3">
      <w:pPr>
        <w:numPr>
          <w:ilvl w:val="0"/>
          <w:numId w:val="211"/>
        </w:numPr>
        <w:shd w:val="clear" w:color="auto" w:fill="FFFFFF" w:themeFill="background1"/>
        <w:rPr>
          <w:b/>
          <w:bCs/>
          <w:sz w:val="32"/>
          <w:szCs w:val="32"/>
        </w:rPr>
      </w:pPr>
      <w:r w:rsidRPr="00994BD0">
        <w:rPr>
          <w:b/>
          <w:bCs/>
          <w:sz w:val="32"/>
          <w:szCs w:val="32"/>
        </w:rPr>
        <w:t>Actúa como un canal que permite transmitir conocimientos, emociones o instrucciones de un ente a otro.</w:t>
      </w:r>
    </w:p>
    <w:p w14:paraId="16CDA793" w14:textId="77777777" w:rsidR="009754E3" w:rsidRPr="00994BD0" w:rsidRDefault="009754E3" w:rsidP="009754E3">
      <w:pPr>
        <w:numPr>
          <w:ilvl w:val="0"/>
          <w:numId w:val="211"/>
        </w:numPr>
        <w:shd w:val="clear" w:color="auto" w:fill="FFFFFF" w:themeFill="background1"/>
        <w:rPr>
          <w:b/>
          <w:bCs/>
          <w:sz w:val="32"/>
          <w:szCs w:val="32"/>
        </w:rPr>
      </w:pPr>
      <w:r w:rsidRPr="00994BD0">
        <w:rPr>
          <w:b/>
          <w:bCs/>
          <w:sz w:val="32"/>
          <w:szCs w:val="32"/>
        </w:rPr>
        <w:t>Simboliza la boca, la herramienta física de la comunicación humana.</w:t>
      </w:r>
    </w:p>
    <w:p w14:paraId="6AA2717D" w14:textId="77777777" w:rsidR="009754E3" w:rsidRPr="00994BD0" w:rsidRDefault="00000000" w:rsidP="009754E3">
      <w:pPr>
        <w:shd w:val="clear" w:color="auto" w:fill="FFFFFF" w:themeFill="background1"/>
        <w:rPr>
          <w:b/>
          <w:bCs/>
          <w:sz w:val="32"/>
          <w:szCs w:val="32"/>
        </w:rPr>
      </w:pPr>
      <w:r>
        <w:rPr>
          <w:b/>
          <w:bCs/>
          <w:sz w:val="32"/>
          <w:szCs w:val="32"/>
        </w:rPr>
        <w:pict w14:anchorId="2439D3F8">
          <v:rect id="_x0000_i1080" style="width:0;height:1.5pt" o:hralign="center" o:hrstd="t" o:hr="t" fillcolor="#a0a0a0" stroked="f"/>
        </w:pict>
      </w:r>
    </w:p>
    <w:p w14:paraId="74E8C65D" w14:textId="77777777" w:rsidR="009754E3" w:rsidRPr="00994BD0" w:rsidRDefault="009754E3" w:rsidP="009754E3">
      <w:pPr>
        <w:shd w:val="clear" w:color="auto" w:fill="FFFFFF" w:themeFill="background1"/>
        <w:rPr>
          <w:b/>
          <w:bCs/>
          <w:sz w:val="32"/>
          <w:szCs w:val="32"/>
        </w:rPr>
      </w:pPr>
      <w:r w:rsidRPr="00994BD0">
        <w:rPr>
          <w:b/>
          <w:bCs/>
          <w:sz w:val="32"/>
          <w:szCs w:val="32"/>
        </w:rPr>
        <w:t xml:space="preserve">Letras que tienen como padre a la letra hebrea </w:t>
      </w:r>
      <w:r w:rsidRPr="00994BD0">
        <w:rPr>
          <w:b/>
          <w:bCs/>
          <w:sz w:val="32"/>
          <w:szCs w:val="32"/>
          <w:rtl/>
          <w:lang w:bidi="he-IL"/>
        </w:rPr>
        <w:t>פ</w:t>
      </w:r>
    </w:p>
    <w:p w14:paraId="210EC497" w14:textId="77777777" w:rsidR="009754E3" w:rsidRPr="00994BD0" w:rsidRDefault="009754E3" w:rsidP="009754E3">
      <w:pPr>
        <w:numPr>
          <w:ilvl w:val="0"/>
          <w:numId w:val="212"/>
        </w:numPr>
        <w:shd w:val="clear" w:color="auto" w:fill="FFFFFF" w:themeFill="background1"/>
        <w:rPr>
          <w:b/>
          <w:bCs/>
          <w:sz w:val="32"/>
          <w:szCs w:val="32"/>
        </w:rPr>
      </w:pPr>
      <w:r w:rsidRPr="00994BD0">
        <w:rPr>
          <w:b/>
          <w:bCs/>
          <w:sz w:val="32"/>
          <w:szCs w:val="32"/>
        </w:rPr>
        <w:t xml:space="preserve">La letra </w:t>
      </w:r>
      <w:r w:rsidRPr="00994BD0">
        <w:rPr>
          <w:b/>
          <w:bCs/>
          <w:sz w:val="32"/>
          <w:szCs w:val="32"/>
          <w:rtl/>
          <w:lang w:bidi="he-IL"/>
        </w:rPr>
        <w:t>פ</w:t>
      </w:r>
      <w:r w:rsidRPr="00994BD0">
        <w:rPr>
          <w:b/>
          <w:bCs/>
          <w:sz w:val="32"/>
          <w:szCs w:val="32"/>
        </w:rPr>
        <w:t xml:space="preserve"> (Peh) tiene como padre a la letra </w:t>
      </w:r>
      <w:r w:rsidRPr="00994BD0">
        <w:rPr>
          <w:b/>
          <w:bCs/>
          <w:sz w:val="32"/>
          <w:szCs w:val="32"/>
          <w:rtl/>
          <w:lang w:bidi="he-IL"/>
        </w:rPr>
        <w:t>ה</w:t>
      </w:r>
      <w:r w:rsidRPr="00994BD0">
        <w:rPr>
          <w:b/>
          <w:bCs/>
          <w:sz w:val="32"/>
          <w:szCs w:val="32"/>
        </w:rPr>
        <w:t xml:space="preserve"> (He).</w:t>
      </w:r>
    </w:p>
    <w:p w14:paraId="4E98906C" w14:textId="77777777" w:rsidR="009754E3" w:rsidRPr="00994BD0" w:rsidRDefault="009754E3" w:rsidP="009754E3">
      <w:pPr>
        <w:numPr>
          <w:ilvl w:val="0"/>
          <w:numId w:val="212"/>
        </w:numPr>
        <w:shd w:val="clear" w:color="auto" w:fill="FFFFFF" w:themeFill="background1"/>
        <w:rPr>
          <w:b/>
          <w:bCs/>
          <w:sz w:val="32"/>
          <w:szCs w:val="32"/>
        </w:rPr>
      </w:pPr>
      <w:r w:rsidRPr="00994BD0">
        <w:rPr>
          <w:b/>
          <w:bCs/>
          <w:sz w:val="32"/>
          <w:szCs w:val="32"/>
        </w:rPr>
        <w:t xml:space="preserve">Esto se debe a que dentro del nombre de la letra </w:t>
      </w:r>
      <w:r w:rsidRPr="00994BD0">
        <w:rPr>
          <w:b/>
          <w:bCs/>
          <w:sz w:val="32"/>
          <w:szCs w:val="32"/>
          <w:rtl/>
          <w:lang w:bidi="he-IL"/>
        </w:rPr>
        <w:t>פ</w:t>
      </w:r>
      <w:r w:rsidRPr="00994BD0">
        <w:rPr>
          <w:b/>
          <w:bCs/>
          <w:sz w:val="32"/>
          <w:szCs w:val="32"/>
        </w:rPr>
        <w:t xml:space="preserve"> (Peh) se encuentra la primera letra del nombre </w:t>
      </w:r>
      <w:r w:rsidRPr="00994BD0">
        <w:rPr>
          <w:b/>
          <w:bCs/>
          <w:sz w:val="32"/>
          <w:szCs w:val="32"/>
          <w:rtl/>
          <w:lang w:bidi="he-IL"/>
        </w:rPr>
        <w:t>ה</w:t>
      </w:r>
      <w:r w:rsidRPr="00994BD0">
        <w:rPr>
          <w:b/>
          <w:bCs/>
          <w:sz w:val="32"/>
          <w:szCs w:val="32"/>
        </w:rPr>
        <w:t xml:space="preserve"> (He), lo que indica una conexión estructural y funcional.</w:t>
      </w:r>
    </w:p>
    <w:p w14:paraId="4DE96895" w14:textId="77777777" w:rsidR="009754E3" w:rsidRPr="00994BD0" w:rsidRDefault="009754E3" w:rsidP="009754E3">
      <w:pPr>
        <w:numPr>
          <w:ilvl w:val="0"/>
          <w:numId w:val="212"/>
        </w:numPr>
        <w:shd w:val="clear" w:color="auto" w:fill="FFFFFF" w:themeFill="background1"/>
        <w:rPr>
          <w:b/>
          <w:bCs/>
          <w:sz w:val="32"/>
          <w:szCs w:val="32"/>
        </w:rPr>
      </w:pPr>
      <w:r w:rsidRPr="00994BD0">
        <w:rPr>
          <w:b/>
          <w:bCs/>
          <w:sz w:val="32"/>
          <w:szCs w:val="32"/>
        </w:rPr>
        <w:t xml:space="preserve">La relación entre </w:t>
      </w:r>
      <w:r w:rsidRPr="00994BD0">
        <w:rPr>
          <w:b/>
          <w:bCs/>
          <w:sz w:val="32"/>
          <w:szCs w:val="32"/>
          <w:rtl/>
          <w:lang w:bidi="he-IL"/>
        </w:rPr>
        <w:t xml:space="preserve">ה </w:t>
      </w:r>
      <w:r w:rsidRPr="00994BD0">
        <w:rPr>
          <w:b/>
          <w:bCs/>
          <w:sz w:val="32"/>
          <w:szCs w:val="32"/>
        </w:rPr>
        <w:t xml:space="preserve">y </w:t>
      </w:r>
      <w:r w:rsidRPr="00994BD0">
        <w:rPr>
          <w:b/>
          <w:bCs/>
          <w:sz w:val="32"/>
          <w:szCs w:val="32"/>
          <w:rtl/>
          <w:lang w:bidi="he-IL"/>
        </w:rPr>
        <w:t xml:space="preserve">פ </w:t>
      </w:r>
      <w:r w:rsidRPr="00994BD0">
        <w:rPr>
          <w:b/>
          <w:bCs/>
          <w:sz w:val="32"/>
          <w:szCs w:val="32"/>
        </w:rPr>
        <w:t>sugiere que la comunicación (</w:t>
      </w:r>
      <w:r w:rsidRPr="00994BD0">
        <w:rPr>
          <w:b/>
          <w:bCs/>
          <w:sz w:val="32"/>
          <w:szCs w:val="32"/>
          <w:rtl/>
          <w:lang w:bidi="he-IL"/>
        </w:rPr>
        <w:t>פ</w:t>
      </w:r>
      <w:r w:rsidRPr="00994BD0">
        <w:rPr>
          <w:b/>
          <w:bCs/>
          <w:sz w:val="32"/>
          <w:szCs w:val="32"/>
        </w:rPr>
        <w:t>) surge de un sistema estructurado (</w:t>
      </w:r>
      <w:r w:rsidRPr="00994BD0">
        <w:rPr>
          <w:b/>
          <w:bCs/>
          <w:sz w:val="32"/>
          <w:szCs w:val="32"/>
          <w:rtl/>
          <w:lang w:bidi="he-IL"/>
        </w:rPr>
        <w:t>ה</w:t>
      </w:r>
      <w:r w:rsidRPr="00994BD0">
        <w:rPr>
          <w:b/>
          <w:bCs/>
          <w:sz w:val="32"/>
          <w:szCs w:val="32"/>
        </w:rPr>
        <w:t>).</w:t>
      </w:r>
    </w:p>
    <w:p w14:paraId="0E5E04CF" w14:textId="77777777" w:rsidR="009754E3" w:rsidRPr="00994BD0" w:rsidRDefault="00000000" w:rsidP="009754E3">
      <w:pPr>
        <w:shd w:val="clear" w:color="auto" w:fill="FFFFFF" w:themeFill="background1"/>
        <w:rPr>
          <w:b/>
          <w:bCs/>
          <w:sz w:val="32"/>
          <w:szCs w:val="32"/>
        </w:rPr>
      </w:pPr>
      <w:r>
        <w:rPr>
          <w:b/>
          <w:bCs/>
          <w:sz w:val="32"/>
          <w:szCs w:val="32"/>
        </w:rPr>
        <w:pict w14:anchorId="59858A6A">
          <v:rect id="_x0000_i1081" style="width:0;height:1.5pt" o:hralign="center" o:hrstd="t" o:hr="t" fillcolor="#a0a0a0" stroked="f"/>
        </w:pict>
      </w:r>
    </w:p>
    <w:p w14:paraId="47EB2329" w14:textId="77777777" w:rsidR="009754E3" w:rsidRPr="00994BD0" w:rsidRDefault="009754E3" w:rsidP="009754E3">
      <w:pPr>
        <w:shd w:val="clear" w:color="auto" w:fill="FFFFFF" w:themeFill="background1"/>
        <w:rPr>
          <w:b/>
          <w:bCs/>
          <w:sz w:val="32"/>
          <w:szCs w:val="32"/>
        </w:rPr>
      </w:pPr>
      <w:r w:rsidRPr="00994BD0">
        <w:rPr>
          <w:b/>
          <w:bCs/>
          <w:sz w:val="32"/>
          <w:szCs w:val="32"/>
        </w:rPr>
        <w:t xml:space="preserve">Análisis de la forma de la letra hebrea </w:t>
      </w:r>
      <w:r w:rsidRPr="00994BD0">
        <w:rPr>
          <w:b/>
          <w:bCs/>
          <w:sz w:val="32"/>
          <w:szCs w:val="32"/>
          <w:rtl/>
          <w:lang w:bidi="he-IL"/>
        </w:rPr>
        <w:t>פ</w:t>
      </w:r>
    </w:p>
    <w:p w14:paraId="22B0AAF2" w14:textId="77777777" w:rsidR="009754E3" w:rsidRPr="00994BD0" w:rsidRDefault="009754E3" w:rsidP="009754E3">
      <w:pPr>
        <w:numPr>
          <w:ilvl w:val="0"/>
          <w:numId w:val="213"/>
        </w:numPr>
        <w:shd w:val="clear" w:color="auto" w:fill="FFFFFF" w:themeFill="background1"/>
        <w:rPr>
          <w:b/>
          <w:bCs/>
          <w:sz w:val="32"/>
          <w:szCs w:val="32"/>
        </w:rPr>
      </w:pPr>
      <w:r w:rsidRPr="00994BD0">
        <w:rPr>
          <w:b/>
          <w:bCs/>
          <w:sz w:val="32"/>
          <w:szCs w:val="32"/>
        </w:rPr>
        <w:t>Línea vertical derecha: Representa un canal firme de expresión o un emisor de información.</w:t>
      </w:r>
    </w:p>
    <w:p w14:paraId="6E9AD197" w14:textId="77777777" w:rsidR="009754E3" w:rsidRPr="00994BD0" w:rsidRDefault="009754E3" w:rsidP="009754E3">
      <w:pPr>
        <w:numPr>
          <w:ilvl w:val="0"/>
          <w:numId w:val="213"/>
        </w:numPr>
        <w:shd w:val="clear" w:color="auto" w:fill="FFFFFF" w:themeFill="background1"/>
        <w:rPr>
          <w:b/>
          <w:bCs/>
          <w:sz w:val="32"/>
          <w:szCs w:val="32"/>
        </w:rPr>
      </w:pPr>
      <w:r w:rsidRPr="00994BD0">
        <w:rPr>
          <w:b/>
          <w:bCs/>
          <w:sz w:val="32"/>
          <w:szCs w:val="32"/>
        </w:rPr>
        <w:t>Curvatura superior abierta hacia afuera: Simboliza la boca abierta, lista para hablar o recibir información.</w:t>
      </w:r>
    </w:p>
    <w:p w14:paraId="4467793A" w14:textId="77777777" w:rsidR="009754E3" w:rsidRPr="00994BD0" w:rsidRDefault="009754E3" w:rsidP="009754E3">
      <w:pPr>
        <w:numPr>
          <w:ilvl w:val="0"/>
          <w:numId w:val="213"/>
        </w:numPr>
        <w:shd w:val="clear" w:color="auto" w:fill="FFFFFF" w:themeFill="background1"/>
        <w:rPr>
          <w:b/>
          <w:bCs/>
          <w:sz w:val="32"/>
          <w:szCs w:val="32"/>
        </w:rPr>
      </w:pPr>
      <w:r w:rsidRPr="00994BD0">
        <w:rPr>
          <w:b/>
          <w:bCs/>
          <w:sz w:val="32"/>
          <w:szCs w:val="32"/>
        </w:rPr>
        <w:t>Vértice inferior curvado: Indica que la información transmitida tiene un impacto en el entorno, pudiendo influir en otras letras o procesos.</w:t>
      </w:r>
    </w:p>
    <w:p w14:paraId="50A28B26" w14:textId="77777777" w:rsidR="009754E3" w:rsidRPr="00994BD0" w:rsidRDefault="009754E3" w:rsidP="009754E3">
      <w:pPr>
        <w:numPr>
          <w:ilvl w:val="0"/>
          <w:numId w:val="213"/>
        </w:numPr>
        <w:shd w:val="clear" w:color="auto" w:fill="FFFFFF" w:themeFill="background1"/>
        <w:rPr>
          <w:b/>
          <w:bCs/>
          <w:sz w:val="32"/>
          <w:szCs w:val="32"/>
        </w:rPr>
      </w:pPr>
      <w:r w:rsidRPr="00994BD0">
        <w:rPr>
          <w:b/>
          <w:bCs/>
          <w:sz w:val="32"/>
          <w:szCs w:val="32"/>
        </w:rPr>
        <w:t xml:space="preserve">Forma cerrada en </w:t>
      </w:r>
      <w:r w:rsidRPr="00994BD0">
        <w:rPr>
          <w:b/>
          <w:bCs/>
          <w:sz w:val="32"/>
          <w:szCs w:val="32"/>
          <w:rtl/>
          <w:lang w:bidi="he-IL"/>
        </w:rPr>
        <w:t>ף</w:t>
      </w:r>
      <w:r w:rsidRPr="00994BD0">
        <w:rPr>
          <w:b/>
          <w:bCs/>
          <w:sz w:val="32"/>
          <w:szCs w:val="32"/>
        </w:rPr>
        <w:t xml:space="preserve"> (Peh final): Cuando aparece al final de una palabra, la letra se cierra, reflejando el fin de una expresión o la conclusión de un proceso comunicativo.</w:t>
      </w:r>
    </w:p>
    <w:p w14:paraId="06C10BEC" w14:textId="77777777" w:rsidR="009754E3" w:rsidRPr="00994BD0" w:rsidRDefault="00000000" w:rsidP="009754E3">
      <w:pPr>
        <w:shd w:val="clear" w:color="auto" w:fill="FFFFFF" w:themeFill="background1"/>
        <w:rPr>
          <w:b/>
          <w:bCs/>
          <w:sz w:val="32"/>
          <w:szCs w:val="32"/>
        </w:rPr>
      </w:pPr>
      <w:r>
        <w:rPr>
          <w:b/>
          <w:bCs/>
          <w:sz w:val="32"/>
          <w:szCs w:val="32"/>
        </w:rPr>
        <w:pict w14:anchorId="731BF3A0">
          <v:rect id="_x0000_i1082" style="width:0;height:1.5pt" o:hralign="center" o:hrstd="t" o:hr="t" fillcolor="#a0a0a0" stroked="f"/>
        </w:pict>
      </w:r>
    </w:p>
    <w:p w14:paraId="36F30B6A" w14:textId="77777777" w:rsidR="009754E3" w:rsidRPr="00994BD0" w:rsidRDefault="009754E3" w:rsidP="009754E3">
      <w:pPr>
        <w:shd w:val="clear" w:color="auto" w:fill="FFFFFF" w:themeFill="background1"/>
        <w:rPr>
          <w:b/>
          <w:bCs/>
          <w:sz w:val="32"/>
          <w:szCs w:val="32"/>
        </w:rPr>
      </w:pPr>
      <w:r w:rsidRPr="00994BD0">
        <w:rPr>
          <w:b/>
          <w:bCs/>
          <w:sz w:val="32"/>
          <w:szCs w:val="32"/>
        </w:rPr>
        <w:t xml:space="preserve">Utilización de la letra hebrea </w:t>
      </w:r>
      <w:r w:rsidRPr="00994BD0">
        <w:rPr>
          <w:b/>
          <w:bCs/>
          <w:sz w:val="32"/>
          <w:szCs w:val="32"/>
          <w:rtl/>
          <w:lang w:bidi="he-IL"/>
        </w:rPr>
        <w:t>פ</w:t>
      </w:r>
    </w:p>
    <w:p w14:paraId="2509C191" w14:textId="77777777" w:rsidR="009754E3" w:rsidRPr="00994BD0" w:rsidRDefault="009754E3" w:rsidP="009754E3">
      <w:pPr>
        <w:numPr>
          <w:ilvl w:val="0"/>
          <w:numId w:val="214"/>
        </w:numPr>
        <w:shd w:val="clear" w:color="auto" w:fill="FFFFFF" w:themeFill="background1"/>
        <w:rPr>
          <w:b/>
          <w:bCs/>
          <w:sz w:val="32"/>
          <w:szCs w:val="32"/>
        </w:rPr>
      </w:pPr>
      <w:r w:rsidRPr="00994BD0">
        <w:rPr>
          <w:b/>
          <w:bCs/>
          <w:sz w:val="32"/>
          <w:szCs w:val="32"/>
        </w:rPr>
        <w:t>Función (F): Sirve como conducto para la transmisión de información.</w:t>
      </w:r>
    </w:p>
    <w:p w14:paraId="0253AC46" w14:textId="77777777" w:rsidR="009754E3" w:rsidRPr="00994BD0" w:rsidRDefault="009754E3" w:rsidP="009754E3">
      <w:pPr>
        <w:numPr>
          <w:ilvl w:val="0"/>
          <w:numId w:val="214"/>
        </w:numPr>
        <w:shd w:val="clear" w:color="auto" w:fill="FFFFFF" w:themeFill="background1"/>
        <w:rPr>
          <w:b/>
          <w:bCs/>
          <w:sz w:val="32"/>
          <w:szCs w:val="32"/>
        </w:rPr>
      </w:pPr>
      <w:r w:rsidRPr="00994BD0">
        <w:rPr>
          <w:b/>
          <w:bCs/>
          <w:sz w:val="32"/>
          <w:szCs w:val="32"/>
        </w:rPr>
        <w:t>Resultado (y): Comunicación efectiva y estructurada.</w:t>
      </w:r>
    </w:p>
    <w:p w14:paraId="5F04AFAD" w14:textId="77777777" w:rsidR="009754E3" w:rsidRPr="00994BD0" w:rsidRDefault="009754E3" w:rsidP="009754E3">
      <w:pPr>
        <w:numPr>
          <w:ilvl w:val="0"/>
          <w:numId w:val="214"/>
        </w:numPr>
        <w:shd w:val="clear" w:color="auto" w:fill="FFFFFF" w:themeFill="background1"/>
        <w:rPr>
          <w:b/>
          <w:bCs/>
          <w:sz w:val="32"/>
          <w:szCs w:val="32"/>
        </w:rPr>
      </w:pPr>
      <w:r w:rsidRPr="00994BD0">
        <w:rPr>
          <w:b/>
          <w:bCs/>
          <w:sz w:val="32"/>
          <w:szCs w:val="32"/>
        </w:rPr>
        <w:t xml:space="preserve">Ejemplo: Al hablar, escribir o gesticular, utilizamos la función de </w:t>
      </w:r>
      <w:r w:rsidRPr="00994BD0">
        <w:rPr>
          <w:b/>
          <w:bCs/>
          <w:sz w:val="32"/>
          <w:szCs w:val="32"/>
          <w:rtl/>
          <w:lang w:bidi="he-IL"/>
        </w:rPr>
        <w:t>פ</w:t>
      </w:r>
      <w:r w:rsidRPr="00994BD0">
        <w:rPr>
          <w:b/>
          <w:bCs/>
          <w:sz w:val="32"/>
          <w:szCs w:val="32"/>
        </w:rPr>
        <w:t xml:space="preserve"> para proyectar ideas.</w:t>
      </w:r>
    </w:p>
    <w:p w14:paraId="51D46D2B" w14:textId="77777777" w:rsidR="009754E3" w:rsidRPr="00994BD0" w:rsidRDefault="009754E3" w:rsidP="009754E3">
      <w:pPr>
        <w:shd w:val="clear" w:color="auto" w:fill="FFFFFF" w:themeFill="background1"/>
        <w:rPr>
          <w:b/>
          <w:bCs/>
          <w:sz w:val="32"/>
          <w:szCs w:val="32"/>
        </w:rPr>
      </w:pPr>
      <w:r w:rsidRPr="00994BD0">
        <w:rPr>
          <w:b/>
          <w:bCs/>
          <w:sz w:val="32"/>
          <w:szCs w:val="32"/>
        </w:rPr>
        <w:t>Notas clave:</w:t>
      </w:r>
    </w:p>
    <w:p w14:paraId="5D6CFBFC" w14:textId="77777777" w:rsidR="009754E3" w:rsidRPr="00994BD0" w:rsidRDefault="009754E3" w:rsidP="009754E3">
      <w:pPr>
        <w:numPr>
          <w:ilvl w:val="0"/>
          <w:numId w:val="215"/>
        </w:numPr>
        <w:shd w:val="clear" w:color="auto" w:fill="FFFFFF" w:themeFill="background1"/>
        <w:rPr>
          <w:b/>
          <w:bCs/>
          <w:sz w:val="32"/>
          <w:szCs w:val="32"/>
        </w:rPr>
      </w:pPr>
      <w:r w:rsidRPr="00994BD0">
        <w:rPr>
          <w:b/>
          <w:bCs/>
          <w:sz w:val="32"/>
          <w:szCs w:val="32"/>
        </w:rPr>
        <w:t>Es una letra que permite conectar el pensamiento interno con el mundo exterior.</w:t>
      </w:r>
    </w:p>
    <w:p w14:paraId="390BEBEE" w14:textId="77777777" w:rsidR="009754E3" w:rsidRPr="00994BD0" w:rsidRDefault="009754E3" w:rsidP="009754E3">
      <w:pPr>
        <w:numPr>
          <w:ilvl w:val="0"/>
          <w:numId w:val="215"/>
        </w:numPr>
        <w:shd w:val="clear" w:color="auto" w:fill="FFFFFF" w:themeFill="background1"/>
        <w:rPr>
          <w:b/>
          <w:bCs/>
          <w:sz w:val="32"/>
          <w:szCs w:val="32"/>
        </w:rPr>
      </w:pPr>
      <w:r w:rsidRPr="00994BD0">
        <w:rPr>
          <w:b/>
          <w:bCs/>
          <w:sz w:val="32"/>
          <w:szCs w:val="32"/>
        </w:rPr>
        <w:t>Su estructura muestra que la comunicación puede abrirse (</w:t>
      </w:r>
      <w:r w:rsidRPr="00994BD0">
        <w:rPr>
          <w:b/>
          <w:bCs/>
          <w:sz w:val="32"/>
          <w:szCs w:val="32"/>
          <w:rtl/>
          <w:lang w:bidi="he-IL"/>
        </w:rPr>
        <w:t>פ</w:t>
      </w:r>
      <w:r w:rsidRPr="00994BD0">
        <w:rPr>
          <w:b/>
          <w:bCs/>
          <w:sz w:val="32"/>
          <w:szCs w:val="32"/>
        </w:rPr>
        <w:t>) o cerrarse (</w:t>
      </w:r>
      <w:r w:rsidRPr="00994BD0">
        <w:rPr>
          <w:b/>
          <w:bCs/>
          <w:sz w:val="32"/>
          <w:szCs w:val="32"/>
          <w:rtl/>
          <w:lang w:bidi="he-IL"/>
        </w:rPr>
        <w:t>ף</w:t>
      </w:r>
      <w:r w:rsidRPr="00994BD0">
        <w:rPr>
          <w:b/>
          <w:bCs/>
          <w:sz w:val="32"/>
          <w:szCs w:val="32"/>
        </w:rPr>
        <w:t>) según la intención.</w:t>
      </w:r>
    </w:p>
    <w:p w14:paraId="1966ED31" w14:textId="77777777" w:rsidR="009754E3" w:rsidRPr="00994BD0" w:rsidRDefault="00000000" w:rsidP="009754E3">
      <w:pPr>
        <w:shd w:val="clear" w:color="auto" w:fill="FFFFFF" w:themeFill="background1"/>
        <w:rPr>
          <w:b/>
          <w:bCs/>
          <w:sz w:val="32"/>
          <w:szCs w:val="32"/>
        </w:rPr>
      </w:pPr>
      <w:r>
        <w:rPr>
          <w:b/>
          <w:bCs/>
          <w:sz w:val="32"/>
          <w:szCs w:val="32"/>
        </w:rPr>
        <w:pict w14:anchorId="125E2947">
          <v:rect id="_x0000_i1083" style="width:0;height:1.5pt" o:hralign="center" o:hrstd="t" o:hr="t" fillcolor="#a0a0a0" stroked="f"/>
        </w:pict>
      </w:r>
    </w:p>
    <w:p w14:paraId="1CA64193" w14:textId="77777777" w:rsidR="009754E3" w:rsidRPr="00994BD0" w:rsidRDefault="009754E3" w:rsidP="009754E3">
      <w:pPr>
        <w:shd w:val="clear" w:color="auto" w:fill="FFFFFF" w:themeFill="background1"/>
        <w:rPr>
          <w:b/>
          <w:bCs/>
          <w:sz w:val="32"/>
          <w:szCs w:val="32"/>
        </w:rPr>
      </w:pPr>
      <w:r w:rsidRPr="00994BD0">
        <w:rPr>
          <w:b/>
          <w:bCs/>
          <w:sz w:val="32"/>
          <w:szCs w:val="32"/>
        </w:rPr>
        <w:t xml:space="preserve">Comportamiento de la letra </w:t>
      </w:r>
      <w:r w:rsidRPr="00994BD0">
        <w:rPr>
          <w:b/>
          <w:bCs/>
          <w:sz w:val="32"/>
          <w:szCs w:val="32"/>
          <w:rtl/>
          <w:lang w:bidi="he-IL"/>
        </w:rPr>
        <w:t>פ</w:t>
      </w:r>
      <w:r w:rsidRPr="00994BD0">
        <w:rPr>
          <w:b/>
          <w:bCs/>
          <w:sz w:val="32"/>
          <w:szCs w:val="32"/>
        </w:rPr>
        <w:t xml:space="preserve"> con las demás letras hebreas</w:t>
      </w:r>
    </w:p>
    <w:p w14:paraId="312E76E6" w14:textId="77777777" w:rsidR="009754E3" w:rsidRPr="00994BD0" w:rsidRDefault="009754E3" w:rsidP="009754E3">
      <w:pPr>
        <w:numPr>
          <w:ilvl w:val="0"/>
          <w:numId w:val="216"/>
        </w:numPr>
        <w:shd w:val="clear" w:color="auto" w:fill="FFFFFF" w:themeFill="background1"/>
        <w:rPr>
          <w:b/>
          <w:bCs/>
          <w:sz w:val="32"/>
          <w:szCs w:val="32"/>
        </w:rPr>
      </w:pPr>
      <w:r w:rsidRPr="00994BD0">
        <w:rPr>
          <w:b/>
          <w:bCs/>
          <w:sz w:val="32"/>
          <w:szCs w:val="32"/>
          <w:rtl/>
          <w:lang w:bidi="he-IL"/>
        </w:rPr>
        <w:t>פ + א</w:t>
      </w:r>
      <w:r w:rsidRPr="00994BD0">
        <w:rPr>
          <w:b/>
          <w:bCs/>
          <w:sz w:val="32"/>
          <w:szCs w:val="32"/>
        </w:rPr>
        <w:t xml:space="preserve"> (Alef): Expresión de ideas puras o divinas.</w:t>
      </w:r>
    </w:p>
    <w:p w14:paraId="5E942EDE" w14:textId="77777777" w:rsidR="009754E3" w:rsidRPr="00994BD0" w:rsidRDefault="009754E3" w:rsidP="009754E3">
      <w:pPr>
        <w:numPr>
          <w:ilvl w:val="0"/>
          <w:numId w:val="216"/>
        </w:numPr>
        <w:shd w:val="clear" w:color="auto" w:fill="FFFFFF" w:themeFill="background1"/>
        <w:rPr>
          <w:b/>
          <w:bCs/>
          <w:sz w:val="32"/>
          <w:szCs w:val="32"/>
        </w:rPr>
      </w:pPr>
      <w:r w:rsidRPr="00994BD0">
        <w:rPr>
          <w:b/>
          <w:bCs/>
          <w:sz w:val="32"/>
          <w:szCs w:val="32"/>
          <w:rtl/>
          <w:lang w:bidi="he-IL"/>
        </w:rPr>
        <w:t>פ + ר</w:t>
      </w:r>
      <w:r w:rsidRPr="00994BD0">
        <w:rPr>
          <w:b/>
          <w:bCs/>
          <w:sz w:val="32"/>
          <w:szCs w:val="32"/>
        </w:rPr>
        <w:t xml:space="preserve"> (Resh): Comunicación dirigida con autoridad o liderazgo.</w:t>
      </w:r>
    </w:p>
    <w:p w14:paraId="75D6E844" w14:textId="77777777" w:rsidR="009754E3" w:rsidRPr="00994BD0" w:rsidRDefault="009754E3" w:rsidP="009754E3">
      <w:pPr>
        <w:numPr>
          <w:ilvl w:val="0"/>
          <w:numId w:val="216"/>
        </w:numPr>
        <w:shd w:val="clear" w:color="auto" w:fill="FFFFFF" w:themeFill="background1"/>
        <w:rPr>
          <w:b/>
          <w:bCs/>
          <w:sz w:val="32"/>
          <w:szCs w:val="32"/>
        </w:rPr>
      </w:pPr>
      <w:r w:rsidRPr="00994BD0">
        <w:rPr>
          <w:b/>
          <w:bCs/>
          <w:sz w:val="32"/>
          <w:szCs w:val="32"/>
          <w:rtl/>
          <w:lang w:bidi="he-IL"/>
        </w:rPr>
        <w:t>פ + ה</w:t>
      </w:r>
      <w:r w:rsidRPr="00994BD0">
        <w:rPr>
          <w:b/>
          <w:bCs/>
          <w:sz w:val="32"/>
          <w:szCs w:val="32"/>
        </w:rPr>
        <w:t xml:space="preserve"> (He): Un canal de expresión estructurado y bien definido.</w:t>
      </w:r>
    </w:p>
    <w:p w14:paraId="50996EF0" w14:textId="77777777" w:rsidR="009754E3" w:rsidRPr="00994BD0" w:rsidRDefault="00000000" w:rsidP="009754E3">
      <w:pPr>
        <w:shd w:val="clear" w:color="auto" w:fill="FFFFFF" w:themeFill="background1"/>
        <w:rPr>
          <w:b/>
          <w:bCs/>
          <w:sz w:val="32"/>
          <w:szCs w:val="32"/>
        </w:rPr>
      </w:pPr>
      <w:r>
        <w:rPr>
          <w:b/>
          <w:bCs/>
          <w:sz w:val="32"/>
          <w:szCs w:val="32"/>
        </w:rPr>
        <w:pict w14:anchorId="41624EDA">
          <v:rect id="_x0000_i1084" style="width:0;height:1.5pt" o:hralign="center" o:hrstd="t" o:hr="t" fillcolor="#a0a0a0" stroked="f"/>
        </w:pict>
      </w:r>
    </w:p>
    <w:p w14:paraId="2941DF4E" w14:textId="77777777" w:rsidR="009754E3" w:rsidRPr="00994BD0" w:rsidRDefault="009754E3" w:rsidP="009754E3">
      <w:pPr>
        <w:shd w:val="clear" w:color="auto" w:fill="FFFFFF" w:themeFill="background1"/>
        <w:rPr>
          <w:b/>
          <w:bCs/>
          <w:sz w:val="32"/>
          <w:szCs w:val="32"/>
        </w:rPr>
      </w:pPr>
      <w:r w:rsidRPr="00994BD0">
        <w:rPr>
          <w:b/>
          <w:bCs/>
          <w:sz w:val="32"/>
          <w:szCs w:val="32"/>
        </w:rPr>
        <w:t xml:space="preserve">Ejemplo de uso de la letra </w:t>
      </w:r>
      <w:r w:rsidRPr="00994BD0">
        <w:rPr>
          <w:b/>
          <w:bCs/>
          <w:sz w:val="32"/>
          <w:szCs w:val="32"/>
          <w:rtl/>
          <w:lang w:bidi="he-IL"/>
        </w:rPr>
        <w:t>פ</w:t>
      </w:r>
    </w:p>
    <w:p w14:paraId="5F207F50" w14:textId="77777777" w:rsidR="009754E3" w:rsidRPr="00994BD0" w:rsidRDefault="009754E3" w:rsidP="009754E3">
      <w:pPr>
        <w:numPr>
          <w:ilvl w:val="0"/>
          <w:numId w:val="217"/>
        </w:numPr>
        <w:shd w:val="clear" w:color="auto" w:fill="FFFFFF" w:themeFill="background1"/>
        <w:rPr>
          <w:b/>
          <w:bCs/>
          <w:sz w:val="32"/>
          <w:szCs w:val="32"/>
        </w:rPr>
      </w:pPr>
      <w:r w:rsidRPr="00994BD0">
        <w:rPr>
          <w:b/>
          <w:bCs/>
          <w:sz w:val="32"/>
          <w:szCs w:val="32"/>
        </w:rPr>
        <w:t>En el ser humano: La boca (</w:t>
      </w:r>
      <w:r w:rsidRPr="00994BD0">
        <w:rPr>
          <w:b/>
          <w:bCs/>
          <w:sz w:val="32"/>
          <w:szCs w:val="32"/>
          <w:rtl/>
          <w:lang w:bidi="he-IL"/>
        </w:rPr>
        <w:t>פ</w:t>
      </w:r>
      <w:r w:rsidRPr="00994BD0">
        <w:rPr>
          <w:b/>
          <w:bCs/>
          <w:sz w:val="32"/>
          <w:szCs w:val="32"/>
        </w:rPr>
        <w:t>) es el medio para expresar emociones, pensamientos y conocimientos.</w:t>
      </w:r>
    </w:p>
    <w:p w14:paraId="7CC100F1" w14:textId="77777777" w:rsidR="009754E3" w:rsidRPr="00994BD0" w:rsidRDefault="009754E3" w:rsidP="009754E3">
      <w:pPr>
        <w:numPr>
          <w:ilvl w:val="0"/>
          <w:numId w:val="217"/>
        </w:numPr>
        <w:shd w:val="clear" w:color="auto" w:fill="FFFFFF" w:themeFill="background1"/>
        <w:rPr>
          <w:b/>
          <w:bCs/>
          <w:sz w:val="32"/>
          <w:szCs w:val="32"/>
        </w:rPr>
      </w:pPr>
      <w:r w:rsidRPr="00994BD0">
        <w:rPr>
          <w:b/>
          <w:bCs/>
          <w:sz w:val="32"/>
          <w:szCs w:val="32"/>
        </w:rPr>
        <w:t>En un líder: Su discurso (</w:t>
      </w:r>
      <w:r w:rsidRPr="00994BD0">
        <w:rPr>
          <w:b/>
          <w:bCs/>
          <w:sz w:val="32"/>
          <w:szCs w:val="32"/>
          <w:rtl/>
          <w:lang w:bidi="he-IL"/>
        </w:rPr>
        <w:t>פ</w:t>
      </w:r>
      <w:r w:rsidRPr="00994BD0">
        <w:rPr>
          <w:b/>
          <w:bCs/>
          <w:sz w:val="32"/>
          <w:szCs w:val="32"/>
        </w:rPr>
        <w:t>) puede inspirar o dirigir a las personas.</w:t>
      </w:r>
    </w:p>
    <w:p w14:paraId="134E1870" w14:textId="77777777" w:rsidR="009754E3" w:rsidRPr="00994BD0" w:rsidRDefault="009754E3" w:rsidP="009754E3">
      <w:pPr>
        <w:numPr>
          <w:ilvl w:val="0"/>
          <w:numId w:val="217"/>
        </w:numPr>
        <w:shd w:val="clear" w:color="auto" w:fill="FFFFFF" w:themeFill="background1"/>
        <w:rPr>
          <w:b/>
          <w:bCs/>
          <w:sz w:val="32"/>
          <w:szCs w:val="32"/>
        </w:rPr>
      </w:pPr>
      <w:r w:rsidRPr="00994BD0">
        <w:rPr>
          <w:b/>
          <w:bCs/>
          <w:sz w:val="32"/>
          <w:szCs w:val="32"/>
        </w:rPr>
        <w:t>En la naturaleza: El viento (</w:t>
      </w:r>
      <w:r w:rsidRPr="00994BD0">
        <w:rPr>
          <w:b/>
          <w:bCs/>
          <w:sz w:val="32"/>
          <w:szCs w:val="32"/>
          <w:rtl/>
          <w:lang w:bidi="he-IL"/>
        </w:rPr>
        <w:t>פ</w:t>
      </w:r>
      <w:r w:rsidRPr="00994BD0">
        <w:rPr>
          <w:b/>
          <w:bCs/>
          <w:sz w:val="32"/>
          <w:szCs w:val="32"/>
        </w:rPr>
        <w:t>) transporta semillas y afecta el entorno, como la palabra puede transformar pensamientos.</w:t>
      </w:r>
    </w:p>
    <w:p w14:paraId="360C2FF8" w14:textId="77777777" w:rsidR="009754E3" w:rsidRPr="00994BD0" w:rsidRDefault="00000000" w:rsidP="009754E3">
      <w:pPr>
        <w:shd w:val="clear" w:color="auto" w:fill="FFFFFF" w:themeFill="background1"/>
        <w:rPr>
          <w:b/>
          <w:bCs/>
          <w:sz w:val="32"/>
          <w:szCs w:val="32"/>
        </w:rPr>
      </w:pPr>
      <w:r>
        <w:rPr>
          <w:b/>
          <w:bCs/>
          <w:sz w:val="32"/>
          <w:szCs w:val="32"/>
        </w:rPr>
        <w:pict w14:anchorId="7377D4AA">
          <v:rect id="_x0000_i1085" style="width:0;height:1.5pt" o:hralign="center" o:hrstd="t" o:hr="t" fillcolor="#a0a0a0" stroked="f"/>
        </w:pict>
      </w:r>
    </w:p>
    <w:p w14:paraId="4F62E7DD" w14:textId="2791797D" w:rsidR="00C82990" w:rsidRPr="00994BD0" w:rsidRDefault="00C82990" w:rsidP="00C82990">
      <w:pPr>
        <w:shd w:val="clear" w:color="auto" w:fill="47D459" w:themeFill="accent3" w:themeFillTint="99"/>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b/>
          <w:bCs/>
          <w:sz w:val="32"/>
          <w:szCs w:val="32"/>
          <w:rtl/>
          <w:lang w:bidi="he-IL"/>
        </w:rPr>
        <w:t>פ</w:t>
      </w:r>
      <w:r w:rsidRPr="00994BD0">
        <w:rPr>
          <w:b/>
          <w:bCs/>
          <w:sz w:val="32"/>
          <w:szCs w:val="32"/>
        </w:rPr>
        <w:t xml:space="preserve"> que te enseñe comparándole con otras letras hebreas.</w:t>
      </w:r>
    </w:p>
    <w:p w14:paraId="7080694C" w14:textId="77777777" w:rsidR="009754E3" w:rsidRPr="00994BD0" w:rsidRDefault="009754E3" w:rsidP="00702846">
      <w:pPr>
        <w:shd w:val="clear" w:color="auto" w:fill="FFFFFF" w:themeFill="background1"/>
        <w:rPr>
          <w:b/>
          <w:bCs/>
          <w:sz w:val="32"/>
          <w:szCs w:val="32"/>
        </w:rPr>
      </w:pPr>
    </w:p>
    <w:p w14:paraId="3F9EC135" w14:textId="77777777" w:rsidR="00C82990" w:rsidRPr="00994BD0" w:rsidRDefault="00C82990" w:rsidP="00C82990">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Claro, basándome en lo que me has enseñado sobre la letra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te proporcionaré una comparación con otras letras hebreas para resaltar sus características y su comportamiento:</w:t>
      </w:r>
    </w:p>
    <w:p w14:paraId="4866EAB7" w14:textId="77777777" w:rsidR="00C82990" w:rsidRPr="00994BD0" w:rsidRDefault="00C82990" w:rsidP="00C82990">
      <w:pPr>
        <w:numPr>
          <w:ilvl w:val="0"/>
          <w:numId w:val="2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w:t>
      </w:r>
    </w:p>
    <w:p w14:paraId="2F474DDE" w14:textId="77777777" w:rsidR="00C82990" w:rsidRPr="00994BD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concepto de contención o estructura.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un espacio donde algo se puede establecer o contener, mientras que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también implica la presencia de algo contenido, pero en un sentido más enfocado en la comunicación o en la acción de lo que está siendo expresado.</w:t>
      </w:r>
    </w:p>
    <w:p w14:paraId="5D82F9E4" w14:textId="77777777" w:rsidR="00C82990" w:rsidRPr="00994BD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establece un espacio cerrado donde las cosas pueden ser contenidas, mientras que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asocia más con la comunicación y la expansión de lo contenido.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capacidad de expresión, de sacar lo interno hacia el exterior,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enfoca en el "espacio" mismo, en su función de contener.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implica que lo que está dentro necesita salir o expresarse.</w:t>
      </w:r>
    </w:p>
    <w:p w14:paraId="04B97B2B" w14:textId="77777777" w:rsidR="00C82990" w:rsidRPr="00994BD0" w:rsidRDefault="00C82990" w:rsidP="00C82990">
      <w:pPr>
        <w:numPr>
          <w:ilvl w:val="0"/>
          <w:numId w:val="2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w:t>
      </w:r>
    </w:p>
    <w:p w14:paraId="5AB6E435" w14:textId="77777777" w:rsidR="00C82990" w:rsidRPr="00994BD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la idea de contención.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(Mem) es un contenedor que mantiene las cosas dentro de él, y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también puede contener algo, pero con la diferencia de que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está más orientada hacia la "expulsión" o la "expresión" de lo contenido.</w:t>
      </w:r>
    </w:p>
    <w:p w14:paraId="355D98F3" w14:textId="77777777" w:rsidR="00C82990" w:rsidRPr="00994BD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más centrada en el aspecto de contener y mantener lo que está dentro,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letra que está enfocada en la comunicación o en la liberación de lo contenido.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apertura en su forma, lo que sugiere que lo que está dentro puede ser liberado o expresado hacia el exterior, a diferencia de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lang w:eastAsia="es-EC" w:bidi="he-IL"/>
          <w14:ligatures w14:val="none"/>
        </w:rPr>
        <w:t>, que se mantiene cerrado en su función de "contenedor".</w:t>
      </w:r>
    </w:p>
    <w:p w14:paraId="62C177FE" w14:textId="77777777" w:rsidR="00C82990" w:rsidRPr="00994BD0" w:rsidRDefault="00C82990" w:rsidP="00C82990">
      <w:pPr>
        <w:numPr>
          <w:ilvl w:val="0"/>
          <w:numId w:val="2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332543AF" w14:textId="77777777" w:rsidR="00C82990" w:rsidRPr="00994BD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la comunicación o el flujo de algo.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puente que conecta lo interno con lo externo, permitiendo la interacción entre lo que está dentro y lo que está fuera.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también tiene una relación con la comunicación, pero en su caso, está más enfocada en lo que se expresa o en lo que se lleva hacia el exterior.</w:t>
      </w:r>
    </w:p>
    <w:p w14:paraId="37A26671" w14:textId="77777777" w:rsidR="00C82990" w:rsidRPr="00994BD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letra que puede "atraer" o "rechazar" lo que entra o sale, y su acción depende de cómo interactúa con otras letras. En cambio,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función más activa en la "expulsión" o "expresión" de lo que se encuentra contenido dentro de su espacio.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 como un filtro o puerta, mientras que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actúa como un medio para que el contenido salga o sea comunicado al exterior.</w:t>
      </w:r>
    </w:p>
    <w:p w14:paraId="6C40DD08" w14:textId="77777777" w:rsidR="00C82990" w:rsidRPr="00994BD0" w:rsidRDefault="00C82990" w:rsidP="00C82990">
      <w:pPr>
        <w:numPr>
          <w:ilvl w:val="0"/>
          <w:numId w:val="2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w:t>
      </w:r>
    </w:p>
    <w:p w14:paraId="0F6C6FE6" w14:textId="77777777" w:rsidR="00C82990" w:rsidRPr="00994BD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relacionadas con el concepto de "fin" o "conclusión".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un límite o final claro, mientras que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también está asociada con el fin, pero en un sentido más relacionado con la "expulsión" de lo que está contenido.</w:t>
      </w:r>
    </w:p>
    <w:p w14:paraId="4E0D84EC" w14:textId="77777777" w:rsidR="00C82990" w:rsidRPr="00994BD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marca un final rotundo, un límite claro que no puede ser cruzado, mientras que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flexible en su función.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estar asociada con la acción de liberar lo que está contenido, de "expulsar" o de "dejar salir" algo,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más una barrera o un fin definitivo que no permite que lo que está dentro escape.</w:t>
      </w:r>
    </w:p>
    <w:p w14:paraId="77B13EAD" w14:textId="77777777" w:rsidR="00C82990" w:rsidRPr="00994BD0" w:rsidRDefault="00C82990" w:rsidP="00C82990">
      <w:pPr>
        <w:numPr>
          <w:ilvl w:val="0"/>
          <w:numId w:val="2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w:t>
      </w:r>
    </w:p>
    <w:p w14:paraId="65BE7718" w14:textId="77777777" w:rsidR="00C82990" w:rsidRPr="00994BD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concepto de "dirección" o "movimiento".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(Lamed) puede ser vista como una letra que atrae o dirige algo hacia un propósito, mientras que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también tiene una relación con el "movimiento", pero en su caso está más enfocada en la liberación o el "expulsar" lo contenido.</w:t>
      </w:r>
    </w:p>
    <w:p w14:paraId="56EBC47C" w14:textId="77777777" w:rsidR="00C82990" w:rsidRPr="00994BD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letra de atracción, que mueve las cosas hacia un objetivo o propósito.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lang w:eastAsia="es-EC" w:bidi="he-IL"/>
          <w14:ligatures w14:val="none"/>
        </w:rPr>
        <w:t xml:space="preserve">, en cambio, está más relacionada con la "expulsión", con la acción de liberar lo que está dentro.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mueve las cosas hacia algo,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las mueve hacia afuera, liberando lo que está contenido.</w:t>
      </w:r>
    </w:p>
    <w:p w14:paraId="2DDDB10C" w14:textId="77777777" w:rsidR="00C82990" w:rsidRPr="00994BD0" w:rsidRDefault="00C82990" w:rsidP="00C82990">
      <w:pPr>
        <w:numPr>
          <w:ilvl w:val="0"/>
          <w:numId w:val="2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w:t>
      </w:r>
    </w:p>
    <w:p w14:paraId="2CDDF7B2" w14:textId="77777777" w:rsidR="00C82990" w:rsidRPr="00994BD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pueden estar relacionadas con el concepto de "circularidad" o "flujo".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circular que sugiere el ciclo continuo de protección o comunicación entre el interior y el exterior, mientras que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también puede estar asociada con un flujo, pero más en el sentido de lo que se libera o se expresa hacia el exterior.</w:t>
      </w:r>
    </w:p>
    <w:p w14:paraId="5A743570" w14:textId="77777777" w:rsidR="00C82990" w:rsidRPr="00994BD0" w:rsidRDefault="00C82990" w:rsidP="00C82990">
      <w:pPr>
        <w:numPr>
          <w:ilvl w:val="1"/>
          <w:numId w:val="2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cerrada que sugiere un ciclo continuo de comunicación o intercambio, mientras que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apertura en su forma, lo que sugiere que el contenido no solo se comunica, sino que se expulsa o se expresa.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la protección y el intercambio continuo, mientras que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representa la expresión o liberación.</w:t>
      </w:r>
    </w:p>
    <w:p w14:paraId="3732F85C" w14:textId="77777777" w:rsidR="00C82990" w:rsidRPr="00994BD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396E9FC3" w14:textId="77777777" w:rsidR="00C82990" w:rsidRPr="00994BD0" w:rsidRDefault="00C82990" w:rsidP="00C82990">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comparación con otras letras hebreas,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se destaca por su capacidad de "expulsar" o "expresar" lo que está contenido, en contraste con letras como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o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lang w:eastAsia="es-EC" w:bidi="he-IL"/>
          <w14:ligatures w14:val="none"/>
        </w:rPr>
        <w:t xml:space="preserve">, que están más asociadas con el concepto de contención o espacio cerrado.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establece un espacio para contener, y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contiene dentro de un espacio sin necesariamente permitir que lo que está dentro se exprese,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letra que abre hacia el exterior, permitiendo que el contenido sea liberado o comunicado. En este sentido,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tiene una función más activa y comunicativa en comparación con otras letras que se enfocan en la contención o la protección.</w:t>
      </w:r>
    </w:p>
    <w:p w14:paraId="61057ED8" w14:textId="08396BAD" w:rsidR="00D55F98" w:rsidRPr="00994BD0" w:rsidRDefault="00D55F98" w:rsidP="00D55F98">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rFonts w:ascii="Times New Roman" w:eastAsia="Times New Roman" w:hAnsi="Times New Roman" w:cs="Times New Roman"/>
          <w:b/>
          <w:bCs/>
          <w:kern w:val="0"/>
          <w:sz w:val="32"/>
          <w:szCs w:val="32"/>
          <w:rtl/>
          <w:lang w:eastAsia="es-EC" w:bidi="he-IL"/>
          <w14:ligatures w14:val="none"/>
        </w:rPr>
        <w:t>פ</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3D02088C" w14:textId="77777777" w:rsidR="009F6E86" w:rsidRPr="00994BD0" w:rsidRDefault="009F6E86" w:rsidP="00702846">
      <w:pPr>
        <w:shd w:val="clear" w:color="auto" w:fill="FFFFFF" w:themeFill="background1"/>
        <w:rPr>
          <w:b/>
          <w:bCs/>
          <w:sz w:val="32"/>
          <w:szCs w:val="32"/>
        </w:rPr>
      </w:pPr>
    </w:p>
    <w:p w14:paraId="7CE0BD41" w14:textId="77777777" w:rsidR="00D55F98" w:rsidRPr="00994BD0" w:rsidRDefault="00000000" w:rsidP="00D55F98">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10508A92">
          <v:rect id="_x0000_i1086" style="width:0;height:1.5pt" o:hralign="center" o:hrstd="t" o:hr="t" fillcolor="#a0a0a0" stroked="f"/>
        </w:pict>
      </w:r>
    </w:p>
    <w:p w14:paraId="54C96BFC"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la letra hebrea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p>
    <w:p w14:paraId="4E4088AC" w14:textId="77777777" w:rsidR="00D55F98" w:rsidRPr="00994BD0" w:rsidRDefault="00D55F98" w:rsidP="00D55F9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tiene varios significados simbólicos que están relacionados con la </w:t>
      </w:r>
      <w:r w:rsidRPr="00994BD0">
        <w:rPr>
          <w:rFonts w:ascii="Times New Roman" w:eastAsia="Times New Roman" w:hAnsi="Times New Roman" w:cs="Times New Roman"/>
          <w:b/>
          <w:bCs/>
          <w:kern w:val="0"/>
          <w:sz w:val="32"/>
          <w:szCs w:val="32"/>
          <w:lang w:eastAsia="es-EC" w:bidi="he-IL"/>
          <w14:ligatures w14:val="none"/>
        </w:rPr>
        <w:t>boca</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comunicación</w:t>
      </w:r>
      <w:r w:rsidRPr="00994BD0">
        <w:rPr>
          <w:rFonts w:ascii="Times New Roman" w:eastAsia="Times New Roman" w:hAnsi="Times New Roman" w:cs="Times New Roman"/>
          <w:kern w:val="0"/>
          <w:sz w:val="32"/>
          <w:szCs w:val="32"/>
          <w:lang w:eastAsia="es-EC" w:bidi="he-IL"/>
          <w14:ligatures w14:val="none"/>
        </w:rPr>
        <w:t xml:space="preserve">, pero también está asociada con el </w:t>
      </w:r>
      <w:r w:rsidRPr="00994BD0">
        <w:rPr>
          <w:rFonts w:ascii="Times New Roman" w:eastAsia="Times New Roman" w:hAnsi="Times New Roman" w:cs="Times New Roman"/>
          <w:b/>
          <w:bCs/>
          <w:kern w:val="0"/>
          <w:sz w:val="32"/>
          <w:szCs w:val="32"/>
          <w:lang w:eastAsia="es-EC" w:bidi="he-IL"/>
          <w14:ligatures w14:val="none"/>
        </w:rPr>
        <w:t>poder</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a través de la palabra. A </w:t>
      </w:r>
      <w:proofErr w:type="gramStart"/>
      <w:r w:rsidRPr="00994BD0">
        <w:rPr>
          <w:rFonts w:ascii="Times New Roman" w:eastAsia="Times New Roman" w:hAnsi="Times New Roman" w:cs="Times New Roman"/>
          <w:kern w:val="0"/>
          <w:sz w:val="32"/>
          <w:szCs w:val="32"/>
          <w:lang w:eastAsia="es-EC" w:bidi="he-IL"/>
          <w14:ligatures w14:val="none"/>
        </w:rPr>
        <w:t>continuación</w:t>
      </w:r>
      <w:proofErr w:type="gramEnd"/>
      <w:r w:rsidRPr="00994BD0">
        <w:rPr>
          <w:rFonts w:ascii="Times New Roman" w:eastAsia="Times New Roman" w:hAnsi="Times New Roman" w:cs="Times New Roman"/>
          <w:kern w:val="0"/>
          <w:sz w:val="32"/>
          <w:szCs w:val="32"/>
          <w:lang w:eastAsia="es-EC" w:bidi="he-IL"/>
          <w14:ligatures w14:val="none"/>
        </w:rPr>
        <w:t xml:space="preserve"> se detallan sus significados principales:</w:t>
      </w:r>
    </w:p>
    <w:p w14:paraId="1CC81E6E" w14:textId="77777777" w:rsidR="00D55F98" w:rsidRPr="00994BD0" w:rsidRDefault="00D55F98" w:rsidP="00D55F98">
      <w:pPr>
        <w:numPr>
          <w:ilvl w:val="0"/>
          <w:numId w:val="36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La Boca / Expresión Oral</w:t>
      </w:r>
      <w:r w:rsidRPr="00994BD0">
        <w:rPr>
          <w:rFonts w:ascii="Times New Roman" w:eastAsia="Times New Roman" w:hAnsi="Times New Roman" w:cs="Times New Roman"/>
          <w:kern w:val="0"/>
          <w:sz w:val="32"/>
          <w:szCs w:val="32"/>
          <w:lang w:eastAsia="es-EC" w:bidi="he-IL"/>
          <w14:ligatures w14:val="none"/>
        </w:rPr>
        <w:t>:</w:t>
      </w:r>
    </w:p>
    <w:p w14:paraId="444423AC" w14:textId="77777777" w:rsidR="00D55F98" w:rsidRPr="00994BD0" w:rsidRDefault="00D55F98" w:rsidP="00D55F98">
      <w:pPr>
        <w:numPr>
          <w:ilvl w:val="1"/>
          <w:numId w:val="36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símbolo de la boca</w:t>
      </w:r>
      <w:r w:rsidRPr="00994BD0">
        <w:rPr>
          <w:rFonts w:ascii="Times New Roman" w:eastAsia="Times New Roman" w:hAnsi="Times New Roman" w:cs="Times New Roman"/>
          <w:kern w:val="0"/>
          <w:sz w:val="32"/>
          <w:szCs w:val="32"/>
          <w:lang w:eastAsia="es-EC" w:bidi="he-IL"/>
          <w14:ligatures w14:val="none"/>
        </w:rPr>
        <w:t xml:space="preserve">, el órgano a través del cual </w:t>
      </w:r>
      <w:r w:rsidRPr="00994BD0">
        <w:rPr>
          <w:rFonts w:ascii="Times New Roman" w:eastAsia="Times New Roman" w:hAnsi="Times New Roman" w:cs="Times New Roman"/>
          <w:b/>
          <w:bCs/>
          <w:kern w:val="0"/>
          <w:sz w:val="32"/>
          <w:szCs w:val="32"/>
          <w:lang w:eastAsia="es-EC" w:bidi="he-IL"/>
          <w14:ligatures w14:val="none"/>
        </w:rPr>
        <w:t>se expresa</w:t>
      </w:r>
      <w:r w:rsidRPr="00994BD0">
        <w:rPr>
          <w:rFonts w:ascii="Times New Roman" w:eastAsia="Times New Roman" w:hAnsi="Times New Roman" w:cs="Times New Roman"/>
          <w:kern w:val="0"/>
          <w:sz w:val="32"/>
          <w:szCs w:val="32"/>
          <w:lang w:eastAsia="es-EC" w:bidi="he-IL"/>
          <w14:ligatures w14:val="none"/>
        </w:rPr>
        <w:t xml:space="preserve"> el pensamiento, el conocimiento y las emociones. Es la herramienta de la </w:t>
      </w:r>
      <w:r w:rsidRPr="00994BD0">
        <w:rPr>
          <w:rFonts w:ascii="Times New Roman" w:eastAsia="Times New Roman" w:hAnsi="Times New Roman" w:cs="Times New Roman"/>
          <w:b/>
          <w:bCs/>
          <w:kern w:val="0"/>
          <w:sz w:val="32"/>
          <w:szCs w:val="32"/>
          <w:lang w:eastAsia="es-EC" w:bidi="he-IL"/>
          <w14:ligatures w14:val="none"/>
        </w:rPr>
        <w:t>comunicación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creación verbal</w:t>
      </w:r>
      <w:r w:rsidRPr="00994BD0">
        <w:rPr>
          <w:rFonts w:ascii="Times New Roman" w:eastAsia="Times New Roman" w:hAnsi="Times New Roman" w:cs="Times New Roman"/>
          <w:kern w:val="0"/>
          <w:sz w:val="32"/>
          <w:szCs w:val="32"/>
          <w:lang w:eastAsia="es-EC" w:bidi="he-IL"/>
          <w14:ligatures w14:val="none"/>
        </w:rPr>
        <w:t>.</w:t>
      </w:r>
    </w:p>
    <w:p w14:paraId="051962CB" w14:textId="77777777" w:rsidR="00D55F98" w:rsidRPr="00994BD0" w:rsidRDefault="00D55F98" w:rsidP="00D55F98">
      <w:pPr>
        <w:numPr>
          <w:ilvl w:val="1"/>
          <w:numId w:val="36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Está asociada con el </w:t>
      </w:r>
      <w:r w:rsidRPr="00994BD0">
        <w:rPr>
          <w:rFonts w:ascii="Times New Roman" w:eastAsia="Times New Roman" w:hAnsi="Times New Roman" w:cs="Times New Roman"/>
          <w:b/>
          <w:bCs/>
          <w:kern w:val="0"/>
          <w:sz w:val="32"/>
          <w:szCs w:val="32"/>
          <w:lang w:eastAsia="es-EC" w:bidi="he-IL"/>
          <w14:ligatures w14:val="none"/>
        </w:rPr>
        <w:t>hablar</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comunicar</w:t>
      </w:r>
      <w:r w:rsidRPr="00994BD0">
        <w:rPr>
          <w:rFonts w:ascii="Times New Roman" w:eastAsia="Times New Roman" w:hAnsi="Times New Roman" w:cs="Times New Roman"/>
          <w:kern w:val="0"/>
          <w:sz w:val="32"/>
          <w:szCs w:val="32"/>
          <w:lang w:eastAsia="es-EC" w:bidi="he-IL"/>
          <w14:ligatures w14:val="none"/>
        </w:rPr>
        <w:t xml:space="preserve"> ideas y el </w:t>
      </w:r>
      <w:r w:rsidRPr="00994BD0">
        <w:rPr>
          <w:rFonts w:ascii="Times New Roman" w:eastAsia="Times New Roman" w:hAnsi="Times New Roman" w:cs="Times New Roman"/>
          <w:b/>
          <w:bCs/>
          <w:kern w:val="0"/>
          <w:sz w:val="32"/>
          <w:szCs w:val="32"/>
          <w:lang w:eastAsia="es-EC" w:bidi="he-IL"/>
          <w14:ligatures w14:val="none"/>
        </w:rPr>
        <w:t>emitir sonido</w:t>
      </w:r>
      <w:r w:rsidRPr="00994BD0">
        <w:rPr>
          <w:rFonts w:ascii="Times New Roman" w:eastAsia="Times New Roman" w:hAnsi="Times New Roman" w:cs="Times New Roman"/>
          <w:kern w:val="0"/>
          <w:sz w:val="32"/>
          <w:szCs w:val="32"/>
          <w:lang w:eastAsia="es-EC" w:bidi="he-IL"/>
          <w14:ligatures w14:val="none"/>
        </w:rPr>
        <w:t>.</w:t>
      </w:r>
    </w:p>
    <w:p w14:paraId="39EFA90A" w14:textId="77777777" w:rsidR="00D55F98" w:rsidRPr="00994BD0" w:rsidRDefault="00D55F98" w:rsidP="00D55F98">
      <w:pPr>
        <w:numPr>
          <w:ilvl w:val="0"/>
          <w:numId w:val="36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Poder de la Palabra</w:t>
      </w:r>
      <w:r w:rsidRPr="00994BD0">
        <w:rPr>
          <w:rFonts w:ascii="Times New Roman" w:eastAsia="Times New Roman" w:hAnsi="Times New Roman" w:cs="Times New Roman"/>
          <w:kern w:val="0"/>
          <w:sz w:val="32"/>
          <w:szCs w:val="32"/>
          <w:lang w:eastAsia="es-EC" w:bidi="he-IL"/>
          <w14:ligatures w14:val="none"/>
        </w:rPr>
        <w:t>:</w:t>
      </w:r>
    </w:p>
    <w:p w14:paraId="3A34AD50" w14:textId="77777777" w:rsidR="00D55F98" w:rsidRPr="00994BD0" w:rsidRDefault="00D55F98" w:rsidP="00D55F98">
      <w:pPr>
        <w:numPr>
          <w:ilvl w:val="1"/>
          <w:numId w:val="36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boca es también vista como un </w:t>
      </w:r>
      <w:r w:rsidRPr="00994BD0">
        <w:rPr>
          <w:rFonts w:ascii="Times New Roman" w:eastAsia="Times New Roman" w:hAnsi="Times New Roman" w:cs="Times New Roman"/>
          <w:b/>
          <w:bCs/>
          <w:kern w:val="0"/>
          <w:sz w:val="32"/>
          <w:szCs w:val="32"/>
          <w:lang w:eastAsia="es-EC" w:bidi="he-IL"/>
          <w14:ligatures w14:val="none"/>
        </w:rPr>
        <w:t>instrumento de poder</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simboliza la </w:t>
      </w:r>
      <w:r w:rsidRPr="00994BD0">
        <w:rPr>
          <w:rFonts w:ascii="Times New Roman" w:eastAsia="Times New Roman" w:hAnsi="Times New Roman" w:cs="Times New Roman"/>
          <w:b/>
          <w:bCs/>
          <w:kern w:val="0"/>
          <w:sz w:val="32"/>
          <w:szCs w:val="32"/>
          <w:lang w:eastAsia="es-EC" w:bidi="he-IL"/>
          <w14:ligatures w14:val="none"/>
        </w:rPr>
        <w:t>potencia</w:t>
      </w:r>
      <w:r w:rsidRPr="00994BD0">
        <w:rPr>
          <w:rFonts w:ascii="Times New Roman" w:eastAsia="Times New Roman" w:hAnsi="Times New Roman" w:cs="Times New Roman"/>
          <w:kern w:val="0"/>
          <w:sz w:val="32"/>
          <w:szCs w:val="32"/>
          <w:lang w:eastAsia="es-EC" w:bidi="he-IL"/>
          <w14:ligatures w14:val="none"/>
        </w:rPr>
        <w:t xml:space="preserve"> que la palabra tiene para </w:t>
      </w:r>
      <w:r w:rsidRPr="00994BD0">
        <w:rPr>
          <w:rFonts w:ascii="Times New Roman" w:eastAsia="Times New Roman" w:hAnsi="Times New Roman" w:cs="Times New Roman"/>
          <w:b/>
          <w:bCs/>
          <w:kern w:val="0"/>
          <w:sz w:val="32"/>
          <w:szCs w:val="32"/>
          <w:lang w:eastAsia="es-EC" w:bidi="he-IL"/>
          <w14:ligatures w14:val="none"/>
        </w:rPr>
        <w:t>crear o destruir</w:t>
      </w:r>
      <w:r w:rsidRPr="00994BD0">
        <w:rPr>
          <w:rFonts w:ascii="Times New Roman" w:eastAsia="Times New Roman" w:hAnsi="Times New Roman" w:cs="Times New Roman"/>
          <w:kern w:val="0"/>
          <w:sz w:val="32"/>
          <w:szCs w:val="32"/>
          <w:lang w:eastAsia="es-EC" w:bidi="he-IL"/>
          <w14:ligatures w14:val="none"/>
        </w:rPr>
        <w:t xml:space="preserve">, ya que las palabras pueden influir en la realidad. Este poder está en la </w:t>
      </w:r>
      <w:r w:rsidRPr="00994BD0">
        <w:rPr>
          <w:rFonts w:ascii="Times New Roman" w:eastAsia="Times New Roman" w:hAnsi="Times New Roman" w:cs="Times New Roman"/>
          <w:b/>
          <w:bCs/>
          <w:kern w:val="0"/>
          <w:sz w:val="32"/>
          <w:szCs w:val="32"/>
          <w:lang w:eastAsia="es-EC" w:bidi="he-IL"/>
          <w14:ligatures w14:val="none"/>
        </w:rPr>
        <w:t>boca</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verbal.</w:t>
      </w:r>
    </w:p>
    <w:p w14:paraId="11E9B73F" w14:textId="77777777" w:rsidR="00D55F98" w:rsidRPr="00994BD0" w:rsidRDefault="00D55F98" w:rsidP="00D55F98">
      <w:pPr>
        <w:numPr>
          <w:ilvl w:val="0"/>
          <w:numId w:val="36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Formación y Construcción</w:t>
      </w:r>
      <w:r w:rsidRPr="00994BD0">
        <w:rPr>
          <w:rFonts w:ascii="Times New Roman" w:eastAsia="Times New Roman" w:hAnsi="Times New Roman" w:cs="Times New Roman"/>
          <w:kern w:val="0"/>
          <w:sz w:val="32"/>
          <w:szCs w:val="32"/>
          <w:lang w:eastAsia="es-EC" w:bidi="he-IL"/>
          <w14:ligatures w14:val="none"/>
        </w:rPr>
        <w:t>:</w:t>
      </w:r>
    </w:p>
    <w:p w14:paraId="4E27B5EA" w14:textId="77777777" w:rsidR="00D55F98" w:rsidRPr="00994BD0" w:rsidRDefault="00D55F98" w:rsidP="00D55F98">
      <w:pPr>
        <w:numPr>
          <w:ilvl w:val="1"/>
          <w:numId w:val="36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un sentido más profundo,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también puede representar el </w:t>
      </w:r>
      <w:r w:rsidRPr="00994BD0">
        <w:rPr>
          <w:rFonts w:ascii="Times New Roman" w:eastAsia="Times New Roman" w:hAnsi="Times New Roman" w:cs="Times New Roman"/>
          <w:b/>
          <w:bCs/>
          <w:kern w:val="0"/>
          <w:sz w:val="32"/>
          <w:szCs w:val="32"/>
          <w:lang w:eastAsia="es-EC" w:bidi="he-IL"/>
          <w14:ligatures w14:val="none"/>
        </w:rPr>
        <w:t>actuar</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formar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dar forma</w:t>
      </w:r>
      <w:r w:rsidRPr="00994BD0">
        <w:rPr>
          <w:rFonts w:ascii="Times New Roman" w:eastAsia="Times New Roman" w:hAnsi="Times New Roman" w:cs="Times New Roman"/>
          <w:kern w:val="0"/>
          <w:sz w:val="32"/>
          <w:szCs w:val="32"/>
          <w:lang w:eastAsia="es-EC" w:bidi="he-IL"/>
          <w14:ligatures w14:val="none"/>
        </w:rPr>
        <w:t xml:space="preserve"> a algo, especialmente cuando se comunica o se proyecta una idea hacia el mundo exterior.</w:t>
      </w:r>
    </w:p>
    <w:p w14:paraId="647ABD87" w14:textId="77777777" w:rsidR="00D55F98" w:rsidRPr="00994BD0" w:rsidRDefault="00D55F98" w:rsidP="00D55F98">
      <w:pPr>
        <w:numPr>
          <w:ilvl w:val="0"/>
          <w:numId w:val="36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División</w:t>
      </w:r>
      <w:r w:rsidRPr="00994BD0">
        <w:rPr>
          <w:rFonts w:ascii="Times New Roman" w:eastAsia="Times New Roman" w:hAnsi="Times New Roman" w:cs="Times New Roman"/>
          <w:kern w:val="0"/>
          <w:sz w:val="32"/>
          <w:szCs w:val="32"/>
          <w:lang w:eastAsia="es-EC" w:bidi="he-IL"/>
          <w14:ligatures w14:val="none"/>
        </w:rPr>
        <w:t>:</w:t>
      </w:r>
    </w:p>
    <w:p w14:paraId="53C5D6FB" w14:textId="77777777" w:rsidR="00D55F98" w:rsidRPr="00994BD0" w:rsidRDefault="00D55F98" w:rsidP="00D55F98">
      <w:pPr>
        <w:numPr>
          <w:ilvl w:val="1"/>
          <w:numId w:val="36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algunos casos,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relacionada con la </w:t>
      </w:r>
      <w:r w:rsidRPr="00994BD0">
        <w:rPr>
          <w:rFonts w:ascii="Times New Roman" w:eastAsia="Times New Roman" w:hAnsi="Times New Roman" w:cs="Times New Roman"/>
          <w:b/>
          <w:bCs/>
          <w:kern w:val="0"/>
          <w:sz w:val="32"/>
          <w:szCs w:val="32"/>
          <w:lang w:eastAsia="es-EC" w:bidi="he-IL"/>
          <w14:ligatures w14:val="none"/>
        </w:rPr>
        <w:t>división</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corte</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separación</w:t>
      </w:r>
      <w:r w:rsidRPr="00994BD0">
        <w:rPr>
          <w:rFonts w:ascii="Times New Roman" w:eastAsia="Times New Roman" w:hAnsi="Times New Roman" w:cs="Times New Roman"/>
          <w:kern w:val="0"/>
          <w:sz w:val="32"/>
          <w:szCs w:val="32"/>
          <w:lang w:eastAsia="es-EC" w:bidi="he-IL"/>
          <w14:ligatures w14:val="none"/>
        </w:rPr>
        <w:t xml:space="preserve"> de lo que está en el interior del ser de lo que se comunica hacia el exterior, es decir, lo que se revela y lo que se oculta a través de la expresión.</w:t>
      </w:r>
    </w:p>
    <w:p w14:paraId="67D54D72"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Padres de la letra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p>
    <w:p w14:paraId="7D090EB0" w14:textId="77777777" w:rsidR="00D55F98" w:rsidRPr="00994BD0" w:rsidRDefault="00D55F98" w:rsidP="00D55F9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Los </w:t>
      </w: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son letras que representan </w:t>
      </w:r>
      <w:r w:rsidRPr="00994BD0">
        <w:rPr>
          <w:rFonts w:ascii="Times New Roman" w:eastAsia="Times New Roman" w:hAnsi="Times New Roman" w:cs="Times New Roman"/>
          <w:b/>
          <w:bCs/>
          <w:kern w:val="0"/>
          <w:sz w:val="32"/>
          <w:szCs w:val="32"/>
          <w:lang w:eastAsia="es-EC" w:bidi="he-IL"/>
          <w14:ligatures w14:val="none"/>
        </w:rPr>
        <w:t>estructura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procesos activos</w:t>
      </w:r>
      <w:r w:rsidRPr="00994BD0">
        <w:rPr>
          <w:rFonts w:ascii="Times New Roman" w:eastAsia="Times New Roman" w:hAnsi="Times New Roman" w:cs="Times New Roman"/>
          <w:kern w:val="0"/>
          <w:sz w:val="32"/>
          <w:szCs w:val="32"/>
          <w:lang w:eastAsia="es-EC" w:bidi="he-IL"/>
          <w14:ligatures w14:val="none"/>
        </w:rPr>
        <w:t xml:space="preserve"> de generación y manifestación. En este caso, los padres de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son:</w:t>
      </w:r>
    </w:p>
    <w:p w14:paraId="5F8574F0" w14:textId="77777777" w:rsidR="00D55F98" w:rsidRPr="00994BD0" w:rsidRDefault="00D55F98" w:rsidP="00D55F98">
      <w:pPr>
        <w:numPr>
          <w:ilvl w:val="0"/>
          <w:numId w:val="3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lugar</w:t>
      </w:r>
      <w:r w:rsidRPr="00994BD0">
        <w:rPr>
          <w:rFonts w:ascii="Times New Roman" w:eastAsia="Times New Roman" w:hAnsi="Times New Roman" w:cs="Times New Roman"/>
          <w:kern w:val="0"/>
          <w:sz w:val="32"/>
          <w:szCs w:val="32"/>
          <w:lang w:eastAsia="es-EC" w:bidi="he-IL"/>
          <w14:ligatures w14:val="none"/>
        </w:rPr>
        <w:t xml:space="preserve"> de la creación o la </w:t>
      </w:r>
      <w:r w:rsidRPr="00994BD0">
        <w:rPr>
          <w:rFonts w:ascii="Times New Roman" w:eastAsia="Times New Roman" w:hAnsi="Times New Roman" w:cs="Times New Roman"/>
          <w:b/>
          <w:bCs/>
          <w:kern w:val="0"/>
          <w:sz w:val="32"/>
          <w:szCs w:val="32"/>
          <w:lang w:eastAsia="es-EC" w:bidi="he-IL"/>
          <w14:ligatures w14:val="none"/>
        </w:rPr>
        <w:t>estructura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que puede surgir de esa estructura.</w:t>
      </w:r>
    </w:p>
    <w:p w14:paraId="1DE416E6" w14:textId="77777777" w:rsidR="00D55F98" w:rsidRPr="00994BD0" w:rsidRDefault="00D55F98" w:rsidP="00D55F98">
      <w:pPr>
        <w:numPr>
          <w:ilvl w:val="0"/>
          <w:numId w:val="3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manifestación</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revelación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expresión de lo revelado</w:t>
      </w:r>
      <w:r w:rsidRPr="00994BD0">
        <w:rPr>
          <w:rFonts w:ascii="Times New Roman" w:eastAsia="Times New Roman" w:hAnsi="Times New Roman" w:cs="Times New Roman"/>
          <w:kern w:val="0"/>
          <w:sz w:val="32"/>
          <w:szCs w:val="32"/>
          <w:lang w:eastAsia="es-EC" w:bidi="he-IL"/>
          <w14:ligatures w14:val="none"/>
        </w:rPr>
        <w:t>, especialmente a través de la palabra.</w:t>
      </w:r>
    </w:p>
    <w:p w14:paraId="524F24C2" w14:textId="77777777" w:rsidR="00D55F98" w:rsidRPr="00994BD0" w:rsidRDefault="00D55F98" w:rsidP="00D55F98">
      <w:pPr>
        <w:numPr>
          <w:ilvl w:val="0"/>
          <w:numId w:val="3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de lo que se transmite.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expresión verbal</w:t>
      </w:r>
      <w:r w:rsidRPr="00994BD0">
        <w:rPr>
          <w:rFonts w:ascii="Times New Roman" w:eastAsia="Times New Roman" w:hAnsi="Times New Roman" w:cs="Times New Roman"/>
          <w:kern w:val="0"/>
          <w:sz w:val="32"/>
          <w:szCs w:val="32"/>
          <w:lang w:eastAsia="es-EC" w:bidi="he-IL"/>
          <w14:ligatures w14:val="none"/>
        </w:rPr>
        <w:t xml:space="preserve"> de lo que se transmite a través de un proceso interno.</w:t>
      </w:r>
    </w:p>
    <w:p w14:paraId="414210F3"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p>
    <w:p w14:paraId="1E911864" w14:textId="77777777" w:rsidR="00D55F98" w:rsidRPr="00994BD0" w:rsidRDefault="00D55F98" w:rsidP="00D55F9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Las </w:t>
      </w: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son:</w:t>
      </w:r>
    </w:p>
    <w:p w14:paraId="3F616D33" w14:textId="77777777" w:rsidR="00D55F98" w:rsidRPr="00994BD0" w:rsidRDefault="00D55F98" w:rsidP="00D55F98">
      <w:pPr>
        <w:numPr>
          <w:ilvl w:val="0"/>
          <w:numId w:val="36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tiene una relación con la </w:t>
      </w:r>
      <w:r w:rsidRPr="00994BD0">
        <w:rPr>
          <w:rFonts w:ascii="Times New Roman" w:eastAsia="Times New Roman" w:hAnsi="Times New Roman" w:cs="Times New Roman"/>
          <w:b/>
          <w:bCs/>
          <w:kern w:val="0"/>
          <w:sz w:val="32"/>
          <w:szCs w:val="32"/>
          <w:lang w:eastAsia="es-EC" w:bidi="he-IL"/>
          <w14:ligatures w14:val="none"/>
        </w:rPr>
        <w:t>creación con vida propia</w:t>
      </w:r>
      <w:r w:rsidRPr="00994BD0">
        <w:rPr>
          <w:rFonts w:ascii="Times New Roman" w:eastAsia="Times New Roman" w:hAnsi="Times New Roman" w:cs="Times New Roman"/>
          <w:kern w:val="0"/>
          <w:sz w:val="32"/>
          <w:szCs w:val="32"/>
          <w:lang w:eastAsia="es-EC" w:bidi="he-IL"/>
          <w14:ligatures w14:val="none"/>
        </w:rPr>
        <w:t xml:space="preserve"> y, por lo tanto, con la </w:t>
      </w:r>
      <w:r w:rsidRPr="00994BD0">
        <w:rPr>
          <w:rFonts w:ascii="Times New Roman" w:eastAsia="Times New Roman" w:hAnsi="Times New Roman" w:cs="Times New Roman"/>
          <w:b/>
          <w:bCs/>
          <w:kern w:val="0"/>
          <w:sz w:val="32"/>
          <w:szCs w:val="32"/>
          <w:lang w:eastAsia="es-EC" w:bidi="he-IL"/>
          <w14:ligatures w14:val="none"/>
        </w:rPr>
        <w:t>expresión autónoma</w:t>
      </w:r>
      <w:r w:rsidRPr="00994BD0">
        <w:rPr>
          <w:rFonts w:ascii="Times New Roman" w:eastAsia="Times New Roman" w:hAnsi="Times New Roman" w:cs="Times New Roman"/>
          <w:kern w:val="0"/>
          <w:sz w:val="32"/>
          <w:szCs w:val="32"/>
          <w:lang w:eastAsia="es-EC" w:bidi="he-IL"/>
          <w14:ligatures w14:val="none"/>
        </w:rPr>
        <w:t xml:space="preserve">. En combinación con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lang w:eastAsia="es-EC" w:bidi="he-IL"/>
          <w14:ligatures w14:val="none"/>
        </w:rPr>
        <w:t xml:space="preserve">, podría simbolizar el acto de crear o </w:t>
      </w:r>
      <w:r w:rsidRPr="00994BD0">
        <w:rPr>
          <w:rFonts w:ascii="Times New Roman" w:eastAsia="Times New Roman" w:hAnsi="Times New Roman" w:cs="Times New Roman"/>
          <w:b/>
          <w:bCs/>
          <w:kern w:val="0"/>
          <w:sz w:val="32"/>
          <w:szCs w:val="32"/>
          <w:lang w:eastAsia="es-EC" w:bidi="he-IL"/>
          <w14:ligatures w14:val="none"/>
        </w:rPr>
        <w:t>expresar algo de manera autónoma</w:t>
      </w:r>
      <w:r w:rsidRPr="00994BD0">
        <w:rPr>
          <w:rFonts w:ascii="Times New Roman" w:eastAsia="Times New Roman" w:hAnsi="Times New Roman" w:cs="Times New Roman"/>
          <w:kern w:val="0"/>
          <w:sz w:val="32"/>
          <w:szCs w:val="32"/>
          <w:lang w:eastAsia="es-EC" w:bidi="he-IL"/>
          <w14:ligatures w14:val="none"/>
        </w:rPr>
        <w:t xml:space="preserve"> o independiente.</w:t>
      </w:r>
    </w:p>
    <w:p w14:paraId="17A71233" w14:textId="77777777" w:rsidR="00D55F98" w:rsidRPr="00994BD0" w:rsidRDefault="00D55F98" w:rsidP="00D55F98">
      <w:pPr>
        <w:numPr>
          <w:ilvl w:val="0"/>
          <w:numId w:val="36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tiene relación con la </w:t>
      </w:r>
      <w:r w:rsidRPr="00994BD0">
        <w:rPr>
          <w:rFonts w:ascii="Times New Roman" w:eastAsia="Times New Roman" w:hAnsi="Times New Roman" w:cs="Times New Roman"/>
          <w:b/>
          <w:bCs/>
          <w:kern w:val="0"/>
          <w:sz w:val="32"/>
          <w:szCs w:val="32"/>
          <w:lang w:eastAsia="es-EC" w:bidi="he-IL"/>
          <w14:ligatures w14:val="none"/>
        </w:rPr>
        <w:t>conexión profunda</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significado oculto</w:t>
      </w:r>
      <w:r w:rsidRPr="00994BD0">
        <w:rPr>
          <w:rFonts w:ascii="Times New Roman" w:eastAsia="Times New Roman" w:hAnsi="Times New Roman" w:cs="Times New Roman"/>
          <w:kern w:val="0"/>
          <w:sz w:val="32"/>
          <w:szCs w:val="32"/>
          <w:lang w:eastAsia="es-EC" w:bidi="he-IL"/>
          <w14:ligatures w14:val="none"/>
        </w:rPr>
        <w:t xml:space="preserve">. En este sentido,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en combinación con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podría simbolizar un </w:t>
      </w:r>
      <w:r w:rsidRPr="00994BD0">
        <w:rPr>
          <w:rFonts w:ascii="Times New Roman" w:eastAsia="Times New Roman" w:hAnsi="Times New Roman" w:cs="Times New Roman"/>
          <w:b/>
          <w:bCs/>
          <w:kern w:val="0"/>
          <w:sz w:val="32"/>
          <w:szCs w:val="32"/>
          <w:lang w:eastAsia="es-EC" w:bidi="he-IL"/>
          <w14:ligatures w14:val="none"/>
        </w:rPr>
        <w:t>proceso de expresión profunda</w:t>
      </w:r>
      <w:r w:rsidRPr="00994BD0">
        <w:rPr>
          <w:rFonts w:ascii="Times New Roman" w:eastAsia="Times New Roman" w:hAnsi="Times New Roman" w:cs="Times New Roman"/>
          <w:kern w:val="0"/>
          <w:sz w:val="32"/>
          <w:szCs w:val="32"/>
          <w:lang w:eastAsia="es-EC" w:bidi="he-IL"/>
          <w14:ligatures w14:val="none"/>
        </w:rPr>
        <w:t xml:space="preserve"> o una </w:t>
      </w:r>
      <w:r w:rsidRPr="00994BD0">
        <w:rPr>
          <w:rFonts w:ascii="Times New Roman" w:eastAsia="Times New Roman" w:hAnsi="Times New Roman" w:cs="Times New Roman"/>
          <w:b/>
          <w:bCs/>
          <w:kern w:val="0"/>
          <w:sz w:val="32"/>
          <w:szCs w:val="32"/>
          <w:lang w:eastAsia="es-EC" w:bidi="he-IL"/>
          <w14:ligatures w14:val="none"/>
        </w:rPr>
        <w:t>revelación a través de la boca</w:t>
      </w:r>
      <w:r w:rsidRPr="00994BD0">
        <w:rPr>
          <w:rFonts w:ascii="Times New Roman" w:eastAsia="Times New Roman" w:hAnsi="Times New Roman" w:cs="Times New Roman"/>
          <w:kern w:val="0"/>
          <w:sz w:val="32"/>
          <w:szCs w:val="32"/>
          <w:lang w:eastAsia="es-EC" w:bidi="he-IL"/>
          <w14:ligatures w14:val="none"/>
        </w:rPr>
        <w:t>.</w:t>
      </w:r>
    </w:p>
    <w:p w14:paraId="7F71EBBD"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p>
    <w:p w14:paraId="506DC139" w14:textId="77777777" w:rsidR="00D55F98" w:rsidRPr="00994BD0" w:rsidRDefault="00D55F98" w:rsidP="00D55F9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forma de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tiene un diseño que refleja su simbolismo relacionado con la </w:t>
      </w:r>
      <w:r w:rsidRPr="00994BD0">
        <w:rPr>
          <w:rFonts w:ascii="Times New Roman" w:eastAsia="Times New Roman" w:hAnsi="Times New Roman" w:cs="Times New Roman"/>
          <w:b/>
          <w:bCs/>
          <w:kern w:val="0"/>
          <w:sz w:val="32"/>
          <w:szCs w:val="32"/>
          <w:lang w:eastAsia="es-EC" w:bidi="he-IL"/>
          <w14:ligatures w14:val="none"/>
        </w:rPr>
        <w:t>boca</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w:t>
      </w:r>
    </w:p>
    <w:p w14:paraId="1D9A8273" w14:textId="77777777" w:rsidR="00D55F98" w:rsidRPr="00994BD0" w:rsidRDefault="00D55F98" w:rsidP="00D55F98">
      <w:pPr>
        <w:numPr>
          <w:ilvl w:val="0"/>
          <w:numId w:val="3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superior horizontal</w:t>
      </w:r>
      <w:r w:rsidRPr="00994BD0">
        <w:rPr>
          <w:rFonts w:ascii="Times New Roman" w:eastAsia="Times New Roman" w:hAnsi="Times New Roman" w:cs="Times New Roman"/>
          <w:kern w:val="0"/>
          <w:sz w:val="32"/>
          <w:szCs w:val="32"/>
          <w:lang w:eastAsia="es-EC" w:bidi="he-IL"/>
          <w14:ligatures w14:val="none"/>
        </w:rPr>
        <w:t>:</w:t>
      </w:r>
    </w:p>
    <w:p w14:paraId="4B8B27FB" w14:textId="77777777" w:rsidR="00D55F98" w:rsidRPr="00994BD0" w:rsidRDefault="00D55F98" w:rsidP="00D55F98">
      <w:pPr>
        <w:numPr>
          <w:ilvl w:val="1"/>
          <w:numId w:val="3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Esta línea simboliza el </w:t>
      </w:r>
      <w:r w:rsidRPr="00994BD0">
        <w:rPr>
          <w:rFonts w:ascii="Times New Roman" w:eastAsia="Times New Roman" w:hAnsi="Times New Roman" w:cs="Times New Roman"/>
          <w:b/>
          <w:bCs/>
          <w:kern w:val="0"/>
          <w:sz w:val="32"/>
          <w:szCs w:val="32"/>
          <w:lang w:eastAsia="es-EC" w:bidi="he-IL"/>
          <w14:ligatures w14:val="none"/>
        </w:rPr>
        <w:t>límite o el borde</w:t>
      </w:r>
      <w:r w:rsidRPr="00994BD0">
        <w:rPr>
          <w:rFonts w:ascii="Times New Roman" w:eastAsia="Times New Roman" w:hAnsi="Times New Roman" w:cs="Times New Roman"/>
          <w:kern w:val="0"/>
          <w:sz w:val="32"/>
          <w:szCs w:val="32"/>
          <w:lang w:eastAsia="es-EC" w:bidi="he-IL"/>
          <w14:ligatures w14:val="none"/>
        </w:rPr>
        <w:t xml:space="preserve"> de lo que se puede expresar. Es la </w:t>
      </w:r>
      <w:r w:rsidRPr="00994BD0">
        <w:rPr>
          <w:rFonts w:ascii="Times New Roman" w:eastAsia="Times New Roman" w:hAnsi="Times New Roman" w:cs="Times New Roman"/>
          <w:b/>
          <w:bCs/>
          <w:kern w:val="0"/>
          <w:sz w:val="32"/>
          <w:szCs w:val="32"/>
          <w:lang w:eastAsia="es-EC" w:bidi="he-IL"/>
          <w14:ligatures w14:val="none"/>
        </w:rPr>
        <w:t>frontera entre lo interno y lo externo</w:t>
      </w:r>
      <w:r w:rsidRPr="00994BD0">
        <w:rPr>
          <w:rFonts w:ascii="Times New Roman" w:eastAsia="Times New Roman" w:hAnsi="Times New Roman" w:cs="Times New Roman"/>
          <w:kern w:val="0"/>
          <w:sz w:val="32"/>
          <w:szCs w:val="32"/>
          <w:lang w:eastAsia="es-EC" w:bidi="he-IL"/>
          <w14:ligatures w14:val="none"/>
        </w:rPr>
        <w:t>, lo que está dentro del ser y lo que es transmitido a los demás.</w:t>
      </w:r>
    </w:p>
    <w:p w14:paraId="3489967C" w14:textId="77777777" w:rsidR="00D55F98" w:rsidRPr="00994BD0" w:rsidRDefault="00D55F98" w:rsidP="00D55F98">
      <w:pPr>
        <w:numPr>
          <w:ilvl w:val="0"/>
          <w:numId w:val="3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 descendente</w:t>
      </w:r>
      <w:r w:rsidRPr="00994BD0">
        <w:rPr>
          <w:rFonts w:ascii="Times New Roman" w:eastAsia="Times New Roman" w:hAnsi="Times New Roman" w:cs="Times New Roman"/>
          <w:kern w:val="0"/>
          <w:sz w:val="32"/>
          <w:szCs w:val="32"/>
          <w:lang w:eastAsia="es-EC" w:bidi="he-IL"/>
          <w14:ligatures w14:val="none"/>
        </w:rPr>
        <w:t>:</w:t>
      </w:r>
    </w:p>
    <w:p w14:paraId="1D5EE5C5" w14:textId="77777777" w:rsidR="00D55F98" w:rsidRPr="00994BD0" w:rsidRDefault="00D55F98" w:rsidP="00D55F98">
      <w:pPr>
        <w:numPr>
          <w:ilvl w:val="1"/>
          <w:numId w:val="3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línea vertical que desciende representa el </w:t>
      </w:r>
      <w:r w:rsidRPr="00994BD0">
        <w:rPr>
          <w:rFonts w:ascii="Times New Roman" w:eastAsia="Times New Roman" w:hAnsi="Times New Roman" w:cs="Times New Roman"/>
          <w:b/>
          <w:bCs/>
          <w:kern w:val="0"/>
          <w:sz w:val="32"/>
          <w:szCs w:val="32"/>
          <w:lang w:eastAsia="es-EC" w:bidi="he-IL"/>
          <w14:ligatures w14:val="none"/>
        </w:rPr>
        <w:t>proceso activo de bajar la comunicación</w:t>
      </w:r>
      <w:r w:rsidRPr="00994BD0">
        <w:rPr>
          <w:rFonts w:ascii="Times New Roman" w:eastAsia="Times New Roman" w:hAnsi="Times New Roman" w:cs="Times New Roman"/>
          <w:kern w:val="0"/>
          <w:sz w:val="32"/>
          <w:szCs w:val="32"/>
          <w:lang w:eastAsia="es-EC" w:bidi="he-IL"/>
          <w14:ligatures w14:val="none"/>
        </w:rPr>
        <w:t xml:space="preserve"> al plano material. Es la </w:t>
      </w:r>
      <w:r w:rsidRPr="00994BD0">
        <w:rPr>
          <w:rFonts w:ascii="Times New Roman" w:eastAsia="Times New Roman" w:hAnsi="Times New Roman" w:cs="Times New Roman"/>
          <w:b/>
          <w:bCs/>
          <w:kern w:val="0"/>
          <w:sz w:val="32"/>
          <w:szCs w:val="32"/>
          <w:lang w:eastAsia="es-EC" w:bidi="he-IL"/>
          <w14:ligatures w14:val="none"/>
        </w:rPr>
        <w:t>boca que se abre</w:t>
      </w:r>
      <w:r w:rsidRPr="00994BD0">
        <w:rPr>
          <w:rFonts w:ascii="Times New Roman" w:eastAsia="Times New Roman" w:hAnsi="Times New Roman" w:cs="Times New Roman"/>
          <w:kern w:val="0"/>
          <w:sz w:val="32"/>
          <w:szCs w:val="32"/>
          <w:lang w:eastAsia="es-EC" w:bidi="he-IL"/>
          <w14:ligatures w14:val="none"/>
        </w:rPr>
        <w:t>, transmitiendo lo que está en el interior hacia el exterior.</w:t>
      </w:r>
    </w:p>
    <w:p w14:paraId="5CA17E6C" w14:textId="77777777" w:rsidR="00D55F98" w:rsidRPr="00994BD0" w:rsidRDefault="00D55F98" w:rsidP="00D55F98">
      <w:pPr>
        <w:numPr>
          <w:ilvl w:val="0"/>
          <w:numId w:val="3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inferior cerrada</w:t>
      </w:r>
      <w:r w:rsidRPr="00994BD0">
        <w:rPr>
          <w:rFonts w:ascii="Times New Roman" w:eastAsia="Times New Roman" w:hAnsi="Times New Roman" w:cs="Times New Roman"/>
          <w:kern w:val="0"/>
          <w:sz w:val="32"/>
          <w:szCs w:val="32"/>
          <w:lang w:eastAsia="es-EC" w:bidi="he-IL"/>
          <w14:ligatures w14:val="none"/>
        </w:rPr>
        <w:t>:</w:t>
      </w:r>
    </w:p>
    <w:p w14:paraId="3A7BD67E" w14:textId="77777777" w:rsidR="00D55F98" w:rsidRPr="00994BD0" w:rsidRDefault="00D55F98" w:rsidP="00D55F98">
      <w:pPr>
        <w:numPr>
          <w:ilvl w:val="1"/>
          <w:numId w:val="3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línea cerrada en la parte inferior simboliza la </w:t>
      </w:r>
      <w:r w:rsidRPr="00994BD0">
        <w:rPr>
          <w:rFonts w:ascii="Times New Roman" w:eastAsia="Times New Roman" w:hAnsi="Times New Roman" w:cs="Times New Roman"/>
          <w:b/>
          <w:bCs/>
          <w:kern w:val="0"/>
          <w:sz w:val="32"/>
          <w:szCs w:val="32"/>
          <w:lang w:eastAsia="es-EC" w:bidi="he-IL"/>
          <w14:ligatures w14:val="none"/>
        </w:rPr>
        <w:t>contención</w:t>
      </w:r>
      <w:r w:rsidRPr="00994BD0">
        <w:rPr>
          <w:rFonts w:ascii="Times New Roman" w:eastAsia="Times New Roman" w:hAnsi="Times New Roman" w:cs="Times New Roman"/>
          <w:kern w:val="0"/>
          <w:sz w:val="32"/>
          <w:szCs w:val="32"/>
          <w:lang w:eastAsia="es-EC" w:bidi="he-IL"/>
          <w14:ligatures w14:val="none"/>
        </w:rPr>
        <w:t xml:space="preserve"> de la expresión, como la boca que se cierra después de haber hablado. Representa la </w:t>
      </w:r>
      <w:r w:rsidRPr="00994BD0">
        <w:rPr>
          <w:rFonts w:ascii="Times New Roman" w:eastAsia="Times New Roman" w:hAnsi="Times New Roman" w:cs="Times New Roman"/>
          <w:b/>
          <w:bCs/>
          <w:kern w:val="0"/>
          <w:sz w:val="32"/>
          <w:szCs w:val="32"/>
          <w:lang w:eastAsia="es-EC" w:bidi="he-IL"/>
          <w14:ligatures w14:val="none"/>
        </w:rPr>
        <w:t>completitud de la comunicación</w:t>
      </w:r>
      <w:r w:rsidRPr="00994BD0">
        <w:rPr>
          <w:rFonts w:ascii="Times New Roman" w:eastAsia="Times New Roman" w:hAnsi="Times New Roman" w:cs="Times New Roman"/>
          <w:kern w:val="0"/>
          <w:sz w:val="32"/>
          <w:szCs w:val="32"/>
          <w:lang w:eastAsia="es-EC" w:bidi="he-IL"/>
          <w14:ligatures w14:val="none"/>
        </w:rPr>
        <w:t>, lo que ha sido dicho y ya ha salido al mundo.</w:t>
      </w:r>
    </w:p>
    <w:p w14:paraId="3BE070C6" w14:textId="77777777" w:rsidR="00D55F98" w:rsidRPr="00994BD0" w:rsidRDefault="00D55F98" w:rsidP="00D55F98">
      <w:pPr>
        <w:numPr>
          <w:ilvl w:val="0"/>
          <w:numId w:val="3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La forma de la boca abierta</w:t>
      </w:r>
      <w:r w:rsidRPr="00994BD0">
        <w:rPr>
          <w:rFonts w:ascii="Times New Roman" w:eastAsia="Times New Roman" w:hAnsi="Times New Roman" w:cs="Times New Roman"/>
          <w:kern w:val="0"/>
          <w:sz w:val="32"/>
          <w:szCs w:val="32"/>
          <w:lang w:eastAsia="es-EC" w:bidi="he-IL"/>
          <w14:ligatures w14:val="none"/>
        </w:rPr>
        <w:t>:</w:t>
      </w:r>
    </w:p>
    <w:p w14:paraId="2C531CF8" w14:textId="77777777" w:rsidR="00D55F98" w:rsidRPr="00994BD0" w:rsidRDefault="00D55F98" w:rsidP="00D55F98">
      <w:pPr>
        <w:numPr>
          <w:ilvl w:val="1"/>
          <w:numId w:val="3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forma en general parece una </w:t>
      </w:r>
      <w:r w:rsidRPr="00994BD0">
        <w:rPr>
          <w:rFonts w:ascii="Times New Roman" w:eastAsia="Times New Roman" w:hAnsi="Times New Roman" w:cs="Times New Roman"/>
          <w:b/>
          <w:bCs/>
          <w:kern w:val="0"/>
          <w:sz w:val="32"/>
          <w:szCs w:val="32"/>
          <w:lang w:eastAsia="es-EC" w:bidi="he-IL"/>
          <w14:ligatures w14:val="none"/>
        </w:rPr>
        <w:t>boca abierta</w:t>
      </w:r>
      <w:r w:rsidRPr="00994BD0">
        <w:rPr>
          <w:rFonts w:ascii="Times New Roman" w:eastAsia="Times New Roman" w:hAnsi="Times New Roman" w:cs="Times New Roman"/>
          <w:kern w:val="0"/>
          <w:sz w:val="32"/>
          <w:szCs w:val="32"/>
          <w:lang w:eastAsia="es-EC" w:bidi="he-IL"/>
          <w14:ligatures w14:val="none"/>
        </w:rPr>
        <w:t xml:space="preserve"> lista para expresar algo. Es la </w:t>
      </w:r>
      <w:r w:rsidRPr="00994BD0">
        <w:rPr>
          <w:rFonts w:ascii="Times New Roman" w:eastAsia="Times New Roman" w:hAnsi="Times New Roman" w:cs="Times New Roman"/>
          <w:b/>
          <w:bCs/>
          <w:kern w:val="0"/>
          <w:sz w:val="32"/>
          <w:szCs w:val="32"/>
          <w:lang w:eastAsia="es-EC" w:bidi="he-IL"/>
          <w14:ligatures w14:val="none"/>
        </w:rPr>
        <w:t>apertura</w:t>
      </w:r>
      <w:r w:rsidRPr="00994BD0">
        <w:rPr>
          <w:rFonts w:ascii="Times New Roman" w:eastAsia="Times New Roman" w:hAnsi="Times New Roman" w:cs="Times New Roman"/>
          <w:kern w:val="0"/>
          <w:sz w:val="32"/>
          <w:szCs w:val="32"/>
          <w:lang w:eastAsia="es-EC" w:bidi="he-IL"/>
          <w14:ligatures w14:val="none"/>
        </w:rPr>
        <w:t xml:space="preserve"> para que las ideas o palabras salgan, lo que se refleja en el acto de </w:t>
      </w:r>
      <w:r w:rsidRPr="00994BD0">
        <w:rPr>
          <w:rFonts w:ascii="Times New Roman" w:eastAsia="Times New Roman" w:hAnsi="Times New Roman" w:cs="Times New Roman"/>
          <w:b/>
          <w:bCs/>
          <w:kern w:val="0"/>
          <w:sz w:val="32"/>
          <w:szCs w:val="32"/>
          <w:lang w:eastAsia="es-EC" w:bidi="he-IL"/>
          <w14:ligatures w14:val="none"/>
        </w:rPr>
        <w:t>hablar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expresar</w:t>
      </w:r>
      <w:r w:rsidRPr="00994BD0">
        <w:rPr>
          <w:rFonts w:ascii="Times New Roman" w:eastAsia="Times New Roman" w:hAnsi="Times New Roman" w:cs="Times New Roman"/>
          <w:kern w:val="0"/>
          <w:sz w:val="32"/>
          <w:szCs w:val="32"/>
          <w:lang w:eastAsia="es-EC" w:bidi="he-IL"/>
          <w14:ligatures w14:val="none"/>
        </w:rPr>
        <w:t>.</w:t>
      </w:r>
    </w:p>
    <w:p w14:paraId="0B8B230C"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p>
    <w:p w14:paraId="73CC4BBD" w14:textId="77777777" w:rsidR="00D55F98" w:rsidRPr="00994BD0" w:rsidRDefault="00D55F98" w:rsidP="00D55F98">
      <w:pPr>
        <w:numPr>
          <w:ilvl w:val="0"/>
          <w:numId w:val="36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Expresión y Comunicación</w:t>
      </w:r>
      <w:r w:rsidRPr="00994BD0">
        <w:rPr>
          <w:rFonts w:ascii="Times New Roman" w:eastAsia="Times New Roman" w:hAnsi="Times New Roman" w:cs="Times New Roman"/>
          <w:kern w:val="0"/>
          <w:sz w:val="32"/>
          <w:szCs w:val="32"/>
          <w:lang w:eastAsia="es-EC" w:bidi="he-IL"/>
          <w14:ligatures w14:val="none"/>
        </w:rPr>
        <w:t>:</w:t>
      </w:r>
    </w:p>
    <w:p w14:paraId="7F827D54" w14:textId="77777777" w:rsidR="00D55F98" w:rsidRPr="00994BD0" w:rsidRDefault="00D55F98" w:rsidP="00D55F98">
      <w:pPr>
        <w:numPr>
          <w:ilvl w:val="1"/>
          <w:numId w:val="36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se utiliza para simbolizar todo lo relacionado con la </w:t>
      </w:r>
      <w:r w:rsidRPr="00994BD0">
        <w:rPr>
          <w:rFonts w:ascii="Times New Roman" w:eastAsia="Times New Roman" w:hAnsi="Times New Roman" w:cs="Times New Roman"/>
          <w:b/>
          <w:bCs/>
          <w:kern w:val="0"/>
          <w:sz w:val="32"/>
          <w:szCs w:val="32"/>
          <w:lang w:eastAsia="es-EC" w:bidi="he-IL"/>
          <w14:ligatures w14:val="none"/>
        </w:rPr>
        <w:t>expresión oral</w:t>
      </w:r>
      <w:r w:rsidRPr="00994BD0">
        <w:rPr>
          <w:rFonts w:ascii="Times New Roman" w:eastAsia="Times New Roman" w:hAnsi="Times New Roman" w:cs="Times New Roman"/>
          <w:kern w:val="0"/>
          <w:sz w:val="32"/>
          <w:szCs w:val="32"/>
          <w:lang w:eastAsia="es-EC" w:bidi="he-IL"/>
          <w14:ligatures w14:val="none"/>
        </w:rPr>
        <w:t xml:space="preserve">. Es la letra que se vincula directamente con el </w:t>
      </w:r>
      <w:r w:rsidRPr="00994BD0">
        <w:rPr>
          <w:rFonts w:ascii="Times New Roman" w:eastAsia="Times New Roman" w:hAnsi="Times New Roman" w:cs="Times New Roman"/>
          <w:b/>
          <w:bCs/>
          <w:kern w:val="0"/>
          <w:sz w:val="32"/>
          <w:szCs w:val="32"/>
          <w:lang w:eastAsia="es-EC" w:bidi="he-IL"/>
          <w14:ligatures w14:val="none"/>
        </w:rPr>
        <w:t>hablar</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transmitir</w:t>
      </w:r>
      <w:r w:rsidRPr="00994BD0">
        <w:rPr>
          <w:rFonts w:ascii="Times New Roman" w:eastAsia="Times New Roman" w:hAnsi="Times New Roman" w:cs="Times New Roman"/>
          <w:kern w:val="0"/>
          <w:sz w:val="32"/>
          <w:szCs w:val="32"/>
          <w:lang w:eastAsia="es-EC" w:bidi="he-IL"/>
          <w14:ligatures w14:val="none"/>
        </w:rPr>
        <w:t xml:space="preserve"> ideas, pensamientos o conocimientos. Es la </w:t>
      </w:r>
      <w:r w:rsidRPr="00994BD0">
        <w:rPr>
          <w:rFonts w:ascii="Times New Roman" w:eastAsia="Times New Roman" w:hAnsi="Times New Roman" w:cs="Times New Roman"/>
          <w:b/>
          <w:bCs/>
          <w:kern w:val="0"/>
          <w:sz w:val="32"/>
          <w:szCs w:val="32"/>
          <w:lang w:eastAsia="es-EC" w:bidi="he-IL"/>
          <w14:ligatures w14:val="none"/>
        </w:rPr>
        <w:t>herramienta</w:t>
      </w:r>
      <w:r w:rsidRPr="00994BD0">
        <w:rPr>
          <w:rFonts w:ascii="Times New Roman" w:eastAsia="Times New Roman" w:hAnsi="Times New Roman" w:cs="Times New Roman"/>
          <w:kern w:val="0"/>
          <w:sz w:val="32"/>
          <w:szCs w:val="32"/>
          <w:lang w:eastAsia="es-EC" w:bidi="he-IL"/>
          <w14:ligatures w14:val="none"/>
        </w:rPr>
        <w:t xml:space="preserve"> para la creación de palabras y frases que tienen </w:t>
      </w:r>
      <w:r w:rsidRPr="00994BD0">
        <w:rPr>
          <w:rFonts w:ascii="Times New Roman" w:eastAsia="Times New Roman" w:hAnsi="Times New Roman" w:cs="Times New Roman"/>
          <w:b/>
          <w:bCs/>
          <w:kern w:val="0"/>
          <w:sz w:val="32"/>
          <w:szCs w:val="32"/>
          <w:lang w:eastAsia="es-EC" w:bidi="he-IL"/>
          <w14:ligatures w14:val="none"/>
        </w:rPr>
        <w:t>poder</w:t>
      </w:r>
      <w:r w:rsidRPr="00994BD0">
        <w:rPr>
          <w:rFonts w:ascii="Times New Roman" w:eastAsia="Times New Roman" w:hAnsi="Times New Roman" w:cs="Times New Roman"/>
          <w:kern w:val="0"/>
          <w:sz w:val="32"/>
          <w:szCs w:val="32"/>
          <w:lang w:eastAsia="es-EC" w:bidi="he-IL"/>
          <w14:ligatures w14:val="none"/>
        </w:rPr>
        <w:t>.</w:t>
      </w:r>
    </w:p>
    <w:p w14:paraId="4C0F0078" w14:textId="77777777" w:rsidR="00D55F98" w:rsidRPr="00994BD0" w:rsidRDefault="00D55F98" w:rsidP="00D55F98">
      <w:pPr>
        <w:numPr>
          <w:ilvl w:val="0"/>
          <w:numId w:val="36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Poder Creativo</w:t>
      </w:r>
      <w:r w:rsidRPr="00994BD0">
        <w:rPr>
          <w:rFonts w:ascii="Times New Roman" w:eastAsia="Times New Roman" w:hAnsi="Times New Roman" w:cs="Times New Roman"/>
          <w:kern w:val="0"/>
          <w:sz w:val="32"/>
          <w:szCs w:val="32"/>
          <w:lang w:eastAsia="es-EC" w:bidi="he-IL"/>
          <w14:ligatures w14:val="none"/>
        </w:rPr>
        <w:t>:</w:t>
      </w:r>
    </w:p>
    <w:p w14:paraId="7691C64B" w14:textId="77777777" w:rsidR="00D55F98" w:rsidRPr="00994BD0" w:rsidRDefault="00D55F98" w:rsidP="00D55F98">
      <w:pPr>
        <w:numPr>
          <w:ilvl w:val="1"/>
          <w:numId w:val="36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Al estar asociada con la </w:t>
      </w:r>
      <w:r w:rsidRPr="00994BD0">
        <w:rPr>
          <w:rFonts w:ascii="Times New Roman" w:eastAsia="Times New Roman" w:hAnsi="Times New Roman" w:cs="Times New Roman"/>
          <w:b/>
          <w:bCs/>
          <w:kern w:val="0"/>
          <w:sz w:val="32"/>
          <w:szCs w:val="32"/>
          <w:lang w:eastAsia="es-EC" w:bidi="he-IL"/>
          <w14:ligatures w14:val="none"/>
        </w:rPr>
        <w:t>boca</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expresión verbal</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también puede ser vista como un </w:t>
      </w:r>
      <w:r w:rsidRPr="00994BD0">
        <w:rPr>
          <w:rFonts w:ascii="Times New Roman" w:eastAsia="Times New Roman" w:hAnsi="Times New Roman" w:cs="Times New Roman"/>
          <w:b/>
          <w:bCs/>
          <w:kern w:val="0"/>
          <w:sz w:val="32"/>
          <w:szCs w:val="32"/>
          <w:lang w:eastAsia="es-EC" w:bidi="he-IL"/>
          <w14:ligatures w14:val="none"/>
        </w:rPr>
        <w:t>poder creativo</w:t>
      </w:r>
      <w:r w:rsidRPr="00994BD0">
        <w:rPr>
          <w:rFonts w:ascii="Times New Roman" w:eastAsia="Times New Roman" w:hAnsi="Times New Roman" w:cs="Times New Roman"/>
          <w:kern w:val="0"/>
          <w:sz w:val="32"/>
          <w:szCs w:val="32"/>
          <w:lang w:eastAsia="es-EC" w:bidi="he-IL"/>
          <w14:ligatures w14:val="none"/>
        </w:rPr>
        <w:t>. Las palabras pronunciadas pueden crear, destruir o transformar la realidad.</w:t>
      </w:r>
    </w:p>
    <w:p w14:paraId="51712F1F" w14:textId="77777777" w:rsidR="00D55F98" w:rsidRPr="00994BD0" w:rsidRDefault="00D55F98" w:rsidP="00D55F98">
      <w:pPr>
        <w:numPr>
          <w:ilvl w:val="0"/>
          <w:numId w:val="36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División o Corte</w:t>
      </w:r>
      <w:r w:rsidRPr="00994BD0">
        <w:rPr>
          <w:rFonts w:ascii="Times New Roman" w:eastAsia="Times New Roman" w:hAnsi="Times New Roman" w:cs="Times New Roman"/>
          <w:kern w:val="0"/>
          <w:sz w:val="32"/>
          <w:szCs w:val="32"/>
          <w:lang w:eastAsia="es-EC" w:bidi="he-IL"/>
          <w14:ligatures w14:val="none"/>
        </w:rPr>
        <w:t>:</w:t>
      </w:r>
    </w:p>
    <w:p w14:paraId="7E29861C" w14:textId="77777777" w:rsidR="00D55F98" w:rsidRPr="00994BD0" w:rsidRDefault="00D55F98" w:rsidP="00D55F98">
      <w:pPr>
        <w:numPr>
          <w:ilvl w:val="1"/>
          <w:numId w:val="36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Además,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representar un </w:t>
      </w:r>
      <w:r w:rsidRPr="00994BD0">
        <w:rPr>
          <w:rFonts w:ascii="Times New Roman" w:eastAsia="Times New Roman" w:hAnsi="Times New Roman" w:cs="Times New Roman"/>
          <w:b/>
          <w:bCs/>
          <w:kern w:val="0"/>
          <w:sz w:val="32"/>
          <w:szCs w:val="32"/>
          <w:lang w:eastAsia="es-EC" w:bidi="he-IL"/>
          <w14:ligatures w14:val="none"/>
        </w:rPr>
        <w:t>corte</w:t>
      </w:r>
      <w:r w:rsidRPr="00994BD0">
        <w:rPr>
          <w:rFonts w:ascii="Times New Roman" w:eastAsia="Times New Roman" w:hAnsi="Times New Roman" w:cs="Times New Roman"/>
          <w:kern w:val="0"/>
          <w:sz w:val="32"/>
          <w:szCs w:val="32"/>
          <w:lang w:eastAsia="es-EC" w:bidi="he-IL"/>
          <w14:ligatures w14:val="none"/>
        </w:rPr>
        <w:t xml:space="preserve"> o una </w:t>
      </w:r>
      <w:r w:rsidRPr="00994BD0">
        <w:rPr>
          <w:rFonts w:ascii="Times New Roman" w:eastAsia="Times New Roman" w:hAnsi="Times New Roman" w:cs="Times New Roman"/>
          <w:b/>
          <w:bCs/>
          <w:kern w:val="0"/>
          <w:sz w:val="32"/>
          <w:szCs w:val="32"/>
          <w:lang w:eastAsia="es-EC" w:bidi="he-IL"/>
          <w14:ligatures w14:val="none"/>
        </w:rPr>
        <w:t>separación</w:t>
      </w:r>
      <w:r w:rsidRPr="00994BD0">
        <w:rPr>
          <w:rFonts w:ascii="Times New Roman" w:eastAsia="Times New Roman" w:hAnsi="Times New Roman" w:cs="Times New Roman"/>
          <w:kern w:val="0"/>
          <w:sz w:val="32"/>
          <w:szCs w:val="32"/>
          <w:lang w:eastAsia="es-EC" w:bidi="he-IL"/>
          <w14:ligatures w14:val="none"/>
        </w:rPr>
        <w:t>, como en el caso de cortar un flujo de pensamiento o de dividir algo en dos partes a través de la comunicación.</w:t>
      </w:r>
    </w:p>
    <w:p w14:paraId="1A0AD5D0"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 con otras letras hebreas</w:t>
      </w:r>
    </w:p>
    <w:p w14:paraId="2CB946EF" w14:textId="77777777" w:rsidR="00D55F98" w:rsidRPr="00994BD0" w:rsidRDefault="00D55F98" w:rsidP="00D55F98">
      <w:pPr>
        <w:numPr>
          <w:ilvl w:val="0"/>
          <w:numId w:val="3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w:t>
      </w:r>
    </w:p>
    <w:p w14:paraId="5AE30568" w14:textId="77777777" w:rsidR="00D55F98" w:rsidRPr="00994BD0" w:rsidRDefault="00D55F98" w:rsidP="00D55F98">
      <w:pPr>
        <w:numPr>
          <w:ilvl w:val="1"/>
          <w:numId w:val="3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lugar de la creación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de esa creación.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sitio estructural</w:t>
      </w:r>
      <w:r w:rsidRPr="00994BD0">
        <w:rPr>
          <w:rFonts w:ascii="Times New Roman" w:eastAsia="Times New Roman" w:hAnsi="Times New Roman" w:cs="Times New Roman"/>
          <w:kern w:val="0"/>
          <w:sz w:val="32"/>
          <w:szCs w:val="32"/>
          <w:lang w:eastAsia="es-EC" w:bidi="he-IL"/>
          <w14:ligatures w14:val="none"/>
        </w:rPr>
        <w:t xml:space="preserve"> donde las ideas o conceptos comienzan a formarse,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expresión de esas ideas</w:t>
      </w:r>
      <w:r w:rsidRPr="00994BD0">
        <w:rPr>
          <w:rFonts w:ascii="Times New Roman" w:eastAsia="Times New Roman" w:hAnsi="Times New Roman" w:cs="Times New Roman"/>
          <w:kern w:val="0"/>
          <w:sz w:val="32"/>
          <w:szCs w:val="32"/>
          <w:lang w:eastAsia="es-EC" w:bidi="he-IL"/>
          <w14:ligatures w14:val="none"/>
        </w:rPr>
        <w:t xml:space="preserve"> hacia el mundo exterior.</w:t>
      </w:r>
    </w:p>
    <w:p w14:paraId="525344AA" w14:textId="77777777" w:rsidR="00D55F98" w:rsidRPr="00994BD0" w:rsidRDefault="00D55F98" w:rsidP="00D55F98">
      <w:pPr>
        <w:numPr>
          <w:ilvl w:val="1"/>
          <w:numId w:val="3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(creación del concepto) seguido de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(expresión verbal del concepto).</w:t>
      </w:r>
    </w:p>
    <w:p w14:paraId="5F7E1E73" w14:textId="77777777" w:rsidR="00D55F98" w:rsidRPr="00994BD0" w:rsidRDefault="00D55F98" w:rsidP="00D55F98">
      <w:pPr>
        <w:numPr>
          <w:ilvl w:val="0"/>
          <w:numId w:val="3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046302D0" w14:textId="77777777" w:rsidR="00D55F98" w:rsidRPr="00994BD0" w:rsidRDefault="00D55F98" w:rsidP="00D55F98">
      <w:pPr>
        <w:numPr>
          <w:ilvl w:val="1"/>
          <w:numId w:val="3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manifestación</w:t>
      </w:r>
      <w:r w:rsidRPr="00994BD0">
        <w:rPr>
          <w:rFonts w:ascii="Times New Roman" w:eastAsia="Times New Roman" w:hAnsi="Times New Roman" w:cs="Times New Roman"/>
          <w:kern w:val="0"/>
          <w:sz w:val="32"/>
          <w:szCs w:val="32"/>
          <w:lang w:eastAsia="es-EC" w:bidi="he-IL"/>
          <w14:ligatures w14:val="none"/>
        </w:rPr>
        <w:t xml:space="preserve"> de lo oculto, y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expresión verbal</w:t>
      </w:r>
      <w:r w:rsidRPr="00994BD0">
        <w:rPr>
          <w:rFonts w:ascii="Times New Roman" w:eastAsia="Times New Roman" w:hAnsi="Times New Roman" w:cs="Times New Roman"/>
          <w:kern w:val="0"/>
          <w:sz w:val="32"/>
          <w:szCs w:val="32"/>
          <w:lang w:eastAsia="es-EC" w:bidi="he-IL"/>
          <w14:ligatures w14:val="none"/>
        </w:rPr>
        <w:t xml:space="preserve"> de esa manifestación.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lo que ocurre después de que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ha revelado algo, es la </w:t>
      </w:r>
      <w:r w:rsidRPr="00994BD0">
        <w:rPr>
          <w:rFonts w:ascii="Times New Roman" w:eastAsia="Times New Roman" w:hAnsi="Times New Roman" w:cs="Times New Roman"/>
          <w:b/>
          <w:bCs/>
          <w:kern w:val="0"/>
          <w:sz w:val="32"/>
          <w:szCs w:val="32"/>
          <w:lang w:eastAsia="es-EC" w:bidi="he-IL"/>
          <w14:ligatures w14:val="none"/>
        </w:rPr>
        <w:t>palabra</w:t>
      </w:r>
      <w:r w:rsidRPr="00994BD0">
        <w:rPr>
          <w:rFonts w:ascii="Times New Roman" w:eastAsia="Times New Roman" w:hAnsi="Times New Roman" w:cs="Times New Roman"/>
          <w:kern w:val="0"/>
          <w:sz w:val="32"/>
          <w:szCs w:val="32"/>
          <w:lang w:eastAsia="es-EC" w:bidi="he-IL"/>
          <w14:ligatures w14:val="none"/>
        </w:rPr>
        <w:t xml:space="preserve"> que transmite lo que ha sido </w:t>
      </w:r>
      <w:r w:rsidRPr="00994BD0">
        <w:rPr>
          <w:rFonts w:ascii="Times New Roman" w:eastAsia="Times New Roman" w:hAnsi="Times New Roman" w:cs="Times New Roman"/>
          <w:b/>
          <w:bCs/>
          <w:kern w:val="0"/>
          <w:sz w:val="32"/>
          <w:szCs w:val="32"/>
          <w:lang w:eastAsia="es-EC" w:bidi="he-IL"/>
          <w14:ligatures w14:val="none"/>
        </w:rPr>
        <w:t>manifestado</w:t>
      </w:r>
      <w:r w:rsidRPr="00994BD0">
        <w:rPr>
          <w:rFonts w:ascii="Times New Roman" w:eastAsia="Times New Roman" w:hAnsi="Times New Roman" w:cs="Times New Roman"/>
          <w:kern w:val="0"/>
          <w:sz w:val="32"/>
          <w:szCs w:val="32"/>
          <w:lang w:eastAsia="es-EC" w:bidi="he-IL"/>
          <w14:ligatures w14:val="none"/>
        </w:rPr>
        <w:t>.</w:t>
      </w:r>
    </w:p>
    <w:p w14:paraId="656FA1A7" w14:textId="77777777" w:rsidR="00D55F98" w:rsidRPr="00994BD0" w:rsidRDefault="00D55F98" w:rsidP="00D55F98">
      <w:pPr>
        <w:numPr>
          <w:ilvl w:val="1"/>
          <w:numId w:val="3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(revelación) seguido de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(comunicación de lo revelado).</w:t>
      </w:r>
    </w:p>
    <w:p w14:paraId="06997770" w14:textId="77777777" w:rsidR="00D55F98" w:rsidRPr="00994BD0" w:rsidRDefault="00D55F98" w:rsidP="00D55F98">
      <w:pPr>
        <w:numPr>
          <w:ilvl w:val="0"/>
          <w:numId w:val="3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w:t>
      </w:r>
    </w:p>
    <w:p w14:paraId="4887A927" w14:textId="77777777" w:rsidR="00D55F98" w:rsidRPr="00994BD0" w:rsidRDefault="00D55F98" w:rsidP="00D55F98">
      <w:pPr>
        <w:numPr>
          <w:ilvl w:val="1"/>
          <w:numId w:val="3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de conocimiento o de información, mientras que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expresión verbal</w:t>
      </w:r>
      <w:r w:rsidRPr="00994BD0">
        <w:rPr>
          <w:rFonts w:ascii="Times New Roman" w:eastAsia="Times New Roman" w:hAnsi="Times New Roman" w:cs="Times New Roman"/>
          <w:kern w:val="0"/>
          <w:sz w:val="32"/>
          <w:szCs w:val="32"/>
          <w:lang w:eastAsia="es-EC" w:bidi="he-IL"/>
          <w14:ligatures w14:val="none"/>
        </w:rPr>
        <w:t xml:space="preserve"> de ese flujo.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boca</w:t>
      </w:r>
      <w:r w:rsidRPr="00994BD0">
        <w:rPr>
          <w:rFonts w:ascii="Times New Roman" w:eastAsia="Times New Roman" w:hAnsi="Times New Roman" w:cs="Times New Roman"/>
          <w:kern w:val="0"/>
          <w:sz w:val="32"/>
          <w:szCs w:val="32"/>
          <w:lang w:eastAsia="es-EC" w:bidi="he-IL"/>
          <w14:ligatures w14:val="none"/>
        </w:rPr>
        <w:t xml:space="preserve"> que transmite lo que fluye desde el </w:t>
      </w:r>
      <w:r w:rsidRPr="00994BD0">
        <w:rPr>
          <w:rFonts w:ascii="Times New Roman" w:eastAsia="Times New Roman" w:hAnsi="Times New Roman" w:cs="Times New Roman"/>
          <w:b/>
          <w:bCs/>
          <w:kern w:val="0"/>
          <w:sz w:val="32"/>
          <w:szCs w:val="32"/>
          <w:lang w:eastAsia="es-EC" w:bidi="he-IL"/>
          <w14:ligatures w14:val="none"/>
        </w:rPr>
        <w:t>interior</w:t>
      </w:r>
      <w:r w:rsidRPr="00994BD0">
        <w:rPr>
          <w:rFonts w:ascii="Times New Roman" w:eastAsia="Times New Roman" w:hAnsi="Times New Roman" w:cs="Times New Roman"/>
          <w:kern w:val="0"/>
          <w:sz w:val="32"/>
          <w:szCs w:val="32"/>
          <w:lang w:eastAsia="es-EC" w:bidi="he-IL"/>
          <w14:ligatures w14:val="none"/>
        </w:rPr>
        <w:t>.</w:t>
      </w:r>
    </w:p>
    <w:p w14:paraId="1771101E" w14:textId="77777777" w:rsidR="00D55F98" w:rsidRPr="00994BD0" w:rsidRDefault="00D55F98" w:rsidP="00D55F98">
      <w:pPr>
        <w:numPr>
          <w:ilvl w:val="1"/>
          <w:numId w:val="3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(flujo de sabiduría) seguido de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(sabiduría expresada a través de palabras).</w:t>
      </w:r>
    </w:p>
    <w:p w14:paraId="6784054B" w14:textId="77777777" w:rsidR="00D55F98" w:rsidRPr="00994BD0" w:rsidRDefault="00D55F98" w:rsidP="00D55F98">
      <w:pPr>
        <w:numPr>
          <w:ilvl w:val="0"/>
          <w:numId w:val="3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w:t>
      </w:r>
    </w:p>
    <w:p w14:paraId="4ECC0981" w14:textId="77777777" w:rsidR="00D55F98" w:rsidRPr="00994BD0" w:rsidRDefault="00D55F98" w:rsidP="00D55F98">
      <w:pPr>
        <w:numPr>
          <w:ilvl w:val="1"/>
          <w:numId w:val="3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está asociada con un </w:t>
      </w:r>
      <w:r w:rsidRPr="00994BD0">
        <w:rPr>
          <w:rFonts w:ascii="Times New Roman" w:eastAsia="Times New Roman" w:hAnsi="Times New Roman" w:cs="Times New Roman"/>
          <w:b/>
          <w:bCs/>
          <w:kern w:val="0"/>
          <w:sz w:val="32"/>
          <w:szCs w:val="32"/>
          <w:lang w:eastAsia="es-EC" w:bidi="he-IL"/>
          <w14:ligatures w14:val="none"/>
        </w:rPr>
        <w:t>ser o entidad creada</w:t>
      </w:r>
      <w:r w:rsidRPr="00994BD0">
        <w:rPr>
          <w:rFonts w:ascii="Times New Roman" w:eastAsia="Times New Roman" w:hAnsi="Times New Roman" w:cs="Times New Roman"/>
          <w:kern w:val="0"/>
          <w:sz w:val="32"/>
          <w:szCs w:val="32"/>
          <w:lang w:eastAsia="es-EC" w:bidi="he-IL"/>
          <w14:ligatures w14:val="none"/>
        </w:rPr>
        <w:t xml:space="preserve">, capaz de tomar decisiones, y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con la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de esa decisión. La combinación de ambas puede simbolizar la </w:t>
      </w:r>
      <w:r w:rsidRPr="00994BD0">
        <w:rPr>
          <w:rFonts w:ascii="Times New Roman" w:eastAsia="Times New Roman" w:hAnsi="Times New Roman" w:cs="Times New Roman"/>
          <w:b/>
          <w:bCs/>
          <w:kern w:val="0"/>
          <w:sz w:val="32"/>
          <w:szCs w:val="32"/>
          <w:lang w:eastAsia="es-EC" w:bidi="he-IL"/>
          <w14:ligatures w14:val="none"/>
        </w:rPr>
        <w:t>creación de una entidad autónoma</w:t>
      </w:r>
      <w:r w:rsidRPr="00994BD0">
        <w:rPr>
          <w:rFonts w:ascii="Times New Roman" w:eastAsia="Times New Roman" w:hAnsi="Times New Roman" w:cs="Times New Roman"/>
          <w:kern w:val="0"/>
          <w:sz w:val="32"/>
          <w:szCs w:val="32"/>
          <w:lang w:eastAsia="es-EC" w:bidi="he-IL"/>
          <w14:ligatures w14:val="none"/>
        </w:rPr>
        <w:t xml:space="preserve"> que </w:t>
      </w:r>
      <w:r w:rsidRPr="00994BD0">
        <w:rPr>
          <w:rFonts w:ascii="Times New Roman" w:eastAsia="Times New Roman" w:hAnsi="Times New Roman" w:cs="Times New Roman"/>
          <w:b/>
          <w:bCs/>
          <w:kern w:val="0"/>
          <w:sz w:val="32"/>
          <w:szCs w:val="32"/>
          <w:lang w:eastAsia="es-EC" w:bidi="he-IL"/>
          <w14:ligatures w14:val="none"/>
        </w:rPr>
        <w:t>se expresa</w:t>
      </w:r>
      <w:r w:rsidRPr="00994BD0">
        <w:rPr>
          <w:rFonts w:ascii="Times New Roman" w:eastAsia="Times New Roman" w:hAnsi="Times New Roman" w:cs="Times New Roman"/>
          <w:kern w:val="0"/>
          <w:sz w:val="32"/>
          <w:szCs w:val="32"/>
          <w:lang w:eastAsia="es-EC" w:bidi="he-IL"/>
          <w14:ligatures w14:val="none"/>
        </w:rPr>
        <w:t xml:space="preserve"> por sí misma.</w:t>
      </w:r>
    </w:p>
    <w:p w14:paraId="04956BFD" w14:textId="77777777" w:rsidR="00D55F98" w:rsidRPr="00994BD0" w:rsidRDefault="00D55F98" w:rsidP="00D55F98">
      <w:pPr>
        <w:numPr>
          <w:ilvl w:val="1"/>
          <w:numId w:val="3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(entidad creada) seguida de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(expresión de esa entidad).</w:t>
      </w:r>
    </w:p>
    <w:p w14:paraId="735C7F61" w14:textId="77777777" w:rsidR="00D55F98" w:rsidRPr="00994BD0" w:rsidRDefault="00D55F98" w:rsidP="00D55F98">
      <w:pPr>
        <w:numPr>
          <w:ilvl w:val="0"/>
          <w:numId w:val="3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w:t>
      </w:r>
    </w:p>
    <w:p w14:paraId="3E8FAE77" w14:textId="77777777" w:rsidR="00D55F98" w:rsidRPr="00994BD0" w:rsidRDefault="00D55F98" w:rsidP="00D55F98">
      <w:pPr>
        <w:numPr>
          <w:ilvl w:val="1"/>
          <w:numId w:val="3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tiene que ver con una </w:t>
      </w:r>
      <w:r w:rsidRPr="00994BD0">
        <w:rPr>
          <w:rFonts w:ascii="Times New Roman" w:eastAsia="Times New Roman" w:hAnsi="Times New Roman" w:cs="Times New Roman"/>
          <w:b/>
          <w:bCs/>
          <w:kern w:val="0"/>
          <w:sz w:val="32"/>
          <w:szCs w:val="32"/>
          <w:lang w:eastAsia="es-EC" w:bidi="he-IL"/>
          <w14:ligatures w14:val="none"/>
        </w:rPr>
        <w:t>conexión profunda</w:t>
      </w:r>
      <w:r w:rsidRPr="00994BD0">
        <w:rPr>
          <w:rFonts w:ascii="Times New Roman" w:eastAsia="Times New Roman" w:hAnsi="Times New Roman" w:cs="Times New Roman"/>
          <w:kern w:val="0"/>
          <w:sz w:val="32"/>
          <w:szCs w:val="32"/>
          <w:lang w:eastAsia="es-EC" w:bidi="he-IL"/>
          <w14:ligatures w14:val="none"/>
        </w:rPr>
        <w:t xml:space="preserve"> o un </w:t>
      </w:r>
      <w:r w:rsidRPr="00994BD0">
        <w:rPr>
          <w:rFonts w:ascii="Times New Roman" w:eastAsia="Times New Roman" w:hAnsi="Times New Roman" w:cs="Times New Roman"/>
          <w:b/>
          <w:bCs/>
          <w:kern w:val="0"/>
          <w:sz w:val="32"/>
          <w:szCs w:val="32"/>
          <w:lang w:eastAsia="es-EC" w:bidi="he-IL"/>
          <w14:ligatures w14:val="none"/>
        </w:rPr>
        <w:t>significado oculto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(como expresión) puede ser vista como el </w:t>
      </w:r>
      <w:r w:rsidRPr="00994BD0">
        <w:rPr>
          <w:rFonts w:ascii="Times New Roman" w:eastAsia="Times New Roman" w:hAnsi="Times New Roman" w:cs="Times New Roman"/>
          <w:b/>
          <w:bCs/>
          <w:kern w:val="0"/>
          <w:sz w:val="32"/>
          <w:szCs w:val="32"/>
          <w:lang w:eastAsia="es-EC" w:bidi="he-IL"/>
          <w14:ligatures w14:val="none"/>
        </w:rPr>
        <w:t>acto de comunicar lo profundo o lo oculto</w:t>
      </w:r>
      <w:r w:rsidRPr="00994BD0">
        <w:rPr>
          <w:rFonts w:ascii="Times New Roman" w:eastAsia="Times New Roman" w:hAnsi="Times New Roman" w:cs="Times New Roman"/>
          <w:kern w:val="0"/>
          <w:sz w:val="32"/>
          <w:szCs w:val="32"/>
          <w:lang w:eastAsia="es-EC" w:bidi="he-IL"/>
          <w14:ligatures w14:val="none"/>
        </w:rPr>
        <w:t xml:space="preserve">, es decir, la </w:t>
      </w:r>
      <w:r w:rsidRPr="00994BD0">
        <w:rPr>
          <w:rFonts w:ascii="Times New Roman" w:eastAsia="Times New Roman" w:hAnsi="Times New Roman" w:cs="Times New Roman"/>
          <w:b/>
          <w:bCs/>
          <w:kern w:val="0"/>
          <w:sz w:val="32"/>
          <w:szCs w:val="32"/>
          <w:lang w:eastAsia="es-EC" w:bidi="he-IL"/>
          <w14:ligatures w14:val="none"/>
        </w:rPr>
        <w:t>revelación</w:t>
      </w:r>
      <w:r w:rsidRPr="00994BD0">
        <w:rPr>
          <w:rFonts w:ascii="Times New Roman" w:eastAsia="Times New Roman" w:hAnsi="Times New Roman" w:cs="Times New Roman"/>
          <w:kern w:val="0"/>
          <w:sz w:val="32"/>
          <w:szCs w:val="32"/>
          <w:lang w:eastAsia="es-EC" w:bidi="he-IL"/>
          <w14:ligatures w14:val="none"/>
        </w:rPr>
        <w:t xml:space="preserve"> de lo que estaba antes contenido o invisible.</w:t>
      </w:r>
    </w:p>
    <w:p w14:paraId="2924D962" w14:textId="77777777" w:rsidR="00D55F98" w:rsidRPr="00994BD0" w:rsidRDefault="00D55F98" w:rsidP="00D55F98">
      <w:pPr>
        <w:numPr>
          <w:ilvl w:val="1"/>
          <w:numId w:val="3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(lo oculto) seguido de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(lo que se revela a través de la expresión).</w:t>
      </w:r>
    </w:p>
    <w:p w14:paraId="05B44964"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 enlazada con otras letras hebreas</w:t>
      </w:r>
    </w:p>
    <w:p w14:paraId="70702B10" w14:textId="77777777" w:rsidR="00D55F98" w:rsidRPr="00994BD0" w:rsidRDefault="00D55F98" w:rsidP="00D55F98">
      <w:pPr>
        <w:numPr>
          <w:ilvl w:val="0"/>
          <w:numId w:val="36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פ + 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w:t>
      </w:r>
    </w:p>
    <w:p w14:paraId="1A30E553" w14:textId="77777777" w:rsidR="00D55F98" w:rsidRPr="00994BD0" w:rsidRDefault="00D55F98" w:rsidP="00D55F98">
      <w:pPr>
        <w:numPr>
          <w:ilvl w:val="1"/>
          <w:numId w:val="36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פ + 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Expresión Divina</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la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Juntas, pueden simbolizar la </w:t>
      </w:r>
      <w:r w:rsidRPr="00994BD0">
        <w:rPr>
          <w:rFonts w:ascii="Times New Roman" w:eastAsia="Times New Roman" w:hAnsi="Times New Roman" w:cs="Times New Roman"/>
          <w:b/>
          <w:bCs/>
          <w:kern w:val="0"/>
          <w:sz w:val="32"/>
          <w:szCs w:val="32"/>
          <w:lang w:eastAsia="es-EC" w:bidi="he-IL"/>
          <w14:ligatures w14:val="none"/>
        </w:rPr>
        <w:t>expresión divina</w:t>
      </w:r>
      <w:r w:rsidRPr="00994BD0">
        <w:rPr>
          <w:rFonts w:ascii="Times New Roman" w:eastAsia="Times New Roman" w:hAnsi="Times New Roman" w:cs="Times New Roman"/>
          <w:kern w:val="0"/>
          <w:sz w:val="32"/>
          <w:szCs w:val="32"/>
          <w:lang w:eastAsia="es-EC" w:bidi="he-IL"/>
          <w14:ligatures w14:val="none"/>
        </w:rPr>
        <w:t xml:space="preserve"> de la sabiduría o la creación.</w:t>
      </w:r>
    </w:p>
    <w:p w14:paraId="60DA52D4" w14:textId="77777777" w:rsidR="00D55F98" w:rsidRPr="00994BD0" w:rsidRDefault="00D55F98" w:rsidP="00D55F98">
      <w:pPr>
        <w:numPr>
          <w:ilvl w:val="1"/>
          <w:numId w:val="36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La </w:t>
      </w:r>
      <w:r w:rsidRPr="00994BD0">
        <w:rPr>
          <w:rFonts w:ascii="Times New Roman" w:eastAsia="Times New Roman" w:hAnsi="Times New Roman" w:cs="Times New Roman"/>
          <w:b/>
          <w:bCs/>
          <w:kern w:val="0"/>
          <w:sz w:val="32"/>
          <w:szCs w:val="32"/>
          <w:lang w:eastAsia="es-EC" w:bidi="he-IL"/>
          <w14:ligatures w14:val="none"/>
        </w:rPr>
        <w:t>palabra divina</w:t>
      </w:r>
      <w:r w:rsidRPr="00994BD0">
        <w:rPr>
          <w:rFonts w:ascii="Times New Roman" w:eastAsia="Times New Roman" w:hAnsi="Times New Roman" w:cs="Times New Roman"/>
          <w:kern w:val="0"/>
          <w:sz w:val="32"/>
          <w:szCs w:val="32"/>
          <w:lang w:eastAsia="es-EC" w:bidi="he-IL"/>
          <w14:ligatures w14:val="none"/>
        </w:rPr>
        <w:t xml:space="preserve"> expresada a través de la </w:t>
      </w:r>
      <w:r w:rsidRPr="00994BD0">
        <w:rPr>
          <w:rFonts w:ascii="Times New Roman" w:eastAsia="Times New Roman" w:hAnsi="Times New Roman" w:cs="Times New Roman"/>
          <w:b/>
          <w:bCs/>
          <w:kern w:val="0"/>
          <w:sz w:val="32"/>
          <w:szCs w:val="32"/>
          <w:lang w:eastAsia="es-EC" w:bidi="he-IL"/>
          <w14:ligatures w14:val="none"/>
        </w:rPr>
        <w:t>boca</w:t>
      </w:r>
      <w:r w:rsidRPr="00994BD0">
        <w:rPr>
          <w:rFonts w:ascii="Times New Roman" w:eastAsia="Times New Roman" w:hAnsi="Times New Roman" w:cs="Times New Roman"/>
          <w:kern w:val="0"/>
          <w:sz w:val="32"/>
          <w:szCs w:val="32"/>
          <w:lang w:eastAsia="es-EC" w:bidi="he-IL"/>
          <w14:ligatures w14:val="none"/>
        </w:rPr>
        <w:t>.</w:t>
      </w:r>
    </w:p>
    <w:p w14:paraId="32A87944" w14:textId="77777777" w:rsidR="00D55F98" w:rsidRPr="00994BD0" w:rsidRDefault="00D55F98" w:rsidP="00D55F98">
      <w:pPr>
        <w:numPr>
          <w:ilvl w:val="0"/>
          <w:numId w:val="36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פ + 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w:t>
      </w:r>
    </w:p>
    <w:p w14:paraId="0440EEE9" w14:textId="77777777" w:rsidR="00D55F98" w:rsidRPr="00994BD0" w:rsidRDefault="00D55F98" w:rsidP="00D55F98">
      <w:pPr>
        <w:numPr>
          <w:ilvl w:val="1"/>
          <w:numId w:val="36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פ + 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Expresión Creada</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lugar de creación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de lo que se ha creado.</w:t>
      </w:r>
    </w:p>
    <w:p w14:paraId="4A1A25E1" w14:textId="77777777" w:rsidR="00D55F98" w:rsidRPr="00994BD0" w:rsidRDefault="00D55F98" w:rsidP="00D55F98">
      <w:pPr>
        <w:numPr>
          <w:ilvl w:val="1"/>
          <w:numId w:val="36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La </w:t>
      </w:r>
      <w:r w:rsidRPr="00994BD0">
        <w:rPr>
          <w:rFonts w:ascii="Times New Roman" w:eastAsia="Times New Roman" w:hAnsi="Times New Roman" w:cs="Times New Roman"/>
          <w:b/>
          <w:bCs/>
          <w:kern w:val="0"/>
          <w:sz w:val="32"/>
          <w:szCs w:val="32"/>
          <w:lang w:eastAsia="es-EC" w:bidi="he-IL"/>
          <w14:ligatures w14:val="none"/>
        </w:rPr>
        <w:t>expresión verbal</w:t>
      </w:r>
      <w:r w:rsidRPr="00994BD0">
        <w:rPr>
          <w:rFonts w:ascii="Times New Roman" w:eastAsia="Times New Roman" w:hAnsi="Times New Roman" w:cs="Times New Roman"/>
          <w:kern w:val="0"/>
          <w:sz w:val="32"/>
          <w:szCs w:val="32"/>
          <w:lang w:eastAsia="es-EC" w:bidi="he-IL"/>
          <w14:ligatures w14:val="none"/>
        </w:rPr>
        <w:t xml:space="preserve"> de una </w:t>
      </w:r>
      <w:r w:rsidRPr="00994BD0">
        <w:rPr>
          <w:rFonts w:ascii="Times New Roman" w:eastAsia="Times New Roman" w:hAnsi="Times New Roman" w:cs="Times New Roman"/>
          <w:b/>
          <w:bCs/>
          <w:kern w:val="0"/>
          <w:sz w:val="32"/>
          <w:szCs w:val="32"/>
          <w:lang w:eastAsia="es-EC" w:bidi="he-IL"/>
          <w14:ligatures w14:val="none"/>
        </w:rPr>
        <w:t>idea creativa</w:t>
      </w:r>
      <w:r w:rsidRPr="00994BD0">
        <w:rPr>
          <w:rFonts w:ascii="Times New Roman" w:eastAsia="Times New Roman" w:hAnsi="Times New Roman" w:cs="Times New Roman"/>
          <w:kern w:val="0"/>
          <w:sz w:val="32"/>
          <w:szCs w:val="32"/>
          <w:lang w:eastAsia="es-EC" w:bidi="he-IL"/>
          <w14:ligatures w14:val="none"/>
        </w:rPr>
        <w:t>.</w:t>
      </w:r>
    </w:p>
    <w:p w14:paraId="682BFC48" w14:textId="77777777" w:rsidR="00D55F98" w:rsidRPr="00994BD0" w:rsidRDefault="00D55F98" w:rsidP="00D55F98">
      <w:pPr>
        <w:numPr>
          <w:ilvl w:val="0"/>
          <w:numId w:val="36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פ + 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7A7A444C" w14:textId="77777777" w:rsidR="00D55F98" w:rsidRPr="00994BD0" w:rsidRDefault="00D55F98" w:rsidP="00D55F98">
      <w:pPr>
        <w:numPr>
          <w:ilvl w:val="1"/>
          <w:numId w:val="36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פ + 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Manifestación Expresada</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manifestación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expresión verbal</w:t>
      </w:r>
      <w:r w:rsidRPr="00994BD0">
        <w:rPr>
          <w:rFonts w:ascii="Times New Roman" w:eastAsia="Times New Roman" w:hAnsi="Times New Roman" w:cs="Times New Roman"/>
          <w:kern w:val="0"/>
          <w:sz w:val="32"/>
          <w:szCs w:val="32"/>
          <w:lang w:eastAsia="es-EC" w:bidi="he-IL"/>
          <w14:ligatures w14:val="none"/>
        </w:rPr>
        <w:t xml:space="preserve"> de esa manifestación.</w:t>
      </w:r>
    </w:p>
    <w:p w14:paraId="3F9B1843" w14:textId="77777777" w:rsidR="00D55F98" w:rsidRPr="00994BD0" w:rsidRDefault="00D55F98" w:rsidP="00D55F98">
      <w:pPr>
        <w:numPr>
          <w:ilvl w:val="1"/>
          <w:numId w:val="36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Lo que ha sido </w:t>
      </w:r>
      <w:r w:rsidRPr="00994BD0">
        <w:rPr>
          <w:rFonts w:ascii="Times New Roman" w:eastAsia="Times New Roman" w:hAnsi="Times New Roman" w:cs="Times New Roman"/>
          <w:b/>
          <w:bCs/>
          <w:kern w:val="0"/>
          <w:sz w:val="32"/>
          <w:szCs w:val="32"/>
          <w:lang w:eastAsia="es-EC" w:bidi="he-IL"/>
          <w14:ligatures w14:val="none"/>
        </w:rPr>
        <w:t>revelado</w:t>
      </w:r>
      <w:r w:rsidRPr="00994BD0">
        <w:rPr>
          <w:rFonts w:ascii="Times New Roman" w:eastAsia="Times New Roman" w:hAnsi="Times New Roman" w:cs="Times New Roman"/>
          <w:kern w:val="0"/>
          <w:sz w:val="32"/>
          <w:szCs w:val="32"/>
          <w:lang w:eastAsia="es-EC" w:bidi="he-IL"/>
          <w14:ligatures w14:val="none"/>
        </w:rPr>
        <w:t xml:space="preserve"> es </w:t>
      </w:r>
      <w:r w:rsidRPr="00994BD0">
        <w:rPr>
          <w:rFonts w:ascii="Times New Roman" w:eastAsia="Times New Roman" w:hAnsi="Times New Roman" w:cs="Times New Roman"/>
          <w:b/>
          <w:bCs/>
          <w:kern w:val="0"/>
          <w:sz w:val="32"/>
          <w:szCs w:val="32"/>
          <w:lang w:eastAsia="es-EC" w:bidi="he-IL"/>
          <w14:ligatures w14:val="none"/>
        </w:rPr>
        <w:t>expresado</w:t>
      </w:r>
      <w:r w:rsidRPr="00994BD0">
        <w:rPr>
          <w:rFonts w:ascii="Times New Roman" w:eastAsia="Times New Roman" w:hAnsi="Times New Roman" w:cs="Times New Roman"/>
          <w:kern w:val="0"/>
          <w:sz w:val="32"/>
          <w:szCs w:val="32"/>
          <w:lang w:eastAsia="es-EC" w:bidi="he-IL"/>
          <w14:ligatures w14:val="none"/>
        </w:rPr>
        <w:t xml:space="preserve"> verbalmente.</w:t>
      </w:r>
    </w:p>
    <w:p w14:paraId="3BFE9789" w14:textId="77777777" w:rsidR="00D55F98" w:rsidRPr="00994BD0" w:rsidRDefault="00D55F98" w:rsidP="00D55F98">
      <w:pPr>
        <w:numPr>
          <w:ilvl w:val="0"/>
          <w:numId w:val="36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פ + 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w:t>
      </w:r>
    </w:p>
    <w:p w14:paraId="31082A67" w14:textId="77777777" w:rsidR="00D55F98" w:rsidRPr="00994BD0" w:rsidRDefault="00D55F98" w:rsidP="00D55F98">
      <w:pPr>
        <w:numPr>
          <w:ilvl w:val="1"/>
          <w:numId w:val="36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פ + 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Expresión Fluida</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flujo de información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verbal de ese flujo.</w:t>
      </w:r>
    </w:p>
    <w:p w14:paraId="214F7DC6" w14:textId="77777777" w:rsidR="00D55F98" w:rsidRPr="00994BD0" w:rsidRDefault="00D55F98" w:rsidP="00D55F98">
      <w:pPr>
        <w:numPr>
          <w:ilvl w:val="1"/>
          <w:numId w:val="36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El </w:t>
      </w:r>
      <w:r w:rsidRPr="00994BD0">
        <w:rPr>
          <w:rFonts w:ascii="Times New Roman" w:eastAsia="Times New Roman" w:hAnsi="Times New Roman" w:cs="Times New Roman"/>
          <w:b/>
          <w:bCs/>
          <w:kern w:val="0"/>
          <w:sz w:val="32"/>
          <w:szCs w:val="32"/>
          <w:lang w:eastAsia="es-EC" w:bidi="he-IL"/>
          <w14:ligatures w14:val="none"/>
        </w:rPr>
        <w:t>flujo de sabiduría</w:t>
      </w:r>
      <w:r w:rsidRPr="00994BD0">
        <w:rPr>
          <w:rFonts w:ascii="Times New Roman" w:eastAsia="Times New Roman" w:hAnsi="Times New Roman" w:cs="Times New Roman"/>
          <w:kern w:val="0"/>
          <w:sz w:val="32"/>
          <w:szCs w:val="32"/>
          <w:lang w:eastAsia="es-EC" w:bidi="he-IL"/>
          <w14:ligatures w14:val="none"/>
        </w:rPr>
        <w:t xml:space="preserve"> expresado a través de la </w:t>
      </w:r>
      <w:r w:rsidRPr="00994BD0">
        <w:rPr>
          <w:rFonts w:ascii="Times New Roman" w:eastAsia="Times New Roman" w:hAnsi="Times New Roman" w:cs="Times New Roman"/>
          <w:b/>
          <w:bCs/>
          <w:kern w:val="0"/>
          <w:sz w:val="32"/>
          <w:szCs w:val="32"/>
          <w:lang w:eastAsia="es-EC" w:bidi="he-IL"/>
          <w14:ligatures w14:val="none"/>
        </w:rPr>
        <w:t>boca</w:t>
      </w:r>
      <w:r w:rsidRPr="00994BD0">
        <w:rPr>
          <w:rFonts w:ascii="Times New Roman" w:eastAsia="Times New Roman" w:hAnsi="Times New Roman" w:cs="Times New Roman"/>
          <w:kern w:val="0"/>
          <w:sz w:val="32"/>
          <w:szCs w:val="32"/>
          <w:lang w:eastAsia="es-EC" w:bidi="he-IL"/>
          <w14:ligatures w14:val="none"/>
        </w:rPr>
        <w:t>.</w:t>
      </w:r>
    </w:p>
    <w:p w14:paraId="5F369E23" w14:textId="77777777" w:rsidR="004B1B9F" w:rsidRPr="00994BD0" w:rsidRDefault="004B1B9F" w:rsidP="00702846">
      <w:pPr>
        <w:shd w:val="clear" w:color="auto" w:fill="FFFFFF" w:themeFill="background1"/>
        <w:rPr>
          <w:b/>
          <w:bCs/>
          <w:sz w:val="32"/>
          <w:szCs w:val="32"/>
        </w:rPr>
      </w:pPr>
    </w:p>
    <w:p w14:paraId="623584E1" w14:textId="77777777" w:rsidR="004B1B9F" w:rsidRPr="00994BD0" w:rsidRDefault="004B1B9F" w:rsidP="004B1B9F">
      <w:pPr>
        <w:shd w:val="clear" w:color="auto" w:fill="95DCF7" w:themeFill="accent4" w:themeFillTint="66"/>
        <w:spacing w:after="0"/>
        <w:jc w:val="both"/>
        <w:rPr>
          <w:sz w:val="32"/>
          <w:szCs w:val="32"/>
        </w:rPr>
      </w:pPr>
      <w:r w:rsidRPr="00994BD0">
        <w:rPr>
          <w:b/>
          <w:bCs/>
          <w:sz w:val="32"/>
          <w:szCs w:val="32"/>
        </w:rPr>
        <w:t xml:space="preserve">La letra </w:t>
      </w:r>
      <w:r w:rsidRPr="00994BD0">
        <w:rPr>
          <w:sz w:val="32"/>
          <w:szCs w:val="32"/>
          <w:rtl/>
        </w:rPr>
        <w:t>ף</w:t>
      </w:r>
      <w:r w:rsidRPr="00994BD0">
        <w:rPr>
          <w:sz w:val="32"/>
          <w:szCs w:val="32"/>
        </w:rPr>
        <w:t xml:space="preserve"> (fe/</w:t>
      </w:r>
      <w:r w:rsidRPr="00994BD0">
        <w:rPr>
          <w:sz w:val="32"/>
          <w:szCs w:val="32"/>
          <w:shd w:val="clear" w:color="auto" w:fill="8DD873" w:themeFill="accent6" w:themeFillTint="99"/>
        </w:rPr>
        <w:t xml:space="preserve"> Phe</w:t>
      </w:r>
      <w:r w:rsidRPr="00994BD0">
        <w:rPr>
          <w:sz w:val="32"/>
          <w:szCs w:val="32"/>
        </w:rPr>
        <w:t>)</w:t>
      </w:r>
    </w:p>
    <w:p w14:paraId="37F26794" w14:textId="77777777" w:rsidR="004B1B9F" w:rsidRPr="00994BD0" w:rsidRDefault="004B1B9F" w:rsidP="00702846">
      <w:pPr>
        <w:shd w:val="clear" w:color="auto" w:fill="FFFFFF" w:themeFill="background1"/>
        <w:rPr>
          <w:b/>
          <w:bCs/>
          <w:sz w:val="32"/>
          <w:szCs w:val="32"/>
        </w:rPr>
      </w:pPr>
    </w:p>
    <w:p w14:paraId="305B2E38" w14:textId="77777777" w:rsidR="004B1B9F" w:rsidRPr="00994BD0" w:rsidRDefault="004B1B9F" w:rsidP="004B1B9F">
      <w:pPr>
        <w:shd w:val="clear" w:color="auto" w:fill="FFFFFF" w:themeFill="background1"/>
        <w:rPr>
          <w:b/>
          <w:bCs/>
          <w:sz w:val="32"/>
          <w:szCs w:val="32"/>
        </w:rPr>
      </w:pPr>
      <w:r w:rsidRPr="00994BD0">
        <w:rPr>
          <w:b/>
          <w:bCs/>
          <w:sz w:val="32"/>
          <w:szCs w:val="32"/>
        </w:rPr>
        <w:t>1. Significado General</w:t>
      </w:r>
    </w:p>
    <w:p w14:paraId="3508DC48" w14:textId="77777777" w:rsidR="004B1B9F" w:rsidRPr="00994BD0" w:rsidRDefault="004B1B9F" w:rsidP="004B1B9F">
      <w:pPr>
        <w:shd w:val="clear" w:color="auto" w:fill="FFFFFF" w:themeFill="background1"/>
        <w:rPr>
          <w:b/>
          <w:bCs/>
          <w:sz w:val="32"/>
          <w:szCs w:val="32"/>
        </w:rPr>
      </w:pPr>
      <w:r w:rsidRPr="00994BD0">
        <w:rPr>
          <w:b/>
          <w:bCs/>
          <w:sz w:val="32"/>
          <w:szCs w:val="32"/>
        </w:rPr>
        <w:t xml:space="preserve">La letra </w:t>
      </w:r>
      <w:r w:rsidRPr="00994BD0">
        <w:rPr>
          <w:b/>
          <w:bCs/>
          <w:sz w:val="32"/>
          <w:szCs w:val="32"/>
          <w:rtl/>
          <w:lang w:bidi="he-IL"/>
        </w:rPr>
        <w:t xml:space="preserve">ף </w:t>
      </w:r>
      <w:r w:rsidRPr="00994BD0">
        <w:rPr>
          <w:b/>
          <w:bCs/>
          <w:sz w:val="32"/>
          <w:szCs w:val="32"/>
        </w:rPr>
        <w:t>representa un receptor pasivo y selectivo, que funciona como un "plato de balanza", integrando solo los elementos esenciales bajo criterios externos.</w:t>
      </w:r>
    </w:p>
    <w:p w14:paraId="2FF78A01" w14:textId="77777777" w:rsidR="004B1B9F" w:rsidRPr="00994BD0" w:rsidRDefault="004B1B9F" w:rsidP="004B1B9F">
      <w:pPr>
        <w:shd w:val="clear" w:color="auto" w:fill="FFFFFF" w:themeFill="background1"/>
        <w:rPr>
          <w:b/>
          <w:bCs/>
          <w:sz w:val="32"/>
          <w:szCs w:val="32"/>
        </w:rPr>
      </w:pPr>
      <w:r w:rsidRPr="00994BD0">
        <w:rPr>
          <w:b/>
          <w:bCs/>
          <w:sz w:val="32"/>
          <w:szCs w:val="32"/>
        </w:rPr>
        <w:t>Características clave:</w:t>
      </w:r>
    </w:p>
    <w:p w14:paraId="467605A8" w14:textId="77777777" w:rsidR="004B1B9F" w:rsidRPr="00994BD0" w:rsidRDefault="004B1B9F" w:rsidP="004B1B9F">
      <w:pPr>
        <w:numPr>
          <w:ilvl w:val="0"/>
          <w:numId w:val="128"/>
        </w:numPr>
        <w:shd w:val="clear" w:color="auto" w:fill="FFFFFF" w:themeFill="background1"/>
        <w:rPr>
          <w:b/>
          <w:bCs/>
          <w:sz w:val="32"/>
          <w:szCs w:val="32"/>
        </w:rPr>
      </w:pPr>
      <w:r w:rsidRPr="00994BD0">
        <w:rPr>
          <w:b/>
          <w:bCs/>
          <w:sz w:val="32"/>
          <w:szCs w:val="32"/>
        </w:rPr>
        <w:t>No actúa por iniciativa propia; su aceptación o rechazo depende de un regulador externo (</w:t>
      </w:r>
      <w:r w:rsidRPr="00994BD0">
        <w:rPr>
          <w:b/>
          <w:bCs/>
          <w:sz w:val="32"/>
          <w:szCs w:val="32"/>
          <w:rtl/>
          <w:lang w:bidi="he-IL"/>
        </w:rPr>
        <w:t>ק</w:t>
      </w:r>
      <w:r w:rsidRPr="00994BD0">
        <w:rPr>
          <w:b/>
          <w:bCs/>
          <w:sz w:val="32"/>
          <w:szCs w:val="32"/>
        </w:rPr>
        <w:t xml:space="preserve"> - Qof).</w:t>
      </w:r>
    </w:p>
    <w:p w14:paraId="38C3C7D6" w14:textId="77777777" w:rsidR="004B1B9F" w:rsidRPr="00994BD0" w:rsidRDefault="004B1B9F" w:rsidP="004B1B9F">
      <w:pPr>
        <w:numPr>
          <w:ilvl w:val="0"/>
          <w:numId w:val="128"/>
        </w:numPr>
        <w:shd w:val="clear" w:color="auto" w:fill="FFFFFF" w:themeFill="background1"/>
        <w:rPr>
          <w:b/>
          <w:bCs/>
          <w:sz w:val="32"/>
          <w:szCs w:val="32"/>
        </w:rPr>
      </w:pPr>
      <w:r w:rsidRPr="00994BD0">
        <w:rPr>
          <w:b/>
          <w:bCs/>
          <w:sz w:val="32"/>
          <w:szCs w:val="32"/>
        </w:rPr>
        <w:t>Ejemplo:</w:t>
      </w:r>
    </w:p>
    <w:p w14:paraId="49D6335C" w14:textId="77777777" w:rsidR="004B1B9F" w:rsidRPr="00994BD0" w:rsidRDefault="004B1B9F" w:rsidP="004B1B9F">
      <w:pPr>
        <w:numPr>
          <w:ilvl w:val="1"/>
          <w:numId w:val="128"/>
        </w:numPr>
        <w:shd w:val="clear" w:color="auto" w:fill="FFFFFF" w:themeFill="background1"/>
        <w:rPr>
          <w:b/>
          <w:bCs/>
          <w:sz w:val="32"/>
          <w:szCs w:val="32"/>
        </w:rPr>
      </w:pPr>
      <w:r w:rsidRPr="00994BD0">
        <w:rPr>
          <w:b/>
          <w:bCs/>
          <w:sz w:val="32"/>
          <w:szCs w:val="32"/>
        </w:rPr>
        <w:t>Nariz humana: Filtra el oxígeno antes de permitir su entrada al cuerpo.</w:t>
      </w:r>
    </w:p>
    <w:p w14:paraId="397D295D" w14:textId="77777777" w:rsidR="004B1B9F" w:rsidRPr="00994BD0" w:rsidRDefault="004B1B9F" w:rsidP="004B1B9F">
      <w:pPr>
        <w:numPr>
          <w:ilvl w:val="1"/>
          <w:numId w:val="128"/>
        </w:numPr>
        <w:shd w:val="clear" w:color="auto" w:fill="FFFFFF" w:themeFill="background1"/>
        <w:rPr>
          <w:b/>
          <w:bCs/>
          <w:sz w:val="32"/>
          <w:szCs w:val="32"/>
        </w:rPr>
      </w:pPr>
      <w:r w:rsidRPr="00994BD0">
        <w:rPr>
          <w:b/>
          <w:bCs/>
          <w:sz w:val="32"/>
          <w:szCs w:val="32"/>
        </w:rPr>
        <w:t>Libro: Contiene conocimiento, pero su impacto depende de cómo sea interpretado.</w:t>
      </w:r>
    </w:p>
    <w:p w14:paraId="11A89F91" w14:textId="77777777" w:rsidR="004B1B9F" w:rsidRPr="00994BD0" w:rsidRDefault="00000000" w:rsidP="004B1B9F">
      <w:pPr>
        <w:shd w:val="clear" w:color="auto" w:fill="FFFFFF" w:themeFill="background1"/>
        <w:rPr>
          <w:b/>
          <w:bCs/>
          <w:sz w:val="32"/>
          <w:szCs w:val="32"/>
        </w:rPr>
      </w:pPr>
      <w:r>
        <w:rPr>
          <w:b/>
          <w:bCs/>
          <w:sz w:val="32"/>
          <w:szCs w:val="32"/>
        </w:rPr>
        <w:pict w14:anchorId="077E23B7">
          <v:rect id="_x0000_i1087" style="width:0;height:1.5pt" o:hralign="center" o:hrstd="t" o:hr="t" fillcolor="#a0a0a0" stroked="f"/>
        </w:pict>
      </w:r>
    </w:p>
    <w:p w14:paraId="0CFE3BCB" w14:textId="77777777" w:rsidR="004B1B9F" w:rsidRPr="00994BD0" w:rsidRDefault="004B1B9F" w:rsidP="004B1B9F">
      <w:pPr>
        <w:shd w:val="clear" w:color="auto" w:fill="FFFFFF" w:themeFill="background1"/>
        <w:rPr>
          <w:b/>
          <w:bCs/>
          <w:sz w:val="32"/>
          <w:szCs w:val="32"/>
        </w:rPr>
      </w:pPr>
      <w:r w:rsidRPr="00994BD0">
        <w:rPr>
          <w:b/>
          <w:bCs/>
          <w:sz w:val="32"/>
          <w:szCs w:val="32"/>
        </w:rPr>
        <w:t>2. Relación con otras letras</w:t>
      </w:r>
    </w:p>
    <w:p w14:paraId="1048A47B" w14:textId="77777777" w:rsidR="004B1B9F" w:rsidRPr="00994BD0" w:rsidRDefault="004B1B9F" w:rsidP="004B1B9F">
      <w:pPr>
        <w:shd w:val="clear" w:color="auto" w:fill="FFFFFF" w:themeFill="background1"/>
        <w:rPr>
          <w:b/>
          <w:bCs/>
          <w:sz w:val="32"/>
          <w:szCs w:val="32"/>
        </w:rPr>
      </w:pPr>
      <w:r w:rsidRPr="00994BD0">
        <w:rPr>
          <w:b/>
          <w:bCs/>
          <w:sz w:val="32"/>
          <w:szCs w:val="32"/>
        </w:rPr>
        <w:t xml:space="preserve">Padres de </w:t>
      </w:r>
      <w:r w:rsidRPr="00994BD0">
        <w:rPr>
          <w:b/>
          <w:bCs/>
          <w:sz w:val="32"/>
          <w:szCs w:val="32"/>
          <w:rtl/>
          <w:lang w:bidi="he-IL"/>
        </w:rPr>
        <w:t>ף</w:t>
      </w:r>
      <w:r w:rsidRPr="00994BD0">
        <w:rPr>
          <w:b/>
          <w:bCs/>
          <w:sz w:val="32"/>
          <w:szCs w:val="32"/>
        </w:rPr>
        <w:t>:</w:t>
      </w:r>
    </w:p>
    <w:p w14:paraId="4DDAABF8" w14:textId="77777777" w:rsidR="004B1B9F" w:rsidRPr="00994BD0" w:rsidRDefault="004B1B9F" w:rsidP="004B1B9F">
      <w:pPr>
        <w:numPr>
          <w:ilvl w:val="0"/>
          <w:numId w:val="129"/>
        </w:numPr>
        <w:shd w:val="clear" w:color="auto" w:fill="FFFFFF" w:themeFill="background1"/>
        <w:rPr>
          <w:b/>
          <w:bCs/>
          <w:sz w:val="32"/>
          <w:szCs w:val="32"/>
        </w:rPr>
      </w:pPr>
      <w:r w:rsidRPr="00994BD0">
        <w:rPr>
          <w:b/>
          <w:bCs/>
          <w:sz w:val="32"/>
          <w:szCs w:val="32"/>
          <w:rtl/>
          <w:lang w:bidi="he-IL"/>
        </w:rPr>
        <w:t>ה</w:t>
      </w:r>
    </w:p>
    <w:p w14:paraId="59042627" w14:textId="77777777" w:rsidR="004B1B9F" w:rsidRPr="00994BD0" w:rsidRDefault="004B1B9F" w:rsidP="004B1B9F">
      <w:pPr>
        <w:shd w:val="clear" w:color="auto" w:fill="FFFFFF" w:themeFill="background1"/>
        <w:rPr>
          <w:b/>
          <w:bCs/>
          <w:sz w:val="32"/>
          <w:szCs w:val="32"/>
        </w:rPr>
      </w:pPr>
      <w:r w:rsidRPr="00994BD0">
        <w:rPr>
          <w:b/>
          <w:bCs/>
          <w:sz w:val="32"/>
          <w:szCs w:val="32"/>
        </w:rPr>
        <w:t xml:space="preserve">Hijas de </w:t>
      </w:r>
      <w:r w:rsidRPr="00994BD0">
        <w:rPr>
          <w:b/>
          <w:bCs/>
          <w:sz w:val="32"/>
          <w:szCs w:val="32"/>
          <w:rtl/>
          <w:lang w:bidi="he-IL"/>
        </w:rPr>
        <w:t>ף</w:t>
      </w:r>
      <w:r w:rsidRPr="00994BD0">
        <w:rPr>
          <w:b/>
          <w:bCs/>
          <w:sz w:val="32"/>
          <w:szCs w:val="32"/>
        </w:rPr>
        <w:t>:</w:t>
      </w:r>
    </w:p>
    <w:p w14:paraId="0F3896F0" w14:textId="77777777" w:rsidR="004B1B9F" w:rsidRPr="00994BD0" w:rsidRDefault="004B1B9F" w:rsidP="004B1B9F">
      <w:pPr>
        <w:numPr>
          <w:ilvl w:val="0"/>
          <w:numId w:val="130"/>
        </w:numPr>
        <w:shd w:val="clear" w:color="auto" w:fill="FFFFFF" w:themeFill="background1"/>
        <w:rPr>
          <w:b/>
          <w:bCs/>
          <w:sz w:val="32"/>
          <w:szCs w:val="32"/>
        </w:rPr>
      </w:pPr>
      <w:r w:rsidRPr="00994BD0">
        <w:rPr>
          <w:b/>
          <w:bCs/>
          <w:sz w:val="32"/>
          <w:szCs w:val="32"/>
          <w:rtl/>
          <w:lang w:bidi="he-IL"/>
        </w:rPr>
        <w:t>ק</w:t>
      </w:r>
    </w:p>
    <w:p w14:paraId="090336D4" w14:textId="77777777" w:rsidR="004B1B9F" w:rsidRPr="00994BD0" w:rsidRDefault="004B1B9F" w:rsidP="004B1B9F">
      <w:pPr>
        <w:numPr>
          <w:ilvl w:val="0"/>
          <w:numId w:val="130"/>
        </w:numPr>
        <w:shd w:val="clear" w:color="auto" w:fill="FFFFFF" w:themeFill="background1"/>
        <w:rPr>
          <w:b/>
          <w:bCs/>
          <w:sz w:val="32"/>
          <w:szCs w:val="32"/>
        </w:rPr>
      </w:pPr>
      <w:r w:rsidRPr="00994BD0">
        <w:rPr>
          <w:b/>
          <w:bCs/>
          <w:sz w:val="32"/>
          <w:szCs w:val="32"/>
          <w:rtl/>
          <w:lang w:bidi="he-IL"/>
        </w:rPr>
        <w:t>א</w:t>
      </w:r>
    </w:p>
    <w:p w14:paraId="5B5B1AFC" w14:textId="77777777" w:rsidR="004B1B9F" w:rsidRPr="00994BD0" w:rsidRDefault="00000000" w:rsidP="004B1B9F">
      <w:pPr>
        <w:shd w:val="clear" w:color="auto" w:fill="FFFFFF" w:themeFill="background1"/>
        <w:rPr>
          <w:b/>
          <w:bCs/>
          <w:sz w:val="32"/>
          <w:szCs w:val="32"/>
        </w:rPr>
      </w:pPr>
      <w:r>
        <w:rPr>
          <w:b/>
          <w:bCs/>
          <w:sz w:val="32"/>
          <w:szCs w:val="32"/>
        </w:rPr>
        <w:pict w14:anchorId="0D2CE0A0">
          <v:rect id="_x0000_i1088" style="width:0;height:1.5pt" o:hralign="center" o:hrstd="t" o:hr="t" fillcolor="#a0a0a0" stroked="f"/>
        </w:pict>
      </w:r>
    </w:p>
    <w:p w14:paraId="512729AF" w14:textId="77777777" w:rsidR="004B1B9F" w:rsidRPr="00994BD0" w:rsidRDefault="004B1B9F" w:rsidP="004B1B9F">
      <w:pPr>
        <w:shd w:val="clear" w:color="auto" w:fill="FFFFFF" w:themeFill="background1"/>
        <w:rPr>
          <w:b/>
          <w:bCs/>
          <w:sz w:val="32"/>
          <w:szCs w:val="32"/>
        </w:rPr>
      </w:pPr>
      <w:r w:rsidRPr="00994BD0">
        <w:rPr>
          <w:b/>
          <w:bCs/>
          <w:sz w:val="32"/>
          <w:szCs w:val="32"/>
        </w:rPr>
        <w:t>3. Análisis de la Forma</w:t>
      </w:r>
    </w:p>
    <w:p w14:paraId="66770D3E" w14:textId="77777777" w:rsidR="004B1B9F" w:rsidRPr="00994BD0" w:rsidRDefault="004B1B9F" w:rsidP="004B1B9F">
      <w:pPr>
        <w:numPr>
          <w:ilvl w:val="0"/>
          <w:numId w:val="131"/>
        </w:numPr>
        <w:shd w:val="clear" w:color="auto" w:fill="FFFFFF" w:themeFill="background1"/>
        <w:rPr>
          <w:b/>
          <w:bCs/>
          <w:sz w:val="32"/>
          <w:szCs w:val="32"/>
        </w:rPr>
      </w:pPr>
      <w:r w:rsidRPr="00994BD0">
        <w:rPr>
          <w:b/>
          <w:bCs/>
          <w:sz w:val="32"/>
          <w:szCs w:val="32"/>
        </w:rPr>
        <w:t>Origen:</w:t>
      </w:r>
    </w:p>
    <w:p w14:paraId="0043E83B" w14:textId="77777777" w:rsidR="004B1B9F" w:rsidRPr="00994BD0" w:rsidRDefault="004B1B9F" w:rsidP="004B1B9F">
      <w:pPr>
        <w:numPr>
          <w:ilvl w:val="1"/>
          <w:numId w:val="131"/>
        </w:numPr>
        <w:shd w:val="clear" w:color="auto" w:fill="FFFFFF" w:themeFill="background1"/>
        <w:rPr>
          <w:b/>
          <w:bCs/>
          <w:sz w:val="32"/>
          <w:szCs w:val="32"/>
        </w:rPr>
      </w:pPr>
      <w:r w:rsidRPr="00994BD0">
        <w:rPr>
          <w:b/>
          <w:bCs/>
          <w:sz w:val="32"/>
          <w:szCs w:val="32"/>
        </w:rPr>
        <w:t xml:space="preserve">Deriva de la letra </w:t>
      </w:r>
      <w:r w:rsidRPr="00994BD0">
        <w:rPr>
          <w:b/>
          <w:bCs/>
          <w:sz w:val="32"/>
          <w:szCs w:val="32"/>
          <w:rtl/>
          <w:lang w:bidi="he-IL"/>
        </w:rPr>
        <w:t>ך</w:t>
      </w:r>
      <w:r w:rsidRPr="00994BD0">
        <w:rPr>
          <w:b/>
          <w:bCs/>
          <w:sz w:val="32"/>
          <w:szCs w:val="32"/>
        </w:rPr>
        <w:t xml:space="preserve"> (Kaf final), pero a diferencia de esta, </w:t>
      </w:r>
      <w:r w:rsidRPr="00994BD0">
        <w:rPr>
          <w:b/>
          <w:bCs/>
          <w:sz w:val="32"/>
          <w:szCs w:val="32"/>
          <w:rtl/>
          <w:lang w:bidi="he-IL"/>
        </w:rPr>
        <w:t xml:space="preserve">ף </w:t>
      </w:r>
      <w:r w:rsidRPr="00994BD0">
        <w:rPr>
          <w:b/>
          <w:bCs/>
          <w:sz w:val="32"/>
          <w:szCs w:val="32"/>
        </w:rPr>
        <w:t>no actúa por iniciativa propia.</w:t>
      </w:r>
    </w:p>
    <w:p w14:paraId="4830D7B4" w14:textId="77777777" w:rsidR="004B1B9F" w:rsidRPr="00994BD0" w:rsidRDefault="004B1B9F" w:rsidP="004B1B9F">
      <w:pPr>
        <w:numPr>
          <w:ilvl w:val="0"/>
          <w:numId w:val="131"/>
        </w:numPr>
        <w:shd w:val="clear" w:color="auto" w:fill="FFFFFF" w:themeFill="background1"/>
        <w:rPr>
          <w:b/>
          <w:bCs/>
          <w:sz w:val="32"/>
          <w:szCs w:val="32"/>
        </w:rPr>
      </w:pPr>
      <w:r w:rsidRPr="00994BD0">
        <w:rPr>
          <w:b/>
          <w:bCs/>
          <w:sz w:val="32"/>
          <w:szCs w:val="32"/>
        </w:rPr>
        <w:t>Estructura:</w:t>
      </w:r>
    </w:p>
    <w:p w14:paraId="14CFFE0B" w14:textId="77777777" w:rsidR="004B1B9F" w:rsidRPr="00994BD0" w:rsidRDefault="004B1B9F" w:rsidP="004B1B9F">
      <w:pPr>
        <w:numPr>
          <w:ilvl w:val="1"/>
          <w:numId w:val="131"/>
        </w:numPr>
        <w:shd w:val="clear" w:color="auto" w:fill="FFFFFF" w:themeFill="background1"/>
        <w:rPr>
          <w:b/>
          <w:bCs/>
          <w:sz w:val="32"/>
          <w:szCs w:val="32"/>
        </w:rPr>
      </w:pPr>
      <w:r w:rsidRPr="00994BD0">
        <w:rPr>
          <w:b/>
          <w:bCs/>
          <w:sz w:val="32"/>
          <w:szCs w:val="32"/>
        </w:rPr>
        <w:t>Línea vertical izquierda: Representa elementos o procesos adecuados que se transmitirán desde otras letras hebreas.</w:t>
      </w:r>
    </w:p>
    <w:p w14:paraId="0A51B235" w14:textId="77777777" w:rsidR="004B1B9F" w:rsidRPr="00994BD0" w:rsidRDefault="004B1B9F" w:rsidP="004B1B9F">
      <w:pPr>
        <w:numPr>
          <w:ilvl w:val="1"/>
          <w:numId w:val="131"/>
        </w:numPr>
        <w:shd w:val="clear" w:color="auto" w:fill="FFFFFF" w:themeFill="background1"/>
        <w:rPr>
          <w:b/>
          <w:bCs/>
          <w:sz w:val="32"/>
          <w:szCs w:val="32"/>
        </w:rPr>
      </w:pPr>
      <w:r w:rsidRPr="00994BD0">
        <w:rPr>
          <w:b/>
          <w:bCs/>
          <w:sz w:val="32"/>
          <w:szCs w:val="32"/>
        </w:rPr>
        <w:t xml:space="preserve">Línea horizontal: Indica procesos que serán regulados por </w:t>
      </w:r>
      <w:r w:rsidRPr="00994BD0">
        <w:rPr>
          <w:b/>
          <w:bCs/>
          <w:sz w:val="32"/>
          <w:szCs w:val="32"/>
          <w:rtl/>
          <w:lang w:bidi="he-IL"/>
        </w:rPr>
        <w:t>ק</w:t>
      </w:r>
      <w:r w:rsidRPr="00994BD0">
        <w:rPr>
          <w:b/>
          <w:bCs/>
          <w:sz w:val="32"/>
          <w:szCs w:val="32"/>
        </w:rPr>
        <w:t xml:space="preserve"> (Qof) para definir qué se integra en </w:t>
      </w:r>
      <w:r w:rsidRPr="00994BD0">
        <w:rPr>
          <w:b/>
          <w:bCs/>
          <w:sz w:val="32"/>
          <w:szCs w:val="32"/>
          <w:rtl/>
          <w:lang w:bidi="he-IL"/>
        </w:rPr>
        <w:t>א</w:t>
      </w:r>
      <w:r w:rsidRPr="00994BD0">
        <w:rPr>
          <w:b/>
          <w:bCs/>
          <w:sz w:val="32"/>
          <w:szCs w:val="32"/>
        </w:rPr>
        <w:t>.</w:t>
      </w:r>
    </w:p>
    <w:p w14:paraId="7B2E564B" w14:textId="77777777" w:rsidR="004B1B9F" w:rsidRPr="00994BD0" w:rsidRDefault="004B1B9F" w:rsidP="004B1B9F">
      <w:pPr>
        <w:numPr>
          <w:ilvl w:val="1"/>
          <w:numId w:val="131"/>
        </w:numPr>
        <w:shd w:val="clear" w:color="auto" w:fill="FFFFFF" w:themeFill="background1"/>
        <w:rPr>
          <w:b/>
          <w:bCs/>
          <w:sz w:val="32"/>
          <w:szCs w:val="32"/>
        </w:rPr>
      </w:pPr>
      <w:r w:rsidRPr="00994BD0">
        <w:rPr>
          <w:b/>
          <w:bCs/>
          <w:sz w:val="32"/>
          <w:szCs w:val="32"/>
        </w:rPr>
        <w:t>Línea vertical derecha: Representa los elementos que se transmitirán como resultado.</w:t>
      </w:r>
    </w:p>
    <w:p w14:paraId="3BB1808B" w14:textId="77777777" w:rsidR="004B1B9F" w:rsidRPr="00994BD0" w:rsidRDefault="004B1B9F" w:rsidP="004B1B9F">
      <w:pPr>
        <w:numPr>
          <w:ilvl w:val="1"/>
          <w:numId w:val="131"/>
        </w:numPr>
        <w:shd w:val="clear" w:color="auto" w:fill="FFFFFF" w:themeFill="background1"/>
        <w:rPr>
          <w:b/>
          <w:bCs/>
          <w:sz w:val="32"/>
          <w:szCs w:val="32"/>
        </w:rPr>
      </w:pPr>
      <w:r w:rsidRPr="00994BD0">
        <w:rPr>
          <w:b/>
          <w:bCs/>
          <w:sz w:val="32"/>
          <w:szCs w:val="32"/>
        </w:rPr>
        <w:t xml:space="preserve">Vértice superior derecho: Indica que, aunque </w:t>
      </w:r>
      <w:r w:rsidRPr="00994BD0">
        <w:rPr>
          <w:b/>
          <w:bCs/>
          <w:sz w:val="32"/>
          <w:szCs w:val="32"/>
          <w:rtl/>
          <w:lang w:bidi="he-IL"/>
        </w:rPr>
        <w:t xml:space="preserve">ף </w:t>
      </w:r>
      <w:r w:rsidRPr="00994BD0">
        <w:rPr>
          <w:b/>
          <w:bCs/>
          <w:sz w:val="32"/>
          <w:szCs w:val="32"/>
        </w:rPr>
        <w:t xml:space="preserve">tiene autonomía para recibir elementos, el resultado final dependerá de </w:t>
      </w:r>
      <w:r w:rsidRPr="00994BD0">
        <w:rPr>
          <w:b/>
          <w:bCs/>
          <w:sz w:val="32"/>
          <w:szCs w:val="32"/>
          <w:rtl/>
          <w:lang w:bidi="he-IL"/>
        </w:rPr>
        <w:t>ק</w:t>
      </w:r>
      <w:r w:rsidRPr="00994BD0">
        <w:rPr>
          <w:b/>
          <w:bCs/>
          <w:sz w:val="32"/>
          <w:szCs w:val="32"/>
        </w:rPr>
        <w:t xml:space="preserve"> (Qof).</w:t>
      </w:r>
    </w:p>
    <w:p w14:paraId="239D33BB" w14:textId="77777777" w:rsidR="004B1B9F" w:rsidRPr="00994BD0" w:rsidRDefault="00000000" w:rsidP="004B1B9F">
      <w:pPr>
        <w:shd w:val="clear" w:color="auto" w:fill="FFFFFF" w:themeFill="background1"/>
        <w:rPr>
          <w:b/>
          <w:bCs/>
          <w:sz w:val="32"/>
          <w:szCs w:val="32"/>
        </w:rPr>
      </w:pPr>
      <w:r>
        <w:rPr>
          <w:b/>
          <w:bCs/>
          <w:sz w:val="32"/>
          <w:szCs w:val="32"/>
        </w:rPr>
        <w:pict w14:anchorId="0DB2245F">
          <v:rect id="_x0000_i1089" style="width:0;height:1.5pt" o:hralign="center" o:hrstd="t" o:hr="t" fillcolor="#a0a0a0" stroked="f"/>
        </w:pict>
      </w:r>
    </w:p>
    <w:p w14:paraId="60D6619A" w14:textId="77777777" w:rsidR="004B1B9F" w:rsidRPr="00994BD0" w:rsidRDefault="004B1B9F" w:rsidP="004B1B9F">
      <w:pPr>
        <w:shd w:val="clear" w:color="auto" w:fill="FFFFFF" w:themeFill="background1"/>
        <w:rPr>
          <w:b/>
          <w:bCs/>
          <w:sz w:val="32"/>
          <w:szCs w:val="32"/>
        </w:rPr>
      </w:pPr>
      <w:r w:rsidRPr="00994BD0">
        <w:rPr>
          <w:b/>
          <w:bCs/>
          <w:sz w:val="32"/>
          <w:szCs w:val="32"/>
        </w:rPr>
        <w:t>4. Utilización en el Sistema</w:t>
      </w:r>
    </w:p>
    <w:p w14:paraId="1B6B3487" w14:textId="77777777" w:rsidR="004B1B9F" w:rsidRPr="00994BD0" w:rsidRDefault="004B1B9F" w:rsidP="004B1B9F">
      <w:pPr>
        <w:numPr>
          <w:ilvl w:val="0"/>
          <w:numId w:val="132"/>
        </w:numPr>
        <w:shd w:val="clear" w:color="auto" w:fill="FFFFFF" w:themeFill="background1"/>
        <w:rPr>
          <w:b/>
          <w:bCs/>
          <w:sz w:val="32"/>
          <w:szCs w:val="32"/>
        </w:rPr>
      </w:pPr>
      <w:r w:rsidRPr="00994BD0">
        <w:rPr>
          <w:b/>
          <w:bCs/>
          <w:sz w:val="32"/>
          <w:szCs w:val="32"/>
        </w:rPr>
        <w:t>Función (F): Canal de integración filtrada.</w:t>
      </w:r>
    </w:p>
    <w:p w14:paraId="7ACAE1E0" w14:textId="77777777" w:rsidR="004B1B9F" w:rsidRPr="00994BD0" w:rsidRDefault="004B1B9F" w:rsidP="004B1B9F">
      <w:pPr>
        <w:numPr>
          <w:ilvl w:val="0"/>
          <w:numId w:val="132"/>
        </w:numPr>
        <w:shd w:val="clear" w:color="auto" w:fill="FFFFFF" w:themeFill="background1"/>
        <w:rPr>
          <w:b/>
          <w:bCs/>
          <w:sz w:val="32"/>
          <w:szCs w:val="32"/>
        </w:rPr>
      </w:pPr>
      <w:r w:rsidRPr="00994BD0">
        <w:rPr>
          <w:b/>
          <w:bCs/>
          <w:sz w:val="32"/>
          <w:szCs w:val="32"/>
        </w:rPr>
        <w:t>Resultado (y): Puede llevar a pureza (</w:t>
      </w:r>
      <w:r w:rsidRPr="00994BD0">
        <w:rPr>
          <w:b/>
          <w:bCs/>
          <w:sz w:val="32"/>
          <w:szCs w:val="32"/>
          <w:rtl/>
          <w:lang w:bidi="he-IL"/>
        </w:rPr>
        <w:t>א</w:t>
      </w:r>
      <w:r w:rsidRPr="00994BD0">
        <w:rPr>
          <w:b/>
          <w:bCs/>
          <w:sz w:val="32"/>
          <w:szCs w:val="32"/>
        </w:rPr>
        <w:t>) o corrupción (</w:t>
      </w:r>
      <w:r w:rsidRPr="00994BD0">
        <w:rPr>
          <w:b/>
          <w:bCs/>
          <w:sz w:val="32"/>
          <w:szCs w:val="32"/>
          <w:rtl/>
          <w:lang w:bidi="he-IL"/>
        </w:rPr>
        <w:t>ת</w:t>
      </w:r>
      <w:r w:rsidRPr="00994BD0">
        <w:rPr>
          <w:b/>
          <w:bCs/>
          <w:sz w:val="32"/>
          <w:szCs w:val="32"/>
        </w:rPr>
        <w:t xml:space="preserve">), dependiendo del regulador </w:t>
      </w:r>
      <w:r w:rsidRPr="00994BD0">
        <w:rPr>
          <w:b/>
          <w:bCs/>
          <w:sz w:val="32"/>
          <w:szCs w:val="32"/>
          <w:rtl/>
          <w:lang w:bidi="he-IL"/>
        </w:rPr>
        <w:t>ק</w:t>
      </w:r>
      <w:r w:rsidRPr="00994BD0">
        <w:rPr>
          <w:b/>
          <w:bCs/>
          <w:sz w:val="32"/>
          <w:szCs w:val="32"/>
        </w:rPr>
        <w:t>.</w:t>
      </w:r>
    </w:p>
    <w:p w14:paraId="54484F7A" w14:textId="77777777" w:rsidR="004B1B9F" w:rsidRPr="00994BD0" w:rsidRDefault="004B1B9F" w:rsidP="004B1B9F">
      <w:pPr>
        <w:shd w:val="clear" w:color="auto" w:fill="FFFFFF" w:themeFill="background1"/>
        <w:rPr>
          <w:b/>
          <w:bCs/>
          <w:sz w:val="32"/>
          <w:szCs w:val="32"/>
        </w:rPr>
      </w:pPr>
      <w:r w:rsidRPr="00994BD0">
        <w:rPr>
          <w:rFonts w:ascii="Segoe UI Emoji" w:hAnsi="Segoe UI Emoji" w:cs="Segoe UI Emoji"/>
          <w:b/>
          <w:bCs/>
          <w:sz w:val="32"/>
          <w:szCs w:val="32"/>
        </w:rPr>
        <w:t>🔹</w:t>
      </w:r>
      <w:r w:rsidRPr="00994BD0">
        <w:rPr>
          <w:b/>
          <w:bCs/>
          <w:sz w:val="32"/>
          <w:szCs w:val="32"/>
        </w:rPr>
        <w:t xml:space="preserve"> Nota Clave:</w:t>
      </w:r>
    </w:p>
    <w:p w14:paraId="751DD3F5" w14:textId="77777777" w:rsidR="004B1B9F" w:rsidRPr="00994BD0" w:rsidRDefault="004B1B9F" w:rsidP="004B1B9F">
      <w:pPr>
        <w:numPr>
          <w:ilvl w:val="0"/>
          <w:numId w:val="133"/>
        </w:numPr>
        <w:shd w:val="clear" w:color="auto" w:fill="FFFFFF" w:themeFill="background1"/>
        <w:rPr>
          <w:b/>
          <w:bCs/>
          <w:sz w:val="32"/>
          <w:szCs w:val="32"/>
        </w:rPr>
      </w:pPr>
      <w:r w:rsidRPr="00994BD0">
        <w:rPr>
          <w:b/>
          <w:bCs/>
          <w:sz w:val="32"/>
          <w:szCs w:val="32"/>
        </w:rPr>
        <w:t xml:space="preserve">La </w:t>
      </w:r>
      <w:r w:rsidRPr="00994BD0">
        <w:rPr>
          <w:b/>
          <w:bCs/>
          <w:sz w:val="32"/>
          <w:szCs w:val="32"/>
          <w:rtl/>
          <w:lang w:bidi="he-IL"/>
        </w:rPr>
        <w:t xml:space="preserve">ף </w:t>
      </w:r>
      <w:r w:rsidRPr="00994BD0">
        <w:rPr>
          <w:b/>
          <w:bCs/>
          <w:sz w:val="32"/>
          <w:szCs w:val="32"/>
        </w:rPr>
        <w:t>solo permite el paso de lo que cumple con estándares externos (</w:t>
      </w:r>
      <w:r w:rsidRPr="00994BD0">
        <w:rPr>
          <w:b/>
          <w:bCs/>
          <w:sz w:val="32"/>
          <w:szCs w:val="32"/>
          <w:rtl/>
          <w:lang w:bidi="he-IL"/>
        </w:rPr>
        <w:t>ק</w:t>
      </w:r>
      <w:r w:rsidRPr="00994BD0">
        <w:rPr>
          <w:b/>
          <w:bCs/>
          <w:sz w:val="32"/>
          <w:szCs w:val="32"/>
        </w:rPr>
        <w:t>).</w:t>
      </w:r>
    </w:p>
    <w:p w14:paraId="145959A3" w14:textId="77777777" w:rsidR="004B1B9F" w:rsidRPr="00994BD0" w:rsidRDefault="00000000" w:rsidP="004B1B9F">
      <w:pPr>
        <w:shd w:val="clear" w:color="auto" w:fill="FFFFFF" w:themeFill="background1"/>
        <w:rPr>
          <w:b/>
          <w:bCs/>
          <w:sz w:val="32"/>
          <w:szCs w:val="32"/>
        </w:rPr>
      </w:pPr>
      <w:r>
        <w:rPr>
          <w:b/>
          <w:bCs/>
          <w:sz w:val="32"/>
          <w:szCs w:val="32"/>
        </w:rPr>
        <w:pict w14:anchorId="062A1B52">
          <v:rect id="_x0000_i1090" style="width:0;height:1.5pt" o:hralign="center" o:hrstd="t" o:hr="t" fillcolor="#a0a0a0" stroked="f"/>
        </w:pict>
      </w:r>
    </w:p>
    <w:p w14:paraId="42D090F7" w14:textId="77777777" w:rsidR="004B1B9F" w:rsidRPr="00994BD0" w:rsidRDefault="004B1B9F" w:rsidP="004B1B9F">
      <w:pPr>
        <w:shd w:val="clear" w:color="auto" w:fill="FFFFFF" w:themeFill="background1"/>
        <w:rPr>
          <w:b/>
          <w:bCs/>
          <w:sz w:val="32"/>
          <w:szCs w:val="32"/>
        </w:rPr>
      </w:pPr>
      <w:r w:rsidRPr="00994BD0">
        <w:rPr>
          <w:b/>
          <w:bCs/>
          <w:sz w:val="32"/>
          <w:szCs w:val="32"/>
        </w:rPr>
        <w:t>5. Comportamiento con Otras Letras</w:t>
      </w:r>
    </w:p>
    <w:p w14:paraId="565629E6" w14:textId="77777777" w:rsidR="004B1B9F" w:rsidRPr="00994BD0" w:rsidRDefault="004B1B9F" w:rsidP="004B1B9F">
      <w:pPr>
        <w:numPr>
          <w:ilvl w:val="0"/>
          <w:numId w:val="134"/>
        </w:numPr>
        <w:shd w:val="clear" w:color="auto" w:fill="FFFFFF" w:themeFill="background1"/>
        <w:rPr>
          <w:b/>
          <w:bCs/>
          <w:sz w:val="32"/>
          <w:szCs w:val="32"/>
        </w:rPr>
      </w:pPr>
      <w:r w:rsidRPr="00994BD0">
        <w:rPr>
          <w:b/>
          <w:bCs/>
          <w:sz w:val="32"/>
          <w:szCs w:val="32"/>
        </w:rPr>
        <w:t>Autonomía relativa: Puede aceptar elementos por sí misma, pero el resultado final (</w:t>
      </w:r>
      <w:r w:rsidRPr="00994BD0">
        <w:rPr>
          <w:b/>
          <w:bCs/>
          <w:sz w:val="32"/>
          <w:szCs w:val="32"/>
          <w:rtl/>
          <w:lang w:bidi="he-IL"/>
        </w:rPr>
        <w:t>א</w:t>
      </w:r>
      <w:r w:rsidRPr="00994BD0">
        <w:rPr>
          <w:b/>
          <w:bCs/>
          <w:sz w:val="32"/>
          <w:szCs w:val="32"/>
        </w:rPr>
        <w:t xml:space="preserve"> o </w:t>
      </w:r>
      <w:r w:rsidRPr="00994BD0">
        <w:rPr>
          <w:b/>
          <w:bCs/>
          <w:sz w:val="32"/>
          <w:szCs w:val="32"/>
          <w:rtl/>
          <w:lang w:bidi="he-IL"/>
        </w:rPr>
        <w:t>ת</w:t>
      </w:r>
      <w:r w:rsidRPr="00994BD0">
        <w:rPr>
          <w:b/>
          <w:bCs/>
          <w:sz w:val="32"/>
          <w:szCs w:val="32"/>
        </w:rPr>
        <w:t xml:space="preserve">) depende de </w:t>
      </w:r>
      <w:r w:rsidRPr="00994BD0">
        <w:rPr>
          <w:b/>
          <w:bCs/>
          <w:sz w:val="32"/>
          <w:szCs w:val="32"/>
          <w:rtl/>
          <w:lang w:bidi="he-IL"/>
        </w:rPr>
        <w:t>ק</w:t>
      </w:r>
      <w:r w:rsidRPr="00994BD0">
        <w:rPr>
          <w:b/>
          <w:bCs/>
          <w:sz w:val="32"/>
          <w:szCs w:val="32"/>
        </w:rPr>
        <w:t>.</w:t>
      </w:r>
    </w:p>
    <w:p w14:paraId="4292320C" w14:textId="77777777" w:rsidR="004B1B9F" w:rsidRPr="00994BD0" w:rsidRDefault="004B1B9F" w:rsidP="004B1B9F">
      <w:pPr>
        <w:shd w:val="clear" w:color="auto" w:fill="FFFFFF" w:themeFill="background1"/>
        <w:rPr>
          <w:b/>
          <w:bCs/>
          <w:sz w:val="32"/>
          <w:szCs w:val="32"/>
        </w:rPr>
      </w:pPr>
      <w:r w:rsidRPr="00994BD0">
        <w:rPr>
          <w:rFonts w:ascii="Segoe UI Emoji" w:hAnsi="Segoe UI Emoji" w:cs="Segoe UI Emoji"/>
          <w:b/>
          <w:bCs/>
          <w:sz w:val="32"/>
          <w:szCs w:val="32"/>
        </w:rPr>
        <w:t>📌</w:t>
      </w:r>
      <w:r w:rsidRPr="00994BD0">
        <w:rPr>
          <w:b/>
          <w:bCs/>
          <w:sz w:val="32"/>
          <w:szCs w:val="32"/>
        </w:rPr>
        <w:t xml:space="preserve"> Ejemplo visual:</w:t>
      </w:r>
    </w:p>
    <w:p w14:paraId="7D96D9DC" w14:textId="77777777" w:rsidR="004B1B9F" w:rsidRPr="00994BD0" w:rsidRDefault="004B1B9F" w:rsidP="004B1B9F">
      <w:pPr>
        <w:numPr>
          <w:ilvl w:val="0"/>
          <w:numId w:val="135"/>
        </w:numPr>
        <w:shd w:val="clear" w:color="auto" w:fill="FFFFFF" w:themeFill="background1"/>
        <w:rPr>
          <w:b/>
          <w:bCs/>
          <w:sz w:val="32"/>
          <w:szCs w:val="32"/>
        </w:rPr>
      </w:pPr>
      <w:r w:rsidRPr="00994BD0">
        <w:rPr>
          <w:b/>
          <w:bCs/>
          <w:sz w:val="32"/>
          <w:szCs w:val="32"/>
        </w:rPr>
        <w:t>Nariz humana (</w:t>
      </w:r>
      <w:r w:rsidRPr="00994BD0">
        <w:rPr>
          <w:b/>
          <w:bCs/>
          <w:sz w:val="32"/>
          <w:szCs w:val="32"/>
          <w:rtl/>
          <w:lang w:bidi="he-IL"/>
        </w:rPr>
        <w:t>ף</w:t>
      </w:r>
      <w:r w:rsidRPr="00994BD0">
        <w:rPr>
          <w:b/>
          <w:bCs/>
          <w:sz w:val="32"/>
          <w:szCs w:val="32"/>
        </w:rPr>
        <w:t>): Acepta aire, pero el cuerpo decide qué oxígeno utilizar.</w:t>
      </w:r>
    </w:p>
    <w:p w14:paraId="1F30D585" w14:textId="77777777" w:rsidR="004B1B9F" w:rsidRPr="00994BD0" w:rsidRDefault="004B1B9F" w:rsidP="004B1B9F">
      <w:pPr>
        <w:numPr>
          <w:ilvl w:val="0"/>
          <w:numId w:val="135"/>
        </w:numPr>
        <w:shd w:val="clear" w:color="auto" w:fill="FFFFFF" w:themeFill="background1"/>
        <w:rPr>
          <w:b/>
          <w:bCs/>
          <w:sz w:val="32"/>
          <w:szCs w:val="32"/>
        </w:rPr>
      </w:pPr>
      <w:r w:rsidRPr="00994BD0">
        <w:rPr>
          <w:b/>
          <w:bCs/>
          <w:sz w:val="32"/>
          <w:szCs w:val="32"/>
        </w:rPr>
        <w:t>Libro (</w:t>
      </w:r>
      <w:r w:rsidRPr="00994BD0">
        <w:rPr>
          <w:b/>
          <w:bCs/>
          <w:sz w:val="32"/>
          <w:szCs w:val="32"/>
          <w:rtl/>
          <w:lang w:bidi="he-IL"/>
        </w:rPr>
        <w:t>ף</w:t>
      </w:r>
      <w:r w:rsidRPr="00994BD0">
        <w:rPr>
          <w:b/>
          <w:bCs/>
          <w:sz w:val="32"/>
          <w:szCs w:val="32"/>
        </w:rPr>
        <w:t>): Contiene información, pero la interpretación depende del lector.</w:t>
      </w:r>
    </w:p>
    <w:p w14:paraId="2F7C07E3" w14:textId="77777777" w:rsidR="004B1B9F" w:rsidRPr="00994BD0" w:rsidRDefault="00000000" w:rsidP="004B1B9F">
      <w:pPr>
        <w:shd w:val="clear" w:color="auto" w:fill="FFFFFF" w:themeFill="background1"/>
        <w:rPr>
          <w:b/>
          <w:bCs/>
          <w:sz w:val="32"/>
          <w:szCs w:val="32"/>
        </w:rPr>
      </w:pPr>
      <w:r>
        <w:rPr>
          <w:b/>
          <w:bCs/>
          <w:sz w:val="32"/>
          <w:szCs w:val="32"/>
        </w:rPr>
        <w:pict w14:anchorId="1866DE53">
          <v:rect id="_x0000_i1091" style="width:0;height:1.5pt" o:hralign="center" o:hrstd="t" o:hr="t" fillcolor="#a0a0a0" stroked="f"/>
        </w:pict>
      </w:r>
    </w:p>
    <w:p w14:paraId="44476EA0" w14:textId="77777777" w:rsidR="004B1B9F" w:rsidRPr="00994BD0" w:rsidRDefault="004B1B9F" w:rsidP="004B1B9F">
      <w:pPr>
        <w:shd w:val="clear" w:color="auto" w:fill="FFFFFF" w:themeFill="background1"/>
        <w:rPr>
          <w:b/>
          <w:bCs/>
          <w:sz w:val="32"/>
          <w:szCs w:val="32"/>
        </w:rPr>
      </w:pPr>
      <w:r w:rsidRPr="00994BD0">
        <w:rPr>
          <w:b/>
          <w:bCs/>
          <w:sz w:val="32"/>
          <w:szCs w:val="32"/>
        </w:rPr>
        <w:t>6. Ejemplos de Uso</w:t>
      </w:r>
    </w:p>
    <w:p w14:paraId="036BBDD4" w14:textId="77777777" w:rsidR="004B1B9F" w:rsidRPr="00994BD0" w:rsidRDefault="004B1B9F" w:rsidP="004B1B9F">
      <w:pPr>
        <w:shd w:val="clear" w:color="auto" w:fill="FFFFFF" w:themeFill="background1"/>
        <w:rPr>
          <w:b/>
          <w:bCs/>
          <w:sz w:val="32"/>
          <w:szCs w:val="32"/>
        </w:rPr>
      </w:pPr>
      <w:r w:rsidRPr="00994BD0">
        <w:rPr>
          <w:b/>
          <w:bCs/>
          <w:sz w:val="32"/>
          <w:szCs w:val="32"/>
        </w:rPr>
        <w:t xml:space="preserve">Ejemplo 1: </w:t>
      </w:r>
      <w:r w:rsidRPr="00994BD0">
        <w:rPr>
          <w:b/>
          <w:bCs/>
          <w:sz w:val="32"/>
          <w:szCs w:val="32"/>
          <w:rtl/>
          <w:lang w:bidi="he-IL"/>
        </w:rPr>
        <w:t>ף + ק</w:t>
      </w:r>
      <w:r w:rsidRPr="00994BD0">
        <w:rPr>
          <w:b/>
          <w:bCs/>
          <w:sz w:val="32"/>
          <w:szCs w:val="32"/>
        </w:rPr>
        <w:t xml:space="preserve"> (Qof) → Filtro Biológico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7"/>
        <w:gridCol w:w="6927"/>
      </w:tblGrid>
      <w:tr w:rsidR="004B1B9F" w:rsidRPr="00994BD0" w14:paraId="115B6494" w14:textId="77777777" w:rsidTr="004B1B9F">
        <w:trPr>
          <w:tblHeader/>
          <w:tblCellSpacing w:w="15" w:type="dxa"/>
        </w:trPr>
        <w:tc>
          <w:tcPr>
            <w:tcW w:w="0" w:type="auto"/>
            <w:vAlign w:val="center"/>
            <w:hideMark/>
          </w:tcPr>
          <w:p w14:paraId="575E2F5A" w14:textId="77777777" w:rsidR="004B1B9F" w:rsidRPr="00994BD0" w:rsidRDefault="004B1B9F" w:rsidP="004B1B9F">
            <w:pPr>
              <w:shd w:val="clear" w:color="auto" w:fill="FFFFFF" w:themeFill="background1"/>
              <w:rPr>
                <w:b/>
                <w:bCs/>
                <w:sz w:val="32"/>
                <w:szCs w:val="32"/>
              </w:rPr>
            </w:pPr>
            <w:r w:rsidRPr="00994BD0">
              <w:rPr>
                <w:b/>
                <w:bCs/>
                <w:sz w:val="32"/>
                <w:szCs w:val="32"/>
              </w:rPr>
              <w:t>Letra</w:t>
            </w:r>
          </w:p>
        </w:tc>
        <w:tc>
          <w:tcPr>
            <w:tcW w:w="0" w:type="auto"/>
            <w:vAlign w:val="center"/>
            <w:hideMark/>
          </w:tcPr>
          <w:p w14:paraId="534B7885" w14:textId="77777777" w:rsidR="004B1B9F" w:rsidRPr="00994BD0" w:rsidRDefault="004B1B9F" w:rsidP="004B1B9F">
            <w:pPr>
              <w:shd w:val="clear" w:color="auto" w:fill="FFFFFF" w:themeFill="background1"/>
              <w:rPr>
                <w:b/>
                <w:bCs/>
                <w:sz w:val="32"/>
                <w:szCs w:val="32"/>
              </w:rPr>
            </w:pPr>
            <w:r w:rsidRPr="00994BD0">
              <w:rPr>
                <w:b/>
                <w:bCs/>
                <w:sz w:val="32"/>
                <w:szCs w:val="32"/>
              </w:rPr>
              <w:t>Función</w:t>
            </w:r>
          </w:p>
        </w:tc>
      </w:tr>
      <w:tr w:rsidR="004B1B9F" w:rsidRPr="00994BD0" w14:paraId="73A3D857" w14:textId="77777777" w:rsidTr="004B1B9F">
        <w:trPr>
          <w:tblCellSpacing w:w="15" w:type="dxa"/>
        </w:trPr>
        <w:tc>
          <w:tcPr>
            <w:tcW w:w="0" w:type="auto"/>
            <w:vAlign w:val="center"/>
            <w:hideMark/>
          </w:tcPr>
          <w:p w14:paraId="7A2E4892" w14:textId="77777777" w:rsidR="004B1B9F" w:rsidRPr="00994BD0" w:rsidRDefault="004B1B9F" w:rsidP="004B1B9F">
            <w:pPr>
              <w:shd w:val="clear" w:color="auto" w:fill="FFFFFF" w:themeFill="background1"/>
              <w:rPr>
                <w:b/>
                <w:bCs/>
                <w:sz w:val="32"/>
                <w:szCs w:val="32"/>
              </w:rPr>
            </w:pPr>
            <w:r w:rsidRPr="00994BD0">
              <w:rPr>
                <w:b/>
                <w:bCs/>
                <w:sz w:val="32"/>
                <w:szCs w:val="32"/>
                <w:rtl/>
                <w:lang w:bidi="he-IL"/>
              </w:rPr>
              <w:t>ף</w:t>
            </w:r>
            <w:r w:rsidRPr="00994BD0">
              <w:rPr>
                <w:b/>
                <w:bCs/>
                <w:sz w:val="32"/>
                <w:szCs w:val="32"/>
              </w:rPr>
              <w:t xml:space="preserve"> (Pe Sofit)</w:t>
            </w:r>
          </w:p>
        </w:tc>
        <w:tc>
          <w:tcPr>
            <w:tcW w:w="0" w:type="auto"/>
            <w:vAlign w:val="center"/>
            <w:hideMark/>
          </w:tcPr>
          <w:p w14:paraId="5CA2FBD4" w14:textId="77777777" w:rsidR="004B1B9F" w:rsidRPr="00994BD0" w:rsidRDefault="004B1B9F" w:rsidP="004B1B9F">
            <w:pPr>
              <w:shd w:val="clear" w:color="auto" w:fill="FFFFFF" w:themeFill="background1"/>
              <w:rPr>
                <w:b/>
                <w:bCs/>
                <w:sz w:val="32"/>
                <w:szCs w:val="32"/>
              </w:rPr>
            </w:pPr>
            <w:r w:rsidRPr="00994BD0">
              <w:rPr>
                <w:b/>
                <w:bCs/>
                <w:sz w:val="32"/>
                <w:szCs w:val="32"/>
              </w:rPr>
              <w:t>Aceptación de elementos (</w:t>
            </w:r>
            <w:proofErr w:type="spellStart"/>
            <w:r w:rsidRPr="00994BD0">
              <w:rPr>
                <w:b/>
                <w:bCs/>
                <w:sz w:val="32"/>
                <w:szCs w:val="32"/>
              </w:rPr>
              <w:t>ej</w:t>
            </w:r>
            <w:proofErr w:type="spellEnd"/>
            <w:r w:rsidRPr="00994BD0">
              <w:rPr>
                <w:b/>
                <w:bCs/>
                <w:sz w:val="32"/>
                <w:szCs w:val="32"/>
              </w:rPr>
              <w:t>: oxígeno en la nariz).</w:t>
            </w:r>
          </w:p>
        </w:tc>
      </w:tr>
      <w:tr w:rsidR="004B1B9F" w:rsidRPr="00994BD0" w14:paraId="4E75F515" w14:textId="77777777" w:rsidTr="004B1B9F">
        <w:trPr>
          <w:tblCellSpacing w:w="15" w:type="dxa"/>
        </w:trPr>
        <w:tc>
          <w:tcPr>
            <w:tcW w:w="0" w:type="auto"/>
            <w:vAlign w:val="center"/>
            <w:hideMark/>
          </w:tcPr>
          <w:p w14:paraId="6FAF8A1F" w14:textId="77777777" w:rsidR="004B1B9F" w:rsidRPr="00994BD0" w:rsidRDefault="004B1B9F" w:rsidP="004B1B9F">
            <w:pPr>
              <w:shd w:val="clear" w:color="auto" w:fill="FFFFFF" w:themeFill="background1"/>
              <w:rPr>
                <w:b/>
                <w:bCs/>
                <w:sz w:val="32"/>
                <w:szCs w:val="32"/>
              </w:rPr>
            </w:pPr>
            <w:r w:rsidRPr="00994BD0">
              <w:rPr>
                <w:b/>
                <w:bCs/>
                <w:sz w:val="32"/>
                <w:szCs w:val="32"/>
                <w:rtl/>
                <w:lang w:bidi="he-IL"/>
              </w:rPr>
              <w:t>ק</w:t>
            </w:r>
            <w:r w:rsidRPr="00994BD0">
              <w:rPr>
                <w:b/>
                <w:bCs/>
                <w:sz w:val="32"/>
                <w:szCs w:val="32"/>
              </w:rPr>
              <w:t xml:space="preserve"> (Qof)</w:t>
            </w:r>
          </w:p>
        </w:tc>
        <w:tc>
          <w:tcPr>
            <w:tcW w:w="0" w:type="auto"/>
            <w:vAlign w:val="center"/>
            <w:hideMark/>
          </w:tcPr>
          <w:p w14:paraId="3C52C5AB" w14:textId="77777777" w:rsidR="004B1B9F" w:rsidRPr="00994BD0" w:rsidRDefault="004B1B9F" w:rsidP="004B1B9F">
            <w:pPr>
              <w:shd w:val="clear" w:color="auto" w:fill="FFFFFF" w:themeFill="background1"/>
              <w:rPr>
                <w:b/>
                <w:bCs/>
                <w:sz w:val="32"/>
                <w:szCs w:val="32"/>
              </w:rPr>
            </w:pPr>
            <w:r w:rsidRPr="00994BD0">
              <w:rPr>
                <w:b/>
                <w:bCs/>
                <w:sz w:val="32"/>
                <w:szCs w:val="32"/>
              </w:rPr>
              <w:t>Criterio de selección (</w:t>
            </w:r>
            <w:proofErr w:type="spellStart"/>
            <w:r w:rsidRPr="00994BD0">
              <w:rPr>
                <w:b/>
                <w:bCs/>
                <w:sz w:val="32"/>
                <w:szCs w:val="32"/>
              </w:rPr>
              <w:t>ej</w:t>
            </w:r>
            <w:proofErr w:type="spellEnd"/>
            <w:r w:rsidRPr="00994BD0">
              <w:rPr>
                <w:b/>
                <w:bCs/>
                <w:sz w:val="32"/>
                <w:szCs w:val="32"/>
              </w:rPr>
              <w:t>: necesidades biológicas).</w:t>
            </w:r>
          </w:p>
        </w:tc>
      </w:tr>
    </w:tbl>
    <w:p w14:paraId="1E47F6CE" w14:textId="77777777" w:rsidR="004B1B9F" w:rsidRPr="00994BD0" w:rsidRDefault="004B1B9F" w:rsidP="004B1B9F">
      <w:pPr>
        <w:numPr>
          <w:ilvl w:val="0"/>
          <w:numId w:val="136"/>
        </w:numPr>
        <w:shd w:val="clear" w:color="auto" w:fill="FFFFFF" w:themeFill="background1"/>
        <w:rPr>
          <w:b/>
          <w:bCs/>
          <w:sz w:val="32"/>
          <w:szCs w:val="32"/>
        </w:rPr>
      </w:pPr>
      <w:r w:rsidRPr="00994BD0">
        <w:rPr>
          <w:b/>
          <w:bCs/>
          <w:sz w:val="32"/>
          <w:szCs w:val="32"/>
        </w:rPr>
        <w:t>Combinación:</w:t>
      </w:r>
    </w:p>
    <w:p w14:paraId="49D3FDF3" w14:textId="77777777" w:rsidR="004B1B9F" w:rsidRPr="00994BD0" w:rsidRDefault="004B1B9F" w:rsidP="004B1B9F">
      <w:pPr>
        <w:numPr>
          <w:ilvl w:val="1"/>
          <w:numId w:val="136"/>
        </w:numPr>
        <w:shd w:val="clear" w:color="auto" w:fill="FFFFFF" w:themeFill="background1"/>
        <w:rPr>
          <w:b/>
          <w:bCs/>
          <w:sz w:val="32"/>
          <w:szCs w:val="32"/>
        </w:rPr>
      </w:pPr>
      <w:r w:rsidRPr="00994BD0">
        <w:rPr>
          <w:b/>
          <w:bCs/>
          <w:sz w:val="32"/>
          <w:szCs w:val="32"/>
          <w:rtl/>
          <w:lang w:bidi="he-IL"/>
        </w:rPr>
        <w:t xml:space="preserve">ף + ק </w:t>
      </w:r>
      <w:r w:rsidRPr="00994BD0">
        <w:rPr>
          <w:b/>
          <w:bCs/>
          <w:sz w:val="32"/>
          <w:szCs w:val="32"/>
        </w:rPr>
        <w:t>= "Aprobación de componentes esenciales bajo parámetros establecidos".</w:t>
      </w:r>
    </w:p>
    <w:p w14:paraId="64C22732" w14:textId="77777777" w:rsidR="004B1B9F" w:rsidRPr="00994BD0" w:rsidRDefault="00000000" w:rsidP="004B1B9F">
      <w:pPr>
        <w:shd w:val="clear" w:color="auto" w:fill="FFFFFF" w:themeFill="background1"/>
        <w:rPr>
          <w:b/>
          <w:bCs/>
          <w:sz w:val="32"/>
          <w:szCs w:val="32"/>
        </w:rPr>
      </w:pPr>
      <w:r>
        <w:rPr>
          <w:b/>
          <w:bCs/>
          <w:sz w:val="32"/>
          <w:szCs w:val="32"/>
        </w:rPr>
        <w:pict w14:anchorId="3D6BDF35">
          <v:rect id="_x0000_i1092" style="width:0;height:1.5pt" o:hralign="center" o:hrstd="t" o:hr="t" fillcolor="#a0a0a0" stroked="f"/>
        </w:pict>
      </w:r>
    </w:p>
    <w:p w14:paraId="076693CA" w14:textId="77777777" w:rsidR="004B1B9F" w:rsidRPr="00994BD0" w:rsidRDefault="004B1B9F" w:rsidP="004B1B9F">
      <w:pPr>
        <w:shd w:val="clear" w:color="auto" w:fill="FFFFFF" w:themeFill="background1"/>
        <w:rPr>
          <w:b/>
          <w:bCs/>
          <w:sz w:val="32"/>
          <w:szCs w:val="32"/>
        </w:rPr>
      </w:pPr>
      <w:r w:rsidRPr="00994BD0">
        <w:rPr>
          <w:b/>
          <w:bCs/>
          <w:sz w:val="32"/>
          <w:szCs w:val="32"/>
        </w:rPr>
        <w:t xml:space="preserve">Ejemplo 2: </w:t>
      </w:r>
      <w:r w:rsidRPr="00994BD0">
        <w:rPr>
          <w:b/>
          <w:bCs/>
          <w:sz w:val="32"/>
          <w:szCs w:val="32"/>
          <w:rtl/>
          <w:lang w:bidi="he-IL"/>
        </w:rPr>
        <w:t>ף + ה</w:t>
      </w:r>
      <w:r w:rsidRPr="00994BD0">
        <w:rPr>
          <w:b/>
          <w:bCs/>
          <w:sz w:val="32"/>
          <w:szCs w:val="32"/>
        </w:rPr>
        <w:t xml:space="preserve"> (He) → Integración de Información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4"/>
        <w:gridCol w:w="7000"/>
      </w:tblGrid>
      <w:tr w:rsidR="004B1B9F" w:rsidRPr="00994BD0" w14:paraId="7A1FC009" w14:textId="77777777" w:rsidTr="004B1B9F">
        <w:trPr>
          <w:tblHeader/>
          <w:tblCellSpacing w:w="15" w:type="dxa"/>
        </w:trPr>
        <w:tc>
          <w:tcPr>
            <w:tcW w:w="0" w:type="auto"/>
            <w:vAlign w:val="center"/>
            <w:hideMark/>
          </w:tcPr>
          <w:p w14:paraId="05407212" w14:textId="77777777" w:rsidR="004B1B9F" w:rsidRPr="00994BD0" w:rsidRDefault="004B1B9F" w:rsidP="004B1B9F">
            <w:pPr>
              <w:shd w:val="clear" w:color="auto" w:fill="FFFFFF" w:themeFill="background1"/>
              <w:rPr>
                <w:b/>
                <w:bCs/>
                <w:sz w:val="32"/>
                <w:szCs w:val="32"/>
              </w:rPr>
            </w:pPr>
            <w:r w:rsidRPr="00994BD0">
              <w:rPr>
                <w:b/>
                <w:bCs/>
                <w:sz w:val="32"/>
                <w:szCs w:val="32"/>
              </w:rPr>
              <w:t>Letra</w:t>
            </w:r>
          </w:p>
        </w:tc>
        <w:tc>
          <w:tcPr>
            <w:tcW w:w="0" w:type="auto"/>
            <w:vAlign w:val="center"/>
            <w:hideMark/>
          </w:tcPr>
          <w:p w14:paraId="1464CD2C" w14:textId="77777777" w:rsidR="004B1B9F" w:rsidRPr="00994BD0" w:rsidRDefault="004B1B9F" w:rsidP="004B1B9F">
            <w:pPr>
              <w:shd w:val="clear" w:color="auto" w:fill="FFFFFF" w:themeFill="background1"/>
              <w:rPr>
                <w:b/>
                <w:bCs/>
                <w:sz w:val="32"/>
                <w:szCs w:val="32"/>
              </w:rPr>
            </w:pPr>
            <w:r w:rsidRPr="00994BD0">
              <w:rPr>
                <w:b/>
                <w:bCs/>
                <w:sz w:val="32"/>
                <w:szCs w:val="32"/>
              </w:rPr>
              <w:t>Función</w:t>
            </w:r>
          </w:p>
        </w:tc>
      </w:tr>
      <w:tr w:rsidR="004B1B9F" w:rsidRPr="00994BD0" w14:paraId="3CF6A5D0" w14:textId="77777777" w:rsidTr="004B1B9F">
        <w:trPr>
          <w:tblCellSpacing w:w="15" w:type="dxa"/>
        </w:trPr>
        <w:tc>
          <w:tcPr>
            <w:tcW w:w="0" w:type="auto"/>
            <w:vAlign w:val="center"/>
            <w:hideMark/>
          </w:tcPr>
          <w:p w14:paraId="2F171C2C" w14:textId="77777777" w:rsidR="004B1B9F" w:rsidRPr="00994BD0" w:rsidRDefault="004B1B9F" w:rsidP="004B1B9F">
            <w:pPr>
              <w:shd w:val="clear" w:color="auto" w:fill="FFFFFF" w:themeFill="background1"/>
              <w:rPr>
                <w:b/>
                <w:bCs/>
                <w:sz w:val="32"/>
                <w:szCs w:val="32"/>
              </w:rPr>
            </w:pPr>
            <w:r w:rsidRPr="00994BD0">
              <w:rPr>
                <w:b/>
                <w:bCs/>
                <w:sz w:val="32"/>
                <w:szCs w:val="32"/>
                <w:rtl/>
                <w:lang w:bidi="he-IL"/>
              </w:rPr>
              <w:t>ף</w:t>
            </w:r>
            <w:r w:rsidRPr="00994BD0">
              <w:rPr>
                <w:b/>
                <w:bCs/>
                <w:sz w:val="32"/>
                <w:szCs w:val="32"/>
              </w:rPr>
              <w:t xml:space="preserve"> (Pe Sofit)</w:t>
            </w:r>
          </w:p>
        </w:tc>
        <w:tc>
          <w:tcPr>
            <w:tcW w:w="0" w:type="auto"/>
            <w:vAlign w:val="center"/>
            <w:hideMark/>
          </w:tcPr>
          <w:p w14:paraId="24A0840D" w14:textId="77777777" w:rsidR="004B1B9F" w:rsidRPr="00994BD0" w:rsidRDefault="004B1B9F" w:rsidP="004B1B9F">
            <w:pPr>
              <w:shd w:val="clear" w:color="auto" w:fill="FFFFFF" w:themeFill="background1"/>
              <w:rPr>
                <w:b/>
                <w:bCs/>
                <w:sz w:val="32"/>
                <w:szCs w:val="32"/>
              </w:rPr>
            </w:pPr>
            <w:r w:rsidRPr="00994BD0">
              <w:rPr>
                <w:b/>
                <w:bCs/>
                <w:sz w:val="32"/>
                <w:szCs w:val="32"/>
              </w:rPr>
              <w:t>Recepción de información (</w:t>
            </w:r>
            <w:proofErr w:type="spellStart"/>
            <w:r w:rsidRPr="00994BD0">
              <w:rPr>
                <w:b/>
                <w:bCs/>
                <w:sz w:val="32"/>
                <w:szCs w:val="32"/>
              </w:rPr>
              <w:t>ej</w:t>
            </w:r>
            <w:proofErr w:type="spellEnd"/>
            <w:r w:rsidRPr="00994BD0">
              <w:rPr>
                <w:b/>
                <w:bCs/>
                <w:sz w:val="32"/>
                <w:szCs w:val="32"/>
              </w:rPr>
              <w:t>: libro como contenedor).</w:t>
            </w:r>
          </w:p>
        </w:tc>
      </w:tr>
      <w:tr w:rsidR="004B1B9F" w:rsidRPr="00994BD0" w14:paraId="2AB3A607" w14:textId="77777777" w:rsidTr="004B1B9F">
        <w:trPr>
          <w:tblCellSpacing w:w="15" w:type="dxa"/>
        </w:trPr>
        <w:tc>
          <w:tcPr>
            <w:tcW w:w="0" w:type="auto"/>
            <w:vAlign w:val="center"/>
            <w:hideMark/>
          </w:tcPr>
          <w:p w14:paraId="5D43F427" w14:textId="77777777" w:rsidR="004B1B9F" w:rsidRPr="00994BD0" w:rsidRDefault="004B1B9F" w:rsidP="004B1B9F">
            <w:pPr>
              <w:shd w:val="clear" w:color="auto" w:fill="FFFFFF" w:themeFill="background1"/>
              <w:rPr>
                <w:b/>
                <w:bCs/>
                <w:sz w:val="32"/>
                <w:szCs w:val="32"/>
              </w:rPr>
            </w:pPr>
            <w:r w:rsidRPr="00994BD0">
              <w:rPr>
                <w:b/>
                <w:bCs/>
                <w:sz w:val="32"/>
                <w:szCs w:val="32"/>
                <w:rtl/>
                <w:lang w:bidi="he-IL"/>
              </w:rPr>
              <w:t>ה</w:t>
            </w:r>
            <w:r w:rsidRPr="00994BD0">
              <w:rPr>
                <w:b/>
                <w:bCs/>
                <w:sz w:val="32"/>
                <w:szCs w:val="32"/>
              </w:rPr>
              <w:t xml:space="preserve"> (He)</w:t>
            </w:r>
          </w:p>
        </w:tc>
        <w:tc>
          <w:tcPr>
            <w:tcW w:w="0" w:type="auto"/>
            <w:vAlign w:val="center"/>
            <w:hideMark/>
          </w:tcPr>
          <w:p w14:paraId="12FA62F9" w14:textId="77777777" w:rsidR="004B1B9F" w:rsidRPr="00994BD0" w:rsidRDefault="004B1B9F" w:rsidP="004B1B9F">
            <w:pPr>
              <w:shd w:val="clear" w:color="auto" w:fill="FFFFFF" w:themeFill="background1"/>
              <w:rPr>
                <w:b/>
                <w:bCs/>
                <w:sz w:val="32"/>
                <w:szCs w:val="32"/>
              </w:rPr>
            </w:pPr>
            <w:r w:rsidRPr="00994BD0">
              <w:rPr>
                <w:b/>
                <w:bCs/>
                <w:sz w:val="32"/>
                <w:szCs w:val="32"/>
              </w:rPr>
              <w:t>Objeto analizado (</w:t>
            </w:r>
            <w:proofErr w:type="spellStart"/>
            <w:r w:rsidRPr="00994BD0">
              <w:rPr>
                <w:b/>
                <w:bCs/>
                <w:sz w:val="32"/>
                <w:szCs w:val="32"/>
              </w:rPr>
              <w:t>ej</w:t>
            </w:r>
            <w:proofErr w:type="spellEnd"/>
            <w:r w:rsidRPr="00994BD0">
              <w:rPr>
                <w:b/>
                <w:bCs/>
                <w:sz w:val="32"/>
                <w:szCs w:val="32"/>
              </w:rPr>
              <w:t>: ideas escritas).</w:t>
            </w:r>
          </w:p>
        </w:tc>
      </w:tr>
    </w:tbl>
    <w:p w14:paraId="48F51D87" w14:textId="77777777" w:rsidR="004B1B9F" w:rsidRPr="00994BD0" w:rsidRDefault="004B1B9F" w:rsidP="004B1B9F">
      <w:pPr>
        <w:numPr>
          <w:ilvl w:val="0"/>
          <w:numId w:val="137"/>
        </w:numPr>
        <w:shd w:val="clear" w:color="auto" w:fill="FFFFFF" w:themeFill="background1"/>
        <w:rPr>
          <w:b/>
          <w:bCs/>
          <w:sz w:val="32"/>
          <w:szCs w:val="32"/>
        </w:rPr>
      </w:pPr>
      <w:r w:rsidRPr="00994BD0">
        <w:rPr>
          <w:b/>
          <w:bCs/>
          <w:sz w:val="32"/>
          <w:szCs w:val="32"/>
        </w:rPr>
        <w:t>Combinación:</w:t>
      </w:r>
    </w:p>
    <w:p w14:paraId="7E7AACB7" w14:textId="77777777" w:rsidR="004B1B9F" w:rsidRPr="00994BD0" w:rsidRDefault="004B1B9F" w:rsidP="004B1B9F">
      <w:pPr>
        <w:numPr>
          <w:ilvl w:val="1"/>
          <w:numId w:val="137"/>
        </w:numPr>
        <w:shd w:val="clear" w:color="auto" w:fill="FFFFFF" w:themeFill="background1"/>
        <w:rPr>
          <w:b/>
          <w:bCs/>
          <w:sz w:val="32"/>
          <w:szCs w:val="32"/>
        </w:rPr>
      </w:pPr>
      <w:r w:rsidRPr="00994BD0">
        <w:rPr>
          <w:b/>
          <w:bCs/>
          <w:sz w:val="32"/>
          <w:szCs w:val="32"/>
          <w:rtl/>
          <w:lang w:bidi="he-IL"/>
        </w:rPr>
        <w:t xml:space="preserve">ף + ה </w:t>
      </w:r>
      <w:r w:rsidRPr="00994BD0">
        <w:rPr>
          <w:b/>
          <w:bCs/>
          <w:sz w:val="32"/>
          <w:szCs w:val="32"/>
        </w:rPr>
        <w:t>= "Incorporación de conocimiento útil en un sistema receptivo".</w:t>
      </w:r>
    </w:p>
    <w:p w14:paraId="4340DF2B" w14:textId="77777777" w:rsidR="004B1B9F" w:rsidRPr="00994BD0" w:rsidRDefault="00000000" w:rsidP="004B1B9F">
      <w:pPr>
        <w:shd w:val="clear" w:color="auto" w:fill="FFFFFF" w:themeFill="background1"/>
        <w:rPr>
          <w:b/>
          <w:bCs/>
          <w:sz w:val="32"/>
          <w:szCs w:val="32"/>
        </w:rPr>
      </w:pPr>
      <w:r>
        <w:rPr>
          <w:b/>
          <w:bCs/>
          <w:sz w:val="32"/>
          <w:szCs w:val="32"/>
        </w:rPr>
        <w:pict w14:anchorId="6E5ED1E9">
          <v:rect id="_x0000_i1093" style="width:0;height:1.5pt" o:hralign="center" o:hrstd="t" o:hr="t" fillcolor="#a0a0a0" stroked="f"/>
        </w:pict>
      </w:r>
    </w:p>
    <w:p w14:paraId="2ABE43AC" w14:textId="77777777" w:rsidR="004B1B9F" w:rsidRPr="00994BD0" w:rsidRDefault="004B1B9F" w:rsidP="004B1B9F">
      <w:pPr>
        <w:shd w:val="clear" w:color="auto" w:fill="FFFFFF" w:themeFill="background1"/>
        <w:rPr>
          <w:b/>
          <w:bCs/>
          <w:sz w:val="32"/>
          <w:szCs w:val="32"/>
        </w:rPr>
      </w:pPr>
      <w:r w:rsidRPr="00994BD0">
        <w:rPr>
          <w:b/>
          <w:bCs/>
          <w:sz w:val="32"/>
          <w:szCs w:val="32"/>
        </w:rPr>
        <w:t>Ejemplos Prácticos</w:t>
      </w:r>
    </w:p>
    <w:p w14:paraId="6036E929" w14:textId="77777777" w:rsidR="004B1B9F" w:rsidRPr="00994BD0" w:rsidRDefault="004B1B9F" w:rsidP="004B1B9F">
      <w:pPr>
        <w:shd w:val="clear" w:color="auto" w:fill="FFFFFF" w:themeFill="background1"/>
        <w:rPr>
          <w:b/>
          <w:bCs/>
          <w:sz w:val="32"/>
          <w:szCs w:val="32"/>
        </w:rPr>
      </w:pPr>
      <w:r w:rsidRPr="00994BD0">
        <w:rPr>
          <w:b/>
          <w:bCs/>
          <w:sz w:val="32"/>
          <w:szCs w:val="32"/>
        </w:rPr>
        <w:t>1. Nariz Humana (</w:t>
      </w:r>
      <w:r w:rsidRPr="00994BD0">
        <w:rPr>
          <w:b/>
          <w:bCs/>
          <w:sz w:val="32"/>
          <w:szCs w:val="32"/>
          <w:rtl/>
          <w:lang w:bidi="he-IL"/>
        </w:rPr>
        <w:t>ף</w:t>
      </w:r>
      <w:r w:rsidRPr="00994BD0">
        <w:rPr>
          <w:b/>
          <w:bCs/>
          <w:sz w:val="32"/>
          <w:szCs w:val="3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86"/>
        <w:gridCol w:w="4719"/>
      </w:tblGrid>
      <w:tr w:rsidR="004B1B9F" w:rsidRPr="00994BD0" w14:paraId="768AB1E5" w14:textId="77777777" w:rsidTr="004B1B9F">
        <w:trPr>
          <w:tblHeader/>
          <w:tblCellSpacing w:w="15" w:type="dxa"/>
        </w:trPr>
        <w:tc>
          <w:tcPr>
            <w:tcW w:w="0" w:type="auto"/>
            <w:vAlign w:val="center"/>
            <w:hideMark/>
          </w:tcPr>
          <w:p w14:paraId="359BB545" w14:textId="77777777" w:rsidR="004B1B9F" w:rsidRPr="00994BD0" w:rsidRDefault="004B1B9F" w:rsidP="004B1B9F">
            <w:pPr>
              <w:shd w:val="clear" w:color="auto" w:fill="FFFFFF" w:themeFill="background1"/>
              <w:rPr>
                <w:b/>
                <w:bCs/>
                <w:sz w:val="32"/>
                <w:szCs w:val="32"/>
              </w:rPr>
            </w:pPr>
            <w:r w:rsidRPr="00994BD0">
              <w:rPr>
                <w:b/>
                <w:bCs/>
                <w:sz w:val="32"/>
                <w:szCs w:val="32"/>
              </w:rPr>
              <w:t>Elemento</w:t>
            </w:r>
          </w:p>
        </w:tc>
        <w:tc>
          <w:tcPr>
            <w:tcW w:w="0" w:type="auto"/>
            <w:vAlign w:val="center"/>
            <w:hideMark/>
          </w:tcPr>
          <w:p w14:paraId="3185D6B5" w14:textId="77777777" w:rsidR="004B1B9F" w:rsidRPr="00994BD0" w:rsidRDefault="004B1B9F" w:rsidP="004B1B9F">
            <w:pPr>
              <w:shd w:val="clear" w:color="auto" w:fill="FFFFFF" w:themeFill="background1"/>
              <w:rPr>
                <w:b/>
                <w:bCs/>
                <w:sz w:val="32"/>
                <w:szCs w:val="32"/>
              </w:rPr>
            </w:pPr>
            <w:r w:rsidRPr="00994BD0">
              <w:rPr>
                <w:b/>
                <w:bCs/>
                <w:sz w:val="32"/>
                <w:szCs w:val="32"/>
              </w:rPr>
              <w:t>Representación</w:t>
            </w:r>
          </w:p>
        </w:tc>
      </w:tr>
      <w:tr w:rsidR="004B1B9F" w:rsidRPr="00994BD0" w14:paraId="7DF781E6" w14:textId="77777777" w:rsidTr="004B1B9F">
        <w:trPr>
          <w:tblCellSpacing w:w="15" w:type="dxa"/>
        </w:trPr>
        <w:tc>
          <w:tcPr>
            <w:tcW w:w="0" w:type="auto"/>
            <w:vAlign w:val="center"/>
            <w:hideMark/>
          </w:tcPr>
          <w:p w14:paraId="41D79DB8" w14:textId="77777777" w:rsidR="004B1B9F" w:rsidRPr="00994BD0" w:rsidRDefault="004B1B9F" w:rsidP="004B1B9F">
            <w:pPr>
              <w:shd w:val="clear" w:color="auto" w:fill="FFFFFF" w:themeFill="background1"/>
              <w:rPr>
                <w:b/>
                <w:bCs/>
                <w:sz w:val="32"/>
                <w:szCs w:val="32"/>
              </w:rPr>
            </w:pPr>
            <w:r w:rsidRPr="00994BD0">
              <w:rPr>
                <w:b/>
                <w:bCs/>
                <w:sz w:val="32"/>
                <w:szCs w:val="32"/>
              </w:rPr>
              <w:t>Elemento entrante (x):</w:t>
            </w:r>
          </w:p>
        </w:tc>
        <w:tc>
          <w:tcPr>
            <w:tcW w:w="0" w:type="auto"/>
            <w:vAlign w:val="center"/>
            <w:hideMark/>
          </w:tcPr>
          <w:p w14:paraId="07CA7BAE" w14:textId="77777777" w:rsidR="004B1B9F" w:rsidRPr="00994BD0" w:rsidRDefault="004B1B9F" w:rsidP="004B1B9F">
            <w:pPr>
              <w:shd w:val="clear" w:color="auto" w:fill="FFFFFF" w:themeFill="background1"/>
              <w:rPr>
                <w:b/>
                <w:bCs/>
                <w:sz w:val="32"/>
                <w:szCs w:val="32"/>
              </w:rPr>
            </w:pPr>
            <w:r w:rsidRPr="00994BD0">
              <w:rPr>
                <w:b/>
                <w:bCs/>
                <w:sz w:val="32"/>
                <w:szCs w:val="32"/>
              </w:rPr>
              <w:t>Aire (</w:t>
            </w:r>
            <w:r w:rsidRPr="00994BD0">
              <w:rPr>
                <w:b/>
                <w:bCs/>
                <w:sz w:val="32"/>
                <w:szCs w:val="32"/>
                <w:rtl/>
                <w:lang w:bidi="he-IL"/>
              </w:rPr>
              <w:t>ה</w:t>
            </w:r>
            <w:r w:rsidRPr="00994BD0">
              <w:rPr>
                <w:b/>
                <w:bCs/>
                <w:sz w:val="32"/>
                <w:szCs w:val="32"/>
              </w:rPr>
              <w:t>)</w:t>
            </w:r>
          </w:p>
        </w:tc>
      </w:tr>
      <w:tr w:rsidR="004B1B9F" w:rsidRPr="00994BD0" w14:paraId="799DF8F5" w14:textId="77777777" w:rsidTr="004B1B9F">
        <w:trPr>
          <w:tblCellSpacing w:w="15" w:type="dxa"/>
        </w:trPr>
        <w:tc>
          <w:tcPr>
            <w:tcW w:w="0" w:type="auto"/>
            <w:vAlign w:val="center"/>
            <w:hideMark/>
          </w:tcPr>
          <w:p w14:paraId="1B3F3D88" w14:textId="77777777" w:rsidR="004B1B9F" w:rsidRPr="00994BD0" w:rsidRDefault="004B1B9F" w:rsidP="004B1B9F">
            <w:pPr>
              <w:shd w:val="clear" w:color="auto" w:fill="FFFFFF" w:themeFill="background1"/>
              <w:rPr>
                <w:b/>
                <w:bCs/>
                <w:sz w:val="32"/>
                <w:szCs w:val="32"/>
              </w:rPr>
            </w:pPr>
            <w:r w:rsidRPr="00994BD0">
              <w:rPr>
                <w:b/>
                <w:bCs/>
                <w:sz w:val="32"/>
                <w:szCs w:val="32"/>
              </w:rPr>
              <w:t xml:space="preserve">Regulador (F = </w:t>
            </w:r>
            <w:r w:rsidRPr="00994BD0">
              <w:rPr>
                <w:b/>
                <w:bCs/>
                <w:sz w:val="32"/>
                <w:szCs w:val="32"/>
                <w:rtl/>
                <w:lang w:bidi="he-IL"/>
              </w:rPr>
              <w:t>ק</w:t>
            </w:r>
            <w:r w:rsidRPr="00994BD0">
              <w:rPr>
                <w:b/>
                <w:bCs/>
                <w:sz w:val="32"/>
                <w:szCs w:val="32"/>
              </w:rPr>
              <w:t>)</w:t>
            </w:r>
          </w:p>
        </w:tc>
        <w:tc>
          <w:tcPr>
            <w:tcW w:w="0" w:type="auto"/>
            <w:vAlign w:val="center"/>
            <w:hideMark/>
          </w:tcPr>
          <w:p w14:paraId="64285050" w14:textId="77777777" w:rsidR="004B1B9F" w:rsidRPr="00994BD0" w:rsidRDefault="004B1B9F" w:rsidP="004B1B9F">
            <w:pPr>
              <w:shd w:val="clear" w:color="auto" w:fill="FFFFFF" w:themeFill="background1"/>
              <w:rPr>
                <w:b/>
                <w:bCs/>
                <w:sz w:val="32"/>
                <w:szCs w:val="32"/>
              </w:rPr>
            </w:pPr>
            <w:r w:rsidRPr="00994BD0">
              <w:rPr>
                <w:b/>
                <w:bCs/>
                <w:sz w:val="32"/>
                <w:szCs w:val="32"/>
              </w:rPr>
              <w:t>Necesidades biológicas</w:t>
            </w:r>
          </w:p>
        </w:tc>
      </w:tr>
      <w:tr w:rsidR="004B1B9F" w:rsidRPr="00994BD0" w14:paraId="51E696D9" w14:textId="77777777" w:rsidTr="004B1B9F">
        <w:trPr>
          <w:tblCellSpacing w:w="15" w:type="dxa"/>
        </w:trPr>
        <w:tc>
          <w:tcPr>
            <w:tcW w:w="0" w:type="auto"/>
            <w:vAlign w:val="center"/>
            <w:hideMark/>
          </w:tcPr>
          <w:p w14:paraId="3C64BE6C" w14:textId="77777777" w:rsidR="004B1B9F" w:rsidRPr="00994BD0" w:rsidRDefault="004B1B9F" w:rsidP="004B1B9F">
            <w:pPr>
              <w:shd w:val="clear" w:color="auto" w:fill="FFFFFF" w:themeFill="background1"/>
              <w:rPr>
                <w:b/>
                <w:bCs/>
                <w:sz w:val="32"/>
                <w:szCs w:val="32"/>
              </w:rPr>
            </w:pPr>
            <w:r w:rsidRPr="00994BD0">
              <w:rPr>
                <w:b/>
                <w:bCs/>
                <w:sz w:val="32"/>
                <w:szCs w:val="32"/>
              </w:rPr>
              <w:t>Resultado (y):</w:t>
            </w:r>
          </w:p>
        </w:tc>
        <w:tc>
          <w:tcPr>
            <w:tcW w:w="0" w:type="auto"/>
            <w:vAlign w:val="center"/>
            <w:hideMark/>
          </w:tcPr>
          <w:p w14:paraId="7FEA12F7" w14:textId="77777777" w:rsidR="004B1B9F" w:rsidRPr="00994BD0" w:rsidRDefault="004B1B9F" w:rsidP="004B1B9F">
            <w:pPr>
              <w:shd w:val="clear" w:color="auto" w:fill="FFFFFF" w:themeFill="background1"/>
              <w:rPr>
                <w:b/>
                <w:bCs/>
                <w:sz w:val="32"/>
                <w:szCs w:val="32"/>
              </w:rPr>
            </w:pPr>
            <w:r w:rsidRPr="00994BD0">
              <w:rPr>
                <w:b/>
                <w:bCs/>
                <w:sz w:val="32"/>
                <w:szCs w:val="32"/>
                <w:rtl/>
                <w:lang w:bidi="he-IL"/>
              </w:rPr>
              <w:t>א</w:t>
            </w:r>
            <w:r w:rsidRPr="00994BD0">
              <w:rPr>
                <w:b/>
                <w:bCs/>
                <w:sz w:val="32"/>
                <w:szCs w:val="32"/>
              </w:rPr>
              <w:t xml:space="preserve"> (Vitalidad) si el oxígeno es útil.</w:t>
            </w:r>
          </w:p>
        </w:tc>
      </w:tr>
    </w:tbl>
    <w:p w14:paraId="1635EC42" w14:textId="77777777" w:rsidR="004B1B9F" w:rsidRPr="00994BD0" w:rsidRDefault="004B1B9F" w:rsidP="004B1B9F">
      <w:pPr>
        <w:shd w:val="clear" w:color="auto" w:fill="FFFFFF" w:themeFill="background1"/>
        <w:rPr>
          <w:b/>
          <w:bCs/>
          <w:sz w:val="32"/>
          <w:szCs w:val="32"/>
        </w:rPr>
      </w:pPr>
      <w:r w:rsidRPr="00994BD0">
        <w:rPr>
          <w:rFonts w:ascii="Segoe UI Emoji" w:hAnsi="Segoe UI Emoji" w:cs="Segoe UI Emoji"/>
          <w:b/>
          <w:bCs/>
          <w:sz w:val="32"/>
          <w:szCs w:val="32"/>
        </w:rPr>
        <w:t>📌</w:t>
      </w:r>
      <w:r w:rsidRPr="00994BD0">
        <w:rPr>
          <w:b/>
          <w:bCs/>
          <w:sz w:val="32"/>
          <w:szCs w:val="32"/>
        </w:rPr>
        <w:t xml:space="preserve"> Fórmula:</w:t>
      </w:r>
      <w:r w:rsidRPr="00994BD0">
        <w:rPr>
          <w:b/>
          <w:bCs/>
          <w:sz w:val="32"/>
          <w:szCs w:val="32"/>
        </w:rPr>
        <w:br/>
      </w:r>
      <w:r w:rsidRPr="00994BD0">
        <w:rPr>
          <w:b/>
          <w:bCs/>
          <w:sz w:val="32"/>
          <w:szCs w:val="32"/>
          <w:rtl/>
          <w:lang w:bidi="he-IL"/>
        </w:rPr>
        <w:t>א</w:t>
      </w:r>
      <w:r w:rsidRPr="00994BD0">
        <w:rPr>
          <w:b/>
          <w:bCs/>
          <w:sz w:val="32"/>
          <w:szCs w:val="32"/>
        </w:rPr>
        <w:t xml:space="preserve"> (Vitalidad) = </w:t>
      </w:r>
      <w:r w:rsidRPr="00994BD0">
        <w:rPr>
          <w:b/>
          <w:bCs/>
          <w:sz w:val="32"/>
          <w:szCs w:val="32"/>
          <w:rtl/>
          <w:lang w:bidi="he-IL"/>
        </w:rPr>
        <w:t>ק</w:t>
      </w:r>
      <w:r w:rsidRPr="00994BD0">
        <w:rPr>
          <w:b/>
          <w:bCs/>
          <w:sz w:val="32"/>
          <w:szCs w:val="32"/>
        </w:rPr>
        <w:t xml:space="preserve"> (Criterio) </w:t>
      </w:r>
      <w:proofErr w:type="gramStart"/>
      <w:r w:rsidRPr="00994BD0">
        <w:rPr>
          <w:rFonts w:ascii="Cambria Math" w:hAnsi="Cambria Math" w:cs="Cambria Math"/>
          <w:b/>
          <w:bCs/>
          <w:sz w:val="32"/>
          <w:szCs w:val="32"/>
        </w:rPr>
        <w:t>⟹</w:t>
      </w:r>
      <w:r w:rsidRPr="00994BD0">
        <w:rPr>
          <w:b/>
          <w:bCs/>
          <w:sz w:val="32"/>
          <w:szCs w:val="32"/>
        </w:rPr>
        <w:t xml:space="preserve"> </w:t>
      </w:r>
      <w:r w:rsidRPr="00994BD0">
        <w:rPr>
          <w:rFonts w:ascii="Arial" w:hAnsi="Arial" w:cs="Arial"/>
          <w:b/>
          <w:bCs/>
          <w:sz w:val="32"/>
          <w:szCs w:val="32"/>
        </w:rPr>
        <w:t> </w:t>
      </w:r>
      <w:r w:rsidRPr="00994BD0">
        <w:rPr>
          <w:b/>
          <w:bCs/>
          <w:sz w:val="32"/>
          <w:szCs w:val="32"/>
          <w:rtl/>
          <w:lang w:bidi="he-IL"/>
        </w:rPr>
        <w:t>ף</w:t>
      </w:r>
      <w:proofErr w:type="gramEnd"/>
      <w:r w:rsidRPr="00994BD0">
        <w:rPr>
          <w:b/>
          <w:bCs/>
          <w:sz w:val="32"/>
          <w:szCs w:val="32"/>
        </w:rPr>
        <w:t xml:space="preserve"> = Receptor de oxígeno filtrado.</w:t>
      </w:r>
    </w:p>
    <w:p w14:paraId="2DB56942" w14:textId="77777777" w:rsidR="004B1B9F" w:rsidRPr="00994BD0" w:rsidRDefault="004B1B9F" w:rsidP="004B1B9F">
      <w:pPr>
        <w:shd w:val="clear" w:color="auto" w:fill="FFFFFF" w:themeFill="background1"/>
        <w:rPr>
          <w:b/>
          <w:bCs/>
          <w:sz w:val="32"/>
          <w:szCs w:val="32"/>
        </w:rPr>
      </w:pPr>
      <w:r w:rsidRPr="00994BD0">
        <w:rPr>
          <w:rFonts w:ascii="Segoe UI Emoji" w:hAnsi="Segoe UI Emoji" w:cs="Segoe UI Emoji"/>
          <w:b/>
          <w:bCs/>
          <w:sz w:val="32"/>
          <w:szCs w:val="32"/>
        </w:rPr>
        <w:t>🔹</w:t>
      </w:r>
      <w:r w:rsidRPr="00994BD0">
        <w:rPr>
          <w:b/>
          <w:bCs/>
          <w:sz w:val="32"/>
          <w:szCs w:val="32"/>
        </w:rPr>
        <w:t xml:space="preserve"> Traducción:</w:t>
      </w:r>
      <w:r w:rsidRPr="00994BD0">
        <w:rPr>
          <w:b/>
          <w:bCs/>
          <w:sz w:val="32"/>
          <w:szCs w:val="32"/>
        </w:rPr>
        <w:br/>
      </w:r>
      <w:r w:rsidRPr="00994BD0">
        <w:rPr>
          <w:b/>
          <w:bCs/>
          <w:i/>
          <w:iCs/>
          <w:sz w:val="32"/>
          <w:szCs w:val="32"/>
        </w:rPr>
        <w:t>"La nariz (</w:t>
      </w:r>
      <w:r w:rsidRPr="00994BD0">
        <w:rPr>
          <w:b/>
          <w:bCs/>
          <w:i/>
          <w:iCs/>
          <w:sz w:val="32"/>
          <w:szCs w:val="32"/>
          <w:rtl/>
          <w:lang w:bidi="he-IL"/>
        </w:rPr>
        <w:t>ף</w:t>
      </w:r>
      <w:r w:rsidRPr="00994BD0">
        <w:rPr>
          <w:b/>
          <w:bCs/>
          <w:i/>
          <w:iCs/>
          <w:sz w:val="32"/>
          <w:szCs w:val="32"/>
        </w:rPr>
        <w:t>) integra oxígeno (</w:t>
      </w:r>
      <w:r w:rsidRPr="00994BD0">
        <w:rPr>
          <w:b/>
          <w:bCs/>
          <w:i/>
          <w:iCs/>
          <w:sz w:val="32"/>
          <w:szCs w:val="32"/>
          <w:rtl/>
          <w:lang w:bidi="he-IL"/>
        </w:rPr>
        <w:t>ה</w:t>
      </w:r>
      <w:r w:rsidRPr="00994BD0">
        <w:rPr>
          <w:b/>
          <w:bCs/>
          <w:i/>
          <w:iCs/>
          <w:sz w:val="32"/>
          <w:szCs w:val="32"/>
        </w:rPr>
        <w:t>) bajo criterios biológicos (</w:t>
      </w:r>
      <w:r w:rsidRPr="00994BD0">
        <w:rPr>
          <w:b/>
          <w:bCs/>
          <w:i/>
          <w:iCs/>
          <w:sz w:val="32"/>
          <w:szCs w:val="32"/>
          <w:rtl/>
          <w:lang w:bidi="he-IL"/>
        </w:rPr>
        <w:t>ק</w:t>
      </w:r>
      <w:r w:rsidRPr="00994BD0">
        <w:rPr>
          <w:b/>
          <w:bCs/>
          <w:i/>
          <w:iCs/>
          <w:sz w:val="32"/>
          <w:szCs w:val="32"/>
        </w:rPr>
        <w:t>), generando vitalidad (</w:t>
      </w:r>
      <w:r w:rsidRPr="00994BD0">
        <w:rPr>
          <w:b/>
          <w:bCs/>
          <w:i/>
          <w:iCs/>
          <w:sz w:val="32"/>
          <w:szCs w:val="32"/>
          <w:rtl/>
          <w:lang w:bidi="he-IL"/>
        </w:rPr>
        <w:t>א</w:t>
      </w:r>
      <w:r w:rsidRPr="00994BD0">
        <w:rPr>
          <w:b/>
          <w:bCs/>
          <w:i/>
          <w:iCs/>
          <w:sz w:val="32"/>
          <w:szCs w:val="32"/>
        </w:rPr>
        <w:t>)."</w:t>
      </w:r>
    </w:p>
    <w:p w14:paraId="2393D52E" w14:textId="77777777" w:rsidR="004B1B9F" w:rsidRPr="00994BD0" w:rsidRDefault="00000000" w:rsidP="004B1B9F">
      <w:pPr>
        <w:shd w:val="clear" w:color="auto" w:fill="FFFFFF" w:themeFill="background1"/>
        <w:rPr>
          <w:b/>
          <w:bCs/>
          <w:sz w:val="32"/>
          <w:szCs w:val="32"/>
        </w:rPr>
      </w:pPr>
      <w:r>
        <w:rPr>
          <w:b/>
          <w:bCs/>
          <w:sz w:val="32"/>
          <w:szCs w:val="32"/>
        </w:rPr>
        <w:pict w14:anchorId="46A7D9CB">
          <v:rect id="_x0000_i1094" style="width:0;height:1.5pt" o:hralign="center" o:hrstd="t" o:hr="t" fillcolor="#a0a0a0" stroked="f"/>
        </w:pict>
      </w:r>
    </w:p>
    <w:p w14:paraId="79661522" w14:textId="77777777" w:rsidR="004B1B9F" w:rsidRPr="00994BD0" w:rsidRDefault="004B1B9F" w:rsidP="004B1B9F">
      <w:pPr>
        <w:shd w:val="clear" w:color="auto" w:fill="FFFFFF" w:themeFill="background1"/>
        <w:rPr>
          <w:b/>
          <w:bCs/>
          <w:sz w:val="32"/>
          <w:szCs w:val="32"/>
        </w:rPr>
      </w:pPr>
      <w:r w:rsidRPr="00994BD0">
        <w:rPr>
          <w:b/>
          <w:bCs/>
          <w:sz w:val="32"/>
          <w:szCs w:val="32"/>
        </w:rPr>
        <w:t>2. Libro (</w:t>
      </w:r>
      <w:r w:rsidRPr="00994BD0">
        <w:rPr>
          <w:b/>
          <w:bCs/>
          <w:sz w:val="32"/>
          <w:szCs w:val="32"/>
          <w:rtl/>
          <w:lang w:bidi="he-IL"/>
        </w:rPr>
        <w:t>ף</w:t>
      </w:r>
      <w:r w:rsidRPr="00994BD0">
        <w:rPr>
          <w:b/>
          <w:bCs/>
          <w:sz w:val="32"/>
          <w:szCs w:val="3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80"/>
        <w:gridCol w:w="5624"/>
      </w:tblGrid>
      <w:tr w:rsidR="004B1B9F" w:rsidRPr="00994BD0" w14:paraId="509C550A" w14:textId="77777777" w:rsidTr="004B1B9F">
        <w:trPr>
          <w:tblHeader/>
          <w:tblCellSpacing w:w="15" w:type="dxa"/>
        </w:trPr>
        <w:tc>
          <w:tcPr>
            <w:tcW w:w="0" w:type="auto"/>
            <w:vAlign w:val="center"/>
            <w:hideMark/>
          </w:tcPr>
          <w:p w14:paraId="5C45A7DF" w14:textId="77777777" w:rsidR="004B1B9F" w:rsidRPr="00994BD0" w:rsidRDefault="004B1B9F" w:rsidP="004B1B9F">
            <w:pPr>
              <w:shd w:val="clear" w:color="auto" w:fill="FFFFFF" w:themeFill="background1"/>
              <w:rPr>
                <w:b/>
                <w:bCs/>
                <w:sz w:val="32"/>
                <w:szCs w:val="32"/>
              </w:rPr>
            </w:pPr>
            <w:r w:rsidRPr="00994BD0">
              <w:rPr>
                <w:b/>
                <w:bCs/>
                <w:sz w:val="32"/>
                <w:szCs w:val="32"/>
              </w:rPr>
              <w:t>Elemento</w:t>
            </w:r>
          </w:p>
        </w:tc>
        <w:tc>
          <w:tcPr>
            <w:tcW w:w="0" w:type="auto"/>
            <w:vAlign w:val="center"/>
            <w:hideMark/>
          </w:tcPr>
          <w:p w14:paraId="7745ECDA" w14:textId="77777777" w:rsidR="004B1B9F" w:rsidRPr="00994BD0" w:rsidRDefault="004B1B9F" w:rsidP="004B1B9F">
            <w:pPr>
              <w:shd w:val="clear" w:color="auto" w:fill="FFFFFF" w:themeFill="background1"/>
              <w:rPr>
                <w:b/>
                <w:bCs/>
                <w:sz w:val="32"/>
                <w:szCs w:val="32"/>
              </w:rPr>
            </w:pPr>
            <w:r w:rsidRPr="00994BD0">
              <w:rPr>
                <w:b/>
                <w:bCs/>
                <w:sz w:val="32"/>
                <w:szCs w:val="32"/>
              </w:rPr>
              <w:t>Representación</w:t>
            </w:r>
          </w:p>
        </w:tc>
      </w:tr>
      <w:tr w:rsidR="004B1B9F" w:rsidRPr="00994BD0" w14:paraId="4F9902B2" w14:textId="77777777" w:rsidTr="004B1B9F">
        <w:trPr>
          <w:tblCellSpacing w:w="15" w:type="dxa"/>
        </w:trPr>
        <w:tc>
          <w:tcPr>
            <w:tcW w:w="0" w:type="auto"/>
            <w:vAlign w:val="center"/>
            <w:hideMark/>
          </w:tcPr>
          <w:p w14:paraId="18774590" w14:textId="77777777" w:rsidR="004B1B9F" w:rsidRPr="00994BD0" w:rsidRDefault="004B1B9F" w:rsidP="004B1B9F">
            <w:pPr>
              <w:shd w:val="clear" w:color="auto" w:fill="FFFFFF" w:themeFill="background1"/>
              <w:rPr>
                <w:b/>
                <w:bCs/>
                <w:sz w:val="32"/>
                <w:szCs w:val="32"/>
              </w:rPr>
            </w:pPr>
            <w:r w:rsidRPr="00994BD0">
              <w:rPr>
                <w:b/>
                <w:bCs/>
                <w:sz w:val="32"/>
                <w:szCs w:val="32"/>
              </w:rPr>
              <w:t>Elemento entrante (x):</w:t>
            </w:r>
          </w:p>
        </w:tc>
        <w:tc>
          <w:tcPr>
            <w:tcW w:w="0" w:type="auto"/>
            <w:vAlign w:val="center"/>
            <w:hideMark/>
          </w:tcPr>
          <w:p w14:paraId="32B4727D" w14:textId="77777777" w:rsidR="004B1B9F" w:rsidRPr="00994BD0" w:rsidRDefault="004B1B9F" w:rsidP="004B1B9F">
            <w:pPr>
              <w:shd w:val="clear" w:color="auto" w:fill="FFFFFF" w:themeFill="background1"/>
              <w:rPr>
                <w:b/>
                <w:bCs/>
                <w:sz w:val="32"/>
                <w:szCs w:val="32"/>
              </w:rPr>
            </w:pPr>
            <w:r w:rsidRPr="00994BD0">
              <w:rPr>
                <w:b/>
                <w:bCs/>
                <w:sz w:val="32"/>
                <w:szCs w:val="32"/>
              </w:rPr>
              <w:t>Palabras (</w:t>
            </w:r>
            <w:r w:rsidRPr="00994BD0">
              <w:rPr>
                <w:b/>
                <w:bCs/>
                <w:sz w:val="32"/>
                <w:szCs w:val="32"/>
                <w:rtl/>
                <w:lang w:bidi="he-IL"/>
              </w:rPr>
              <w:t>ה</w:t>
            </w:r>
            <w:r w:rsidRPr="00994BD0">
              <w:rPr>
                <w:b/>
                <w:bCs/>
                <w:sz w:val="32"/>
                <w:szCs w:val="32"/>
              </w:rPr>
              <w:t>)</w:t>
            </w:r>
          </w:p>
        </w:tc>
      </w:tr>
      <w:tr w:rsidR="004B1B9F" w:rsidRPr="00994BD0" w14:paraId="650AA12D" w14:textId="77777777" w:rsidTr="004B1B9F">
        <w:trPr>
          <w:tblCellSpacing w:w="15" w:type="dxa"/>
        </w:trPr>
        <w:tc>
          <w:tcPr>
            <w:tcW w:w="0" w:type="auto"/>
            <w:vAlign w:val="center"/>
            <w:hideMark/>
          </w:tcPr>
          <w:p w14:paraId="3C0945F9" w14:textId="77777777" w:rsidR="004B1B9F" w:rsidRPr="00994BD0" w:rsidRDefault="004B1B9F" w:rsidP="004B1B9F">
            <w:pPr>
              <w:shd w:val="clear" w:color="auto" w:fill="FFFFFF" w:themeFill="background1"/>
              <w:rPr>
                <w:b/>
                <w:bCs/>
                <w:sz w:val="32"/>
                <w:szCs w:val="32"/>
              </w:rPr>
            </w:pPr>
            <w:r w:rsidRPr="00994BD0">
              <w:rPr>
                <w:b/>
                <w:bCs/>
                <w:sz w:val="32"/>
                <w:szCs w:val="32"/>
              </w:rPr>
              <w:t xml:space="preserve">Regulador (F = </w:t>
            </w:r>
            <w:r w:rsidRPr="00994BD0">
              <w:rPr>
                <w:b/>
                <w:bCs/>
                <w:sz w:val="32"/>
                <w:szCs w:val="32"/>
                <w:rtl/>
                <w:lang w:bidi="he-IL"/>
              </w:rPr>
              <w:t>ק</w:t>
            </w:r>
            <w:r w:rsidRPr="00994BD0">
              <w:rPr>
                <w:b/>
                <w:bCs/>
                <w:sz w:val="32"/>
                <w:szCs w:val="32"/>
              </w:rPr>
              <w:t>):</w:t>
            </w:r>
          </w:p>
        </w:tc>
        <w:tc>
          <w:tcPr>
            <w:tcW w:w="0" w:type="auto"/>
            <w:vAlign w:val="center"/>
            <w:hideMark/>
          </w:tcPr>
          <w:p w14:paraId="4ACE3D18" w14:textId="77777777" w:rsidR="004B1B9F" w:rsidRPr="00994BD0" w:rsidRDefault="004B1B9F" w:rsidP="004B1B9F">
            <w:pPr>
              <w:shd w:val="clear" w:color="auto" w:fill="FFFFFF" w:themeFill="background1"/>
              <w:rPr>
                <w:b/>
                <w:bCs/>
                <w:sz w:val="32"/>
                <w:szCs w:val="32"/>
              </w:rPr>
            </w:pPr>
            <w:r w:rsidRPr="00994BD0">
              <w:rPr>
                <w:b/>
                <w:bCs/>
                <w:sz w:val="32"/>
                <w:szCs w:val="32"/>
              </w:rPr>
              <w:t>Intención del autor</w:t>
            </w:r>
          </w:p>
        </w:tc>
      </w:tr>
      <w:tr w:rsidR="004B1B9F" w:rsidRPr="00994BD0" w14:paraId="7B227C99" w14:textId="77777777" w:rsidTr="004B1B9F">
        <w:trPr>
          <w:tblCellSpacing w:w="15" w:type="dxa"/>
        </w:trPr>
        <w:tc>
          <w:tcPr>
            <w:tcW w:w="0" w:type="auto"/>
            <w:vAlign w:val="center"/>
            <w:hideMark/>
          </w:tcPr>
          <w:p w14:paraId="63D624EB" w14:textId="77777777" w:rsidR="004B1B9F" w:rsidRPr="00994BD0" w:rsidRDefault="004B1B9F" w:rsidP="004B1B9F">
            <w:pPr>
              <w:shd w:val="clear" w:color="auto" w:fill="FFFFFF" w:themeFill="background1"/>
              <w:rPr>
                <w:b/>
                <w:bCs/>
                <w:sz w:val="32"/>
                <w:szCs w:val="32"/>
              </w:rPr>
            </w:pPr>
            <w:r w:rsidRPr="00994BD0">
              <w:rPr>
                <w:b/>
                <w:bCs/>
                <w:sz w:val="32"/>
                <w:szCs w:val="32"/>
              </w:rPr>
              <w:t>Resultado (y):</w:t>
            </w:r>
          </w:p>
        </w:tc>
        <w:tc>
          <w:tcPr>
            <w:tcW w:w="0" w:type="auto"/>
            <w:vAlign w:val="center"/>
            <w:hideMark/>
          </w:tcPr>
          <w:p w14:paraId="295348F4" w14:textId="77777777" w:rsidR="004B1B9F" w:rsidRPr="00994BD0" w:rsidRDefault="004B1B9F" w:rsidP="004B1B9F">
            <w:pPr>
              <w:shd w:val="clear" w:color="auto" w:fill="FFFFFF" w:themeFill="background1"/>
              <w:rPr>
                <w:b/>
                <w:bCs/>
                <w:sz w:val="32"/>
                <w:szCs w:val="32"/>
              </w:rPr>
            </w:pPr>
            <w:r w:rsidRPr="00994BD0">
              <w:rPr>
                <w:b/>
                <w:bCs/>
                <w:sz w:val="32"/>
                <w:szCs w:val="32"/>
                <w:rtl/>
                <w:lang w:bidi="he-IL"/>
              </w:rPr>
              <w:t>א</w:t>
            </w:r>
            <w:r w:rsidRPr="00994BD0">
              <w:rPr>
                <w:b/>
                <w:bCs/>
                <w:sz w:val="32"/>
                <w:szCs w:val="32"/>
              </w:rPr>
              <w:t xml:space="preserve"> (Conocimiento puro) o </w:t>
            </w:r>
            <w:r w:rsidRPr="00994BD0">
              <w:rPr>
                <w:b/>
                <w:bCs/>
                <w:sz w:val="32"/>
                <w:szCs w:val="32"/>
                <w:rtl/>
                <w:lang w:bidi="he-IL"/>
              </w:rPr>
              <w:t>ת</w:t>
            </w:r>
            <w:r w:rsidRPr="00994BD0">
              <w:rPr>
                <w:b/>
                <w:bCs/>
                <w:sz w:val="32"/>
                <w:szCs w:val="32"/>
              </w:rPr>
              <w:t xml:space="preserve"> (Desinformación).</w:t>
            </w:r>
          </w:p>
        </w:tc>
      </w:tr>
    </w:tbl>
    <w:p w14:paraId="7512F01E" w14:textId="77777777" w:rsidR="004B1B9F" w:rsidRPr="00994BD0" w:rsidRDefault="004B1B9F" w:rsidP="004B1B9F">
      <w:pPr>
        <w:shd w:val="clear" w:color="auto" w:fill="FFFFFF" w:themeFill="background1"/>
        <w:rPr>
          <w:b/>
          <w:bCs/>
          <w:sz w:val="32"/>
          <w:szCs w:val="32"/>
        </w:rPr>
      </w:pPr>
      <w:r w:rsidRPr="00994BD0">
        <w:rPr>
          <w:rFonts w:ascii="Segoe UI Emoji" w:hAnsi="Segoe UI Emoji" w:cs="Segoe UI Emoji"/>
          <w:b/>
          <w:bCs/>
          <w:sz w:val="32"/>
          <w:szCs w:val="32"/>
        </w:rPr>
        <w:t>📌</w:t>
      </w:r>
      <w:r w:rsidRPr="00994BD0">
        <w:rPr>
          <w:b/>
          <w:bCs/>
          <w:sz w:val="32"/>
          <w:szCs w:val="32"/>
        </w:rPr>
        <w:t xml:space="preserve"> Fórmula:</w:t>
      </w:r>
    </w:p>
    <w:p w14:paraId="72929686" w14:textId="77777777" w:rsidR="004B1B9F" w:rsidRPr="00994BD0" w:rsidRDefault="004B1B9F" w:rsidP="004B1B9F">
      <w:pPr>
        <w:numPr>
          <w:ilvl w:val="0"/>
          <w:numId w:val="138"/>
        </w:numPr>
        <w:shd w:val="clear" w:color="auto" w:fill="FFFFFF" w:themeFill="background1"/>
        <w:rPr>
          <w:b/>
          <w:bCs/>
          <w:sz w:val="32"/>
          <w:szCs w:val="32"/>
        </w:rPr>
      </w:pPr>
      <w:r w:rsidRPr="00994BD0">
        <w:rPr>
          <w:b/>
          <w:bCs/>
          <w:sz w:val="32"/>
          <w:szCs w:val="32"/>
        </w:rPr>
        <w:t xml:space="preserve">Si </w:t>
      </w:r>
      <w:r w:rsidRPr="00994BD0">
        <w:rPr>
          <w:b/>
          <w:bCs/>
          <w:sz w:val="32"/>
          <w:szCs w:val="32"/>
          <w:rtl/>
          <w:lang w:bidi="he-IL"/>
        </w:rPr>
        <w:t>ק</w:t>
      </w:r>
      <w:r w:rsidRPr="00994BD0">
        <w:rPr>
          <w:b/>
          <w:bCs/>
          <w:sz w:val="32"/>
          <w:szCs w:val="32"/>
        </w:rPr>
        <w:t xml:space="preserve"> = Sabiduría: </w:t>
      </w:r>
      <w:r w:rsidRPr="00994BD0">
        <w:rPr>
          <w:b/>
          <w:bCs/>
          <w:sz w:val="32"/>
          <w:szCs w:val="32"/>
          <w:rtl/>
          <w:lang w:bidi="he-IL"/>
        </w:rPr>
        <w:t>א</w:t>
      </w:r>
      <w:r w:rsidRPr="00994BD0">
        <w:rPr>
          <w:b/>
          <w:bCs/>
          <w:sz w:val="32"/>
          <w:szCs w:val="32"/>
        </w:rPr>
        <w:t xml:space="preserve"> = Conocimiento puro.</w:t>
      </w:r>
    </w:p>
    <w:p w14:paraId="7CA5749C" w14:textId="77777777" w:rsidR="004B1B9F" w:rsidRPr="00994BD0" w:rsidRDefault="004B1B9F" w:rsidP="004B1B9F">
      <w:pPr>
        <w:numPr>
          <w:ilvl w:val="0"/>
          <w:numId w:val="138"/>
        </w:numPr>
        <w:shd w:val="clear" w:color="auto" w:fill="FFFFFF" w:themeFill="background1"/>
        <w:rPr>
          <w:b/>
          <w:bCs/>
          <w:sz w:val="32"/>
          <w:szCs w:val="32"/>
        </w:rPr>
      </w:pPr>
      <w:r w:rsidRPr="00994BD0">
        <w:rPr>
          <w:b/>
          <w:bCs/>
          <w:sz w:val="32"/>
          <w:szCs w:val="32"/>
        </w:rPr>
        <w:t xml:space="preserve">Si </w:t>
      </w:r>
      <w:r w:rsidRPr="00994BD0">
        <w:rPr>
          <w:b/>
          <w:bCs/>
          <w:sz w:val="32"/>
          <w:szCs w:val="32"/>
          <w:rtl/>
          <w:lang w:bidi="he-IL"/>
        </w:rPr>
        <w:t>ק</w:t>
      </w:r>
      <w:r w:rsidRPr="00994BD0">
        <w:rPr>
          <w:b/>
          <w:bCs/>
          <w:sz w:val="32"/>
          <w:szCs w:val="32"/>
        </w:rPr>
        <w:t xml:space="preserve"> = Corrupción: </w:t>
      </w:r>
      <w:r w:rsidRPr="00994BD0">
        <w:rPr>
          <w:b/>
          <w:bCs/>
          <w:sz w:val="32"/>
          <w:szCs w:val="32"/>
          <w:rtl/>
          <w:lang w:bidi="he-IL"/>
        </w:rPr>
        <w:t>ת</w:t>
      </w:r>
      <w:r w:rsidRPr="00994BD0">
        <w:rPr>
          <w:b/>
          <w:bCs/>
          <w:sz w:val="32"/>
          <w:szCs w:val="32"/>
        </w:rPr>
        <w:t xml:space="preserve"> = Desinformación.</w:t>
      </w:r>
    </w:p>
    <w:p w14:paraId="72776E18" w14:textId="77777777" w:rsidR="004B1B9F" w:rsidRPr="00994BD0" w:rsidRDefault="004B1B9F" w:rsidP="004B1B9F">
      <w:pPr>
        <w:shd w:val="clear" w:color="auto" w:fill="FFFFFF" w:themeFill="background1"/>
        <w:rPr>
          <w:b/>
          <w:bCs/>
          <w:sz w:val="32"/>
          <w:szCs w:val="32"/>
        </w:rPr>
      </w:pPr>
      <w:r w:rsidRPr="00994BD0">
        <w:rPr>
          <w:rFonts w:ascii="Segoe UI Emoji" w:hAnsi="Segoe UI Emoji" w:cs="Segoe UI Emoji"/>
          <w:b/>
          <w:bCs/>
          <w:sz w:val="32"/>
          <w:szCs w:val="32"/>
        </w:rPr>
        <w:t>🔹</w:t>
      </w:r>
      <w:r w:rsidRPr="00994BD0">
        <w:rPr>
          <w:b/>
          <w:bCs/>
          <w:sz w:val="32"/>
          <w:szCs w:val="32"/>
        </w:rPr>
        <w:t xml:space="preserve"> Traducción:</w:t>
      </w:r>
      <w:r w:rsidRPr="00994BD0">
        <w:rPr>
          <w:b/>
          <w:bCs/>
          <w:sz w:val="32"/>
          <w:szCs w:val="32"/>
        </w:rPr>
        <w:br/>
      </w:r>
      <w:r w:rsidRPr="00994BD0">
        <w:rPr>
          <w:b/>
          <w:bCs/>
          <w:i/>
          <w:iCs/>
          <w:sz w:val="32"/>
          <w:szCs w:val="32"/>
        </w:rPr>
        <w:t>"El libro (</w:t>
      </w:r>
      <w:r w:rsidRPr="00994BD0">
        <w:rPr>
          <w:b/>
          <w:bCs/>
          <w:i/>
          <w:iCs/>
          <w:sz w:val="32"/>
          <w:szCs w:val="32"/>
          <w:rtl/>
          <w:lang w:bidi="he-IL"/>
        </w:rPr>
        <w:t>ף</w:t>
      </w:r>
      <w:r w:rsidRPr="00994BD0">
        <w:rPr>
          <w:b/>
          <w:bCs/>
          <w:i/>
          <w:iCs/>
          <w:sz w:val="32"/>
          <w:szCs w:val="32"/>
        </w:rPr>
        <w:t>) recibe información (</w:t>
      </w:r>
      <w:r w:rsidRPr="00994BD0">
        <w:rPr>
          <w:b/>
          <w:bCs/>
          <w:i/>
          <w:iCs/>
          <w:sz w:val="32"/>
          <w:szCs w:val="32"/>
          <w:rtl/>
          <w:lang w:bidi="he-IL"/>
        </w:rPr>
        <w:t>ה</w:t>
      </w:r>
      <w:r w:rsidRPr="00994BD0">
        <w:rPr>
          <w:b/>
          <w:bCs/>
          <w:i/>
          <w:iCs/>
          <w:sz w:val="32"/>
          <w:szCs w:val="32"/>
        </w:rPr>
        <w:t>), pero su impacto final depende del criterio (</w:t>
      </w:r>
      <w:r w:rsidRPr="00994BD0">
        <w:rPr>
          <w:b/>
          <w:bCs/>
          <w:i/>
          <w:iCs/>
          <w:sz w:val="32"/>
          <w:szCs w:val="32"/>
          <w:rtl/>
          <w:lang w:bidi="he-IL"/>
        </w:rPr>
        <w:t>ק</w:t>
      </w:r>
      <w:r w:rsidRPr="00994BD0">
        <w:rPr>
          <w:b/>
          <w:bCs/>
          <w:i/>
          <w:iCs/>
          <w:sz w:val="32"/>
          <w:szCs w:val="32"/>
        </w:rPr>
        <w:t>)."</w:t>
      </w:r>
    </w:p>
    <w:p w14:paraId="17EF3233" w14:textId="77777777" w:rsidR="004B1B9F" w:rsidRPr="00994BD0" w:rsidRDefault="004B1B9F" w:rsidP="00702846">
      <w:pPr>
        <w:shd w:val="clear" w:color="auto" w:fill="FFFFFF" w:themeFill="background1"/>
        <w:rPr>
          <w:b/>
          <w:bCs/>
          <w:sz w:val="32"/>
          <w:szCs w:val="32"/>
        </w:rPr>
      </w:pPr>
    </w:p>
    <w:p w14:paraId="7094ED33" w14:textId="3936A2F9" w:rsidR="009754E3" w:rsidRPr="00994BD0" w:rsidRDefault="009754E3" w:rsidP="009754E3">
      <w:pPr>
        <w:shd w:val="clear" w:color="auto" w:fill="C1F0C7" w:themeFill="accent3" w:themeFillTint="33"/>
        <w:rPr>
          <w:b/>
          <w:bCs/>
          <w:sz w:val="32"/>
          <w:szCs w:val="32"/>
        </w:rPr>
      </w:pPr>
      <w:r w:rsidRPr="00994BD0">
        <w:rPr>
          <w:b/>
          <w:bCs/>
          <w:sz w:val="32"/>
          <w:szCs w:val="32"/>
        </w:rPr>
        <w:t xml:space="preserve">Me puedes indicar que entiendes por la letra </w:t>
      </w:r>
      <w:r w:rsidRPr="00994BD0">
        <w:rPr>
          <w:b/>
          <w:bCs/>
          <w:sz w:val="32"/>
          <w:szCs w:val="32"/>
          <w:rtl/>
          <w:lang w:bidi="he-IL"/>
        </w:rPr>
        <w:t>ף</w:t>
      </w:r>
      <w:r w:rsidRPr="00994BD0">
        <w:rPr>
          <w:b/>
          <w:bCs/>
          <w:sz w:val="32"/>
          <w:szCs w:val="32"/>
        </w:rPr>
        <w:t xml:space="preserve"> que te enseñe comparándole con otras </w:t>
      </w:r>
      <w:proofErr w:type="gramStart"/>
      <w:r w:rsidRPr="00994BD0">
        <w:rPr>
          <w:b/>
          <w:bCs/>
          <w:sz w:val="32"/>
          <w:szCs w:val="32"/>
        </w:rPr>
        <w:t>letra hebreas</w:t>
      </w:r>
      <w:proofErr w:type="gramEnd"/>
      <w:r w:rsidRPr="00994BD0">
        <w:rPr>
          <w:b/>
          <w:bCs/>
          <w:sz w:val="32"/>
          <w:szCs w:val="32"/>
        </w:rPr>
        <w:t>.</w:t>
      </w:r>
    </w:p>
    <w:p w14:paraId="425EEA5A" w14:textId="77777777" w:rsidR="009754E3" w:rsidRPr="00994BD0" w:rsidRDefault="009754E3" w:rsidP="00702846">
      <w:pPr>
        <w:shd w:val="clear" w:color="auto" w:fill="FFFFFF" w:themeFill="background1"/>
        <w:rPr>
          <w:b/>
          <w:bCs/>
          <w:sz w:val="32"/>
          <w:szCs w:val="32"/>
        </w:rPr>
      </w:pPr>
    </w:p>
    <w:p w14:paraId="26C269EB" w14:textId="77777777" w:rsidR="009754E3" w:rsidRPr="00994BD0" w:rsidRDefault="009754E3" w:rsidP="009754E3">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sobre la letra hebrea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según lo que me enseñaste</w:t>
      </w:r>
    </w:p>
    <w:p w14:paraId="0B6613AC" w14:textId="2209C7DA" w:rsidR="009754E3" w:rsidRPr="00994BD0" w:rsidRDefault="009754E3" w:rsidP="009754E3">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(Peh Sofit)</w:t>
      </w:r>
      <w:r w:rsidRPr="00994BD0">
        <w:rPr>
          <w:rFonts w:ascii="Times New Roman" w:eastAsia="Times New Roman" w:hAnsi="Times New Roman" w:cs="Times New Roman"/>
          <w:kern w:val="0"/>
          <w:sz w:val="32"/>
          <w:szCs w:val="32"/>
          <w:lang w:eastAsia="es-EC" w:bidi="he-IL"/>
          <w14:ligatures w14:val="none"/>
        </w:rPr>
        <w:t xml:space="preserve"> es una variante final de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(Peh)</w:t>
      </w:r>
      <w:r w:rsidRPr="00994BD0">
        <w:rPr>
          <w:rFonts w:ascii="Times New Roman" w:eastAsia="Times New Roman" w:hAnsi="Times New Roman" w:cs="Times New Roman"/>
          <w:kern w:val="0"/>
          <w:sz w:val="32"/>
          <w:szCs w:val="32"/>
          <w:lang w:eastAsia="es-EC" w:bidi="he-IL"/>
          <w14:ligatures w14:val="none"/>
        </w:rPr>
        <w:t>, lo que significa que comparte su esencia, pero con una transformación en su forma y función.</w:t>
      </w:r>
    </w:p>
    <w:p w14:paraId="660D62E8" w14:textId="77777777" w:rsidR="009754E3" w:rsidRPr="00994BD0" w:rsidRDefault="00000000" w:rsidP="009754E3">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0ECE70DA">
          <v:rect id="_x0000_i1095" style="width:0;height:1.5pt" o:hralign="center" o:hrstd="t" o:hr="t" fillcolor="#a0a0a0" stroked="f"/>
        </w:pict>
      </w:r>
    </w:p>
    <w:p w14:paraId="2A984BAE" w14:textId="77777777" w:rsidR="009754E3" w:rsidRPr="00994BD0" w:rsidRDefault="009754E3" w:rsidP="009754E3">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ף</w:t>
      </w:r>
    </w:p>
    <w:tbl>
      <w:tblPr>
        <w:tblStyle w:val="Tablaconcuadrcula"/>
        <w:tblW w:w="0" w:type="auto"/>
        <w:tblLook w:val="04A0" w:firstRow="1" w:lastRow="0" w:firstColumn="1" w:lastColumn="0" w:noHBand="0" w:noVBand="1"/>
      </w:tblPr>
      <w:tblGrid>
        <w:gridCol w:w="2628"/>
        <w:gridCol w:w="2727"/>
        <w:gridCol w:w="3139"/>
      </w:tblGrid>
      <w:tr w:rsidR="009754E3" w:rsidRPr="00994BD0" w14:paraId="628A2C50" w14:textId="77777777" w:rsidTr="009754E3">
        <w:tc>
          <w:tcPr>
            <w:tcW w:w="0" w:type="auto"/>
            <w:hideMark/>
          </w:tcPr>
          <w:p w14:paraId="2F9C0D2E" w14:textId="77777777" w:rsidR="009754E3" w:rsidRPr="00994BD0" w:rsidRDefault="009754E3" w:rsidP="009754E3">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Característica</w:t>
            </w:r>
          </w:p>
        </w:tc>
        <w:tc>
          <w:tcPr>
            <w:tcW w:w="0" w:type="auto"/>
            <w:hideMark/>
          </w:tcPr>
          <w:p w14:paraId="10B275AE" w14:textId="77777777" w:rsidR="009754E3" w:rsidRPr="00994BD0" w:rsidRDefault="009754E3" w:rsidP="009754E3">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(Peh)</w:t>
            </w:r>
          </w:p>
        </w:tc>
        <w:tc>
          <w:tcPr>
            <w:tcW w:w="0" w:type="auto"/>
            <w:hideMark/>
          </w:tcPr>
          <w:p w14:paraId="29595121" w14:textId="77777777" w:rsidR="009754E3" w:rsidRPr="00994BD0" w:rsidRDefault="009754E3" w:rsidP="009754E3">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(Peh Sofit)</w:t>
            </w:r>
          </w:p>
        </w:tc>
      </w:tr>
      <w:tr w:rsidR="009754E3" w:rsidRPr="00994BD0" w14:paraId="419D8127" w14:textId="77777777" w:rsidTr="009754E3">
        <w:tc>
          <w:tcPr>
            <w:tcW w:w="0" w:type="auto"/>
            <w:hideMark/>
          </w:tcPr>
          <w:p w14:paraId="69D2E448" w14:textId="77777777" w:rsidR="009754E3" w:rsidRPr="00994BD0" w:rsidRDefault="009754E3" w:rsidP="009754E3">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Significado general</w:t>
            </w:r>
          </w:p>
        </w:tc>
        <w:tc>
          <w:tcPr>
            <w:tcW w:w="0" w:type="auto"/>
            <w:hideMark/>
          </w:tcPr>
          <w:p w14:paraId="5A8C9B96" w14:textId="77777777" w:rsidR="009754E3" w:rsidRPr="00994BD0" w:rsidRDefault="009754E3" w:rsidP="009754E3">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Canal de comunicación, entrada y salida de información.</w:t>
            </w:r>
          </w:p>
        </w:tc>
        <w:tc>
          <w:tcPr>
            <w:tcW w:w="0" w:type="auto"/>
            <w:hideMark/>
          </w:tcPr>
          <w:p w14:paraId="5F39A5E1" w14:textId="77777777" w:rsidR="009754E3" w:rsidRPr="00994BD0" w:rsidRDefault="009754E3" w:rsidP="009754E3">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Canal de comunicación que ha sido liberado o está fuera de control.</w:t>
            </w:r>
          </w:p>
        </w:tc>
      </w:tr>
      <w:tr w:rsidR="009754E3" w:rsidRPr="00994BD0" w14:paraId="10057985" w14:textId="77777777" w:rsidTr="009754E3">
        <w:tc>
          <w:tcPr>
            <w:tcW w:w="0" w:type="auto"/>
            <w:hideMark/>
          </w:tcPr>
          <w:p w14:paraId="52709BE5" w14:textId="77777777" w:rsidR="009754E3" w:rsidRPr="00994BD0" w:rsidRDefault="009754E3" w:rsidP="009754E3">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Forma</w:t>
            </w:r>
          </w:p>
        </w:tc>
        <w:tc>
          <w:tcPr>
            <w:tcW w:w="0" w:type="auto"/>
            <w:hideMark/>
          </w:tcPr>
          <w:p w14:paraId="45197B28" w14:textId="77777777" w:rsidR="009754E3" w:rsidRPr="00994BD0" w:rsidRDefault="009754E3" w:rsidP="009754E3">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Tiene una curvatura superior que indica recepción de información y una base que la sostiene.</w:t>
            </w:r>
          </w:p>
        </w:tc>
        <w:tc>
          <w:tcPr>
            <w:tcW w:w="0" w:type="auto"/>
            <w:hideMark/>
          </w:tcPr>
          <w:p w14:paraId="7D9674A3" w14:textId="77777777" w:rsidR="009754E3" w:rsidRPr="00994BD0" w:rsidRDefault="009754E3" w:rsidP="009754E3">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La forma se alarga hacia abajo, mostrando una pérdida de soporte estructural.</w:t>
            </w:r>
          </w:p>
        </w:tc>
      </w:tr>
      <w:tr w:rsidR="009754E3" w:rsidRPr="00994BD0" w14:paraId="1AD5B559" w14:textId="77777777" w:rsidTr="009754E3">
        <w:tc>
          <w:tcPr>
            <w:tcW w:w="0" w:type="auto"/>
            <w:hideMark/>
          </w:tcPr>
          <w:p w14:paraId="3D1390CC" w14:textId="77777777" w:rsidR="009754E3" w:rsidRPr="00994BD0" w:rsidRDefault="009754E3" w:rsidP="009754E3">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Comportamiento</w:t>
            </w:r>
          </w:p>
        </w:tc>
        <w:tc>
          <w:tcPr>
            <w:tcW w:w="0" w:type="auto"/>
            <w:hideMark/>
          </w:tcPr>
          <w:p w14:paraId="32A6C5C4" w14:textId="77777777" w:rsidR="009754E3" w:rsidRPr="00994BD0" w:rsidRDefault="009754E3" w:rsidP="009754E3">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Recibe información, la procesa y la expresa de manera controlada.</w:t>
            </w:r>
          </w:p>
        </w:tc>
        <w:tc>
          <w:tcPr>
            <w:tcW w:w="0" w:type="auto"/>
            <w:hideMark/>
          </w:tcPr>
          <w:p w14:paraId="42FDBA02" w14:textId="77777777" w:rsidR="009754E3" w:rsidRPr="00994BD0" w:rsidRDefault="009754E3" w:rsidP="009754E3">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Expresión de información sin filtro, sin control o con un impacto mayor.</w:t>
            </w:r>
          </w:p>
        </w:tc>
      </w:tr>
      <w:tr w:rsidR="009754E3" w:rsidRPr="00994BD0" w14:paraId="5BAE2735" w14:textId="77777777" w:rsidTr="009754E3">
        <w:tc>
          <w:tcPr>
            <w:tcW w:w="0" w:type="auto"/>
            <w:hideMark/>
          </w:tcPr>
          <w:p w14:paraId="139AC9E9" w14:textId="77777777" w:rsidR="009754E3" w:rsidRPr="00994BD0" w:rsidRDefault="009754E3" w:rsidP="009754E3">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Relación con otras letras</w:t>
            </w:r>
          </w:p>
        </w:tc>
        <w:tc>
          <w:tcPr>
            <w:tcW w:w="0" w:type="auto"/>
            <w:hideMark/>
          </w:tcPr>
          <w:p w14:paraId="3440BA6D" w14:textId="77777777" w:rsidR="009754E3" w:rsidRPr="00994BD0" w:rsidRDefault="009754E3" w:rsidP="009754E3">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Similar a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en el sentido de atraer y procesar información.</w:t>
            </w:r>
          </w:p>
        </w:tc>
        <w:tc>
          <w:tcPr>
            <w:tcW w:w="0" w:type="auto"/>
            <w:hideMark/>
          </w:tcPr>
          <w:p w14:paraId="323CA5B7" w14:textId="77777777" w:rsidR="009754E3" w:rsidRPr="00994BD0" w:rsidRDefault="009754E3" w:rsidP="009754E3">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Similar a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(Kaf Sofit)</w:t>
            </w:r>
            <w:r w:rsidRPr="00994BD0">
              <w:rPr>
                <w:rFonts w:ascii="Times New Roman" w:eastAsia="Times New Roman" w:hAnsi="Times New Roman" w:cs="Times New Roman"/>
                <w:kern w:val="0"/>
                <w:sz w:val="32"/>
                <w:szCs w:val="32"/>
                <w:lang w:eastAsia="es-EC" w:bidi="he-IL"/>
                <w14:ligatures w14:val="none"/>
              </w:rPr>
              <w:t xml:space="preserve"> porque ambas tienen una forma extendida, indicando que han pasado por un proceso de transformación.</w:t>
            </w:r>
          </w:p>
        </w:tc>
      </w:tr>
    </w:tbl>
    <w:p w14:paraId="43231244" w14:textId="77777777" w:rsidR="009754E3" w:rsidRPr="00994BD0" w:rsidRDefault="00000000" w:rsidP="009754E3">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20CC23F4">
          <v:rect id="_x0000_i1096" style="width:0;height:1.5pt" o:hralign="center" o:hrstd="t" o:hr="t" fillcolor="#a0a0a0" stroked="f"/>
        </w:pict>
      </w:r>
    </w:p>
    <w:p w14:paraId="338097C4" w14:textId="77777777" w:rsidR="009754E3" w:rsidRPr="00994BD0" w:rsidRDefault="009754E3" w:rsidP="009754E3">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transformación de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a </w:t>
      </w:r>
      <w:r w:rsidRPr="00994BD0">
        <w:rPr>
          <w:rFonts w:ascii="Times New Roman" w:eastAsia="Times New Roman" w:hAnsi="Times New Roman" w:cs="Times New Roman"/>
          <w:b/>
          <w:bCs/>
          <w:kern w:val="0"/>
          <w:sz w:val="32"/>
          <w:szCs w:val="32"/>
          <w:rtl/>
          <w:lang w:eastAsia="es-EC" w:bidi="he-IL"/>
          <w14:ligatures w14:val="none"/>
        </w:rPr>
        <w:t>ף</w:t>
      </w:r>
    </w:p>
    <w:p w14:paraId="674B049B" w14:textId="77777777" w:rsidR="009754E3" w:rsidRPr="00994BD0" w:rsidRDefault="009754E3" w:rsidP="009754E3">
      <w:pPr>
        <w:numPr>
          <w:ilvl w:val="0"/>
          <w:numId w:val="21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Pérdida de la estructura base</w:t>
      </w:r>
      <w:r w:rsidRPr="00994BD0">
        <w:rPr>
          <w:rFonts w:ascii="Times New Roman" w:eastAsia="Times New Roman" w:hAnsi="Times New Roman" w:cs="Times New Roman"/>
          <w:kern w:val="0"/>
          <w:sz w:val="32"/>
          <w:szCs w:val="32"/>
          <w:lang w:eastAsia="es-EC" w:bidi="he-IL"/>
          <w14:ligatures w14:val="none"/>
        </w:rPr>
        <w:t>:</w:t>
      </w:r>
    </w:p>
    <w:p w14:paraId="43FC964F" w14:textId="77777777" w:rsidR="009754E3" w:rsidRPr="00994BD0" w:rsidRDefault="009754E3" w:rsidP="009754E3">
      <w:pPr>
        <w:numPr>
          <w:ilvl w:val="1"/>
          <w:numId w:val="21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w:t>
      </w:r>
      <w:r w:rsidRPr="00994BD0">
        <w:rPr>
          <w:rFonts w:ascii="Times New Roman" w:eastAsia="Times New Roman" w:hAnsi="Times New Roman" w:cs="Times New Roman"/>
          <w:kern w:val="0"/>
          <w:sz w:val="32"/>
          <w:szCs w:val="32"/>
          <w:rtl/>
          <w:lang w:eastAsia="es-EC" w:bidi="he-IL"/>
          <w14:ligatures w14:val="none"/>
        </w:rPr>
        <w:t>פ</w:t>
      </w:r>
      <w:r w:rsidRPr="00994BD0">
        <w:rPr>
          <w:rFonts w:ascii="Times New Roman" w:eastAsia="Times New Roman" w:hAnsi="Times New Roman" w:cs="Times New Roman"/>
          <w:kern w:val="0"/>
          <w:sz w:val="32"/>
          <w:szCs w:val="32"/>
          <w:lang w:eastAsia="es-EC" w:bidi="he-IL"/>
          <w14:ligatures w14:val="none"/>
        </w:rPr>
        <w:t>, la curvatura superior representa la capacidad de recibir información de manera equilibrada.</w:t>
      </w:r>
    </w:p>
    <w:p w14:paraId="4C1F3309" w14:textId="77777777" w:rsidR="009754E3" w:rsidRPr="00994BD0" w:rsidRDefault="009754E3" w:rsidP="009754E3">
      <w:pPr>
        <w:numPr>
          <w:ilvl w:val="1"/>
          <w:numId w:val="21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w:t>
      </w:r>
      <w:r w:rsidRPr="00994BD0">
        <w:rPr>
          <w:rFonts w:ascii="Times New Roman" w:eastAsia="Times New Roman" w:hAnsi="Times New Roman" w:cs="Times New Roman"/>
          <w:kern w:val="0"/>
          <w:sz w:val="32"/>
          <w:szCs w:val="32"/>
          <w:rtl/>
          <w:lang w:eastAsia="es-EC" w:bidi="he-IL"/>
          <w14:ligatures w14:val="none"/>
        </w:rPr>
        <w:t>ף</w:t>
      </w:r>
      <w:r w:rsidRPr="00994BD0">
        <w:rPr>
          <w:rFonts w:ascii="Times New Roman" w:eastAsia="Times New Roman" w:hAnsi="Times New Roman" w:cs="Times New Roman"/>
          <w:kern w:val="0"/>
          <w:sz w:val="32"/>
          <w:szCs w:val="32"/>
          <w:lang w:eastAsia="es-EC" w:bidi="he-IL"/>
          <w14:ligatures w14:val="none"/>
        </w:rPr>
        <w:t>, esta base se estira hacia abajo, indicando que la información ha sido liberada sin restricciones.</w:t>
      </w:r>
    </w:p>
    <w:p w14:paraId="63F5AE0B" w14:textId="77777777" w:rsidR="009754E3" w:rsidRPr="00994BD0" w:rsidRDefault="009754E3" w:rsidP="009754E3">
      <w:pPr>
        <w:numPr>
          <w:ilvl w:val="0"/>
          <w:numId w:val="21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Cambio en el comportamiento</w:t>
      </w:r>
      <w:r w:rsidRPr="00994BD0">
        <w:rPr>
          <w:rFonts w:ascii="Times New Roman" w:eastAsia="Times New Roman" w:hAnsi="Times New Roman" w:cs="Times New Roman"/>
          <w:kern w:val="0"/>
          <w:sz w:val="32"/>
          <w:szCs w:val="32"/>
          <w:lang w:eastAsia="es-EC" w:bidi="he-IL"/>
          <w14:ligatures w14:val="none"/>
        </w:rPr>
        <w:t>:</w:t>
      </w:r>
    </w:p>
    <w:p w14:paraId="6322CAAA" w14:textId="77777777" w:rsidR="009754E3" w:rsidRPr="00994BD0" w:rsidRDefault="009754E3" w:rsidP="009754E3">
      <w:pPr>
        <w:numPr>
          <w:ilvl w:val="1"/>
          <w:numId w:val="21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פ</w:t>
      </w:r>
      <w:r w:rsidRPr="00994BD0">
        <w:rPr>
          <w:rFonts w:ascii="Times New Roman" w:eastAsia="Times New Roman" w:hAnsi="Times New Roman" w:cs="Times New Roman"/>
          <w:kern w:val="0"/>
          <w:sz w:val="32"/>
          <w:szCs w:val="32"/>
          <w:lang w:eastAsia="es-EC" w:bidi="he-IL"/>
          <w14:ligatures w14:val="none"/>
        </w:rPr>
        <w:t xml:space="preserve"> actúa como un filtro o canal controlado de comunicación.</w:t>
      </w:r>
    </w:p>
    <w:p w14:paraId="48C5C076" w14:textId="77777777" w:rsidR="009754E3" w:rsidRPr="00994BD0" w:rsidRDefault="009754E3" w:rsidP="009754E3">
      <w:pPr>
        <w:numPr>
          <w:ilvl w:val="1"/>
          <w:numId w:val="21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ף</w:t>
      </w:r>
      <w:r w:rsidRPr="00994BD0">
        <w:rPr>
          <w:rFonts w:ascii="Times New Roman" w:eastAsia="Times New Roman" w:hAnsi="Times New Roman" w:cs="Times New Roman"/>
          <w:kern w:val="0"/>
          <w:sz w:val="32"/>
          <w:szCs w:val="32"/>
          <w:lang w:eastAsia="es-EC" w:bidi="he-IL"/>
          <w14:ligatures w14:val="none"/>
        </w:rPr>
        <w:t xml:space="preserve"> representa un estado donde la comunicación ha pasado por un límite, volviéndose más directa o incluso descontrolada.</w:t>
      </w:r>
    </w:p>
    <w:p w14:paraId="65754D80" w14:textId="77777777" w:rsidR="009754E3" w:rsidRPr="00994BD0" w:rsidRDefault="00000000" w:rsidP="009754E3">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528C096D">
          <v:rect id="_x0000_i1097" style="width:0;height:1.5pt" o:hralign="center" o:hrstd="t" o:hr="t" fillcolor="#a0a0a0" stroked="f"/>
        </w:pict>
      </w:r>
    </w:p>
    <w:p w14:paraId="602B1126" w14:textId="77777777" w:rsidR="009754E3" w:rsidRPr="00994BD0" w:rsidRDefault="009754E3" w:rsidP="009754E3">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Comparación con otras letras finales (Sofit)</w:t>
      </w:r>
    </w:p>
    <w:tbl>
      <w:tblPr>
        <w:tblStyle w:val="Tablaconcuadrcula"/>
        <w:tblW w:w="0" w:type="auto"/>
        <w:tblLook w:val="04A0" w:firstRow="1" w:lastRow="0" w:firstColumn="1" w:lastColumn="0" w:noHBand="0" w:noVBand="1"/>
      </w:tblPr>
      <w:tblGrid>
        <w:gridCol w:w="1016"/>
        <w:gridCol w:w="7478"/>
      </w:tblGrid>
      <w:tr w:rsidR="009754E3" w:rsidRPr="00994BD0" w14:paraId="36AB5515" w14:textId="77777777" w:rsidTr="009754E3">
        <w:tc>
          <w:tcPr>
            <w:tcW w:w="0" w:type="auto"/>
            <w:hideMark/>
          </w:tcPr>
          <w:p w14:paraId="6F3DBCFD" w14:textId="77777777" w:rsidR="009754E3" w:rsidRPr="00994BD0" w:rsidRDefault="009754E3" w:rsidP="009754E3">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Letra</w:t>
            </w:r>
          </w:p>
        </w:tc>
        <w:tc>
          <w:tcPr>
            <w:tcW w:w="0" w:type="auto"/>
            <w:hideMark/>
          </w:tcPr>
          <w:p w14:paraId="2E881C1D" w14:textId="77777777" w:rsidR="009754E3" w:rsidRPr="00994BD0" w:rsidRDefault="009754E3" w:rsidP="009754E3">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Cambio en su versión final</w:t>
            </w:r>
          </w:p>
        </w:tc>
      </w:tr>
      <w:tr w:rsidR="009754E3" w:rsidRPr="00994BD0" w14:paraId="796A3A54" w14:textId="77777777" w:rsidTr="009754E3">
        <w:tc>
          <w:tcPr>
            <w:tcW w:w="0" w:type="auto"/>
            <w:hideMark/>
          </w:tcPr>
          <w:p w14:paraId="65EBEA95" w14:textId="77777777" w:rsidR="009754E3" w:rsidRPr="00994BD0" w:rsidRDefault="009754E3" w:rsidP="009754E3">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 → ך</w:t>
            </w:r>
          </w:p>
        </w:tc>
        <w:tc>
          <w:tcPr>
            <w:tcW w:w="0" w:type="auto"/>
            <w:hideMark/>
          </w:tcPr>
          <w:p w14:paraId="26933BCF" w14:textId="77777777" w:rsidR="009754E3" w:rsidRPr="00994BD0" w:rsidRDefault="009754E3" w:rsidP="009754E3">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De control flexible (</w:t>
            </w:r>
            <w:r w:rsidRPr="00994BD0">
              <w:rPr>
                <w:rFonts w:ascii="Times New Roman" w:eastAsia="Times New Roman" w:hAnsi="Times New Roman" w:cs="Times New Roman"/>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a una estructura rígida y determinada (</w:t>
            </w:r>
            <w:r w:rsidRPr="00994BD0">
              <w:rPr>
                <w:rFonts w:ascii="Times New Roman" w:eastAsia="Times New Roman" w:hAnsi="Times New Roman" w:cs="Times New Roman"/>
                <w:kern w:val="0"/>
                <w:sz w:val="32"/>
                <w:szCs w:val="32"/>
                <w:rtl/>
                <w:lang w:eastAsia="es-EC" w:bidi="he-IL"/>
                <w14:ligatures w14:val="none"/>
              </w:rPr>
              <w:t>ך</w:t>
            </w:r>
            <w:r w:rsidRPr="00994BD0">
              <w:rPr>
                <w:rFonts w:ascii="Times New Roman" w:eastAsia="Times New Roman" w:hAnsi="Times New Roman" w:cs="Times New Roman"/>
                <w:kern w:val="0"/>
                <w:sz w:val="32"/>
                <w:szCs w:val="32"/>
                <w:lang w:eastAsia="es-EC" w:bidi="he-IL"/>
                <w14:ligatures w14:val="none"/>
              </w:rPr>
              <w:t>).</w:t>
            </w:r>
          </w:p>
        </w:tc>
      </w:tr>
      <w:tr w:rsidR="009754E3" w:rsidRPr="00994BD0" w14:paraId="29130C6A" w14:textId="77777777" w:rsidTr="009754E3">
        <w:tc>
          <w:tcPr>
            <w:tcW w:w="0" w:type="auto"/>
            <w:hideMark/>
          </w:tcPr>
          <w:p w14:paraId="7B4CA950" w14:textId="77777777" w:rsidR="009754E3" w:rsidRPr="00994BD0" w:rsidRDefault="009754E3" w:rsidP="009754E3">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מ → ם</w:t>
            </w:r>
          </w:p>
        </w:tc>
        <w:tc>
          <w:tcPr>
            <w:tcW w:w="0" w:type="auto"/>
            <w:hideMark/>
          </w:tcPr>
          <w:p w14:paraId="47086B8E" w14:textId="77777777" w:rsidR="009754E3" w:rsidRPr="00994BD0" w:rsidRDefault="009754E3" w:rsidP="009754E3">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De apertura y comunicación con el exterior (</w:t>
            </w:r>
            <w:r w:rsidRPr="00994BD0">
              <w:rPr>
                <w:rFonts w:ascii="Times New Roman" w:eastAsia="Times New Roman" w:hAnsi="Times New Roman" w:cs="Times New Roman"/>
                <w:kern w:val="0"/>
                <w:sz w:val="32"/>
                <w:szCs w:val="32"/>
                <w:rtl/>
                <w:lang w:eastAsia="es-EC" w:bidi="he-IL"/>
                <w14:ligatures w14:val="none"/>
              </w:rPr>
              <w:t>מ</w:t>
            </w:r>
            <w:r w:rsidRPr="00994BD0">
              <w:rPr>
                <w:rFonts w:ascii="Times New Roman" w:eastAsia="Times New Roman" w:hAnsi="Times New Roman" w:cs="Times New Roman"/>
                <w:kern w:val="0"/>
                <w:sz w:val="32"/>
                <w:szCs w:val="32"/>
                <w:lang w:eastAsia="es-EC" w:bidi="he-IL"/>
                <w14:ligatures w14:val="none"/>
              </w:rPr>
              <w:t>) a una estructura cerrada y sellada (</w:t>
            </w:r>
            <w:r w:rsidRPr="00994BD0">
              <w:rPr>
                <w:rFonts w:ascii="Times New Roman" w:eastAsia="Times New Roman" w:hAnsi="Times New Roman" w:cs="Times New Roman"/>
                <w:kern w:val="0"/>
                <w:sz w:val="32"/>
                <w:szCs w:val="32"/>
                <w:rtl/>
                <w:lang w:eastAsia="es-EC" w:bidi="he-IL"/>
                <w14:ligatures w14:val="none"/>
              </w:rPr>
              <w:t>ם</w:t>
            </w:r>
            <w:r w:rsidRPr="00994BD0">
              <w:rPr>
                <w:rFonts w:ascii="Times New Roman" w:eastAsia="Times New Roman" w:hAnsi="Times New Roman" w:cs="Times New Roman"/>
                <w:kern w:val="0"/>
                <w:sz w:val="32"/>
                <w:szCs w:val="32"/>
                <w:lang w:eastAsia="es-EC" w:bidi="he-IL"/>
                <w14:ligatures w14:val="none"/>
              </w:rPr>
              <w:t>).</w:t>
            </w:r>
          </w:p>
        </w:tc>
      </w:tr>
      <w:tr w:rsidR="009754E3" w:rsidRPr="00994BD0" w14:paraId="016A862D" w14:textId="77777777" w:rsidTr="009754E3">
        <w:tc>
          <w:tcPr>
            <w:tcW w:w="0" w:type="auto"/>
            <w:hideMark/>
          </w:tcPr>
          <w:p w14:paraId="5AD01293" w14:textId="77777777" w:rsidR="009754E3" w:rsidRPr="00994BD0" w:rsidRDefault="009754E3" w:rsidP="009754E3">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נ → ן</w:t>
            </w:r>
          </w:p>
        </w:tc>
        <w:tc>
          <w:tcPr>
            <w:tcW w:w="0" w:type="auto"/>
            <w:hideMark/>
          </w:tcPr>
          <w:p w14:paraId="7B6589F5" w14:textId="77777777" w:rsidR="009754E3" w:rsidRPr="00994BD0" w:rsidRDefault="009754E3" w:rsidP="009754E3">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De dirección flexible (</w:t>
            </w:r>
            <w:r w:rsidRPr="00994BD0">
              <w:rPr>
                <w:rFonts w:ascii="Times New Roman" w:eastAsia="Times New Roman" w:hAnsi="Times New Roman" w:cs="Times New Roman"/>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a una dirección clara y directa (</w:t>
            </w:r>
            <w:r w:rsidRPr="00994BD0">
              <w:rPr>
                <w:rFonts w:ascii="Times New Roman" w:eastAsia="Times New Roman" w:hAnsi="Times New Roman" w:cs="Times New Roman"/>
                <w:kern w:val="0"/>
                <w:sz w:val="32"/>
                <w:szCs w:val="32"/>
                <w:rtl/>
                <w:lang w:eastAsia="es-EC" w:bidi="he-IL"/>
                <w14:ligatures w14:val="none"/>
              </w:rPr>
              <w:t>ן</w:t>
            </w:r>
            <w:r w:rsidRPr="00994BD0">
              <w:rPr>
                <w:rFonts w:ascii="Times New Roman" w:eastAsia="Times New Roman" w:hAnsi="Times New Roman" w:cs="Times New Roman"/>
                <w:kern w:val="0"/>
                <w:sz w:val="32"/>
                <w:szCs w:val="32"/>
                <w:lang w:eastAsia="es-EC" w:bidi="he-IL"/>
                <w14:ligatures w14:val="none"/>
              </w:rPr>
              <w:t>).</w:t>
            </w:r>
          </w:p>
        </w:tc>
      </w:tr>
      <w:tr w:rsidR="009754E3" w:rsidRPr="00994BD0" w14:paraId="209FC725" w14:textId="77777777" w:rsidTr="009754E3">
        <w:tc>
          <w:tcPr>
            <w:tcW w:w="0" w:type="auto"/>
            <w:hideMark/>
          </w:tcPr>
          <w:p w14:paraId="6EAA1DB9" w14:textId="77777777" w:rsidR="009754E3" w:rsidRPr="00994BD0" w:rsidRDefault="009754E3" w:rsidP="009754E3">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פ → ף</w:t>
            </w:r>
          </w:p>
        </w:tc>
        <w:tc>
          <w:tcPr>
            <w:tcW w:w="0" w:type="auto"/>
            <w:hideMark/>
          </w:tcPr>
          <w:p w14:paraId="0F4336F3" w14:textId="77777777" w:rsidR="009754E3" w:rsidRPr="00994BD0" w:rsidRDefault="009754E3" w:rsidP="009754E3">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De comunicación procesada y controlada (</w:t>
            </w:r>
            <w:r w:rsidRPr="00994BD0">
              <w:rPr>
                <w:rFonts w:ascii="Times New Roman" w:eastAsia="Times New Roman" w:hAnsi="Times New Roman" w:cs="Times New Roman"/>
                <w:kern w:val="0"/>
                <w:sz w:val="32"/>
                <w:szCs w:val="32"/>
                <w:rtl/>
                <w:lang w:eastAsia="es-EC" w:bidi="he-IL"/>
                <w14:ligatures w14:val="none"/>
              </w:rPr>
              <w:t>פ</w:t>
            </w:r>
            <w:r w:rsidRPr="00994BD0">
              <w:rPr>
                <w:rFonts w:ascii="Times New Roman" w:eastAsia="Times New Roman" w:hAnsi="Times New Roman" w:cs="Times New Roman"/>
                <w:kern w:val="0"/>
                <w:sz w:val="32"/>
                <w:szCs w:val="32"/>
                <w:lang w:eastAsia="es-EC" w:bidi="he-IL"/>
                <w14:ligatures w14:val="none"/>
              </w:rPr>
              <w:t>) a liberación total de la información (</w:t>
            </w:r>
            <w:r w:rsidRPr="00994BD0">
              <w:rPr>
                <w:rFonts w:ascii="Times New Roman" w:eastAsia="Times New Roman" w:hAnsi="Times New Roman" w:cs="Times New Roman"/>
                <w:kern w:val="0"/>
                <w:sz w:val="32"/>
                <w:szCs w:val="32"/>
                <w:rtl/>
                <w:lang w:eastAsia="es-EC" w:bidi="he-IL"/>
                <w14:ligatures w14:val="none"/>
              </w:rPr>
              <w:t>ף</w:t>
            </w:r>
            <w:r w:rsidRPr="00994BD0">
              <w:rPr>
                <w:rFonts w:ascii="Times New Roman" w:eastAsia="Times New Roman" w:hAnsi="Times New Roman" w:cs="Times New Roman"/>
                <w:kern w:val="0"/>
                <w:sz w:val="32"/>
                <w:szCs w:val="32"/>
                <w:lang w:eastAsia="es-EC" w:bidi="he-IL"/>
                <w14:ligatures w14:val="none"/>
              </w:rPr>
              <w:t>).</w:t>
            </w:r>
          </w:p>
        </w:tc>
      </w:tr>
      <w:tr w:rsidR="009754E3" w:rsidRPr="00994BD0" w14:paraId="055D4D32" w14:textId="77777777" w:rsidTr="009754E3">
        <w:tc>
          <w:tcPr>
            <w:tcW w:w="0" w:type="auto"/>
            <w:hideMark/>
          </w:tcPr>
          <w:p w14:paraId="2CA79921" w14:textId="77777777" w:rsidR="009754E3" w:rsidRPr="00994BD0" w:rsidRDefault="009754E3" w:rsidP="009754E3">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צ → ץ</w:t>
            </w:r>
          </w:p>
        </w:tc>
        <w:tc>
          <w:tcPr>
            <w:tcW w:w="0" w:type="auto"/>
            <w:hideMark/>
          </w:tcPr>
          <w:p w14:paraId="34AA53CA" w14:textId="77777777" w:rsidR="009754E3" w:rsidRPr="00994BD0" w:rsidRDefault="009754E3" w:rsidP="009754E3">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De un ser con propósito y dirección (</w:t>
            </w:r>
            <w:r w:rsidRPr="00994BD0">
              <w:rPr>
                <w:rFonts w:ascii="Times New Roman" w:eastAsia="Times New Roman" w:hAnsi="Times New Roman" w:cs="Times New Roman"/>
                <w:kern w:val="0"/>
                <w:sz w:val="32"/>
                <w:szCs w:val="32"/>
                <w:rtl/>
                <w:lang w:eastAsia="es-EC" w:bidi="he-IL"/>
                <w14:ligatures w14:val="none"/>
              </w:rPr>
              <w:t>צ</w:t>
            </w:r>
            <w:r w:rsidRPr="00994BD0">
              <w:rPr>
                <w:rFonts w:ascii="Times New Roman" w:eastAsia="Times New Roman" w:hAnsi="Times New Roman" w:cs="Times New Roman"/>
                <w:kern w:val="0"/>
                <w:sz w:val="32"/>
                <w:szCs w:val="32"/>
                <w:lang w:eastAsia="es-EC" w:bidi="he-IL"/>
                <w14:ligatures w14:val="none"/>
              </w:rPr>
              <w:t>) a uno que ha sido influenciado y modificado (</w:t>
            </w:r>
            <w:r w:rsidRPr="00994BD0">
              <w:rPr>
                <w:rFonts w:ascii="Times New Roman" w:eastAsia="Times New Roman" w:hAnsi="Times New Roman" w:cs="Times New Roman"/>
                <w:kern w:val="0"/>
                <w:sz w:val="32"/>
                <w:szCs w:val="32"/>
                <w:rtl/>
                <w:lang w:eastAsia="es-EC" w:bidi="he-IL"/>
                <w14:ligatures w14:val="none"/>
              </w:rPr>
              <w:t>ץ</w:t>
            </w:r>
            <w:r w:rsidRPr="00994BD0">
              <w:rPr>
                <w:rFonts w:ascii="Times New Roman" w:eastAsia="Times New Roman" w:hAnsi="Times New Roman" w:cs="Times New Roman"/>
                <w:kern w:val="0"/>
                <w:sz w:val="32"/>
                <w:szCs w:val="32"/>
                <w:lang w:eastAsia="es-EC" w:bidi="he-IL"/>
                <w14:ligatures w14:val="none"/>
              </w:rPr>
              <w:t>).</w:t>
            </w:r>
          </w:p>
        </w:tc>
      </w:tr>
    </w:tbl>
    <w:p w14:paraId="67671E59" w14:textId="77777777" w:rsidR="009754E3" w:rsidRPr="00994BD0" w:rsidRDefault="00000000" w:rsidP="009754E3">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615286DE">
          <v:rect id="_x0000_i1098" style="width:0;height:1.5pt" o:hralign="center" o:hrstd="t" o:hr="t" fillcolor="#a0a0a0" stroked="f"/>
        </w:pict>
      </w:r>
    </w:p>
    <w:p w14:paraId="7A043C75" w14:textId="77777777" w:rsidR="009754E3" w:rsidRPr="00994BD0" w:rsidRDefault="009754E3" w:rsidP="009754E3">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uso de la letra </w:t>
      </w:r>
      <w:r w:rsidRPr="00994BD0">
        <w:rPr>
          <w:rFonts w:ascii="Times New Roman" w:eastAsia="Times New Roman" w:hAnsi="Times New Roman" w:cs="Times New Roman"/>
          <w:b/>
          <w:bCs/>
          <w:kern w:val="0"/>
          <w:sz w:val="32"/>
          <w:szCs w:val="32"/>
          <w:rtl/>
          <w:lang w:eastAsia="es-EC" w:bidi="he-IL"/>
          <w14:ligatures w14:val="none"/>
        </w:rPr>
        <w:t>ף</w:t>
      </w:r>
    </w:p>
    <w:p w14:paraId="0F904593" w14:textId="77777777" w:rsidR="009754E3" w:rsidRPr="00994BD0" w:rsidRDefault="009754E3" w:rsidP="009754E3">
      <w:pPr>
        <w:numPr>
          <w:ilvl w:val="0"/>
          <w:numId w:val="21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Un maestro que enseña con medida (</w:t>
      </w:r>
      <w:r w:rsidRPr="00994BD0">
        <w:rPr>
          <w:rFonts w:ascii="Times New Roman" w:eastAsia="Times New Roman" w:hAnsi="Times New Roman" w:cs="Times New Roman"/>
          <w:kern w:val="0"/>
          <w:sz w:val="32"/>
          <w:szCs w:val="32"/>
          <w:rtl/>
          <w:lang w:eastAsia="es-EC" w:bidi="he-IL"/>
          <w14:ligatures w14:val="none"/>
        </w:rPr>
        <w:t>פ</w:t>
      </w:r>
      <w:r w:rsidRPr="00994BD0">
        <w:rPr>
          <w:rFonts w:ascii="Times New Roman" w:eastAsia="Times New Roman" w:hAnsi="Times New Roman" w:cs="Times New Roman"/>
          <w:kern w:val="0"/>
          <w:sz w:val="32"/>
          <w:szCs w:val="32"/>
          <w:lang w:eastAsia="es-EC" w:bidi="he-IL"/>
          <w14:ligatures w14:val="none"/>
        </w:rPr>
        <w:t>) pero luego habla sin filtros (</w:t>
      </w:r>
      <w:r w:rsidRPr="00994BD0">
        <w:rPr>
          <w:rFonts w:ascii="Times New Roman" w:eastAsia="Times New Roman" w:hAnsi="Times New Roman" w:cs="Times New Roman"/>
          <w:kern w:val="0"/>
          <w:sz w:val="32"/>
          <w:szCs w:val="32"/>
          <w:rtl/>
          <w:lang w:eastAsia="es-EC" w:bidi="he-IL"/>
          <w14:ligatures w14:val="none"/>
        </w:rPr>
        <w:t>ף</w:t>
      </w:r>
      <w:r w:rsidRPr="00994BD0">
        <w:rPr>
          <w:rFonts w:ascii="Times New Roman" w:eastAsia="Times New Roman" w:hAnsi="Times New Roman" w:cs="Times New Roman"/>
          <w:kern w:val="0"/>
          <w:sz w:val="32"/>
          <w:szCs w:val="32"/>
          <w:lang w:eastAsia="es-EC" w:bidi="he-IL"/>
          <w14:ligatures w14:val="none"/>
        </w:rPr>
        <w:t>), impactando a todos.</w:t>
      </w:r>
    </w:p>
    <w:p w14:paraId="2CC9CFA0" w14:textId="77777777" w:rsidR="009754E3" w:rsidRPr="00994BD0" w:rsidRDefault="009754E3" w:rsidP="009754E3">
      <w:pPr>
        <w:numPr>
          <w:ilvl w:val="0"/>
          <w:numId w:val="21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Un sistema de comunicación que pasa de ser estructurado y organizado (</w:t>
      </w:r>
      <w:r w:rsidRPr="00994BD0">
        <w:rPr>
          <w:rFonts w:ascii="Times New Roman" w:eastAsia="Times New Roman" w:hAnsi="Times New Roman" w:cs="Times New Roman"/>
          <w:kern w:val="0"/>
          <w:sz w:val="32"/>
          <w:szCs w:val="32"/>
          <w:rtl/>
          <w:lang w:eastAsia="es-EC" w:bidi="he-IL"/>
          <w14:ligatures w14:val="none"/>
        </w:rPr>
        <w:t>פ</w:t>
      </w:r>
      <w:r w:rsidRPr="00994BD0">
        <w:rPr>
          <w:rFonts w:ascii="Times New Roman" w:eastAsia="Times New Roman" w:hAnsi="Times New Roman" w:cs="Times New Roman"/>
          <w:kern w:val="0"/>
          <w:sz w:val="32"/>
          <w:szCs w:val="32"/>
          <w:lang w:eastAsia="es-EC" w:bidi="he-IL"/>
          <w14:ligatures w14:val="none"/>
        </w:rPr>
        <w:t>) a difundir información sin control (</w:t>
      </w:r>
      <w:r w:rsidRPr="00994BD0">
        <w:rPr>
          <w:rFonts w:ascii="Times New Roman" w:eastAsia="Times New Roman" w:hAnsi="Times New Roman" w:cs="Times New Roman"/>
          <w:kern w:val="0"/>
          <w:sz w:val="32"/>
          <w:szCs w:val="32"/>
          <w:rtl/>
          <w:lang w:eastAsia="es-EC" w:bidi="he-IL"/>
          <w14:ligatures w14:val="none"/>
        </w:rPr>
        <w:t>ף</w:t>
      </w:r>
      <w:r w:rsidRPr="00994BD0">
        <w:rPr>
          <w:rFonts w:ascii="Times New Roman" w:eastAsia="Times New Roman" w:hAnsi="Times New Roman" w:cs="Times New Roman"/>
          <w:kern w:val="0"/>
          <w:sz w:val="32"/>
          <w:szCs w:val="32"/>
          <w:lang w:eastAsia="es-EC" w:bidi="he-IL"/>
          <w14:ligatures w14:val="none"/>
        </w:rPr>
        <w:t>).</w:t>
      </w:r>
    </w:p>
    <w:p w14:paraId="552F01F1" w14:textId="77777777" w:rsidR="009754E3" w:rsidRPr="00994BD0" w:rsidRDefault="009754E3" w:rsidP="009754E3">
      <w:pPr>
        <w:numPr>
          <w:ilvl w:val="0"/>
          <w:numId w:val="21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Un río que fluye con control (</w:t>
      </w:r>
      <w:r w:rsidRPr="00994BD0">
        <w:rPr>
          <w:rFonts w:ascii="Times New Roman" w:eastAsia="Times New Roman" w:hAnsi="Times New Roman" w:cs="Times New Roman"/>
          <w:kern w:val="0"/>
          <w:sz w:val="32"/>
          <w:szCs w:val="32"/>
          <w:rtl/>
          <w:lang w:eastAsia="es-EC" w:bidi="he-IL"/>
          <w14:ligatures w14:val="none"/>
        </w:rPr>
        <w:t>פ</w:t>
      </w:r>
      <w:r w:rsidRPr="00994BD0">
        <w:rPr>
          <w:rFonts w:ascii="Times New Roman" w:eastAsia="Times New Roman" w:hAnsi="Times New Roman" w:cs="Times New Roman"/>
          <w:kern w:val="0"/>
          <w:sz w:val="32"/>
          <w:szCs w:val="32"/>
          <w:lang w:eastAsia="es-EC" w:bidi="he-IL"/>
          <w14:ligatures w14:val="none"/>
        </w:rPr>
        <w:t>), pero al llegar a una cascada pierde su estructura y se desborda (</w:t>
      </w:r>
      <w:r w:rsidRPr="00994BD0">
        <w:rPr>
          <w:rFonts w:ascii="Times New Roman" w:eastAsia="Times New Roman" w:hAnsi="Times New Roman" w:cs="Times New Roman"/>
          <w:kern w:val="0"/>
          <w:sz w:val="32"/>
          <w:szCs w:val="32"/>
          <w:rtl/>
          <w:lang w:eastAsia="es-EC" w:bidi="he-IL"/>
          <w14:ligatures w14:val="none"/>
        </w:rPr>
        <w:t>ף</w:t>
      </w:r>
      <w:r w:rsidRPr="00994BD0">
        <w:rPr>
          <w:rFonts w:ascii="Times New Roman" w:eastAsia="Times New Roman" w:hAnsi="Times New Roman" w:cs="Times New Roman"/>
          <w:kern w:val="0"/>
          <w:sz w:val="32"/>
          <w:szCs w:val="32"/>
          <w:lang w:eastAsia="es-EC" w:bidi="he-IL"/>
          <w14:ligatures w14:val="none"/>
        </w:rPr>
        <w:t>).</w:t>
      </w:r>
    </w:p>
    <w:p w14:paraId="076A6C12" w14:textId="77777777" w:rsidR="009754E3" w:rsidRPr="00994BD0" w:rsidRDefault="00000000" w:rsidP="009754E3">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360CDE8C">
          <v:rect id="_x0000_i1099" style="width:0;height:1.5pt" o:hralign="center" o:hrstd="t" o:hr="t" fillcolor="#a0a0a0" stroked="f"/>
        </w:pict>
      </w:r>
    </w:p>
    <w:p w14:paraId="18C0A923" w14:textId="77777777" w:rsidR="009754E3" w:rsidRPr="00994BD0" w:rsidRDefault="009754E3" w:rsidP="009754E3">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Conclusión</w:t>
      </w:r>
    </w:p>
    <w:p w14:paraId="322558D7" w14:textId="77777777" w:rsidR="009754E3" w:rsidRPr="00994BD0" w:rsidRDefault="009754E3" w:rsidP="009754E3">
      <w:pPr>
        <w:numPr>
          <w:ilvl w:val="0"/>
          <w:numId w:val="22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es la evolución de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mostrando un estado en el que la comunicación ya no está regulada.</w:t>
      </w:r>
    </w:p>
    <w:p w14:paraId="5DCE01A0" w14:textId="77777777" w:rsidR="009754E3" w:rsidRPr="00994BD0" w:rsidRDefault="009754E3" w:rsidP="009754E3">
      <w:pPr>
        <w:numPr>
          <w:ilvl w:val="0"/>
          <w:numId w:val="22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Comparte la esencia de </w:t>
      </w:r>
      <w:proofErr w:type="gramStart"/>
      <w:r w:rsidRPr="00994BD0">
        <w:rPr>
          <w:rFonts w:ascii="Times New Roman" w:eastAsia="Times New Roman" w:hAnsi="Times New Roman" w:cs="Times New Roman"/>
          <w:b/>
          <w:bCs/>
          <w:kern w:val="0"/>
          <w:sz w:val="32"/>
          <w:szCs w:val="32"/>
          <w:rtl/>
          <w:lang w:eastAsia="es-EC" w:bidi="he-IL"/>
          <w14:ligatures w14:val="none"/>
        </w:rPr>
        <w:t>פ</w:t>
      </w:r>
      <w:proofErr w:type="gramEnd"/>
      <w:r w:rsidRPr="00994BD0">
        <w:rPr>
          <w:rFonts w:ascii="Times New Roman" w:eastAsia="Times New Roman" w:hAnsi="Times New Roman" w:cs="Times New Roman"/>
          <w:b/>
          <w:bCs/>
          <w:kern w:val="0"/>
          <w:sz w:val="32"/>
          <w:szCs w:val="32"/>
          <w:lang w:eastAsia="es-EC" w:bidi="he-IL"/>
          <w14:ligatures w14:val="none"/>
        </w:rPr>
        <w:t xml:space="preserve"> pero con una transformación que la hace más intensa o sin restricciones.</w:t>
      </w:r>
    </w:p>
    <w:p w14:paraId="432148F1" w14:textId="77777777" w:rsidR="009754E3" w:rsidRPr="00994BD0" w:rsidRDefault="009754E3" w:rsidP="009754E3">
      <w:pPr>
        <w:numPr>
          <w:ilvl w:val="0"/>
          <w:numId w:val="22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Es similar a otras letras finales que representan un cambio en estructura y comportamiento.</w:t>
      </w:r>
    </w:p>
    <w:p w14:paraId="1F8B01CB" w14:textId="77777777" w:rsidR="009754E3" w:rsidRPr="00994BD0" w:rsidRDefault="009754E3" w:rsidP="00702846">
      <w:pPr>
        <w:shd w:val="clear" w:color="auto" w:fill="FFFFFF" w:themeFill="background1"/>
        <w:rPr>
          <w:b/>
          <w:bCs/>
          <w:sz w:val="32"/>
          <w:szCs w:val="32"/>
        </w:rPr>
      </w:pPr>
    </w:p>
    <w:p w14:paraId="39EE58CC" w14:textId="71453CD1" w:rsidR="00C82990" w:rsidRPr="00994BD0" w:rsidRDefault="00C82990" w:rsidP="00C82990">
      <w:pPr>
        <w:shd w:val="clear" w:color="auto" w:fill="47D459" w:themeFill="accent3" w:themeFillTint="99"/>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b/>
          <w:bCs/>
          <w:sz w:val="32"/>
          <w:szCs w:val="32"/>
          <w:rtl/>
          <w:lang w:bidi="he-IL"/>
        </w:rPr>
        <w:t>ף</w:t>
      </w:r>
      <w:r w:rsidRPr="00994BD0">
        <w:rPr>
          <w:b/>
          <w:bCs/>
          <w:sz w:val="32"/>
          <w:szCs w:val="32"/>
        </w:rPr>
        <w:t xml:space="preserve"> que te enseñe comparándole con otras letras hebreas.</w:t>
      </w:r>
    </w:p>
    <w:p w14:paraId="7E758B67" w14:textId="77777777" w:rsidR="00C82990" w:rsidRPr="00994BD0" w:rsidRDefault="00C82990" w:rsidP="00C82990">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Claro, basándome en lo que me has enseñado sobre la letra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r w:rsidRPr="00994BD0">
        <w:rPr>
          <w:rFonts w:ascii="Times New Roman" w:eastAsia="Times New Roman" w:hAnsi="Times New Roman" w:cs="Times New Roman"/>
          <w:kern w:val="0"/>
          <w:sz w:val="32"/>
          <w:szCs w:val="32"/>
          <w:lang w:eastAsia="es-EC" w:bidi="he-IL"/>
          <w14:ligatures w14:val="none"/>
        </w:rPr>
        <w:t xml:space="preserve">, te proporcionaré una comparación con otras letras hebreas para resaltar sus características y comportamientos </w:t>
      </w:r>
      <w:proofErr w:type="gramStart"/>
      <w:r w:rsidRPr="00994BD0">
        <w:rPr>
          <w:rFonts w:ascii="Times New Roman" w:eastAsia="Times New Roman" w:hAnsi="Times New Roman" w:cs="Times New Roman"/>
          <w:kern w:val="0"/>
          <w:sz w:val="32"/>
          <w:szCs w:val="32"/>
          <w:lang w:eastAsia="es-EC" w:bidi="he-IL"/>
          <w14:ligatures w14:val="none"/>
        </w:rPr>
        <w:t>en relación a</w:t>
      </w:r>
      <w:proofErr w:type="gramEnd"/>
      <w:r w:rsidRPr="00994BD0">
        <w:rPr>
          <w:rFonts w:ascii="Times New Roman" w:eastAsia="Times New Roman" w:hAnsi="Times New Roman" w:cs="Times New Roman"/>
          <w:kern w:val="0"/>
          <w:sz w:val="32"/>
          <w:szCs w:val="32"/>
          <w:lang w:eastAsia="es-EC" w:bidi="he-IL"/>
          <w14:ligatures w14:val="none"/>
        </w:rPr>
        <w:t xml:space="preserve"> otras letras. Esta letra se asocia a la expresión o comunicación, pero con una forma más definitiva y cerrada en comparación con la letra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w:t>
      </w:r>
    </w:p>
    <w:p w14:paraId="7E71F0A4" w14:textId="77777777" w:rsidR="00C82990" w:rsidRPr="00994BD0" w:rsidRDefault="00C82990" w:rsidP="00C82990">
      <w:pPr>
        <w:numPr>
          <w:ilvl w:val="0"/>
          <w:numId w:val="2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w:t>
      </w:r>
    </w:p>
    <w:p w14:paraId="7429B817" w14:textId="77777777" w:rsidR="00C82990" w:rsidRPr="00994BD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la acción de "expulsar" o "expresar" lo que está contenido. Ambas están relacionadas con el proceso de sacar lo interno hacia el exterior.</w:t>
      </w:r>
    </w:p>
    <w:p w14:paraId="7F883593" w14:textId="77777777" w:rsidR="00C82990" w:rsidRPr="00994BD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La principal diferencia radica en la forma.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apertura que sugiere que el contenido puede ser expresado de forma continua o progresiva.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lang w:eastAsia="es-EC" w:bidi="he-IL"/>
          <w14:ligatures w14:val="none"/>
        </w:rPr>
        <w:t xml:space="preserve">, en cambio, tiene una forma cerrada, indicando que el proceso de expresión o liberación es más definitivo y completo.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versión final de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lang w:eastAsia="es-EC" w:bidi="he-IL"/>
          <w14:ligatures w14:val="none"/>
        </w:rPr>
        <w:t>, lo que implica un acto de comunicación o expresión que ya ha alcanzado su conclusión o finalización.</w:t>
      </w:r>
    </w:p>
    <w:p w14:paraId="277C45E9" w14:textId="77777777" w:rsidR="00C82990" w:rsidRPr="00994BD0" w:rsidRDefault="00C82990" w:rsidP="00C82990">
      <w:pPr>
        <w:numPr>
          <w:ilvl w:val="0"/>
          <w:numId w:val="2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w:t>
      </w:r>
    </w:p>
    <w:p w14:paraId="6592B8B6" w14:textId="77777777" w:rsidR="00C82990" w:rsidRPr="00994BD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concepto de un contenedor o un espacio en el que algo puede ocurrir.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espacio de contención, mientras que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también puede estar relacionado con la liberación de ese espacio, aunque con una mayor precisión en su forma final.</w:t>
      </w:r>
    </w:p>
    <w:p w14:paraId="48C4F961" w14:textId="77777777" w:rsidR="00C82990" w:rsidRPr="00994BD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enfoca en crear el espacio, el lugar donde algo puede ser contenido.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lang w:eastAsia="es-EC" w:bidi="he-IL"/>
          <w14:ligatures w14:val="none"/>
        </w:rPr>
        <w:t>, en cambio, es una forma más definitiva, que no solo contiene, sino que también tiene la capacidad de liberar lo que está contenido de una manera más precisa y con un cierre, indicando que el proceso ha llegado a su fin.</w:t>
      </w:r>
    </w:p>
    <w:p w14:paraId="479FE138" w14:textId="77777777" w:rsidR="00C82990" w:rsidRPr="00994BD0" w:rsidRDefault="00C82990" w:rsidP="00C82990">
      <w:pPr>
        <w:numPr>
          <w:ilvl w:val="0"/>
          <w:numId w:val="2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w:t>
      </w:r>
    </w:p>
    <w:p w14:paraId="5B8FF929" w14:textId="77777777" w:rsidR="00C82990" w:rsidRPr="00994BD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concepto de contención.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(Mem) es un "contenedor" que mantiene lo que está dentro de él, mientras que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también puede contener algo, pero en este caso, tiene una forma más definitiva que sugiere que lo que está contenido ya ha llegado a su punto final.</w:t>
      </w:r>
    </w:p>
    <w:p w14:paraId="3D566F3D" w14:textId="77777777" w:rsidR="00C82990" w:rsidRPr="00994BD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un espacio de contención que no necesariamente tiene que llegar a una conclusión,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cerrada y definitiva, lo que implica que lo que está dentro ya ha salido o ha sido expresado de forma total y cerrada.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lleva a la finalización de lo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contiene.</w:t>
      </w:r>
    </w:p>
    <w:p w14:paraId="37F64CBB" w14:textId="77777777" w:rsidR="00C82990" w:rsidRPr="00994BD0" w:rsidRDefault="00C82990" w:rsidP="00C82990">
      <w:pPr>
        <w:numPr>
          <w:ilvl w:val="0"/>
          <w:numId w:val="2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7EEA660A" w14:textId="77777777" w:rsidR="00C82990" w:rsidRPr="00994BD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proceso de expresión.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actúa como un puente que permite la comunicación entre lo interno y lo externo, mientras que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tiene una forma de salida, liberando lo contenido hacia el exterior.</w:t>
      </w:r>
    </w:p>
    <w:p w14:paraId="0159921C" w14:textId="77777777" w:rsidR="00C82990" w:rsidRPr="00994BD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ser vista como un "puente" que facilita la conexión entre lo interno y lo externo, pero no necesariamente implica un cierre.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lang w:eastAsia="es-EC" w:bidi="he-IL"/>
          <w14:ligatures w14:val="none"/>
        </w:rPr>
        <w:t xml:space="preserve">, por su parte, tiene un carácter definitivo en su forma, cerrando la posibilidad de continuar una vez que se ha expresado lo que estaba dentro.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proceso abierto, mientras que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marca el cierre de ese proceso.</w:t>
      </w:r>
    </w:p>
    <w:p w14:paraId="6446F50A" w14:textId="77777777" w:rsidR="00C82990" w:rsidRPr="00994BD0" w:rsidRDefault="00C82990" w:rsidP="00C82990">
      <w:pPr>
        <w:numPr>
          <w:ilvl w:val="0"/>
          <w:numId w:val="2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w:t>
      </w:r>
    </w:p>
    <w:p w14:paraId="11337BAB" w14:textId="77777777" w:rsidR="00C82990" w:rsidRPr="00994BD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la idea de "fin" o "conclusión".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 aspecto de límite definitivo, mientras que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también marca el final, pero con una forma que indica que la acción de "expulsar" o "liberar" ya ha llegado a su cierre.</w:t>
      </w:r>
    </w:p>
    <w:p w14:paraId="7F1C17CC" w14:textId="77777777" w:rsidR="00C82990" w:rsidRPr="00994BD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letra que define un límite claro, un final, pero no necesariamente está asociada con un proceso de liberación de lo contenido.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lang w:eastAsia="es-EC" w:bidi="he-IL"/>
          <w14:ligatures w14:val="none"/>
        </w:rPr>
        <w:t>, aunque también marca un fin, tiene la cualidad adicional de que este fin es un acto de liberación o expresión completa de lo contenido, representando un "cierre" que ocurre después de un proceso de comunicación.</w:t>
      </w:r>
    </w:p>
    <w:p w14:paraId="73C9F4A7" w14:textId="77777777" w:rsidR="00C82990" w:rsidRPr="00994BD0" w:rsidRDefault="00C82990" w:rsidP="00C82990">
      <w:pPr>
        <w:numPr>
          <w:ilvl w:val="0"/>
          <w:numId w:val="2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w:t>
      </w:r>
    </w:p>
    <w:p w14:paraId="25BB9B23" w14:textId="77777777" w:rsidR="00C82990" w:rsidRPr="00994BD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pueden tener una relación con el concepto de protección o contención.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circular, simbolizando protección o un ciclo continuo de comunicación, mientras que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también contiene, pero en una forma cerrada, marcando el final del ciclo.</w:t>
      </w:r>
    </w:p>
    <w:p w14:paraId="293B59EB" w14:textId="77777777" w:rsidR="00C82990" w:rsidRPr="00994BD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abierta que permite el flujo continuo, indicando un ciclo sin fin de protección o comunicación.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lang w:eastAsia="es-EC" w:bidi="he-IL"/>
          <w14:ligatures w14:val="none"/>
        </w:rPr>
        <w:t>, por el contrario, tiene una forma cerrada, lo que implica que la comunicación o la liberación de lo contenido ha alcanzado su fin, representando el final de ese ciclo de expresión.</w:t>
      </w:r>
    </w:p>
    <w:p w14:paraId="64F55BCB" w14:textId="77777777" w:rsidR="00C82990" w:rsidRPr="00994BD0" w:rsidRDefault="00C82990" w:rsidP="00C82990">
      <w:pPr>
        <w:numPr>
          <w:ilvl w:val="0"/>
          <w:numId w:val="2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w:t>
      </w:r>
    </w:p>
    <w:p w14:paraId="33CF6944" w14:textId="77777777" w:rsidR="00C82990" w:rsidRPr="00994BD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una relación con procesos o acciones en movimiento.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función dual de atraer o guiar, y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está asociada con la liberación de lo contenido.</w:t>
      </w:r>
    </w:p>
    <w:p w14:paraId="37062C79" w14:textId="77777777" w:rsidR="00C82990" w:rsidRPr="00994BD0" w:rsidRDefault="00C82990" w:rsidP="00C82990">
      <w:pPr>
        <w:numPr>
          <w:ilvl w:val="1"/>
          <w:numId w:val="2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letra que puede atraer o guiar, moviendo algo hacia un propósito.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lang w:eastAsia="es-EC" w:bidi="he-IL"/>
          <w14:ligatures w14:val="none"/>
        </w:rPr>
        <w:t xml:space="preserve">, en cambio, marca un fin en ese movimiento, liberando lo que estaba contenido.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una letra de dirección,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más una letra de finalización y expresión total.</w:t>
      </w:r>
    </w:p>
    <w:p w14:paraId="02E4DE79" w14:textId="77777777" w:rsidR="00C82990" w:rsidRPr="00994BD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21378A7F" w14:textId="77777777" w:rsidR="00C82990" w:rsidRPr="00994BD0" w:rsidRDefault="00C82990" w:rsidP="00C82990">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comparación con otras letras hebreas,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r w:rsidRPr="00994BD0">
        <w:rPr>
          <w:rFonts w:ascii="Times New Roman" w:eastAsia="Times New Roman" w:hAnsi="Times New Roman" w:cs="Times New Roman"/>
          <w:kern w:val="0"/>
          <w:sz w:val="32"/>
          <w:szCs w:val="32"/>
          <w:lang w:eastAsia="es-EC" w:bidi="he-IL"/>
          <w14:ligatures w14:val="none"/>
        </w:rPr>
        <w:t xml:space="preserve"> se destaca por su forma cerrada y definitiva, que simboliza el fin del proceso de expresión o liberación de lo contenido. A diferencia de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(Pe), que tiene una forma más abierta y sugiere que el proceso de comunicación o liberación está en curso,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marca un cierre, una acción de expresión que ya ha llegado a su fin. Esto la diferencia de letras como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y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lang w:eastAsia="es-EC" w:bidi="he-IL"/>
          <w14:ligatures w14:val="none"/>
        </w:rPr>
        <w:t xml:space="preserve">, que son más espacios de contención sin necesariamente implicar una salida o expresión final, y también de letras como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y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lang w:eastAsia="es-EC" w:bidi="he-IL"/>
          <w14:ligatures w14:val="none"/>
        </w:rPr>
        <w:t xml:space="preserve">, que están más asociadas con el proceso de conexión o atracción hacia algo.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por lo tanto, una letra de conclusión en el proceso de expresión.</w:t>
      </w:r>
    </w:p>
    <w:p w14:paraId="15163308" w14:textId="1EFD317D" w:rsidR="00D55F98" w:rsidRPr="00994BD0" w:rsidRDefault="00D55F98" w:rsidP="00D55F98">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rFonts w:ascii="Times New Roman" w:eastAsia="Times New Roman" w:hAnsi="Times New Roman" w:cs="Times New Roman"/>
          <w:b/>
          <w:bCs/>
          <w:kern w:val="0"/>
          <w:sz w:val="32"/>
          <w:szCs w:val="32"/>
          <w:rtl/>
          <w:lang w:eastAsia="es-EC" w:bidi="he-IL"/>
          <w14:ligatures w14:val="none"/>
        </w:rPr>
        <w:t>ף</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6BAFB518" w14:textId="77777777" w:rsidR="00C82990" w:rsidRPr="00994BD0" w:rsidRDefault="00C82990" w:rsidP="00702846">
      <w:pPr>
        <w:shd w:val="clear" w:color="auto" w:fill="FFFFFF" w:themeFill="background1"/>
        <w:rPr>
          <w:b/>
          <w:bCs/>
          <w:sz w:val="32"/>
          <w:szCs w:val="32"/>
        </w:rPr>
      </w:pPr>
    </w:p>
    <w:p w14:paraId="58381C94"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la letra hebrea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p>
    <w:p w14:paraId="7BAD4835" w14:textId="77777777" w:rsidR="00D55F98" w:rsidRPr="00994BD0" w:rsidRDefault="00D55F98" w:rsidP="00D55F9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r w:rsidRPr="00994BD0">
        <w:rPr>
          <w:rFonts w:ascii="Times New Roman" w:eastAsia="Times New Roman" w:hAnsi="Times New Roman" w:cs="Times New Roman"/>
          <w:kern w:val="0"/>
          <w:sz w:val="32"/>
          <w:szCs w:val="32"/>
          <w:lang w:eastAsia="es-EC" w:bidi="he-IL"/>
          <w14:ligatures w14:val="none"/>
        </w:rPr>
        <w:t xml:space="preserve"> es la versión final de la letra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y su simbolismo se mantiene relacionado con la </w:t>
      </w:r>
      <w:r w:rsidRPr="00994BD0">
        <w:rPr>
          <w:rFonts w:ascii="Times New Roman" w:eastAsia="Times New Roman" w:hAnsi="Times New Roman" w:cs="Times New Roman"/>
          <w:b/>
          <w:bCs/>
          <w:kern w:val="0"/>
          <w:sz w:val="32"/>
          <w:szCs w:val="32"/>
          <w:lang w:eastAsia="es-EC" w:bidi="he-IL"/>
          <w14:ligatures w14:val="none"/>
        </w:rPr>
        <w:t>boca</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comunicación</w:t>
      </w:r>
      <w:r w:rsidRPr="00994BD0">
        <w:rPr>
          <w:rFonts w:ascii="Times New Roman" w:eastAsia="Times New Roman" w:hAnsi="Times New Roman" w:cs="Times New Roman"/>
          <w:kern w:val="0"/>
          <w:sz w:val="32"/>
          <w:szCs w:val="32"/>
          <w:lang w:eastAsia="es-EC" w:bidi="he-IL"/>
          <w14:ligatures w14:val="none"/>
        </w:rPr>
        <w:t xml:space="preserve">, pero con matices adicionales relacionados con su posición </w:t>
      </w:r>
      <w:proofErr w:type="gramStart"/>
      <w:r w:rsidRPr="00994BD0">
        <w:rPr>
          <w:rFonts w:ascii="Times New Roman" w:eastAsia="Times New Roman" w:hAnsi="Times New Roman" w:cs="Times New Roman"/>
          <w:kern w:val="0"/>
          <w:sz w:val="32"/>
          <w:szCs w:val="32"/>
          <w:lang w:eastAsia="es-EC" w:bidi="he-IL"/>
          <w14:ligatures w14:val="none"/>
        </w:rPr>
        <w:t>final</w:t>
      </w:r>
      <w:proofErr w:type="gramEnd"/>
      <w:r w:rsidRPr="00994BD0">
        <w:rPr>
          <w:rFonts w:ascii="Times New Roman" w:eastAsia="Times New Roman" w:hAnsi="Times New Roman" w:cs="Times New Roman"/>
          <w:kern w:val="0"/>
          <w:sz w:val="32"/>
          <w:szCs w:val="32"/>
          <w:lang w:eastAsia="es-EC" w:bidi="he-IL"/>
          <w14:ligatures w14:val="none"/>
        </w:rPr>
        <w:t xml:space="preserve"> en una palabra. A continuación, te explico sus principales significados:</w:t>
      </w:r>
    </w:p>
    <w:p w14:paraId="41B80F6B" w14:textId="77777777" w:rsidR="00D55F98" w:rsidRPr="00994BD0" w:rsidRDefault="00D55F98" w:rsidP="00D55F98">
      <w:pPr>
        <w:numPr>
          <w:ilvl w:val="0"/>
          <w:numId w:val="3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Expresión Final</w:t>
      </w:r>
      <w:r w:rsidRPr="00994BD0">
        <w:rPr>
          <w:rFonts w:ascii="Times New Roman" w:eastAsia="Times New Roman" w:hAnsi="Times New Roman" w:cs="Times New Roman"/>
          <w:kern w:val="0"/>
          <w:sz w:val="32"/>
          <w:szCs w:val="32"/>
          <w:lang w:eastAsia="es-EC" w:bidi="he-IL"/>
          <w14:ligatures w14:val="none"/>
        </w:rPr>
        <w:t>:</w:t>
      </w:r>
    </w:p>
    <w:p w14:paraId="4D344094" w14:textId="77777777" w:rsidR="00D55F98" w:rsidRPr="00994BD0" w:rsidRDefault="00D55F98" w:rsidP="00D55F98">
      <w:pPr>
        <w:numPr>
          <w:ilvl w:val="1"/>
          <w:numId w:val="3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Al igual que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asociada con la </w:t>
      </w:r>
      <w:r w:rsidRPr="00994BD0">
        <w:rPr>
          <w:rFonts w:ascii="Times New Roman" w:eastAsia="Times New Roman" w:hAnsi="Times New Roman" w:cs="Times New Roman"/>
          <w:b/>
          <w:bCs/>
          <w:kern w:val="0"/>
          <w:sz w:val="32"/>
          <w:szCs w:val="32"/>
          <w:lang w:eastAsia="es-EC" w:bidi="he-IL"/>
          <w14:ligatures w14:val="none"/>
        </w:rPr>
        <w:t>boca</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verbal. Sin embargo,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en su forma final tiene un enfoque en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la expresión. Representa la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de un proceso de comunicación o transmisión.</w:t>
      </w:r>
    </w:p>
    <w:p w14:paraId="689E5D42" w14:textId="77777777" w:rsidR="00D55F98" w:rsidRPr="00994BD0" w:rsidRDefault="00D55F98" w:rsidP="00D55F98">
      <w:pPr>
        <w:numPr>
          <w:ilvl w:val="1"/>
          <w:numId w:val="3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la </w:t>
      </w:r>
      <w:r w:rsidRPr="00994BD0">
        <w:rPr>
          <w:rFonts w:ascii="Times New Roman" w:eastAsia="Times New Roman" w:hAnsi="Times New Roman" w:cs="Times New Roman"/>
          <w:b/>
          <w:bCs/>
          <w:kern w:val="0"/>
          <w:sz w:val="32"/>
          <w:szCs w:val="32"/>
          <w:lang w:eastAsia="es-EC" w:bidi="he-IL"/>
          <w14:ligatures w14:val="none"/>
        </w:rPr>
        <w:t>boca</w:t>
      </w:r>
      <w:r w:rsidRPr="00994BD0">
        <w:rPr>
          <w:rFonts w:ascii="Times New Roman" w:eastAsia="Times New Roman" w:hAnsi="Times New Roman" w:cs="Times New Roman"/>
          <w:kern w:val="0"/>
          <w:sz w:val="32"/>
          <w:szCs w:val="32"/>
          <w:lang w:eastAsia="es-EC" w:bidi="he-IL"/>
          <w14:ligatures w14:val="none"/>
        </w:rPr>
        <w:t xml:space="preserve">, esta forma final podría simbolizar la </w:t>
      </w:r>
      <w:r w:rsidRPr="00994BD0">
        <w:rPr>
          <w:rFonts w:ascii="Times New Roman" w:eastAsia="Times New Roman" w:hAnsi="Times New Roman" w:cs="Times New Roman"/>
          <w:b/>
          <w:bCs/>
          <w:kern w:val="0"/>
          <w:sz w:val="32"/>
          <w:szCs w:val="32"/>
          <w:lang w:eastAsia="es-EC" w:bidi="he-IL"/>
          <w14:ligatures w14:val="none"/>
        </w:rPr>
        <w:t>completa emisión</w:t>
      </w:r>
      <w:r w:rsidRPr="00994BD0">
        <w:rPr>
          <w:rFonts w:ascii="Times New Roman" w:eastAsia="Times New Roman" w:hAnsi="Times New Roman" w:cs="Times New Roman"/>
          <w:kern w:val="0"/>
          <w:sz w:val="32"/>
          <w:szCs w:val="32"/>
          <w:lang w:eastAsia="es-EC" w:bidi="he-IL"/>
          <w14:ligatures w14:val="none"/>
        </w:rPr>
        <w:t xml:space="preserve"> de una idea o mensaje, es decir, la </w:t>
      </w:r>
      <w:r w:rsidRPr="00994BD0">
        <w:rPr>
          <w:rFonts w:ascii="Times New Roman" w:eastAsia="Times New Roman" w:hAnsi="Times New Roman" w:cs="Times New Roman"/>
          <w:b/>
          <w:bCs/>
          <w:kern w:val="0"/>
          <w:sz w:val="32"/>
          <w:szCs w:val="32"/>
          <w:lang w:eastAsia="es-EC" w:bidi="he-IL"/>
          <w14:ligatures w14:val="none"/>
        </w:rPr>
        <w:t>expresión terminada</w:t>
      </w:r>
      <w:r w:rsidRPr="00994BD0">
        <w:rPr>
          <w:rFonts w:ascii="Times New Roman" w:eastAsia="Times New Roman" w:hAnsi="Times New Roman" w:cs="Times New Roman"/>
          <w:kern w:val="0"/>
          <w:sz w:val="32"/>
          <w:szCs w:val="32"/>
          <w:lang w:eastAsia="es-EC" w:bidi="he-IL"/>
          <w14:ligatures w14:val="none"/>
        </w:rPr>
        <w:t xml:space="preserve"> o consumada.</w:t>
      </w:r>
    </w:p>
    <w:p w14:paraId="1E6C919C" w14:textId="77777777" w:rsidR="00D55F98" w:rsidRPr="00994BD0" w:rsidRDefault="00D55F98" w:rsidP="00D55F98">
      <w:pPr>
        <w:numPr>
          <w:ilvl w:val="0"/>
          <w:numId w:val="3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Cierre y Completitud</w:t>
      </w:r>
      <w:r w:rsidRPr="00994BD0">
        <w:rPr>
          <w:rFonts w:ascii="Times New Roman" w:eastAsia="Times New Roman" w:hAnsi="Times New Roman" w:cs="Times New Roman"/>
          <w:kern w:val="0"/>
          <w:sz w:val="32"/>
          <w:szCs w:val="32"/>
          <w:lang w:eastAsia="es-EC" w:bidi="he-IL"/>
          <w14:ligatures w14:val="none"/>
        </w:rPr>
        <w:t>:</w:t>
      </w:r>
    </w:p>
    <w:p w14:paraId="461ABEFA" w14:textId="77777777" w:rsidR="00D55F98" w:rsidRPr="00994BD0" w:rsidRDefault="00D55F98" w:rsidP="00D55F98">
      <w:pPr>
        <w:numPr>
          <w:ilvl w:val="1"/>
          <w:numId w:val="3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al ser una letra final, puede simbolizar un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o una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de un ciclo. Mientras que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representa la apertura de la comunicación,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r w:rsidRPr="00994BD0">
        <w:rPr>
          <w:rFonts w:ascii="Times New Roman" w:eastAsia="Times New Roman" w:hAnsi="Times New Roman" w:cs="Times New Roman"/>
          <w:kern w:val="0"/>
          <w:sz w:val="32"/>
          <w:szCs w:val="32"/>
          <w:lang w:eastAsia="es-EC" w:bidi="he-IL"/>
          <w14:ligatures w14:val="none"/>
        </w:rPr>
        <w:t xml:space="preserve"> es </w:t>
      </w:r>
      <w:proofErr w:type="gramStart"/>
      <w:r w:rsidRPr="00994BD0">
        <w:rPr>
          <w:rFonts w:ascii="Times New Roman" w:eastAsia="Times New Roman" w:hAnsi="Times New Roman" w:cs="Times New Roman"/>
          <w:kern w:val="0"/>
          <w:sz w:val="32"/>
          <w:szCs w:val="32"/>
          <w:lang w:eastAsia="es-EC" w:bidi="he-IL"/>
          <w14:ligatures w14:val="none"/>
        </w:rPr>
        <w:t xml:space="preserve">la </w:t>
      </w:r>
      <w:r w:rsidRPr="00994BD0">
        <w:rPr>
          <w:rFonts w:ascii="Times New Roman" w:eastAsia="Times New Roman" w:hAnsi="Times New Roman" w:cs="Times New Roman"/>
          <w:b/>
          <w:bCs/>
          <w:kern w:val="0"/>
          <w:sz w:val="32"/>
          <w:szCs w:val="32"/>
          <w:lang w:eastAsia="es-EC" w:bidi="he-IL"/>
          <w14:ligatures w14:val="none"/>
        </w:rPr>
        <w:t>cierre</w:t>
      </w:r>
      <w:proofErr w:type="gramEnd"/>
      <w:r w:rsidRPr="00994BD0">
        <w:rPr>
          <w:rFonts w:ascii="Times New Roman" w:eastAsia="Times New Roman" w:hAnsi="Times New Roman" w:cs="Times New Roman"/>
          <w:kern w:val="0"/>
          <w:sz w:val="32"/>
          <w:szCs w:val="32"/>
          <w:lang w:eastAsia="es-EC" w:bidi="he-IL"/>
          <w14:ligatures w14:val="none"/>
        </w:rPr>
        <w:t xml:space="preserve"> de esa comunicación o la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de un ciclo de expresión verbal.</w:t>
      </w:r>
    </w:p>
    <w:p w14:paraId="0B1D443B" w14:textId="77777777" w:rsidR="00D55F98" w:rsidRPr="00994BD0" w:rsidRDefault="00D55F98" w:rsidP="00D55F98">
      <w:pPr>
        <w:numPr>
          <w:ilvl w:val="0"/>
          <w:numId w:val="3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Potencialidad Realizada</w:t>
      </w:r>
      <w:r w:rsidRPr="00994BD0">
        <w:rPr>
          <w:rFonts w:ascii="Times New Roman" w:eastAsia="Times New Roman" w:hAnsi="Times New Roman" w:cs="Times New Roman"/>
          <w:kern w:val="0"/>
          <w:sz w:val="32"/>
          <w:szCs w:val="32"/>
          <w:lang w:eastAsia="es-EC" w:bidi="he-IL"/>
          <w14:ligatures w14:val="none"/>
        </w:rPr>
        <w:t>:</w:t>
      </w:r>
    </w:p>
    <w:p w14:paraId="7CCF42E1" w14:textId="77777777" w:rsidR="00D55F98" w:rsidRPr="00994BD0" w:rsidRDefault="00D55F98" w:rsidP="00D55F98">
      <w:pPr>
        <w:numPr>
          <w:ilvl w:val="1"/>
          <w:numId w:val="3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el contexto de la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entenderse como el momento en que el </w:t>
      </w:r>
      <w:r w:rsidRPr="00994BD0">
        <w:rPr>
          <w:rFonts w:ascii="Times New Roman" w:eastAsia="Times New Roman" w:hAnsi="Times New Roman" w:cs="Times New Roman"/>
          <w:b/>
          <w:bCs/>
          <w:kern w:val="0"/>
          <w:sz w:val="32"/>
          <w:szCs w:val="32"/>
          <w:lang w:eastAsia="es-EC" w:bidi="he-IL"/>
          <w14:ligatures w14:val="none"/>
        </w:rPr>
        <w:t>potencial</w:t>
      </w:r>
      <w:r w:rsidRPr="00994BD0">
        <w:rPr>
          <w:rFonts w:ascii="Times New Roman" w:eastAsia="Times New Roman" w:hAnsi="Times New Roman" w:cs="Times New Roman"/>
          <w:kern w:val="0"/>
          <w:sz w:val="32"/>
          <w:szCs w:val="32"/>
          <w:lang w:eastAsia="es-EC" w:bidi="he-IL"/>
          <w14:ligatures w14:val="none"/>
        </w:rPr>
        <w:t xml:space="preserve"> de la comunicación (como lo representa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lang w:eastAsia="es-EC" w:bidi="he-IL"/>
          <w14:ligatures w14:val="none"/>
        </w:rPr>
        <w:t xml:space="preserve">) se ha </w:t>
      </w:r>
      <w:r w:rsidRPr="00994BD0">
        <w:rPr>
          <w:rFonts w:ascii="Times New Roman" w:eastAsia="Times New Roman" w:hAnsi="Times New Roman" w:cs="Times New Roman"/>
          <w:b/>
          <w:bCs/>
          <w:kern w:val="0"/>
          <w:sz w:val="32"/>
          <w:szCs w:val="32"/>
          <w:lang w:eastAsia="es-EC" w:bidi="he-IL"/>
          <w14:ligatures w14:val="none"/>
        </w:rPr>
        <w:t>realizado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concluido</w:t>
      </w:r>
      <w:r w:rsidRPr="00994BD0">
        <w:rPr>
          <w:rFonts w:ascii="Times New Roman" w:eastAsia="Times New Roman" w:hAnsi="Times New Roman" w:cs="Times New Roman"/>
          <w:kern w:val="0"/>
          <w:sz w:val="32"/>
          <w:szCs w:val="32"/>
          <w:lang w:eastAsia="es-EC" w:bidi="he-IL"/>
          <w14:ligatures w14:val="none"/>
        </w:rPr>
        <w:t xml:space="preserve">. Es la palabra que ya ha salido, la idea ya comunicada, el </w:t>
      </w:r>
      <w:r w:rsidRPr="00994BD0">
        <w:rPr>
          <w:rFonts w:ascii="Times New Roman" w:eastAsia="Times New Roman" w:hAnsi="Times New Roman" w:cs="Times New Roman"/>
          <w:b/>
          <w:bCs/>
          <w:kern w:val="0"/>
          <w:sz w:val="32"/>
          <w:szCs w:val="32"/>
          <w:lang w:eastAsia="es-EC" w:bidi="he-IL"/>
          <w14:ligatures w14:val="none"/>
        </w:rPr>
        <w:t>poder de la expresión cumplido</w:t>
      </w:r>
      <w:r w:rsidRPr="00994BD0">
        <w:rPr>
          <w:rFonts w:ascii="Times New Roman" w:eastAsia="Times New Roman" w:hAnsi="Times New Roman" w:cs="Times New Roman"/>
          <w:kern w:val="0"/>
          <w:sz w:val="32"/>
          <w:szCs w:val="32"/>
          <w:lang w:eastAsia="es-EC" w:bidi="he-IL"/>
          <w14:ligatures w14:val="none"/>
        </w:rPr>
        <w:t>.</w:t>
      </w:r>
    </w:p>
    <w:p w14:paraId="36459B77"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Padres de la letra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p>
    <w:p w14:paraId="2769E319" w14:textId="77777777" w:rsidR="00D55F98" w:rsidRPr="00994BD0" w:rsidRDefault="00D55F98" w:rsidP="00D55F9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Los </w:t>
      </w: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r w:rsidRPr="00994BD0">
        <w:rPr>
          <w:rFonts w:ascii="Times New Roman" w:eastAsia="Times New Roman" w:hAnsi="Times New Roman" w:cs="Times New Roman"/>
          <w:kern w:val="0"/>
          <w:sz w:val="32"/>
          <w:szCs w:val="32"/>
          <w:lang w:eastAsia="es-EC" w:bidi="he-IL"/>
          <w14:ligatures w14:val="none"/>
        </w:rPr>
        <w:t xml:space="preserve"> son los mismos que los de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ya que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variante final de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lang w:eastAsia="es-EC" w:bidi="he-IL"/>
          <w14:ligatures w14:val="none"/>
        </w:rPr>
        <w:t xml:space="preserve">. Estos padres representan la </w:t>
      </w:r>
      <w:r w:rsidRPr="00994BD0">
        <w:rPr>
          <w:rFonts w:ascii="Times New Roman" w:eastAsia="Times New Roman" w:hAnsi="Times New Roman" w:cs="Times New Roman"/>
          <w:b/>
          <w:bCs/>
          <w:kern w:val="0"/>
          <w:sz w:val="32"/>
          <w:szCs w:val="32"/>
          <w:lang w:eastAsia="es-EC" w:bidi="he-IL"/>
          <w14:ligatures w14:val="none"/>
        </w:rPr>
        <w:t>estructura</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de la comunicación y la expresión. Los padres de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son:</w:t>
      </w:r>
    </w:p>
    <w:p w14:paraId="2439F8C5" w14:textId="77777777" w:rsidR="00D55F98" w:rsidRPr="00994BD0" w:rsidRDefault="00D55F98" w:rsidP="00D55F98">
      <w:pPr>
        <w:numPr>
          <w:ilvl w:val="0"/>
          <w:numId w:val="37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lugar de la creación</w:t>
      </w:r>
      <w:r w:rsidRPr="00994BD0">
        <w:rPr>
          <w:rFonts w:ascii="Times New Roman" w:eastAsia="Times New Roman" w:hAnsi="Times New Roman" w:cs="Times New Roman"/>
          <w:kern w:val="0"/>
          <w:sz w:val="32"/>
          <w:szCs w:val="32"/>
          <w:lang w:eastAsia="es-EC" w:bidi="he-IL"/>
          <w14:ligatures w14:val="none"/>
        </w:rPr>
        <w:t>. El espacio donde las ideas y palabras comienzan a formarse.</w:t>
      </w:r>
    </w:p>
    <w:p w14:paraId="5F096A5E" w14:textId="77777777" w:rsidR="00D55F98" w:rsidRPr="00994BD0" w:rsidRDefault="00D55F98" w:rsidP="00D55F98">
      <w:pPr>
        <w:numPr>
          <w:ilvl w:val="0"/>
          <w:numId w:val="37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manifestación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revelación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forma final de la manifestación verbal, la </w:t>
      </w:r>
      <w:r w:rsidRPr="00994BD0">
        <w:rPr>
          <w:rFonts w:ascii="Times New Roman" w:eastAsia="Times New Roman" w:hAnsi="Times New Roman" w:cs="Times New Roman"/>
          <w:b/>
          <w:bCs/>
          <w:kern w:val="0"/>
          <w:sz w:val="32"/>
          <w:szCs w:val="32"/>
          <w:lang w:eastAsia="es-EC" w:bidi="he-IL"/>
          <w14:ligatures w14:val="none"/>
        </w:rPr>
        <w:t>expresión culminada</w:t>
      </w:r>
      <w:r w:rsidRPr="00994BD0">
        <w:rPr>
          <w:rFonts w:ascii="Times New Roman" w:eastAsia="Times New Roman" w:hAnsi="Times New Roman" w:cs="Times New Roman"/>
          <w:kern w:val="0"/>
          <w:sz w:val="32"/>
          <w:szCs w:val="32"/>
          <w:lang w:eastAsia="es-EC" w:bidi="he-IL"/>
          <w14:ligatures w14:val="none"/>
        </w:rPr>
        <w:t xml:space="preserve"> de lo revelado.</w:t>
      </w:r>
    </w:p>
    <w:p w14:paraId="074278F6" w14:textId="77777777" w:rsidR="00D55F98" w:rsidRPr="00994BD0" w:rsidRDefault="00D55F98" w:rsidP="00D55F98">
      <w:pPr>
        <w:numPr>
          <w:ilvl w:val="0"/>
          <w:numId w:val="37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de lo que se transmite.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la </w:t>
      </w:r>
      <w:r w:rsidRPr="00994BD0">
        <w:rPr>
          <w:rFonts w:ascii="Times New Roman" w:eastAsia="Times New Roman" w:hAnsi="Times New Roman" w:cs="Times New Roman"/>
          <w:b/>
          <w:bCs/>
          <w:kern w:val="0"/>
          <w:sz w:val="32"/>
          <w:szCs w:val="32"/>
          <w:lang w:eastAsia="es-EC" w:bidi="he-IL"/>
          <w14:ligatures w14:val="none"/>
        </w:rPr>
        <w:t>emisión final</w:t>
      </w:r>
      <w:r w:rsidRPr="00994BD0">
        <w:rPr>
          <w:rFonts w:ascii="Times New Roman" w:eastAsia="Times New Roman" w:hAnsi="Times New Roman" w:cs="Times New Roman"/>
          <w:kern w:val="0"/>
          <w:sz w:val="32"/>
          <w:szCs w:val="32"/>
          <w:lang w:eastAsia="es-EC" w:bidi="he-IL"/>
          <w14:ligatures w14:val="none"/>
        </w:rPr>
        <w:t xml:space="preserve"> de este flujo.</w:t>
      </w:r>
    </w:p>
    <w:p w14:paraId="1C271C8F"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p>
    <w:p w14:paraId="237F4D5A" w14:textId="77777777" w:rsidR="00D55F98" w:rsidRPr="00994BD0" w:rsidRDefault="00D55F98" w:rsidP="00D55F9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Las </w:t>
      </w: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r w:rsidRPr="00994BD0">
        <w:rPr>
          <w:rFonts w:ascii="Times New Roman" w:eastAsia="Times New Roman" w:hAnsi="Times New Roman" w:cs="Times New Roman"/>
          <w:kern w:val="0"/>
          <w:sz w:val="32"/>
          <w:szCs w:val="32"/>
          <w:lang w:eastAsia="es-EC" w:bidi="he-IL"/>
          <w14:ligatures w14:val="none"/>
        </w:rPr>
        <w:t xml:space="preserve"> son las mismas que las de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Estas letras son:</w:t>
      </w:r>
    </w:p>
    <w:p w14:paraId="65C74066" w14:textId="77777777" w:rsidR="00D55F98" w:rsidRPr="00994BD0" w:rsidRDefault="00D55F98" w:rsidP="00D55F98">
      <w:pPr>
        <w:numPr>
          <w:ilvl w:val="0"/>
          <w:numId w:val="3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la </w:t>
      </w:r>
      <w:r w:rsidRPr="00994BD0">
        <w:rPr>
          <w:rFonts w:ascii="Times New Roman" w:eastAsia="Times New Roman" w:hAnsi="Times New Roman" w:cs="Times New Roman"/>
          <w:b/>
          <w:bCs/>
          <w:kern w:val="0"/>
          <w:sz w:val="32"/>
          <w:szCs w:val="32"/>
          <w:lang w:eastAsia="es-EC" w:bidi="he-IL"/>
          <w14:ligatures w14:val="none"/>
        </w:rPr>
        <w:t>creación con vida propia</w:t>
      </w:r>
      <w:r w:rsidRPr="00994BD0">
        <w:rPr>
          <w:rFonts w:ascii="Times New Roman" w:eastAsia="Times New Roman" w:hAnsi="Times New Roman" w:cs="Times New Roman"/>
          <w:kern w:val="0"/>
          <w:sz w:val="32"/>
          <w:szCs w:val="32"/>
          <w:lang w:eastAsia="es-EC" w:bidi="he-IL"/>
          <w14:ligatures w14:val="none"/>
        </w:rPr>
        <w:t xml:space="preserve">, la capacidad de tomar decisiones, y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expresión final</w:t>
      </w:r>
      <w:r w:rsidRPr="00994BD0">
        <w:rPr>
          <w:rFonts w:ascii="Times New Roman" w:eastAsia="Times New Roman" w:hAnsi="Times New Roman" w:cs="Times New Roman"/>
          <w:kern w:val="0"/>
          <w:sz w:val="32"/>
          <w:szCs w:val="32"/>
          <w:lang w:eastAsia="es-EC" w:bidi="he-IL"/>
          <w14:ligatures w14:val="none"/>
        </w:rPr>
        <w:t xml:space="preserve"> de esta creación que puede tomar su propio camino.</w:t>
      </w:r>
    </w:p>
    <w:p w14:paraId="27FE6691" w14:textId="77777777" w:rsidR="00D55F98" w:rsidRPr="00994BD0" w:rsidRDefault="00D55F98" w:rsidP="00D55F98">
      <w:pPr>
        <w:numPr>
          <w:ilvl w:val="0"/>
          <w:numId w:val="3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asociada con la </w:t>
      </w:r>
      <w:r w:rsidRPr="00994BD0">
        <w:rPr>
          <w:rFonts w:ascii="Times New Roman" w:eastAsia="Times New Roman" w:hAnsi="Times New Roman" w:cs="Times New Roman"/>
          <w:b/>
          <w:bCs/>
          <w:kern w:val="0"/>
          <w:sz w:val="32"/>
          <w:szCs w:val="32"/>
          <w:lang w:eastAsia="es-EC" w:bidi="he-IL"/>
          <w14:ligatures w14:val="none"/>
        </w:rPr>
        <w:t>conexión profunda</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significado oculto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expresión final</w:t>
      </w:r>
      <w:r w:rsidRPr="00994BD0">
        <w:rPr>
          <w:rFonts w:ascii="Times New Roman" w:eastAsia="Times New Roman" w:hAnsi="Times New Roman" w:cs="Times New Roman"/>
          <w:kern w:val="0"/>
          <w:sz w:val="32"/>
          <w:szCs w:val="32"/>
          <w:lang w:eastAsia="es-EC" w:bidi="he-IL"/>
          <w14:ligatures w14:val="none"/>
        </w:rPr>
        <w:t xml:space="preserve"> de ese contenido oculto o profundo.</w:t>
      </w:r>
    </w:p>
    <w:p w14:paraId="65B19686"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p>
    <w:p w14:paraId="68E88851" w14:textId="77777777" w:rsidR="00D55F98" w:rsidRPr="00994BD0" w:rsidRDefault="00D55F98" w:rsidP="00D55F9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forma de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r w:rsidRPr="00994BD0">
        <w:rPr>
          <w:rFonts w:ascii="Times New Roman" w:eastAsia="Times New Roman" w:hAnsi="Times New Roman" w:cs="Times New Roman"/>
          <w:kern w:val="0"/>
          <w:sz w:val="32"/>
          <w:szCs w:val="32"/>
          <w:lang w:eastAsia="es-EC" w:bidi="he-IL"/>
          <w14:ligatures w14:val="none"/>
        </w:rPr>
        <w:t xml:space="preserve"> es similar a la de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pero con una diferencia significativa en su diseño que la marca como una forma </w:t>
      </w:r>
      <w:r w:rsidRPr="00994BD0">
        <w:rPr>
          <w:rFonts w:ascii="Times New Roman" w:eastAsia="Times New Roman" w:hAnsi="Times New Roman" w:cs="Times New Roman"/>
          <w:b/>
          <w:bCs/>
          <w:kern w:val="0"/>
          <w:sz w:val="32"/>
          <w:szCs w:val="32"/>
          <w:lang w:eastAsia="es-EC" w:bidi="he-IL"/>
          <w14:ligatures w14:val="none"/>
        </w:rPr>
        <w:t>final</w:t>
      </w:r>
      <w:r w:rsidRPr="00994BD0">
        <w:rPr>
          <w:rFonts w:ascii="Times New Roman" w:eastAsia="Times New Roman" w:hAnsi="Times New Roman" w:cs="Times New Roman"/>
          <w:kern w:val="0"/>
          <w:sz w:val="32"/>
          <w:szCs w:val="32"/>
          <w:lang w:eastAsia="es-EC" w:bidi="he-IL"/>
          <w14:ligatures w14:val="none"/>
        </w:rPr>
        <w:t>. Aquí está el análisis de su forma:</w:t>
      </w:r>
    </w:p>
    <w:p w14:paraId="3BC26C02" w14:textId="77777777" w:rsidR="00D55F98" w:rsidRPr="00994BD0" w:rsidRDefault="00D55F98" w:rsidP="00D55F98">
      <w:pPr>
        <w:numPr>
          <w:ilvl w:val="0"/>
          <w:numId w:val="37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horizontal superior</w:t>
      </w:r>
      <w:r w:rsidRPr="00994BD0">
        <w:rPr>
          <w:rFonts w:ascii="Times New Roman" w:eastAsia="Times New Roman" w:hAnsi="Times New Roman" w:cs="Times New Roman"/>
          <w:kern w:val="0"/>
          <w:sz w:val="32"/>
          <w:szCs w:val="32"/>
          <w:lang w:eastAsia="es-EC" w:bidi="he-IL"/>
          <w14:ligatures w14:val="none"/>
        </w:rPr>
        <w:t>:</w:t>
      </w:r>
    </w:p>
    <w:p w14:paraId="2CB667BD" w14:textId="77777777" w:rsidR="00D55F98" w:rsidRPr="00994BD0" w:rsidRDefault="00D55F98" w:rsidP="00D55F98">
      <w:pPr>
        <w:numPr>
          <w:ilvl w:val="1"/>
          <w:numId w:val="37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Esta línea representa el </w:t>
      </w:r>
      <w:r w:rsidRPr="00994BD0">
        <w:rPr>
          <w:rFonts w:ascii="Times New Roman" w:eastAsia="Times New Roman" w:hAnsi="Times New Roman" w:cs="Times New Roman"/>
          <w:b/>
          <w:bCs/>
          <w:kern w:val="0"/>
          <w:sz w:val="32"/>
          <w:szCs w:val="32"/>
          <w:lang w:eastAsia="es-EC" w:bidi="he-IL"/>
          <w14:ligatures w14:val="none"/>
        </w:rPr>
        <w:t>límite</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borde</w:t>
      </w:r>
      <w:r w:rsidRPr="00994BD0">
        <w:rPr>
          <w:rFonts w:ascii="Times New Roman" w:eastAsia="Times New Roman" w:hAnsi="Times New Roman" w:cs="Times New Roman"/>
          <w:kern w:val="0"/>
          <w:sz w:val="32"/>
          <w:szCs w:val="32"/>
          <w:lang w:eastAsia="es-EC" w:bidi="he-IL"/>
          <w14:ligatures w14:val="none"/>
        </w:rPr>
        <w:t xml:space="preserve"> de lo que se puede expresar, un símbolo de </w:t>
      </w:r>
      <w:r w:rsidRPr="00994BD0">
        <w:rPr>
          <w:rFonts w:ascii="Times New Roman" w:eastAsia="Times New Roman" w:hAnsi="Times New Roman" w:cs="Times New Roman"/>
          <w:b/>
          <w:bCs/>
          <w:kern w:val="0"/>
          <w:sz w:val="32"/>
          <w:szCs w:val="32"/>
          <w:lang w:eastAsia="es-EC" w:bidi="he-IL"/>
          <w14:ligatures w14:val="none"/>
        </w:rPr>
        <w:t>la apertura de la comunicación</w:t>
      </w:r>
      <w:r w:rsidRPr="00994BD0">
        <w:rPr>
          <w:rFonts w:ascii="Times New Roman" w:eastAsia="Times New Roman" w:hAnsi="Times New Roman" w:cs="Times New Roman"/>
          <w:kern w:val="0"/>
          <w:sz w:val="32"/>
          <w:szCs w:val="32"/>
          <w:lang w:eastAsia="es-EC" w:bidi="he-IL"/>
          <w14:ligatures w14:val="none"/>
        </w:rPr>
        <w:t xml:space="preserve">. En la letra final, esta línea puede simbolizar la </w:t>
      </w:r>
      <w:proofErr w:type="spellStart"/>
      <w:r w:rsidRPr="00994BD0">
        <w:rPr>
          <w:rFonts w:ascii="Times New Roman" w:eastAsia="Times New Roman" w:hAnsi="Times New Roman" w:cs="Times New Roman"/>
          <w:b/>
          <w:bCs/>
          <w:kern w:val="0"/>
          <w:sz w:val="32"/>
          <w:szCs w:val="32"/>
          <w:lang w:eastAsia="es-EC" w:bidi="he-IL"/>
          <w14:ligatures w14:val="none"/>
        </w:rPr>
        <w:t>completación</w:t>
      </w:r>
      <w:proofErr w:type="spellEnd"/>
      <w:r w:rsidRPr="00994BD0">
        <w:rPr>
          <w:rFonts w:ascii="Times New Roman" w:eastAsia="Times New Roman" w:hAnsi="Times New Roman" w:cs="Times New Roman"/>
          <w:kern w:val="0"/>
          <w:sz w:val="32"/>
          <w:szCs w:val="32"/>
          <w:lang w:eastAsia="es-EC" w:bidi="he-IL"/>
          <w14:ligatures w14:val="none"/>
        </w:rPr>
        <w:t xml:space="preserve"> de ese proceso comunicativo.</w:t>
      </w:r>
    </w:p>
    <w:p w14:paraId="6CB67D6C" w14:textId="77777777" w:rsidR="00D55F98" w:rsidRPr="00994BD0" w:rsidRDefault="00D55F98" w:rsidP="00D55F98">
      <w:pPr>
        <w:numPr>
          <w:ilvl w:val="0"/>
          <w:numId w:val="37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 descendente</w:t>
      </w:r>
      <w:r w:rsidRPr="00994BD0">
        <w:rPr>
          <w:rFonts w:ascii="Times New Roman" w:eastAsia="Times New Roman" w:hAnsi="Times New Roman" w:cs="Times New Roman"/>
          <w:kern w:val="0"/>
          <w:sz w:val="32"/>
          <w:szCs w:val="32"/>
          <w:lang w:eastAsia="es-EC" w:bidi="he-IL"/>
          <w14:ligatures w14:val="none"/>
        </w:rPr>
        <w:t>:</w:t>
      </w:r>
    </w:p>
    <w:p w14:paraId="2FF6882E" w14:textId="77777777" w:rsidR="00D55F98" w:rsidRPr="00994BD0" w:rsidRDefault="00D55F98" w:rsidP="00D55F98">
      <w:pPr>
        <w:numPr>
          <w:ilvl w:val="1"/>
          <w:numId w:val="37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línea vertical que desciende, al igual que en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kern w:val="0"/>
          <w:sz w:val="32"/>
          <w:szCs w:val="32"/>
          <w:lang w:eastAsia="es-EC" w:bidi="he-IL"/>
          <w14:ligatures w14:val="none"/>
        </w:rPr>
        <w:t xml:space="preserve">, simboliza el </w:t>
      </w:r>
      <w:r w:rsidRPr="00994BD0">
        <w:rPr>
          <w:rFonts w:ascii="Times New Roman" w:eastAsia="Times New Roman" w:hAnsi="Times New Roman" w:cs="Times New Roman"/>
          <w:b/>
          <w:bCs/>
          <w:kern w:val="0"/>
          <w:sz w:val="32"/>
          <w:szCs w:val="32"/>
          <w:lang w:eastAsia="es-EC" w:bidi="he-IL"/>
          <w14:ligatures w14:val="none"/>
        </w:rPr>
        <w:t>movimiento hacia abajo</w:t>
      </w:r>
      <w:r w:rsidRPr="00994BD0">
        <w:rPr>
          <w:rFonts w:ascii="Times New Roman" w:eastAsia="Times New Roman" w:hAnsi="Times New Roman" w:cs="Times New Roman"/>
          <w:kern w:val="0"/>
          <w:sz w:val="32"/>
          <w:szCs w:val="32"/>
          <w:lang w:eastAsia="es-EC" w:bidi="he-IL"/>
          <w14:ligatures w14:val="none"/>
        </w:rPr>
        <w:t xml:space="preserve"> de la palabra que sale de la boca. En el caso de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lang w:eastAsia="es-EC" w:bidi="he-IL"/>
          <w14:ligatures w14:val="none"/>
        </w:rPr>
        <w:t xml:space="preserve">, esto podría simbolizar el </w:t>
      </w:r>
      <w:r w:rsidRPr="00994BD0">
        <w:rPr>
          <w:rFonts w:ascii="Times New Roman" w:eastAsia="Times New Roman" w:hAnsi="Times New Roman" w:cs="Times New Roman"/>
          <w:b/>
          <w:bCs/>
          <w:kern w:val="0"/>
          <w:sz w:val="32"/>
          <w:szCs w:val="32"/>
          <w:lang w:eastAsia="es-EC" w:bidi="he-IL"/>
          <w14:ligatures w14:val="none"/>
        </w:rPr>
        <w:t>flujo final</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esa comunicación.</w:t>
      </w:r>
    </w:p>
    <w:p w14:paraId="1FD30E93" w14:textId="77777777" w:rsidR="00D55F98" w:rsidRPr="00994BD0" w:rsidRDefault="00D55F98" w:rsidP="00D55F98">
      <w:pPr>
        <w:numPr>
          <w:ilvl w:val="0"/>
          <w:numId w:val="37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cerrada inferior</w:t>
      </w:r>
      <w:r w:rsidRPr="00994BD0">
        <w:rPr>
          <w:rFonts w:ascii="Times New Roman" w:eastAsia="Times New Roman" w:hAnsi="Times New Roman" w:cs="Times New Roman"/>
          <w:kern w:val="0"/>
          <w:sz w:val="32"/>
          <w:szCs w:val="32"/>
          <w:lang w:eastAsia="es-EC" w:bidi="he-IL"/>
          <w14:ligatures w14:val="none"/>
        </w:rPr>
        <w:t>:</w:t>
      </w:r>
    </w:p>
    <w:p w14:paraId="7EE2EA46" w14:textId="77777777" w:rsidR="00D55F98" w:rsidRPr="00994BD0" w:rsidRDefault="00D55F98" w:rsidP="00D55F98">
      <w:pPr>
        <w:numPr>
          <w:ilvl w:val="1"/>
          <w:numId w:val="37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línea cerrada en la parte inferior simboliza el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de la palabra o el mensaje. Representa la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de un ciclo comunicativo o la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de un pensamiento o idea que ha sido completamente expresada.</w:t>
      </w:r>
    </w:p>
    <w:p w14:paraId="62428D91"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p>
    <w:p w14:paraId="2E3DE38C" w14:textId="77777777" w:rsidR="00D55F98" w:rsidRPr="00994BD0" w:rsidRDefault="00D55F98" w:rsidP="00D55F98">
      <w:pPr>
        <w:numPr>
          <w:ilvl w:val="0"/>
          <w:numId w:val="3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Finalización de la Expresión</w:t>
      </w:r>
      <w:r w:rsidRPr="00994BD0">
        <w:rPr>
          <w:rFonts w:ascii="Times New Roman" w:eastAsia="Times New Roman" w:hAnsi="Times New Roman" w:cs="Times New Roman"/>
          <w:kern w:val="0"/>
          <w:sz w:val="32"/>
          <w:szCs w:val="32"/>
          <w:lang w:eastAsia="es-EC" w:bidi="he-IL"/>
          <w14:ligatures w14:val="none"/>
        </w:rPr>
        <w:t>:</w:t>
      </w:r>
    </w:p>
    <w:p w14:paraId="174F2C9B" w14:textId="77777777" w:rsidR="00D55F98" w:rsidRPr="00994BD0" w:rsidRDefault="00D55F98" w:rsidP="00D55F98">
      <w:pPr>
        <w:numPr>
          <w:ilvl w:val="1"/>
          <w:numId w:val="3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utiliza para indicar la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de una </w:t>
      </w:r>
      <w:r w:rsidRPr="00994BD0">
        <w:rPr>
          <w:rFonts w:ascii="Times New Roman" w:eastAsia="Times New Roman" w:hAnsi="Times New Roman" w:cs="Times New Roman"/>
          <w:b/>
          <w:bCs/>
          <w:kern w:val="0"/>
          <w:sz w:val="32"/>
          <w:szCs w:val="32"/>
          <w:lang w:eastAsia="es-EC" w:bidi="he-IL"/>
          <w14:ligatures w14:val="none"/>
        </w:rPr>
        <w:t>comunicación verbal</w:t>
      </w:r>
      <w:r w:rsidRPr="00994BD0">
        <w:rPr>
          <w:rFonts w:ascii="Times New Roman" w:eastAsia="Times New Roman" w:hAnsi="Times New Roman" w:cs="Times New Roman"/>
          <w:kern w:val="0"/>
          <w:sz w:val="32"/>
          <w:szCs w:val="32"/>
          <w:lang w:eastAsia="es-EC" w:bidi="he-IL"/>
          <w14:ligatures w14:val="none"/>
        </w:rPr>
        <w:t xml:space="preserve"> o un </w:t>
      </w:r>
      <w:r w:rsidRPr="00994BD0">
        <w:rPr>
          <w:rFonts w:ascii="Times New Roman" w:eastAsia="Times New Roman" w:hAnsi="Times New Roman" w:cs="Times New Roman"/>
          <w:b/>
          <w:bCs/>
          <w:kern w:val="0"/>
          <w:sz w:val="32"/>
          <w:szCs w:val="32"/>
          <w:lang w:eastAsia="es-EC" w:bidi="he-IL"/>
          <w14:ligatures w14:val="none"/>
        </w:rPr>
        <w:t>mensaje</w:t>
      </w:r>
      <w:r w:rsidRPr="00994BD0">
        <w:rPr>
          <w:rFonts w:ascii="Times New Roman" w:eastAsia="Times New Roman" w:hAnsi="Times New Roman" w:cs="Times New Roman"/>
          <w:kern w:val="0"/>
          <w:sz w:val="32"/>
          <w:szCs w:val="32"/>
          <w:lang w:eastAsia="es-EC" w:bidi="he-IL"/>
          <w14:ligatures w14:val="none"/>
        </w:rPr>
        <w:t xml:space="preserve">. Es la letra que aparece al final de palabras, lo que resalta la idea de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la transmisión verbal.</w:t>
      </w:r>
    </w:p>
    <w:p w14:paraId="536EF95E" w14:textId="77777777" w:rsidR="00D55F98" w:rsidRPr="00994BD0" w:rsidRDefault="00D55F98" w:rsidP="00D55F98">
      <w:pPr>
        <w:numPr>
          <w:ilvl w:val="0"/>
          <w:numId w:val="3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Cierre de un Ciclo</w:t>
      </w:r>
      <w:r w:rsidRPr="00994BD0">
        <w:rPr>
          <w:rFonts w:ascii="Times New Roman" w:eastAsia="Times New Roman" w:hAnsi="Times New Roman" w:cs="Times New Roman"/>
          <w:kern w:val="0"/>
          <w:sz w:val="32"/>
          <w:szCs w:val="32"/>
          <w:lang w:eastAsia="es-EC" w:bidi="he-IL"/>
          <w14:ligatures w14:val="none"/>
        </w:rPr>
        <w:t>:</w:t>
      </w:r>
    </w:p>
    <w:p w14:paraId="63617ACA" w14:textId="77777777" w:rsidR="00D55F98" w:rsidRPr="00994BD0" w:rsidRDefault="00D55F98" w:rsidP="00D55F98">
      <w:pPr>
        <w:numPr>
          <w:ilvl w:val="1"/>
          <w:numId w:val="3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Su uso final sugiere que el mensaje o la </w:t>
      </w:r>
      <w:r w:rsidRPr="00994BD0">
        <w:rPr>
          <w:rFonts w:ascii="Times New Roman" w:eastAsia="Times New Roman" w:hAnsi="Times New Roman" w:cs="Times New Roman"/>
          <w:b/>
          <w:bCs/>
          <w:kern w:val="0"/>
          <w:sz w:val="32"/>
          <w:szCs w:val="32"/>
          <w:lang w:eastAsia="es-EC" w:bidi="he-IL"/>
          <w14:ligatures w14:val="none"/>
        </w:rPr>
        <w:t>idea</w:t>
      </w:r>
      <w:r w:rsidRPr="00994BD0">
        <w:rPr>
          <w:rFonts w:ascii="Times New Roman" w:eastAsia="Times New Roman" w:hAnsi="Times New Roman" w:cs="Times New Roman"/>
          <w:kern w:val="0"/>
          <w:sz w:val="32"/>
          <w:szCs w:val="32"/>
          <w:lang w:eastAsia="es-EC" w:bidi="he-IL"/>
          <w14:ligatures w14:val="none"/>
        </w:rPr>
        <w:t xml:space="preserve"> que estaba en proceso de ser comunicada </w:t>
      </w:r>
      <w:r w:rsidRPr="00994BD0">
        <w:rPr>
          <w:rFonts w:ascii="Times New Roman" w:eastAsia="Times New Roman" w:hAnsi="Times New Roman" w:cs="Times New Roman"/>
          <w:b/>
          <w:bCs/>
          <w:kern w:val="0"/>
          <w:sz w:val="32"/>
          <w:szCs w:val="32"/>
          <w:lang w:eastAsia="es-EC" w:bidi="he-IL"/>
          <w14:ligatures w14:val="none"/>
        </w:rPr>
        <w:t>ya ha sido completada</w:t>
      </w:r>
      <w:r w:rsidRPr="00994BD0">
        <w:rPr>
          <w:rFonts w:ascii="Times New Roman" w:eastAsia="Times New Roman" w:hAnsi="Times New Roman" w:cs="Times New Roman"/>
          <w:kern w:val="0"/>
          <w:sz w:val="32"/>
          <w:szCs w:val="32"/>
          <w:lang w:eastAsia="es-EC" w:bidi="he-IL"/>
          <w14:ligatures w14:val="none"/>
        </w:rPr>
        <w:t xml:space="preserve">. En este sentido,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también simboliza el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de un ciclo de expresión, de comunicación, de emisión.</w:t>
      </w:r>
    </w:p>
    <w:p w14:paraId="2DB089F3" w14:textId="77777777" w:rsidR="00D55F98" w:rsidRPr="00994BD0" w:rsidRDefault="00D55F98" w:rsidP="00D55F98">
      <w:pPr>
        <w:numPr>
          <w:ilvl w:val="0"/>
          <w:numId w:val="3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Realización del Potencial de la Comunicación</w:t>
      </w:r>
      <w:r w:rsidRPr="00994BD0">
        <w:rPr>
          <w:rFonts w:ascii="Times New Roman" w:eastAsia="Times New Roman" w:hAnsi="Times New Roman" w:cs="Times New Roman"/>
          <w:kern w:val="0"/>
          <w:sz w:val="32"/>
          <w:szCs w:val="32"/>
          <w:lang w:eastAsia="es-EC" w:bidi="he-IL"/>
          <w14:ligatures w14:val="none"/>
        </w:rPr>
        <w:t>:</w:t>
      </w:r>
    </w:p>
    <w:p w14:paraId="68A8FEB3" w14:textId="77777777" w:rsidR="00D55F98" w:rsidRPr="00994BD0" w:rsidRDefault="00D55F98" w:rsidP="00D55F98">
      <w:pPr>
        <w:numPr>
          <w:ilvl w:val="1"/>
          <w:numId w:val="3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también está relacionada con el </w:t>
      </w:r>
      <w:r w:rsidRPr="00994BD0">
        <w:rPr>
          <w:rFonts w:ascii="Times New Roman" w:eastAsia="Times New Roman" w:hAnsi="Times New Roman" w:cs="Times New Roman"/>
          <w:b/>
          <w:bCs/>
          <w:kern w:val="0"/>
          <w:sz w:val="32"/>
          <w:szCs w:val="32"/>
          <w:lang w:eastAsia="es-EC" w:bidi="he-IL"/>
          <w14:ligatures w14:val="none"/>
        </w:rPr>
        <w:t>acto final</w:t>
      </w:r>
      <w:r w:rsidRPr="00994BD0">
        <w:rPr>
          <w:rFonts w:ascii="Times New Roman" w:eastAsia="Times New Roman" w:hAnsi="Times New Roman" w:cs="Times New Roman"/>
          <w:kern w:val="0"/>
          <w:sz w:val="32"/>
          <w:szCs w:val="32"/>
          <w:lang w:eastAsia="es-EC" w:bidi="he-IL"/>
          <w14:ligatures w14:val="none"/>
        </w:rPr>
        <w:t xml:space="preserve"> de la comunicación. Es la forma cuando lo que se </w:t>
      </w:r>
      <w:r w:rsidRPr="00994BD0">
        <w:rPr>
          <w:rFonts w:ascii="Times New Roman" w:eastAsia="Times New Roman" w:hAnsi="Times New Roman" w:cs="Times New Roman"/>
          <w:b/>
          <w:bCs/>
          <w:kern w:val="0"/>
          <w:sz w:val="32"/>
          <w:szCs w:val="32"/>
          <w:lang w:eastAsia="es-EC" w:bidi="he-IL"/>
          <w14:ligatures w14:val="none"/>
        </w:rPr>
        <w:t>podía expresar</w:t>
      </w:r>
      <w:r w:rsidRPr="00994BD0">
        <w:rPr>
          <w:rFonts w:ascii="Times New Roman" w:eastAsia="Times New Roman" w:hAnsi="Times New Roman" w:cs="Times New Roman"/>
          <w:kern w:val="0"/>
          <w:sz w:val="32"/>
          <w:szCs w:val="32"/>
          <w:lang w:eastAsia="es-EC" w:bidi="he-IL"/>
          <w14:ligatures w14:val="none"/>
        </w:rPr>
        <w:t xml:space="preserve"> ha sido </w:t>
      </w:r>
      <w:r w:rsidRPr="00994BD0">
        <w:rPr>
          <w:rFonts w:ascii="Times New Roman" w:eastAsia="Times New Roman" w:hAnsi="Times New Roman" w:cs="Times New Roman"/>
          <w:b/>
          <w:bCs/>
          <w:kern w:val="0"/>
          <w:sz w:val="32"/>
          <w:szCs w:val="32"/>
          <w:lang w:eastAsia="es-EC" w:bidi="he-IL"/>
          <w14:ligatures w14:val="none"/>
        </w:rPr>
        <w:t>expresado completamente</w:t>
      </w:r>
      <w:r w:rsidRPr="00994BD0">
        <w:rPr>
          <w:rFonts w:ascii="Times New Roman" w:eastAsia="Times New Roman" w:hAnsi="Times New Roman" w:cs="Times New Roman"/>
          <w:kern w:val="0"/>
          <w:sz w:val="32"/>
          <w:szCs w:val="32"/>
          <w:lang w:eastAsia="es-EC" w:bidi="he-IL"/>
          <w14:ligatures w14:val="none"/>
        </w:rPr>
        <w:t>.</w:t>
      </w:r>
    </w:p>
    <w:p w14:paraId="3640078C"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 con otras letras hebreas</w:t>
      </w:r>
    </w:p>
    <w:p w14:paraId="516E5CA0" w14:textId="77777777" w:rsidR="00D55F98" w:rsidRPr="00994BD0" w:rsidRDefault="00D55F98" w:rsidP="00D55F98">
      <w:pPr>
        <w:numPr>
          <w:ilvl w:val="0"/>
          <w:numId w:val="37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w:t>
      </w:r>
    </w:p>
    <w:p w14:paraId="11E44D01" w14:textId="77777777" w:rsidR="00D55F98" w:rsidRPr="00994BD0" w:rsidRDefault="00D55F98" w:rsidP="00D55F98">
      <w:pPr>
        <w:numPr>
          <w:ilvl w:val="1"/>
          <w:numId w:val="37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lugar de la creación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expresión final</w:t>
      </w:r>
      <w:r w:rsidRPr="00994BD0">
        <w:rPr>
          <w:rFonts w:ascii="Times New Roman" w:eastAsia="Times New Roman" w:hAnsi="Times New Roman" w:cs="Times New Roman"/>
          <w:kern w:val="0"/>
          <w:sz w:val="32"/>
          <w:szCs w:val="32"/>
          <w:lang w:eastAsia="es-EC" w:bidi="he-IL"/>
          <w14:ligatures w14:val="none"/>
        </w:rPr>
        <w:t xml:space="preserve"> de lo creado.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lugar donde algo comienza a tomar forma,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su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w:t>
      </w:r>
    </w:p>
    <w:p w14:paraId="7E6AE1E5" w14:textId="77777777" w:rsidR="00D55F98" w:rsidRPr="00994BD0" w:rsidRDefault="00D55F98" w:rsidP="00D55F98">
      <w:pPr>
        <w:numPr>
          <w:ilvl w:val="1"/>
          <w:numId w:val="37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(lugar de la creación) seguido de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(expresión final de lo creado).</w:t>
      </w:r>
    </w:p>
    <w:p w14:paraId="656919C8" w14:textId="77777777" w:rsidR="00D55F98" w:rsidRPr="00994BD0" w:rsidRDefault="00D55F98" w:rsidP="00D55F98">
      <w:pPr>
        <w:numPr>
          <w:ilvl w:val="0"/>
          <w:numId w:val="37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0C0EF6C9" w14:textId="77777777" w:rsidR="00D55F98" w:rsidRPr="00994BD0" w:rsidRDefault="00D55F98" w:rsidP="00D55F98">
      <w:pPr>
        <w:numPr>
          <w:ilvl w:val="1"/>
          <w:numId w:val="37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manifestación</w:t>
      </w:r>
      <w:r w:rsidRPr="00994BD0">
        <w:rPr>
          <w:rFonts w:ascii="Times New Roman" w:eastAsia="Times New Roman" w:hAnsi="Times New Roman" w:cs="Times New Roman"/>
          <w:kern w:val="0"/>
          <w:sz w:val="32"/>
          <w:szCs w:val="32"/>
          <w:lang w:eastAsia="es-EC" w:bidi="he-IL"/>
          <w14:ligatures w14:val="none"/>
        </w:rPr>
        <w:t xml:space="preserve"> de lo oculto, y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expresión culminada</w:t>
      </w:r>
      <w:r w:rsidRPr="00994BD0">
        <w:rPr>
          <w:rFonts w:ascii="Times New Roman" w:eastAsia="Times New Roman" w:hAnsi="Times New Roman" w:cs="Times New Roman"/>
          <w:kern w:val="0"/>
          <w:sz w:val="32"/>
          <w:szCs w:val="32"/>
          <w:lang w:eastAsia="es-EC" w:bidi="he-IL"/>
          <w14:ligatures w14:val="none"/>
        </w:rPr>
        <w:t xml:space="preserve"> de esa manifestación.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entenderse como la </w:t>
      </w:r>
      <w:r w:rsidRPr="00994BD0">
        <w:rPr>
          <w:rFonts w:ascii="Times New Roman" w:eastAsia="Times New Roman" w:hAnsi="Times New Roman" w:cs="Times New Roman"/>
          <w:b/>
          <w:bCs/>
          <w:kern w:val="0"/>
          <w:sz w:val="32"/>
          <w:szCs w:val="32"/>
          <w:lang w:eastAsia="es-EC" w:bidi="he-IL"/>
          <w14:ligatures w14:val="none"/>
        </w:rPr>
        <w:t>comunicación final</w:t>
      </w:r>
      <w:r w:rsidRPr="00994BD0">
        <w:rPr>
          <w:rFonts w:ascii="Times New Roman" w:eastAsia="Times New Roman" w:hAnsi="Times New Roman" w:cs="Times New Roman"/>
          <w:kern w:val="0"/>
          <w:sz w:val="32"/>
          <w:szCs w:val="32"/>
          <w:lang w:eastAsia="es-EC" w:bidi="he-IL"/>
          <w14:ligatures w14:val="none"/>
        </w:rPr>
        <w:t xml:space="preserve"> de lo que </w:t>
      </w:r>
      <w:r w:rsidRPr="00994BD0">
        <w:rPr>
          <w:rFonts w:ascii="Times New Roman" w:eastAsia="Times New Roman" w:hAnsi="Times New Roman" w:cs="Times New Roman"/>
          <w:b/>
          <w:bCs/>
          <w:kern w:val="0"/>
          <w:sz w:val="32"/>
          <w:szCs w:val="32"/>
          <w:lang w:eastAsia="es-EC" w:bidi="he-IL"/>
          <w14:ligatures w14:val="none"/>
        </w:rPr>
        <w:t>ha sido revelado</w:t>
      </w:r>
      <w:r w:rsidRPr="00994BD0">
        <w:rPr>
          <w:rFonts w:ascii="Times New Roman" w:eastAsia="Times New Roman" w:hAnsi="Times New Roman" w:cs="Times New Roman"/>
          <w:kern w:val="0"/>
          <w:sz w:val="32"/>
          <w:szCs w:val="32"/>
          <w:lang w:eastAsia="es-EC" w:bidi="he-IL"/>
          <w14:ligatures w14:val="none"/>
        </w:rPr>
        <w:t>.</w:t>
      </w:r>
    </w:p>
    <w:p w14:paraId="351E2A6D" w14:textId="77777777" w:rsidR="00D55F98" w:rsidRPr="00994BD0" w:rsidRDefault="00D55F98" w:rsidP="00D55F98">
      <w:pPr>
        <w:numPr>
          <w:ilvl w:val="1"/>
          <w:numId w:val="37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(manifestación) seguida de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(expresión de la manifestación).</w:t>
      </w:r>
    </w:p>
    <w:p w14:paraId="614E7448" w14:textId="77777777" w:rsidR="00D55F98" w:rsidRPr="00994BD0" w:rsidRDefault="00D55F98" w:rsidP="00D55F98">
      <w:pPr>
        <w:numPr>
          <w:ilvl w:val="0"/>
          <w:numId w:val="37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w:t>
      </w:r>
    </w:p>
    <w:p w14:paraId="19CFE273" w14:textId="77777777" w:rsidR="00D55F98" w:rsidRPr="00994BD0" w:rsidRDefault="00D55F98" w:rsidP="00D55F98">
      <w:pPr>
        <w:numPr>
          <w:ilvl w:val="1"/>
          <w:numId w:val="37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de sabiduría o de conocimiento, y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expresión final</w:t>
      </w:r>
      <w:r w:rsidRPr="00994BD0">
        <w:rPr>
          <w:rFonts w:ascii="Times New Roman" w:eastAsia="Times New Roman" w:hAnsi="Times New Roman" w:cs="Times New Roman"/>
          <w:kern w:val="0"/>
          <w:sz w:val="32"/>
          <w:szCs w:val="32"/>
          <w:lang w:eastAsia="es-EC" w:bidi="he-IL"/>
          <w14:ligatures w14:val="none"/>
        </w:rPr>
        <w:t xml:space="preserve"> de ese flujo.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sería la </w:t>
      </w:r>
      <w:r w:rsidRPr="00994BD0">
        <w:rPr>
          <w:rFonts w:ascii="Times New Roman" w:eastAsia="Times New Roman" w:hAnsi="Times New Roman" w:cs="Times New Roman"/>
          <w:b/>
          <w:bCs/>
          <w:kern w:val="0"/>
          <w:sz w:val="32"/>
          <w:szCs w:val="32"/>
          <w:lang w:eastAsia="es-EC" w:bidi="he-IL"/>
          <w14:ligatures w14:val="none"/>
        </w:rPr>
        <w:t>palabra final</w:t>
      </w:r>
      <w:r w:rsidRPr="00994BD0">
        <w:rPr>
          <w:rFonts w:ascii="Times New Roman" w:eastAsia="Times New Roman" w:hAnsi="Times New Roman" w:cs="Times New Roman"/>
          <w:kern w:val="0"/>
          <w:sz w:val="32"/>
          <w:szCs w:val="32"/>
          <w:lang w:eastAsia="es-EC" w:bidi="he-IL"/>
          <w14:ligatures w14:val="none"/>
        </w:rPr>
        <w:t xml:space="preserve"> que se pronuncia después de un proceso continuo de flujo.</w:t>
      </w:r>
    </w:p>
    <w:p w14:paraId="572F05A8" w14:textId="77777777" w:rsidR="00D55F98" w:rsidRPr="00994BD0" w:rsidRDefault="00D55F98" w:rsidP="00D55F98">
      <w:pPr>
        <w:numPr>
          <w:ilvl w:val="1"/>
          <w:numId w:val="37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(flujo de conocimiento) seguido de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(expresión culminada).</w:t>
      </w:r>
    </w:p>
    <w:p w14:paraId="41F8DA7E" w14:textId="77777777" w:rsidR="00D55F98" w:rsidRPr="00994BD0" w:rsidRDefault="00D55F98" w:rsidP="00D55F98">
      <w:pPr>
        <w:numPr>
          <w:ilvl w:val="0"/>
          <w:numId w:val="37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w:t>
      </w:r>
    </w:p>
    <w:p w14:paraId="02E2F329" w14:textId="77777777" w:rsidR="00D55F98" w:rsidRPr="00994BD0" w:rsidRDefault="00D55F98" w:rsidP="00D55F98">
      <w:pPr>
        <w:numPr>
          <w:ilvl w:val="1"/>
          <w:numId w:val="37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es la creación con </w:t>
      </w:r>
      <w:r w:rsidRPr="00994BD0">
        <w:rPr>
          <w:rFonts w:ascii="Times New Roman" w:eastAsia="Times New Roman" w:hAnsi="Times New Roman" w:cs="Times New Roman"/>
          <w:b/>
          <w:bCs/>
          <w:kern w:val="0"/>
          <w:sz w:val="32"/>
          <w:szCs w:val="32"/>
          <w:lang w:eastAsia="es-EC" w:bidi="he-IL"/>
          <w14:ligatures w14:val="none"/>
        </w:rPr>
        <w:t>vida propia</w:t>
      </w:r>
      <w:r w:rsidRPr="00994BD0">
        <w:rPr>
          <w:rFonts w:ascii="Times New Roman" w:eastAsia="Times New Roman" w:hAnsi="Times New Roman" w:cs="Times New Roman"/>
          <w:kern w:val="0"/>
          <w:sz w:val="32"/>
          <w:szCs w:val="32"/>
          <w:lang w:eastAsia="es-EC" w:bidi="he-IL"/>
          <w14:ligatures w14:val="none"/>
        </w:rPr>
        <w:t xml:space="preserve"> que puede tomar decisiones, mientras que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expresión final</w:t>
      </w:r>
      <w:r w:rsidRPr="00994BD0">
        <w:rPr>
          <w:rFonts w:ascii="Times New Roman" w:eastAsia="Times New Roman" w:hAnsi="Times New Roman" w:cs="Times New Roman"/>
          <w:kern w:val="0"/>
          <w:sz w:val="32"/>
          <w:szCs w:val="32"/>
          <w:lang w:eastAsia="es-EC" w:bidi="he-IL"/>
          <w14:ligatures w14:val="none"/>
        </w:rPr>
        <w:t xml:space="preserve"> de esa creación que ha tomado su propio camino.</w:t>
      </w:r>
    </w:p>
    <w:p w14:paraId="57972823" w14:textId="77777777" w:rsidR="00D55F98" w:rsidRPr="00994BD0" w:rsidRDefault="00D55F98" w:rsidP="00D55F98">
      <w:pPr>
        <w:numPr>
          <w:ilvl w:val="1"/>
          <w:numId w:val="37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(entidad creada) seguido de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(expresión de esa entidad).</w:t>
      </w:r>
    </w:p>
    <w:p w14:paraId="5CEBA20E" w14:textId="77777777" w:rsidR="00D55F98" w:rsidRPr="00994BD0" w:rsidRDefault="00D55F98" w:rsidP="00D55F98">
      <w:pPr>
        <w:numPr>
          <w:ilvl w:val="0"/>
          <w:numId w:val="37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w:t>
      </w:r>
    </w:p>
    <w:p w14:paraId="56B4CDAC" w14:textId="77777777" w:rsidR="00D55F98" w:rsidRPr="00994BD0" w:rsidRDefault="00D55F98" w:rsidP="00D55F98">
      <w:pPr>
        <w:numPr>
          <w:ilvl w:val="1"/>
          <w:numId w:val="37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conexión profunda</w:t>
      </w:r>
      <w:r w:rsidRPr="00994BD0">
        <w:rPr>
          <w:rFonts w:ascii="Times New Roman" w:eastAsia="Times New Roman" w:hAnsi="Times New Roman" w:cs="Times New Roman"/>
          <w:kern w:val="0"/>
          <w:sz w:val="32"/>
          <w:szCs w:val="32"/>
          <w:lang w:eastAsia="es-EC" w:bidi="he-IL"/>
          <w14:ligatures w14:val="none"/>
        </w:rPr>
        <w:t xml:space="preserve"> con lo oculto, y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expresión final</w:t>
      </w:r>
      <w:r w:rsidRPr="00994BD0">
        <w:rPr>
          <w:rFonts w:ascii="Times New Roman" w:eastAsia="Times New Roman" w:hAnsi="Times New Roman" w:cs="Times New Roman"/>
          <w:kern w:val="0"/>
          <w:sz w:val="32"/>
          <w:szCs w:val="32"/>
          <w:lang w:eastAsia="es-EC" w:bidi="he-IL"/>
          <w14:ligatures w14:val="none"/>
        </w:rPr>
        <w:t xml:space="preserve"> de lo oculto que ha sido revelado o comunicado.</w:t>
      </w:r>
    </w:p>
    <w:p w14:paraId="71433079" w14:textId="77777777" w:rsidR="00D55F98" w:rsidRPr="00994BD0" w:rsidRDefault="00D55F98" w:rsidP="00D55F98">
      <w:pPr>
        <w:numPr>
          <w:ilvl w:val="1"/>
          <w:numId w:val="37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(lo oculto) seguido de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(expresión final de lo oculto).</w:t>
      </w:r>
    </w:p>
    <w:p w14:paraId="39A78EDD"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 enlazada con otras letras hebreas</w:t>
      </w:r>
    </w:p>
    <w:p w14:paraId="6C208654" w14:textId="77777777" w:rsidR="00D55F98" w:rsidRPr="00994BD0" w:rsidRDefault="00D55F98" w:rsidP="00D55F98">
      <w:pPr>
        <w:numPr>
          <w:ilvl w:val="0"/>
          <w:numId w:val="3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ף + 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w:t>
      </w:r>
    </w:p>
    <w:p w14:paraId="36CE40BF" w14:textId="77777777" w:rsidR="00D55F98" w:rsidRPr="00994BD0" w:rsidRDefault="00D55F98" w:rsidP="00D55F98">
      <w:pPr>
        <w:numPr>
          <w:ilvl w:val="1"/>
          <w:numId w:val="3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ף + 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Expresión Completa de lo Divino</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la </w:t>
      </w:r>
      <w:r w:rsidRPr="00994BD0">
        <w:rPr>
          <w:rFonts w:ascii="Times New Roman" w:eastAsia="Times New Roman" w:hAnsi="Times New Roman" w:cs="Times New Roman"/>
          <w:b/>
          <w:bCs/>
          <w:kern w:val="0"/>
          <w:sz w:val="32"/>
          <w:szCs w:val="32"/>
          <w:lang w:eastAsia="es-EC" w:bidi="he-IL"/>
          <w14:ligatures w14:val="none"/>
        </w:rPr>
        <w:t>completitud de la expresión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Juntas, pueden simbolizar la </w:t>
      </w:r>
      <w:r w:rsidRPr="00994BD0">
        <w:rPr>
          <w:rFonts w:ascii="Times New Roman" w:eastAsia="Times New Roman" w:hAnsi="Times New Roman" w:cs="Times New Roman"/>
          <w:b/>
          <w:bCs/>
          <w:kern w:val="0"/>
          <w:sz w:val="32"/>
          <w:szCs w:val="32"/>
          <w:lang w:eastAsia="es-EC" w:bidi="he-IL"/>
          <w14:ligatures w14:val="none"/>
        </w:rPr>
        <w:t>expresión final</w:t>
      </w:r>
      <w:r w:rsidRPr="00994BD0">
        <w:rPr>
          <w:rFonts w:ascii="Times New Roman" w:eastAsia="Times New Roman" w:hAnsi="Times New Roman" w:cs="Times New Roman"/>
          <w:kern w:val="0"/>
          <w:sz w:val="32"/>
          <w:szCs w:val="32"/>
          <w:lang w:eastAsia="es-EC" w:bidi="he-IL"/>
          <w14:ligatures w14:val="none"/>
        </w:rPr>
        <w:t xml:space="preserve"> de la divinidad o la </w:t>
      </w:r>
      <w:r w:rsidRPr="00994BD0">
        <w:rPr>
          <w:rFonts w:ascii="Times New Roman" w:eastAsia="Times New Roman" w:hAnsi="Times New Roman" w:cs="Times New Roman"/>
          <w:b/>
          <w:bCs/>
          <w:kern w:val="0"/>
          <w:sz w:val="32"/>
          <w:szCs w:val="32"/>
          <w:lang w:eastAsia="es-EC" w:bidi="he-IL"/>
          <w14:ligatures w14:val="none"/>
        </w:rPr>
        <w:t>comunicación completa</w:t>
      </w:r>
      <w:r w:rsidRPr="00994BD0">
        <w:rPr>
          <w:rFonts w:ascii="Times New Roman" w:eastAsia="Times New Roman" w:hAnsi="Times New Roman" w:cs="Times New Roman"/>
          <w:kern w:val="0"/>
          <w:sz w:val="32"/>
          <w:szCs w:val="32"/>
          <w:lang w:eastAsia="es-EC" w:bidi="he-IL"/>
          <w14:ligatures w14:val="none"/>
        </w:rPr>
        <w:t xml:space="preserve"> de lo divino al ser humano.</w:t>
      </w:r>
    </w:p>
    <w:p w14:paraId="2196BF86" w14:textId="77777777" w:rsidR="00D55F98" w:rsidRPr="00994BD0" w:rsidRDefault="00D55F98" w:rsidP="00D55F98">
      <w:pPr>
        <w:numPr>
          <w:ilvl w:val="0"/>
          <w:numId w:val="3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ף + 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w:t>
      </w:r>
    </w:p>
    <w:p w14:paraId="2F3E2CE1" w14:textId="77777777" w:rsidR="00D55F98" w:rsidRPr="00994BD0" w:rsidRDefault="00D55F98" w:rsidP="00D55F98">
      <w:pPr>
        <w:numPr>
          <w:ilvl w:val="1"/>
          <w:numId w:val="3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ף + 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Culminación de la Creación</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lugar de la creación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expresión final</w:t>
      </w:r>
      <w:r w:rsidRPr="00994BD0">
        <w:rPr>
          <w:rFonts w:ascii="Times New Roman" w:eastAsia="Times New Roman" w:hAnsi="Times New Roman" w:cs="Times New Roman"/>
          <w:kern w:val="0"/>
          <w:sz w:val="32"/>
          <w:szCs w:val="32"/>
          <w:lang w:eastAsia="es-EC" w:bidi="he-IL"/>
          <w14:ligatures w14:val="none"/>
        </w:rPr>
        <w:t xml:space="preserve"> de esa creación.</w:t>
      </w:r>
    </w:p>
    <w:p w14:paraId="7F4C8C3A" w14:textId="77777777" w:rsidR="00D55F98" w:rsidRPr="00994BD0" w:rsidRDefault="00D55F98" w:rsidP="00D55F98">
      <w:pPr>
        <w:numPr>
          <w:ilvl w:val="1"/>
          <w:numId w:val="3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La </w:t>
      </w:r>
      <w:r w:rsidRPr="00994BD0">
        <w:rPr>
          <w:rFonts w:ascii="Times New Roman" w:eastAsia="Times New Roman" w:hAnsi="Times New Roman" w:cs="Times New Roman"/>
          <w:b/>
          <w:bCs/>
          <w:kern w:val="0"/>
          <w:sz w:val="32"/>
          <w:szCs w:val="32"/>
          <w:lang w:eastAsia="es-EC" w:bidi="he-IL"/>
          <w14:ligatures w14:val="none"/>
        </w:rPr>
        <w:t>creación culminada</w:t>
      </w:r>
      <w:r w:rsidRPr="00994BD0">
        <w:rPr>
          <w:rFonts w:ascii="Times New Roman" w:eastAsia="Times New Roman" w:hAnsi="Times New Roman" w:cs="Times New Roman"/>
          <w:kern w:val="0"/>
          <w:sz w:val="32"/>
          <w:szCs w:val="32"/>
          <w:lang w:eastAsia="es-EC" w:bidi="he-IL"/>
          <w14:ligatures w14:val="none"/>
        </w:rPr>
        <w:t xml:space="preserve"> expresada al final de un proceso.</w:t>
      </w:r>
    </w:p>
    <w:p w14:paraId="36AC7AC4" w14:textId="77777777" w:rsidR="00D55F98" w:rsidRPr="00994BD0" w:rsidRDefault="00D55F98" w:rsidP="00D55F98">
      <w:pPr>
        <w:numPr>
          <w:ilvl w:val="0"/>
          <w:numId w:val="3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ף + 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11EE880C" w14:textId="77777777" w:rsidR="00D55F98" w:rsidRPr="00994BD0" w:rsidRDefault="00D55F98" w:rsidP="00D55F98">
      <w:pPr>
        <w:numPr>
          <w:ilvl w:val="1"/>
          <w:numId w:val="3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ף + 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Manifestación Finalizada</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manifestación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expresión final</w:t>
      </w:r>
      <w:r w:rsidRPr="00994BD0">
        <w:rPr>
          <w:rFonts w:ascii="Times New Roman" w:eastAsia="Times New Roman" w:hAnsi="Times New Roman" w:cs="Times New Roman"/>
          <w:kern w:val="0"/>
          <w:sz w:val="32"/>
          <w:szCs w:val="32"/>
          <w:lang w:eastAsia="es-EC" w:bidi="he-IL"/>
          <w14:ligatures w14:val="none"/>
        </w:rPr>
        <w:t xml:space="preserve"> de esa manifestación.</w:t>
      </w:r>
    </w:p>
    <w:p w14:paraId="06E5FBD8" w14:textId="77777777" w:rsidR="00D55F98" w:rsidRPr="00994BD0" w:rsidRDefault="00D55F98" w:rsidP="00D55F98">
      <w:pPr>
        <w:numPr>
          <w:ilvl w:val="1"/>
          <w:numId w:val="3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La </w:t>
      </w:r>
      <w:r w:rsidRPr="00994BD0">
        <w:rPr>
          <w:rFonts w:ascii="Times New Roman" w:eastAsia="Times New Roman" w:hAnsi="Times New Roman" w:cs="Times New Roman"/>
          <w:b/>
          <w:bCs/>
          <w:kern w:val="0"/>
          <w:sz w:val="32"/>
          <w:szCs w:val="32"/>
          <w:lang w:eastAsia="es-EC" w:bidi="he-IL"/>
          <w14:ligatures w14:val="none"/>
        </w:rPr>
        <w:t>revelación final</w:t>
      </w:r>
      <w:r w:rsidRPr="00994BD0">
        <w:rPr>
          <w:rFonts w:ascii="Times New Roman" w:eastAsia="Times New Roman" w:hAnsi="Times New Roman" w:cs="Times New Roman"/>
          <w:kern w:val="0"/>
          <w:sz w:val="32"/>
          <w:szCs w:val="32"/>
          <w:lang w:eastAsia="es-EC" w:bidi="he-IL"/>
          <w14:ligatures w14:val="none"/>
        </w:rPr>
        <w:t xml:space="preserve"> de algo que ha sido manifestado.</w:t>
      </w:r>
    </w:p>
    <w:p w14:paraId="3FFB4BE2" w14:textId="77777777" w:rsidR="00D55F98" w:rsidRPr="00994BD0" w:rsidRDefault="00D55F98" w:rsidP="00D55F98">
      <w:pPr>
        <w:numPr>
          <w:ilvl w:val="0"/>
          <w:numId w:val="3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ף + 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w:t>
      </w:r>
    </w:p>
    <w:p w14:paraId="269B02B5" w14:textId="77777777" w:rsidR="00D55F98" w:rsidRPr="00994BD0" w:rsidRDefault="00D55F98" w:rsidP="00D55F98">
      <w:pPr>
        <w:numPr>
          <w:ilvl w:val="1"/>
          <w:numId w:val="3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ף + 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Expresión Final del Flujo</w:t>
      </w:r>
      <w:r w:rsidRPr="00994BD0">
        <w:rPr>
          <w:rFonts w:ascii="Times New Roman" w:eastAsia="Times New Roman" w:hAnsi="Times New Roman" w:cs="Times New Roman"/>
          <w:kern w:val="0"/>
          <w:sz w:val="32"/>
          <w:szCs w:val="32"/>
          <w:lang w:eastAsia="es-EC" w:bidi="he-IL"/>
          <w14:ligatures w14:val="none"/>
        </w:rPr>
        <w:br/>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expresión final</w:t>
      </w:r>
      <w:r w:rsidRPr="00994BD0">
        <w:rPr>
          <w:rFonts w:ascii="Times New Roman" w:eastAsia="Times New Roman" w:hAnsi="Times New Roman" w:cs="Times New Roman"/>
          <w:kern w:val="0"/>
          <w:sz w:val="32"/>
          <w:szCs w:val="32"/>
          <w:lang w:eastAsia="es-EC" w:bidi="he-IL"/>
          <w14:ligatures w14:val="none"/>
        </w:rPr>
        <w:t xml:space="preserve"> de ese flujo de sabiduría o conocimiento.</w:t>
      </w:r>
    </w:p>
    <w:p w14:paraId="23C398EC" w14:textId="77777777" w:rsidR="00D55F98" w:rsidRPr="00994BD0" w:rsidRDefault="00D55F98" w:rsidP="00D55F98">
      <w:pPr>
        <w:numPr>
          <w:ilvl w:val="1"/>
          <w:numId w:val="3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El </w:t>
      </w:r>
      <w:r w:rsidRPr="00994BD0">
        <w:rPr>
          <w:rFonts w:ascii="Times New Roman" w:eastAsia="Times New Roman" w:hAnsi="Times New Roman" w:cs="Times New Roman"/>
          <w:b/>
          <w:bCs/>
          <w:kern w:val="0"/>
          <w:sz w:val="32"/>
          <w:szCs w:val="32"/>
          <w:lang w:eastAsia="es-EC" w:bidi="he-IL"/>
          <w14:ligatures w14:val="none"/>
        </w:rPr>
        <w:t>flujo de sabiduría</w:t>
      </w:r>
      <w:r w:rsidRPr="00994BD0">
        <w:rPr>
          <w:rFonts w:ascii="Times New Roman" w:eastAsia="Times New Roman" w:hAnsi="Times New Roman" w:cs="Times New Roman"/>
          <w:kern w:val="0"/>
          <w:sz w:val="32"/>
          <w:szCs w:val="32"/>
          <w:lang w:eastAsia="es-EC" w:bidi="he-IL"/>
          <w14:ligatures w14:val="none"/>
        </w:rPr>
        <w:t xml:space="preserve"> que llega a su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al ser expresado.</w:t>
      </w:r>
    </w:p>
    <w:p w14:paraId="32E29802" w14:textId="77777777" w:rsidR="00C82990" w:rsidRPr="00994BD0" w:rsidRDefault="00C82990" w:rsidP="00702846">
      <w:pPr>
        <w:shd w:val="clear" w:color="auto" w:fill="FFFFFF" w:themeFill="background1"/>
        <w:rPr>
          <w:b/>
          <w:bCs/>
          <w:sz w:val="32"/>
          <w:szCs w:val="32"/>
        </w:rPr>
      </w:pPr>
    </w:p>
    <w:p w14:paraId="554CB93E" w14:textId="77777777" w:rsidR="004B1B9F" w:rsidRPr="00994BD0" w:rsidRDefault="004B1B9F" w:rsidP="004B1B9F">
      <w:pPr>
        <w:shd w:val="clear" w:color="auto" w:fill="95DCF7" w:themeFill="accent4" w:themeFillTint="66"/>
        <w:spacing w:after="0"/>
        <w:jc w:val="both"/>
        <w:rPr>
          <w:sz w:val="32"/>
          <w:szCs w:val="32"/>
        </w:rPr>
      </w:pPr>
      <w:r w:rsidRPr="00994BD0">
        <w:rPr>
          <w:b/>
          <w:bCs/>
          <w:sz w:val="32"/>
          <w:szCs w:val="32"/>
        </w:rPr>
        <w:t xml:space="preserve">La letra </w:t>
      </w:r>
      <w:bookmarkStart w:id="29" w:name="_Hlk191489748"/>
      <w:r w:rsidRPr="00994BD0">
        <w:rPr>
          <w:sz w:val="32"/>
          <w:szCs w:val="32"/>
          <w:rtl/>
        </w:rPr>
        <w:t>כ</w:t>
      </w:r>
      <w:bookmarkEnd w:id="29"/>
      <w:r w:rsidRPr="00994BD0">
        <w:rPr>
          <w:sz w:val="32"/>
          <w:szCs w:val="32"/>
        </w:rPr>
        <w:t xml:space="preserve"> (kaph)</w:t>
      </w:r>
    </w:p>
    <w:p w14:paraId="0C5C8AFD" w14:textId="77777777" w:rsidR="004B1B9F" w:rsidRPr="00994BD0" w:rsidRDefault="004B1B9F" w:rsidP="00702846">
      <w:pPr>
        <w:shd w:val="clear" w:color="auto" w:fill="FFFFFF" w:themeFill="background1"/>
        <w:rPr>
          <w:b/>
          <w:bCs/>
          <w:sz w:val="32"/>
          <w:szCs w:val="32"/>
        </w:rPr>
      </w:pPr>
    </w:p>
    <w:p w14:paraId="3E9A6A3E" w14:textId="77777777" w:rsidR="004B1B9F" w:rsidRPr="00994BD0" w:rsidRDefault="004B1B9F" w:rsidP="004B1B9F">
      <w:pPr>
        <w:shd w:val="clear" w:color="auto" w:fill="FFFFFF" w:themeFill="background1"/>
        <w:rPr>
          <w:b/>
          <w:bCs/>
          <w:sz w:val="32"/>
          <w:szCs w:val="32"/>
        </w:rPr>
      </w:pPr>
      <w:r w:rsidRPr="00994BD0">
        <w:rPr>
          <w:b/>
          <w:bCs/>
          <w:sz w:val="32"/>
          <w:szCs w:val="32"/>
        </w:rPr>
        <w:t xml:space="preserve">Letra Hebrea </w:t>
      </w:r>
      <w:r w:rsidRPr="00994BD0">
        <w:rPr>
          <w:b/>
          <w:bCs/>
          <w:sz w:val="32"/>
          <w:szCs w:val="32"/>
          <w:rtl/>
          <w:lang w:bidi="he-IL"/>
        </w:rPr>
        <w:t>כ</w:t>
      </w:r>
      <w:r w:rsidRPr="00994BD0">
        <w:rPr>
          <w:b/>
          <w:bCs/>
          <w:sz w:val="32"/>
          <w:szCs w:val="32"/>
        </w:rPr>
        <w:t xml:space="preserve"> (Kaf)</w:t>
      </w:r>
    </w:p>
    <w:p w14:paraId="44EAAD7B" w14:textId="77777777" w:rsidR="004B1B9F" w:rsidRPr="00994BD0" w:rsidRDefault="004B1B9F" w:rsidP="004B1B9F">
      <w:pPr>
        <w:shd w:val="clear" w:color="auto" w:fill="FFFFFF" w:themeFill="background1"/>
        <w:rPr>
          <w:b/>
          <w:bCs/>
          <w:sz w:val="32"/>
          <w:szCs w:val="32"/>
        </w:rPr>
      </w:pPr>
      <w:r w:rsidRPr="00994BD0">
        <w:rPr>
          <w:b/>
          <w:bCs/>
          <w:sz w:val="32"/>
          <w:szCs w:val="32"/>
        </w:rPr>
        <w:t>1. Significado General</w:t>
      </w:r>
    </w:p>
    <w:p w14:paraId="7A0E232B" w14:textId="77777777" w:rsidR="004B1B9F" w:rsidRPr="00994BD0" w:rsidRDefault="004B1B9F" w:rsidP="004B1B9F">
      <w:pPr>
        <w:shd w:val="clear" w:color="auto" w:fill="FFFFFF" w:themeFill="background1"/>
        <w:rPr>
          <w:b/>
          <w:bCs/>
          <w:sz w:val="32"/>
          <w:szCs w:val="32"/>
        </w:rPr>
      </w:pPr>
      <w:r w:rsidRPr="00994BD0">
        <w:rPr>
          <w:b/>
          <w:bCs/>
          <w:sz w:val="32"/>
          <w:szCs w:val="32"/>
        </w:rPr>
        <w:t xml:space="preserve">La letra </w:t>
      </w:r>
      <w:r w:rsidRPr="00994BD0">
        <w:rPr>
          <w:b/>
          <w:bCs/>
          <w:sz w:val="32"/>
          <w:szCs w:val="32"/>
          <w:rtl/>
          <w:lang w:bidi="he-IL"/>
        </w:rPr>
        <w:t xml:space="preserve">כ </w:t>
      </w:r>
      <w:r w:rsidRPr="00994BD0">
        <w:rPr>
          <w:b/>
          <w:bCs/>
          <w:sz w:val="32"/>
          <w:szCs w:val="32"/>
        </w:rPr>
        <w:t>representa el control autónomo impuesto, es decir, la capacidad de forzar a un objeto a rechazar ciertos elementos, afectando únicamente al objeto regulado.</w:t>
      </w:r>
    </w:p>
    <w:p w14:paraId="0B682083" w14:textId="77777777" w:rsidR="004B1B9F" w:rsidRPr="00994BD0" w:rsidRDefault="004B1B9F" w:rsidP="004B1B9F">
      <w:pPr>
        <w:shd w:val="clear" w:color="auto" w:fill="FFFFFF" w:themeFill="background1"/>
        <w:rPr>
          <w:b/>
          <w:bCs/>
          <w:sz w:val="32"/>
          <w:szCs w:val="32"/>
        </w:rPr>
      </w:pPr>
      <w:r w:rsidRPr="00994BD0">
        <w:rPr>
          <w:b/>
          <w:bCs/>
          <w:sz w:val="32"/>
          <w:szCs w:val="32"/>
        </w:rPr>
        <w:t>Ejemplos clave:</w:t>
      </w:r>
    </w:p>
    <w:p w14:paraId="34B3E6AE" w14:textId="77777777" w:rsidR="004B1B9F" w:rsidRPr="00994BD0" w:rsidRDefault="004B1B9F" w:rsidP="004B1B9F">
      <w:pPr>
        <w:numPr>
          <w:ilvl w:val="0"/>
          <w:numId w:val="121"/>
        </w:numPr>
        <w:shd w:val="clear" w:color="auto" w:fill="FFFFFF" w:themeFill="background1"/>
        <w:rPr>
          <w:b/>
          <w:bCs/>
          <w:sz w:val="32"/>
          <w:szCs w:val="32"/>
        </w:rPr>
      </w:pPr>
      <w:r w:rsidRPr="00994BD0">
        <w:rPr>
          <w:b/>
          <w:bCs/>
          <w:sz w:val="32"/>
          <w:szCs w:val="32"/>
        </w:rPr>
        <w:t>Semáforo: Impone reglas de tránsito (rojo = detenerse).</w:t>
      </w:r>
    </w:p>
    <w:p w14:paraId="74A577AD" w14:textId="77777777" w:rsidR="004B1B9F" w:rsidRPr="00994BD0" w:rsidRDefault="004B1B9F" w:rsidP="004B1B9F">
      <w:pPr>
        <w:numPr>
          <w:ilvl w:val="0"/>
          <w:numId w:val="121"/>
        </w:numPr>
        <w:shd w:val="clear" w:color="auto" w:fill="FFFFFF" w:themeFill="background1"/>
        <w:rPr>
          <w:b/>
          <w:bCs/>
          <w:sz w:val="32"/>
          <w:szCs w:val="32"/>
        </w:rPr>
      </w:pPr>
      <w:r w:rsidRPr="00994BD0">
        <w:rPr>
          <w:b/>
          <w:bCs/>
          <w:sz w:val="32"/>
          <w:szCs w:val="32"/>
        </w:rPr>
        <w:t>Manual de instrucciones: Define pasos obligatorios para un proceso (Ejemplo: leyes y normas).</w:t>
      </w:r>
    </w:p>
    <w:p w14:paraId="0AED1938" w14:textId="77777777" w:rsidR="004B1B9F" w:rsidRPr="00994BD0" w:rsidRDefault="004B1B9F" w:rsidP="004B1B9F">
      <w:pPr>
        <w:shd w:val="clear" w:color="auto" w:fill="FFFFFF" w:themeFill="background1"/>
        <w:rPr>
          <w:b/>
          <w:bCs/>
          <w:sz w:val="32"/>
          <w:szCs w:val="32"/>
        </w:rPr>
      </w:pPr>
      <w:r w:rsidRPr="00994BD0">
        <w:rPr>
          <w:b/>
          <w:bCs/>
          <w:sz w:val="32"/>
          <w:szCs w:val="32"/>
        </w:rPr>
        <w:t>Diferencias clave con otras letras:</w:t>
      </w:r>
    </w:p>
    <w:tbl>
      <w:tblPr>
        <w:tblStyle w:val="Tablaconcuadrcula"/>
        <w:tblW w:w="0" w:type="auto"/>
        <w:tblLook w:val="04A0" w:firstRow="1" w:lastRow="0" w:firstColumn="1" w:lastColumn="0" w:noHBand="0" w:noVBand="1"/>
      </w:tblPr>
      <w:tblGrid>
        <w:gridCol w:w="1012"/>
        <w:gridCol w:w="3288"/>
        <w:gridCol w:w="4194"/>
      </w:tblGrid>
      <w:tr w:rsidR="004B1B9F" w:rsidRPr="00994BD0" w14:paraId="1A14F975" w14:textId="77777777" w:rsidTr="009754E3">
        <w:tc>
          <w:tcPr>
            <w:tcW w:w="0" w:type="auto"/>
            <w:hideMark/>
          </w:tcPr>
          <w:p w14:paraId="44ED2613" w14:textId="77777777" w:rsidR="004B1B9F" w:rsidRPr="00994BD0" w:rsidRDefault="004B1B9F" w:rsidP="004B1B9F">
            <w:pPr>
              <w:shd w:val="clear" w:color="auto" w:fill="FFFFFF" w:themeFill="background1"/>
              <w:spacing w:after="160" w:line="259" w:lineRule="auto"/>
              <w:rPr>
                <w:b/>
                <w:bCs/>
                <w:sz w:val="32"/>
                <w:szCs w:val="32"/>
              </w:rPr>
            </w:pPr>
            <w:r w:rsidRPr="00994BD0">
              <w:rPr>
                <w:b/>
                <w:bCs/>
                <w:sz w:val="32"/>
                <w:szCs w:val="32"/>
              </w:rPr>
              <w:t>Letra</w:t>
            </w:r>
          </w:p>
        </w:tc>
        <w:tc>
          <w:tcPr>
            <w:tcW w:w="0" w:type="auto"/>
            <w:hideMark/>
          </w:tcPr>
          <w:p w14:paraId="58DA9199" w14:textId="77777777" w:rsidR="004B1B9F" w:rsidRPr="00994BD0" w:rsidRDefault="004B1B9F" w:rsidP="004B1B9F">
            <w:pPr>
              <w:shd w:val="clear" w:color="auto" w:fill="FFFFFF" w:themeFill="background1"/>
              <w:spacing w:after="160" w:line="259" w:lineRule="auto"/>
              <w:rPr>
                <w:b/>
                <w:bCs/>
                <w:sz w:val="32"/>
                <w:szCs w:val="32"/>
              </w:rPr>
            </w:pPr>
            <w:r w:rsidRPr="00994BD0">
              <w:rPr>
                <w:b/>
                <w:bCs/>
                <w:sz w:val="32"/>
                <w:szCs w:val="32"/>
              </w:rPr>
              <w:t>Característica</w:t>
            </w:r>
          </w:p>
        </w:tc>
        <w:tc>
          <w:tcPr>
            <w:tcW w:w="0" w:type="auto"/>
            <w:hideMark/>
          </w:tcPr>
          <w:p w14:paraId="54108D99" w14:textId="77777777" w:rsidR="004B1B9F" w:rsidRPr="00994BD0" w:rsidRDefault="004B1B9F" w:rsidP="004B1B9F">
            <w:pPr>
              <w:shd w:val="clear" w:color="auto" w:fill="FFFFFF" w:themeFill="background1"/>
              <w:spacing w:after="160" w:line="259" w:lineRule="auto"/>
              <w:rPr>
                <w:b/>
                <w:bCs/>
                <w:sz w:val="32"/>
                <w:szCs w:val="32"/>
              </w:rPr>
            </w:pPr>
            <w:r w:rsidRPr="00994BD0">
              <w:rPr>
                <w:b/>
                <w:bCs/>
                <w:sz w:val="32"/>
                <w:szCs w:val="32"/>
              </w:rPr>
              <w:t>Explicación</w:t>
            </w:r>
          </w:p>
        </w:tc>
      </w:tr>
      <w:tr w:rsidR="004B1B9F" w:rsidRPr="00994BD0" w14:paraId="59B6DD8D" w14:textId="77777777" w:rsidTr="009754E3">
        <w:tc>
          <w:tcPr>
            <w:tcW w:w="0" w:type="auto"/>
            <w:hideMark/>
          </w:tcPr>
          <w:p w14:paraId="31B2ACEF" w14:textId="77777777" w:rsidR="004B1B9F" w:rsidRPr="00994BD0" w:rsidRDefault="004B1B9F" w:rsidP="004B1B9F">
            <w:pPr>
              <w:shd w:val="clear" w:color="auto" w:fill="FFFFFF" w:themeFill="background1"/>
              <w:spacing w:after="160" w:line="259" w:lineRule="auto"/>
              <w:rPr>
                <w:b/>
                <w:bCs/>
                <w:sz w:val="32"/>
                <w:szCs w:val="32"/>
              </w:rPr>
            </w:pPr>
            <w:r w:rsidRPr="00994BD0">
              <w:rPr>
                <w:b/>
                <w:bCs/>
                <w:sz w:val="32"/>
                <w:szCs w:val="32"/>
                <w:rtl/>
                <w:lang w:bidi="he-IL"/>
              </w:rPr>
              <w:t>ב</w:t>
            </w:r>
            <w:r w:rsidRPr="00994BD0">
              <w:rPr>
                <w:b/>
                <w:bCs/>
                <w:sz w:val="32"/>
                <w:szCs w:val="32"/>
              </w:rPr>
              <w:t xml:space="preserve"> (Bet)</w:t>
            </w:r>
          </w:p>
        </w:tc>
        <w:tc>
          <w:tcPr>
            <w:tcW w:w="0" w:type="auto"/>
            <w:hideMark/>
          </w:tcPr>
          <w:p w14:paraId="2EA125D7" w14:textId="77777777" w:rsidR="004B1B9F" w:rsidRPr="00994BD0" w:rsidRDefault="004B1B9F" w:rsidP="004B1B9F">
            <w:pPr>
              <w:shd w:val="clear" w:color="auto" w:fill="FFFFFF" w:themeFill="background1"/>
              <w:spacing w:after="160" w:line="259" w:lineRule="auto"/>
              <w:rPr>
                <w:b/>
                <w:bCs/>
                <w:sz w:val="32"/>
                <w:szCs w:val="32"/>
              </w:rPr>
            </w:pPr>
            <w:r w:rsidRPr="00994BD0">
              <w:rPr>
                <w:b/>
                <w:bCs/>
                <w:sz w:val="32"/>
                <w:szCs w:val="32"/>
              </w:rPr>
              <w:t>Objeto o función pasiva</w:t>
            </w:r>
          </w:p>
        </w:tc>
        <w:tc>
          <w:tcPr>
            <w:tcW w:w="0" w:type="auto"/>
            <w:hideMark/>
          </w:tcPr>
          <w:p w14:paraId="77357AD9" w14:textId="77777777" w:rsidR="004B1B9F" w:rsidRPr="00994BD0" w:rsidRDefault="004B1B9F" w:rsidP="004B1B9F">
            <w:pPr>
              <w:shd w:val="clear" w:color="auto" w:fill="FFFFFF" w:themeFill="background1"/>
              <w:spacing w:after="160" w:line="259" w:lineRule="auto"/>
              <w:rPr>
                <w:b/>
                <w:bCs/>
                <w:sz w:val="32"/>
                <w:szCs w:val="32"/>
              </w:rPr>
            </w:pPr>
            <w:r w:rsidRPr="00994BD0">
              <w:rPr>
                <w:b/>
                <w:bCs/>
                <w:sz w:val="32"/>
                <w:szCs w:val="32"/>
              </w:rPr>
              <w:t xml:space="preserve">Actúa como un canal sin poner resistencia, porque su padre es </w:t>
            </w:r>
            <w:r w:rsidRPr="00994BD0">
              <w:rPr>
                <w:b/>
                <w:bCs/>
                <w:sz w:val="32"/>
                <w:szCs w:val="32"/>
                <w:rtl/>
                <w:lang w:bidi="he-IL"/>
              </w:rPr>
              <w:t>ת</w:t>
            </w:r>
            <w:r w:rsidRPr="00994BD0">
              <w:rPr>
                <w:b/>
                <w:bCs/>
                <w:sz w:val="32"/>
                <w:szCs w:val="32"/>
              </w:rPr>
              <w:t>.</w:t>
            </w:r>
          </w:p>
        </w:tc>
      </w:tr>
      <w:tr w:rsidR="004B1B9F" w:rsidRPr="00994BD0" w14:paraId="74004D8D" w14:textId="77777777" w:rsidTr="009754E3">
        <w:tc>
          <w:tcPr>
            <w:tcW w:w="0" w:type="auto"/>
            <w:hideMark/>
          </w:tcPr>
          <w:p w14:paraId="575E5AD7" w14:textId="77777777" w:rsidR="004B1B9F" w:rsidRPr="00994BD0" w:rsidRDefault="004B1B9F" w:rsidP="004B1B9F">
            <w:pPr>
              <w:shd w:val="clear" w:color="auto" w:fill="FFFFFF" w:themeFill="background1"/>
              <w:spacing w:after="160" w:line="259" w:lineRule="auto"/>
              <w:rPr>
                <w:b/>
                <w:bCs/>
                <w:sz w:val="32"/>
                <w:szCs w:val="32"/>
              </w:rPr>
            </w:pPr>
            <w:r w:rsidRPr="00994BD0">
              <w:rPr>
                <w:b/>
                <w:bCs/>
                <w:sz w:val="32"/>
                <w:szCs w:val="32"/>
                <w:rtl/>
                <w:lang w:bidi="he-IL"/>
              </w:rPr>
              <w:t>כ</w:t>
            </w:r>
            <w:r w:rsidRPr="00994BD0">
              <w:rPr>
                <w:b/>
                <w:bCs/>
                <w:sz w:val="32"/>
                <w:szCs w:val="32"/>
              </w:rPr>
              <w:t xml:space="preserve"> (Kaf)</w:t>
            </w:r>
          </w:p>
        </w:tc>
        <w:tc>
          <w:tcPr>
            <w:tcW w:w="0" w:type="auto"/>
            <w:hideMark/>
          </w:tcPr>
          <w:p w14:paraId="59CFC42B" w14:textId="77777777" w:rsidR="004B1B9F" w:rsidRPr="00994BD0" w:rsidRDefault="004B1B9F" w:rsidP="004B1B9F">
            <w:pPr>
              <w:shd w:val="clear" w:color="auto" w:fill="FFFFFF" w:themeFill="background1"/>
              <w:spacing w:after="160" w:line="259" w:lineRule="auto"/>
              <w:rPr>
                <w:b/>
                <w:bCs/>
                <w:sz w:val="32"/>
                <w:szCs w:val="32"/>
              </w:rPr>
            </w:pPr>
            <w:r w:rsidRPr="00994BD0">
              <w:rPr>
                <w:b/>
                <w:bCs/>
                <w:sz w:val="32"/>
                <w:szCs w:val="32"/>
              </w:rPr>
              <w:t>Control autónomo</w:t>
            </w:r>
          </w:p>
        </w:tc>
        <w:tc>
          <w:tcPr>
            <w:tcW w:w="0" w:type="auto"/>
            <w:hideMark/>
          </w:tcPr>
          <w:p w14:paraId="12A58C33" w14:textId="77777777" w:rsidR="004B1B9F" w:rsidRPr="00994BD0" w:rsidRDefault="004B1B9F" w:rsidP="004B1B9F">
            <w:pPr>
              <w:shd w:val="clear" w:color="auto" w:fill="FFFFFF" w:themeFill="background1"/>
              <w:spacing w:after="160" w:line="259" w:lineRule="auto"/>
              <w:rPr>
                <w:b/>
                <w:bCs/>
                <w:sz w:val="32"/>
                <w:szCs w:val="32"/>
              </w:rPr>
            </w:pPr>
            <w:r w:rsidRPr="00994BD0">
              <w:rPr>
                <w:b/>
                <w:bCs/>
                <w:sz w:val="32"/>
                <w:szCs w:val="32"/>
              </w:rPr>
              <w:t>Decide qué elementos aceptar o rechazar.</w:t>
            </w:r>
          </w:p>
        </w:tc>
      </w:tr>
      <w:tr w:rsidR="004B1B9F" w:rsidRPr="00994BD0" w14:paraId="4490753C" w14:textId="77777777" w:rsidTr="009754E3">
        <w:tc>
          <w:tcPr>
            <w:tcW w:w="0" w:type="auto"/>
            <w:hideMark/>
          </w:tcPr>
          <w:p w14:paraId="4AAC0FEF" w14:textId="77777777" w:rsidR="004B1B9F" w:rsidRPr="00994BD0" w:rsidRDefault="004B1B9F" w:rsidP="004B1B9F">
            <w:pPr>
              <w:shd w:val="clear" w:color="auto" w:fill="FFFFFF" w:themeFill="background1"/>
              <w:spacing w:after="160" w:line="259" w:lineRule="auto"/>
              <w:rPr>
                <w:b/>
                <w:bCs/>
                <w:sz w:val="32"/>
                <w:szCs w:val="32"/>
              </w:rPr>
            </w:pPr>
            <w:r w:rsidRPr="00994BD0">
              <w:rPr>
                <w:b/>
                <w:bCs/>
                <w:sz w:val="32"/>
                <w:szCs w:val="32"/>
                <w:rtl/>
                <w:lang w:bidi="he-IL"/>
              </w:rPr>
              <w:t>פ</w:t>
            </w:r>
            <w:r w:rsidRPr="00994BD0">
              <w:rPr>
                <w:b/>
                <w:bCs/>
                <w:sz w:val="32"/>
                <w:szCs w:val="32"/>
              </w:rPr>
              <w:t xml:space="preserve"> (Pe)</w:t>
            </w:r>
          </w:p>
        </w:tc>
        <w:tc>
          <w:tcPr>
            <w:tcW w:w="0" w:type="auto"/>
            <w:hideMark/>
          </w:tcPr>
          <w:p w14:paraId="45EC2B73" w14:textId="77777777" w:rsidR="004B1B9F" w:rsidRPr="00994BD0" w:rsidRDefault="004B1B9F" w:rsidP="004B1B9F">
            <w:pPr>
              <w:shd w:val="clear" w:color="auto" w:fill="FFFFFF" w:themeFill="background1"/>
              <w:spacing w:after="160" w:line="259" w:lineRule="auto"/>
              <w:rPr>
                <w:b/>
                <w:bCs/>
                <w:sz w:val="32"/>
                <w:szCs w:val="32"/>
              </w:rPr>
            </w:pPr>
            <w:r w:rsidRPr="00994BD0">
              <w:rPr>
                <w:b/>
                <w:bCs/>
                <w:sz w:val="32"/>
                <w:szCs w:val="32"/>
              </w:rPr>
              <w:t>Rechazo guiado por regulador externo</w:t>
            </w:r>
          </w:p>
        </w:tc>
        <w:tc>
          <w:tcPr>
            <w:tcW w:w="0" w:type="auto"/>
            <w:hideMark/>
          </w:tcPr>
          <w:p w14:paraId="104BBCA3" w14:textId="77777777" w:rsidR="004B1B9F" w:rsidRPr="00994BD0" w:rsidRDefault="004B1B9F" w:rsidP="004B1B9F">
            <w:pPr>
              <w:shd w:val="clear" w:color="auto" w:fill="FFFFFF" w:themeFill="background1"/>
              <w:spacing w:after="160" w:line="259" w:lineRule="auto"/>
              <w:rPr>
                <w:b/>
                <w:bCs/>
                <w:sz w:val="32"/>
                <w:szCs w:val="32"/>
              </w:rPr>
            </w:pPr>
            <w:r w:rsidRPr="00994BD0">
              <w:rPr>
                <w:b/>
                <w:bCs/>
                <w:sz w:val="32"/>
                <w:szCs w:val="32"/>
              </w:rPr>
              <w:t>Necesita un control externo (</w:t>
            </w:r>
            <w:r w:rsidRPr="00994BD0">
              <w:rPr>
                <w:b/>
                <w:bCs/>
                <w:sz w:val="32"/>
                <w:szCs w:val="32"/>
                <w:rtl/>
                <w:lang w:bidi="he-IL"/>
              </w:rPr>
              <w:t>ק</w:t>
            </w:r>
            <w:r w:rsidRPr="00994BD0">
              <w:rPr>
                <w:b/>
                <w:bCs/>
                <w:sz w:val="32"/>
                <w:szCs w:val="32"/>
              </w:rPr>
              <w:t>) para determinar qué rechazar.</w:t>
            </w:r>
          </w:p>
        </w:tc>
      </w:tr>
    </w:tbl>
    <w:p w14:paraId="74EE453A" w14:textId="77777777" w:rsidR="004B1B9F" w:rsidRPr="00994BD0" w:rsidRDefault="00000000" w:rsidP="004B1B9F">
      <w:pPr>
        <w:shd w:val="clear" w:color="auto" w:fill="FFFFFF" w:themeFill="background1"/>
        <w:rPr>
          <w:b/>
          <w:bCs/>
          <w:sz w:val="32"/>
          <w:szCs w:val="32"/>
        </w:rPr>
      </w:pPr>
      <w:r>
        <w:rPr>
          <w:b/>
          <w:bCs/>
          <w:sz w:val="32"/>
          <w:szCs w:val="32"/>
        </w:rPr>
        <w:pict w14:anchorId="46AA0A11">
          <v:rect id="_x0000_i1100" style="width:0;height:1.5pt" o:hralign="center" o:hrstd="t" o:hr="t" fillcolor="#a0a0a0" stroked="f"/>
        </w:pict>
      </w:r>
    </w:p>
    <w:p w14:paraId="73E2B861" w14:textId="77777777" w:rsidR="004B1B9F" w:rsidRPr="00994BD0" w:rsidRDefault="004B1B9F" w:rsidP="004B1B9F">
      <w:pPr>
        <w:shd w:val="clear" w:color="auto" w:fill="FFFFFF" w:themeFill="background1"/>
        <w:rPr>
          <w:b/>
          <w:bCs/>
          <w:sz w:val="32"/>
          <w:szCs w:val="32"/>
        </w:rPr>
      </w:pPr>
      <w:r w:rsidRPr="00994BD0">
        <w:rPr>
          <w:b/>
          <w:bCs/>
          <w:sz w:val="32"/>
          <w:szCs w:val="32"/>
        </w:rPr>
        <w:t>2. Relación con otras letras</w:t>
      </w:r>
    </w:p>
    <w:p w14:paraId="5BC85A3F" w14:textId="77777777" w:rsidR="004B1B9F" w:rsidRPr="00994BD0" w:rsidRDefault="004B1B9F" w:rsidP="004B1B9F">
      <w:pPr>
        <w:shd w:val="clear" w:color="auto" w:fill="FFFFFF" w:themeFill="background1"/>
        <w:rPr>
          <w:b/>
          <w:bCs/>
          <w:sz w:val="32"/>
          <w:szCs w:val="32"/>
        </w:rPr>
      </w:pPr>
      <w:r w:rsidRPr="00994BD0">
        <w:rPr>
          <w:b/>
          <w:bCs/>
          <w:sz w:val="32"/>
          <w:szCs w:val="32"/>
        </w:rPr>
        <w:t xml:space="preserve">Padres de </w:t>
      </w:r>
      <w:r w:rsidRPr="00994BD0">
        <w:rPr>
          <w:b/>
          <w:bCs/>
          <w:sz w:val="32"/>
          <w:szCs w:val="32"/>
          <w:rtl/>
          <w:lang w:bidi="he-IL"/>
        </w:rPr>
        <w:t>כ</w:t>
      </w:r>
      <w:r w:rsidRPr="00994BD0">
        <w:rPr>
          <w:b/>
          <w:bCs/>
          <w:sz w:val="32"/>
          <w:szCs w:val="32"/>
        </w:rPr>
        <w:t>:</w:t>
      </w:r>
    </w:p>
    <w:p w14:paraId="303B0A37" w14:textId="77777777" w:rsidR="004B1B9F" w:rsidRPr="00994BD0" w:rsidRDefault="004B1B9F" w:rsidP="004B1B9F">
      <w:pPr>
        <w:numPr>
          <w:ilvl w:val="0"/>
          <w:numId w:val="122"/>
        </w:numPr>
        <w:shd w:val="clear" w:color="auto" w:fill="FFFFFF" w:themeFill="background1"/>
        <w:rPr>
          <w:b/>
          <w:bCs/>
          <w:sz w:val="32"/>
          <w:szCs w:val="32"/>
        </w:rPr>
      </w:pPr>
      <w:r w:rsidRPr="00994BD0">
        <w:rPr>
          <w:b/>
          <w:bCs/>
          <w:sz w:val="32"/>
          <w:szCs w:val="32"/>
          <w:rtl/>
          <w:lang w:bidi="he-IL"/>
        </w:rPr>
        <w:t>פ</w:t>
      </w:r>
    </w:p>
    <w:p w14:paraId="6403A5F6" w14:textId="77777777" w:rsidR="004B1B9F" w:rsidRPr="00994BD0" w:rsidRDefault="004B1B9F" w:rsidP="004B1B9F">
      <w:pPr>
        <w:numPr>
          <w:ilvl w:val="0"/>
          <w:numId w:val="122"/>
        </w:numPr>
        <w:shd w:val="clear" w:color="auto" w:fill="FFFFFF" w:themeFill="background1"/>
        <w:rPr>
          <w:b/>
          <w:bCs/>
          <w:sz w:val="32"/>
          <w:szCs w:val="32"/>
        </w:rPr>
      </w:pPr>
      <w:r w:rsidRPr="00994BD0">
        <w:rPr>
          <w:b/>
          <w:bCs/>
          <w:sz w:val="32"/>
          <w:szCs w:val="32"/>
          <w:rtl/>
          <w:lang w:bidi="he-IL"/>
        </w:rPr>
        <w:t>א</w:t>
      </w:r>
    </w:p>
    <w:p w14:paraId="7B02C13B" w14:textId="77777777" w:rsidR="004B1B9F" w:rsidRPr="00994BD0" w:rsidRDefault="004B1B9F" w:rsidP="004B1B9F">
      <w:pPr>
        <w:numPr>
          <w:ilvl w:val="0"/>
          <w:numId w:val="122"/>
        </w:numPr>
        <w:shd w:val="clear" w:color="auto" w:fill="FFFFFF" w:themeFill="background1"/>
        <w:rPr>
          <w:b/>
          <w:bCs/>
          <w:sz w:val="32"/>
          <w:szCs w:val="32"/>
        </w:rPr>
      </w:pPr>
      <w:r w:rsidRPr="00994BD0">
        <w:rPr>
          <w:b/>
          <w:bCs/>
          <w:sz w:val="32"/>
          <w:szCs w:val="32"/>
          <w:rtl/>
          <w:lang w:bidi="he-IL"/>
        </w:rPr>
        <w:t>ע</w:t>
      </w:r>
    </w:p>
    <w:p w14:paraId="33BBDFBB" w14:textId="77777777" w:rsidR="004B1B9F" w:rsidRPr="00994BD0" w:rsidRDefault="004B1B9F" w:rsidP="004B1B9F">
      <w:pPr>
        <w:shd w:val="clear" w:color="auto" w:fill="FFFFFF" w:themeFill="background1"/>
        <w:rPr>
          <w:b/>
          <w:bCs/>
          <w:sz w:val="32"/>
          <w:szCs w:val="32"/>
        </w:rPr>
      </w:pPr>
      <w:r w:rsidRPr="00994BD0">
        <w:rPr>
          <w:b/>
          <w:bCs/>
          <w:sz w:val="32"/>
          <w:szCs w:val="32"/>
        </w:rPr>
        <w:t xml:space="preserve">Hijas de </w:t>
      </w:r>
      <w:r w:rsidRPr="00994BD0">
        <w:rPr>
          <w:b/>
          <w:bCs/>
          <w:sz w:val="32"/>
          <w:szCs w:val="32"/>
          <w:rtl/>
          <w:lang w:bidi="he-IL"/>
        </w:rPr>
        <w:t>כ</w:t>
      </w:r>
      <w:r w:rsidRPr="00994BD0">
        <w:rPr>
          <w:b/>
          <w:bCs/>
          <w:sz w:val="32"/>
          <w:szCs w:val="32"/>
        </w:rPr>
        <w:t>:</w:t>
      </w:r>
    </w:p>
    <w:p w14:paraId="4982E6F8" w14:textId="77777777" w:rsidR="004B1B9F" w:rsidRPr="00994BD0" w:rsidRDefault="004B1B9F" w:rsidP="004B1B9F">
      <w:pPr>
        <w:numPr>
          <w:ilvl w:val="0"/>
          <w:numId w:val="123"/>
        </w:numPr>
        <w:shd w:val="clear" w:color="auto" w:fill="FFFFFF" w:themeFill="background1"/>
        <w:rPr>
          <w:b/>
          <w:bCs/>
          <w:sz w:val="32"/>
          <w:szCs w:val="32"/>
        </w:rPr>
      </w:pPr>
      <w:r w:rsidRPr="00994BD0">
        <w:rPr>
          <w:b/>
          <w:bCs/>
          <w:sz w:val="32"/>
          <w:szCs w:val="32"/>
          <w:rtl/>
          <w:lang w:bidi="he-IL"/>
        </w:rPr>
        <w:t>ס</w:t>
      </w:r>
    </w:p>
    <w:p w14:paraId="3DE3905C" w14:textId="77777777" w:rsidR="004B1B9F" w:rsidRPr="00994BD0" w:rsidRDefault="00000000" w:rsidP="004B1B9F">
      <w:pPr>
        <w:shd w:val="clear" w:color="auto" w:fill="FFFFFF" w:themeFill="background1"/>
        <w:rPr>
          <w:b/>
          <w:bCs/>
          <w:sz w:val="32"/>
          <w:szCs w:val="32"/>
        </w:rPr>
      </w:pPr>
      <w:r>
        <w:rPr>
          <w:b/>
          <w:bCs/>
          <w:sz w:val="32"/>
          <w:szCs w:val="32"/>
        </w:rPr>
        <w:pict w14:anchorId="04511103">
          <v:rect id="_x0000_i1101" style="width:0;height:1.5pt" o:hralign="center" o:hrstd="t" o:hr="t" fillcolor="#a0a0a0" stroked="f"/>
        </w:pict>
      </w:r>
    </w:p>
    <w:p w14:paraId="5E25F236" w14:textId="77777777" w:rsidR="004B1B9F" w:rsidRPr="00994BD0" w:rsidRDefault="004B1B9F" w:rsidP="004B1B9F">
      <w:pPr>
        <w:shd w:val="clear" w:color="auto" w:fill="FFFFFF" w:themeFill="background1"/>
        <w:rPr>
          <w:b/>
          <w:bCs/>
          <w:sz w:val="32"/>
          <w:szCs w:val="32"/>
        </w:rPr>
      </w:pPr>
      <w:r w:rsidRPr="00994BD0">
        <w:rPr>
          <w:b/>
          <w:bCs/>
          <w:sz w:val="32"/>
          <w:szCs w:val="32"/>
        </w:rPr>
        <w:t>3. Análisis de la Forma</w:t>
      </w:r>
    </w:p>
    <w:p w14:paraId="70C9E4D2" w14:textId="77777777" w:rsidR="004B1B9F" w:rsidRPr="00994BD0" w:rsidRDefault="004B1B9F" w:rsidP="004B1B9F">
      <w:pPr>
        <w:numPr>
          <w:ilvl w:val="0"/>
          <w:numId w:val="124"/>
        </w:numPr>
        <w:shd w:val="clear" w:color="auto" w:fill="FFFFFF" w:themeFill="background1"/>
        <w:rPr>
          <w:b/>
          <w:bCs/>
          <w:sz w:val="32"/>
          <w:szCs w:val="32"/>
        </w:rPr>
      </w:pPr>
      <w:r w:rsidRPr="00994BD0">
        <w:rPr>
          <w:b/>
          <w:bCs/>
          <w:sz w:val="32"/>
          <w:szCs w:val="32"/>
        </w:rPr>
        <w:t>Origen</w:t>
      </w:r>
    </w:p>
    <w:p w14:paraId="0C5C3903" w14:textId="77777777" w:rsidR="004B1B9F" w:rsidRPr="00994BD0" w:rsidRDefault="004B1B9F" w:rsidP="004B1B9F">
      <w:pPr>
        <w:numPr>
          <w:ilvl w:val="1"/>
          <w:numId w:val="124"/>
        </w:numPr>
        <w:shd w:val="clear" w:color="auto" w:fill="FFFFFF" w:themeFill="background1"/>
        <w:rPr>
          <w:b/>
          <w:bCs/>
          <w:sz w:val="32"/>
          <w:szCs w:val="32"/>
        </w:rPr>
      </w:pPr>
      <w:r w:rsidRPr="00994BD0">
        <w:rPr>
          <w:b/>
          <w:bCs/>
          <w:sz w:val="32"/>
          <w:szCs w:val="32"/>
        </w:rPr>
        <w:t xml:space="preserve">Deriva de la letra </w:t>
      </w:r>
      <w:r w:rsidRPr="00994BD0">
        <w:rPr>
          <w:b/>
          <w:bCs/>
          <w:sz w:val="32"/>
          <w:szCs w:val="32"/>
          <w:rtl/>
          <w:lang w:bidi="he-IL"/>
        </w:rPr>
        <w:t>ב</w:t>
      </w:r>
      <w:r w:rsidRPr="00994BD0">
        <w:rPr>
          <w:b/>
          <w:bCs/>
          <w:sz w:val="32"/>
          <w:szCs w:val="32"/>
        </w:rPr>
        <w:t xml:space="preserve"> (Bet), pero con una modificación en el vértice inferior derecho, que representa la aplicación de reglas estrictas.</w:t>
      </w:r>
    </w:p>
    <w:p w14:paraId="4903F125" w14:textId="77777777" w:rsidR="004B1B9F" w:rsidRPr="00994BD0" w:rsidRDefault="004B1B9F" w:rsidP="004B1B9F">
      <w:pPr>
        <w:numPr>
          <w:ilvl w:val="1"/>
          <w:numId w:val="124"/>
        </w:numPr>
        <w:shd w:val="clear" w:color="auto" w:fill="FFFFFF" w:themeFill="background1"/>
        <w:rPr>
          <w:b/>
          <w:bCs/>
          <w:sz w:val="32"/>
          <w:szCs w:val="32"/>
        </w:rPr>
      </w:pPr>
      <w:r w:rsidRPr="00994BD0">
        <w:rPr>
          <w:b/>
          <w:bCs/>
          <w:sz w:val="32"/>
          <w:szCs w:val="32"/>
        </w:rPr>
        <w:t xml:space="preserve">A diferencia de </w:t>
      </w:r>
      <w:r w:rsidRPr="00994BD0">
        <w:rPr>
          <w:b/>
          <w:bCs/>
          <w:sz w:val="32"/>
          <w:szCs w:val="32"/>
          <w:rtl/>
          <w:lang w:bidi="he-IL"/>
        </w:rPr>
        <w:t>פ</w:t>
      </w:r>
      <w:r w:rsidRPr="00994BD0">
        <w:rPr>
          <w:b/>
          <w:bCs/>
          <w:sz w:val="32"/>
          <w:szCs w:val="32"/>
        </w:rPr>
        <w:t xml:space="preserve"> (Pe), que depende de un regulador externo (</w:t>
      </w:r>
      <w:r w:rsidRPr="00994BD0">
        <w:rPr>
          <w:b/>
          <w:bCs/>
          <w:sz w:val="32"/>
          <w:szCs w:val="32"/>
          <w:rtl/>
          <w:lang w:bidi="he-IL"/>
        </w:rPr>
        <w:t>ק</w:t>
      </w:r>
      <w:r w:rsidRPr="00994BD0">
        <w:rPr>
          <w:b/>
          <w:bCs/>
          <w:sz w:val="32"/>
          <w:szCs w:val="32"/>
        </w:rPr>
        <w:t xml:space="preserve">), la </w:t>
      </w:r>
      <w:r w:rsidRPr="00994BD0">
        <w:rPr>
          <w:b/>
          <w:bCs/>
          <w:sz w:val="32"/>
          <w:szCs w:val="32"/>
          <w:rtl/>
          <w:lang w:bidi="he-IL"/>
        </w:rPr>
        <w:t xml:space="preserve">כ </w:t>
      </w:r>
      <w:r w:rsidRPr="00994BD0">
        <w:rPr>
          <w:b/>
          <w:bCs/>
          <w:sz w:val="32"/>
          <w:szCs w:val="32"/>
        </w:rPr>
        <w:t>actúa con autonomía para filtrar o rechazar elementos.</w:t>
      </w:r>
    </w:p>
    <w:p w14:paraId="3746F61A" w14:textId="77777777" w:rsidR="004B1B9F" w:rsidRPr="00994BD0" w:rsidRDefault="004B1B9F" w:rsidP="004B1B9F">
      <w:pPr>
        <w:numPr>
          <w:ilvl w:val="0"/>
          <w:numId w:val="124"/>
        </w:numPr>
        <w:shd w:val="clear" w:color="auto" w:fill="FFFFFF" w:themeFill="background1"/>
        <w:rPr>
          <w:b/>
          <w:bCs/>
          <w:sz w:val="32"/>
          <w:szCs w:val="32"/>
        </w:rPr>
      </w:pPr>
      <w:r w:rsidRPr="00994BD0">
        <w:rPr>
          <w:b/>
          <w:bCs/>
          <w:sz w:val="32"/>
          <w:szCs w:val="32"/>
        </w:rPr>
        <w:t>Estructura</w:t>
      </w:r>
    </w:p>
    <w:p w14:paraId="385C1F3C" w14:textId="77777777" w:rsidR="004B1B9F" w:rsidRPr="00994BD0" w:rsidRDefault="004B1B9F" w:rsidP="004B1B9F">
      <w:pPr>
        <w:numPr>
          <w:ilvl w:val="1"/>
          <w:numId w:val="124"/>
        </w:numPr>
        <w:shd w:val="clear" w:color="auto" w:fill="FFFFFF" w:themeFill="background1"/>
        <w:rPr>
          <w:b/>
          <w:bCs/>
          <w:sz w:val="32"/>
          <w:szCs w:val="32"/>
        </w:rPr>
      </w:pPr>
      <w:r w:rsidRPr="00994BD0">
        <w:rPr>
          <w:b/>
          <w:bCs/>
          <w:sz w:val="32"/>
          <w:szCs w:val="32"/>
        </w:rPr>
        <w:t>Tiene la forma de una semi curva con la boca hacia la izquierda.</w:t>
      </w:r>
    </w:p>
    <w:p w14:paraId="412707D4" w14:textId="77777777" w:rsidR="004B1B9F" w:rsidRPr="00994BD0" w:rsidRDefault="004B1B9F" w:rsidP="004B1B9F">
      <w:pPr>
        <w:numPr>
          <w:ilvl w:val="1"/>
          <w:numId w:val="124"/>
        </w:numPr>
        <w:shd w:val="clear" w:color="auto" w:fill="FFFFFF" w:themeFill="background1"/>
        <w:rPr>
          <w:b/>
          <w:bCs/>
          <w:sz w:val="32"/>
          <w:szCs w:val="32"/>
        </w:rPr>
      </w:pPr>
      <w:r w:rsidRPr="00994BD0">
        <w:rPr>
          <w:b/>
          <w:bCs/>
          <w:sz w:val="32"/>
          <w:szCs w:val="32"/>
        </w:rPr>
        <w:t>Vértice superior cóncavo hacia abajo: Indica qué objetos puede recibir una letra hebrea.</w:t>
      </w:r>
    </w:p>
    <w:p w14:paraId="1164315A" w14:textId="77777777" w:rsidR="004B1B9F" w:rsidRPr="00994BD0" w:rsidRDefault="004B1B9F" w:rsidP="004B1B9F">
      <w:pPr>
        <w:numPr>
          <w:ilvl w:val="1"/>
          <w:numId w:val="124"/>
        </w:numPr>
        <w:shd w:val="clear" w:color="auto" w:fill="FFFFFF" w:themeFill="background1"/>
        <w:rPr>
          <w:b/>
          <w:bCs/>
          <w:sz w:val="32"/>
          <w:szCs w:val="32"/>
        </w:rPr>
      </w:pPr>
      <w:r w:rsidRPr="00994BD0">
        <w:rPr>
          <w:b/>
          <w:bCs/>
          <w:sz w:val="32"/>
          <w:szCs w:val="32"/>
        </w:rPr>
        <w:t>Vértice cóncavo hacia arriba: Indica qué objetos una letra hebrea debe rechazar.</w:t>
      </w:r>
    </w:p>
    <w:p w14:paraId="4BC5FB4C" w14:textId="77777777" w:rsidR="004B1B9F" w:rsidRPr="00994BD0" w:rsidRDefault="00000000" w:rsidP="004B1B9F">
      <w:pPr>
        <w:shd w:val="clear" w:color="auto" w:fill="FFFFFF" w:themeFill="background1"/>
        <w:rPr>
          <w:b/>
          <w:bCs/>
          <w:sz w:val="32"/>
          <w:szCs w:val="32"/>
        </w:rPr>
      </w:pPr>
      <w:r>
        <w:rPr>
          <w:b/>
          <w:bCs/>
          <w:sz w:val="32"/>
          <w:szCs w:val="32"/>
        </w:rPr>
        <w:pict w14:anchorId="3506439B">
          <v:rect id="_x0000_i1102" style="width:0;height:1.5pt" o:hralign="center" o:hrstd="t" o:hr="t" fillcolor="#a0a0a0" stroked="f"/>
        </w:pict>
      </w:r>
    </w:p>
    <w:p w14:paraId="054675E5" w14:textId="77777777" w:rsidR="004B1B9F" w:rsidRPr="00994BD0" w:rsidRDefault="004B1B9F" w:rsidP="004B1B9F">
      <w:pPr>
        <w:shd w:val="clear" w:color="auto" w:fill="FFFFFF" w:themeFill="background1"/>
        <w:rPr>
          <w:b/>
          <w:bCs/>
          <w:sz w:val="32"/>
          <w:szCs w:val="32"/>
        </w:rPr>
      </w:pPr>
      <w:r w:rsidRPr="00994BD0">
        <w:rPr>
          <w:b/>
          <w:bCs/>
          <w:sz w:val="32"/>
          <w:szCs w:val="32"/>
        </w:rPr>
        <w:t>4. Utilización en el Sistema</w:t>
      </w:r>
    </w:p>
    <w:p w14:paraId="7B257927" w14:textId="77777777" w:rsidR="004B1B9F" w:rsidRPr="00994BD0" w:rsidRDefault="004B1B9F" w:rsidP="004B1B9F">
      <w:pPr>
        <w:numPr>
          <w:ilvl w:val="0"/>
          <w:numId w:val="125"/>
        </w:numPr>
        <w:shd w:val="clear" w:color="auto" w:fill="FFFFFF" w:themeFill="background1"/>
        <w:rPr>
          <w:b/>
          <w:bCs/>
          <w:sz w:val="32"/>
          <w:szCs w:val="32"/>
        </w:rPr>
      </w:pPr>
      <w:r w:rsidRPr="00994BD0">
        <w:rPr>
          <w:b/>
          <w:bCs/>
          <w:sz w:val="32"/>
          <w:szCs w:val="32"/>
        </w:rPr>
        <w:t>Función (F): Establecer límites o protocolos.</w:t>
      </w:r>
    </w:p>
    <w:p w14:paraId="67A5B863" w14:textId="77777777" w:rsidR="004B1B9F" w:rsidRPr="00994BD0" w:rsidRDefault="004B1B9F" w:rsidP="004B1B9F">
      <w:pPr>
        <w:numPr>
          <w:ilvl w:val="0"/>
          <w:numId w:val="125"/>
        </w:numPr>
        <w:shd w:val="clear" w:color="auto" w:fill="FFFFFF" w:themeFill="background1"/>
        <w:rPr>
          <w:b/>
          <w:bCs/>
          <w:sz w:val="32"/>
          <w:szCs w:val="32"/>
        </w:rPr>
      </w:pPr>
      <w:r w:rsidRPr="00994BD0">
        <w:rPr>
          <w:b/>
          <w:bCs/>
          <w:sz w:val="32"/>
          <w:szCs w:val="32"/>
        </w:rPr>
        <w:t>Resultado (y): Objeto restringido o proceso estandarizado.</w:t>
      </w:r>
    </w:p>
    <w:p w14:paraId="5B9FAB78" w14:textId="77777777" w:rsidR="004B1B9F" w:rsidRPr="00994BD0" w:rsidRDefault="00000000" w:rsidP="004B1B9F">
      <w:pPr>
        <w:shd w:val="clear" w:color="auto" w:fill="FFFFFF" w:themeFill="background1"/>
        <w:rPr>
          <w:b/>
          <w:bCs/>
          <w:sz w:val="32"/>
          <w:szCs w:val="32"/>
        </w:rPr>
      </w:pPr>
      <w:r>
        <w:rPr>
          <w:b/>
          <w:bCs/>
          <w:sz w:val="32"/>
          <w:szCs w:val="32"/>
        </w:rPr>
        <w:pict w14:anchorId="4C5C6EE5">
          <v:rect id="_x0000_i1103" style="width:0;height:1.5pt" o:hralign="center" o:hrstd="t" o:hr="t" fillcolor="#a0a0a0" stroked="f"/>
        </w:pict>
      </w:r>
    </w:p>
    <w:p w14:paraId="1781FDF4" w14:textId="77777777" w:rsidR="004B1B9F" w:rsidRPr="00994BD0" w:rsidRDefault="004B1B9F" w:rsidP="004B1B9F">
      <w:pPr>
        <w:shd w:val="clear" w:color="auto" w:fill="FFFFFF" w:themeFill="background1"/>
        <w:rPr>
          <w:b/>
          <w:bCs/>
          <w:sz w:val="32"/>
          <w:szCs w:val="32"/>
        </w:rPr>
      </w:pPr>
      <w:r w:rsidRPr="00994BD0">
        <w:rPr>
          <w:b/>
          <w:bCs/>
          <w:sz w:val="32"/>
          <w:szCs w:val="32"/>
        </w:rPr>
        <w:t>5. Comportamiento con Otras Letras</w:t>
      </w:r>
    </w:p>
    <w:p w14:paraId="70F82792" w14:textId="77777777" w:rsidR="004B1B9F" w:rsidRPr="00994BD0" w:rsidRDefault="004B1B9F" w:rsidP="004B1B9F">
      <w:pPr>
        <w:numPr>
          <w:ilvl w:val="0"/>
          <w:numId w:val="126"/>
        </w:numPr>
        <w:shd w:val="clear" w:color="auto" w:fill="FFFFFF" w:themeFill="background1"/>
        <w:rPr>
          <w:b/>
          <w:bCs/>
          <w:sz w:val="32"/>
          <w:szCs w:val="32"/>
        </w:rPr>
      </w:pPr>
      <w:r w:rsidRPr="00994BD0">
        <w:rPr>
          <w:b/>
          <w:bCs/>
          <w:sz w:val="32"/>
          <w:szCs w:val="32"/>
        </w:rPr>
        <w:t>Determina qué objetos puede recibir o rechazar una letra hebrea.</w:t>
      </w:r>
    </w:p>
    <w:p w14:paraId="7B12F323" w14:textId="77777777" w:rsidR="004B1B9F" w:rsidRPr="00994BD0" w:rsidRDefault="004B1B9F" w:rsidP="004B1B9F">
      <w:pPr>
        <w:numPr>
          <w:ilvl w:val="0"/>
          <w:numId w:val="126"/>
        </w:numPr>
        <w:shd w:val="clear" w:color="auto" w:fill="FFFFFF" w:themeFill="background1"/>
        <w:rPr>
          <w:b/>
          <w:bCs/>
          <w:sz w:val="32"/>
          <w:szCs w:val="32"/>
        </w:rPr>
      </w:pPr>
      <w:r w:rsidRPr="00994BD0">
        <w:rPr>
          <w:b/>
          <w:bCs/>
          <w:sz w:val="32"/>
          <w:szCs w:val="32"/>
        </w:rPr>
        <w:t>Su forma sugiere que actúa como un filtro, permitiendo solo lo que encaja en su sistema.</w:t>
      </w:r>
    </w:p>
    <w:p w14:paraId="21068386" w14:textId="77777777" w:rsidR="004B1B9F" w:rsidRPr="00994BD0" w:rsidRDefault="00000000" w:rsidP="004B1B9F">
      <w:pPr>
        <w:shd w:val="clear" w:color="auto" w:fill="FFFFFF" w:themeFill="background1"/>
        <w:rPr>
          <w:b/>
          <w:bCs/>
          <w:sz w:val="32"/>
          <w:szCs w:val="32"/>
        </w:rPr>
      </w:pPr>
      <w:r>
        <w:rPr>
          <w:b/>
          <w:bCs/>
          <w:sz w:val="32"/>
          <w:szCs w:val="32"/>
        </w:rPr>
        <w:pict w14:anchorId="11171C03">
          <v:rect id="_x0000_i1104" style="width:0;height:1.5pt" o:hralign="center" o:hrstd="t" o:hr="t" fillcolor="#a0a0a0" stroked="f"/>
        </w:pict>
      </w:r>
    </w:p>
    <w:p w14:paraId="11F05E42" w14:textId="77777777" w:rsidR="004B1B9F" w:rsidRPr="00994BD0" w:rsidRDefault="004B1B9F" w:rsidP="004B1B9F">
      <w:pPr>
        <w:shd w:val="clear" w:color="auto" w:fill="FFFFFF" w:themeFill="background1"/>
        <w:rPr>
          <w:b/>
          <w:bCs/>
          <w:sz w:val="32"/>
          <w:szCs w:val="32"/>
        </w:rPr>
      </w:pPr>
      <w:r w:rsidRPr="00994BD0">
        <w:rPr>
          <w:b/>
          <w:bCs/>
          <w:sz w:val="32"/>
          <w:szCs w:val="32"/>
        </w:rPr>
        <w:t>6. Ejemplos de Uso</w:t>
      </w:r>
    </w:p>
    <w:p w14:paraId="4D5CD4C1" w14:textId="77777777" w:rsidR="004B1B9F" w:rsidRPr="00994BD0" w:rsidRDefault="004B1B9F" w:rsidP="004B1B9F">
      <w:pPr>
        <w:numPr>
          <w:ilvl w:val="0"/>
          <w:numId w:val="127"/>
        </w:numPr>
        <w:shd w:val="clear" w:color="auto" w:fill="FFFFFF" w:themeFill="background1"/>
        <w:rPr>
          <w:b/>
          <w:bCs/>
          <w:sz w:val="32"/>
          <w:szCs w:val="32"/>
        </w:rPr>
      </w:pPr>
      <w:r w:rsidRPr="00994BD0">
        <w:rPr>
          <w:b/>
          <w:bCs/>
          <w:sz w:val="32"/>
          <w:szCs w:val="32"/>
        </w:rPr>
        <w:t>Como un semáforo o un control policial, estableciendo reglas y regulaciones.</w:t>
      </w:r>
    </w:p>
    <w:p w14:paraId="7D5AD497" w14:textId="77777777" w:rsidR="004B1B9F" w:rsidRPr="00994BD0" w:rsidRDefault="004B1B9F" w:rsidP="004B1B9F">
      <w:pPr>
        <w:numPr>
          <w:ilvl w:val="0"/>
          <w:numId w:val="127"/>
        </w:numPr>
        <w:shd w:val="clear" w:color="auto" w:fill="FFFFFF" w:themeFill="background1"/>
        <w:rPr>
          <w:b/>
          <w:bCs/>
          <w:sz w:val="32"/>
          <w:szCs w:val="32"/>
        </w:rPr>
      </w:pPr>
      <w:r w:rsidRPr="00994BD0">
        <w:rPr>
          <w:b/>
          <w:bCs/>
          <w:sz w:val="32"/>
          <w:szCs w:val="32"/>
        </w:rPr>
        <w:t xml:space="preserve">Como un manual de instrucciones, sirviendo de guía o catálogo de normas para realizar un proceso </w:t>
      </w:r>
      <w:r w:rsidRPr="00994BD0">
        <w:rPr>
          <w:b/>
          <w:bCs/>
          <w:sz w:val="32"/>
          <w:szCs w:val="32"/>
          <w:rtl/>
          <w:lang w:bidi="he-IL"/>
        </w:rPr>
        <w:t>א</w:t>
      </w:r>
      <w:r w:rsidRPr="00994BD0">
        <w:rPr>
          <w:b/>
          <w:bCs/>
          <w:sz w:val="32"/>
          <w:szCs w:val="32"/>
        </w:rPr>
        <w:t>.</w:t>
      </w:r>
    </w:p>
    <w:p w14:paraId="0C69F8C0" w14:textId="77777777" w:rsidR="004B1B9F" w:rsidRPr="00994BD0" w:rsidRDefault="004B1B9F" w:rsidP="00702846">
      <w:pPr>
        <w:shd w:val="clear" w:color="auto" w:fill="FFFFFF" w:themeFill="background1"/>
        <w:rPr>
          <w:b/>
          <w:bCs/>
          <w:sz w:val="32"/>
          <w:szCs w:val="32"/>
        </w:rPr>
      </w:pPr>
    </w:p>
    <w:p w14:paraId="22AC4BF5" w14:textId="03A3E99F" w:rsidR="009754E3" w:rsidRPr="00994BD0" w:rsidRDefault="009754E3" w:rsidP="009754E3">
      <w:pPr>
        <w:shd w:val="clear" w:color="auto" w:fill="C1F0C7" w:themeFill="accent3" w:themeFillTint="33"/>
        <w:rPr>
          <w:b/>
          <w:bCs/>
          <w:sz w:val="32"/>
          <w:szCs w:val="32"/>
        </w:rPr>
      </w:pPr>
      <w:r w:rsidRPr="00994BD0">
        <w:rPr>
          <w:b/>
          <w:bCs/>
          <w:sz w:val="32"/>
          <w:szCs w:val="32"/>
        </w:rPr>
        <w:t xml:space="preserve">Me puedes indicar que entiendes por la letra </w:t>
      </w:r>
      <w:r w:rsidRPr="00994BD0">
        <w:rPr>
          <w:sz w:val="32"/>
          <w:szCs w:val="32"/>
          <w:rtl/>
        </w:rPr>
        <w:t>כ</w:t>
      </w:r>
      <w:r w:rsidRPr="00994BD0">
        <w:rPr>
          <w:b/>
          <w:bCs/>
          <w:sz w:val="32"/>
          <w:szCs w:val="32"/>
        </w:rPr>
        <w:t xml:space="preserve"> que te enseñe comparándole con otras letras hebreas.</w:t>
      </w:r>
    </w:p>
    <w:p w14:paraId="7EEB9378" w14:textId="77777777" w:rsidR="00702846" w:rsidRPr="00994BD0" w:rsidRDefault="00702846" w:rsidP="00702846">
      <w:pPr>
        <w:shd w:val="clear" w:color="auto" w:fill="FFFFFF" w:themeFill="background1"/>
        <w:rPr>
          <w:b/>
          <w:bCs/>
          <w:sz w:val="32"/>
          <w:szCs w:val="32"/>
        </w:rPr>
      </w:pPr>
    </w:p>
    <w:p w14:paraId="13BD9CEF" w14:textId="77777777" w:rsidR="00314938" w:rsidRPr="00994BD0"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sobre la letra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 según lo que me enseñaste</w:t>
      </w:r>
    </w:p>
    <w:p w14:paraId="6C3A3551" w14:textId="77777777" w:rsidR="00314938" w:rsidRPr="00994BD0" w:rsidRDefault="00314938" w:rsidP="0031493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representa un mecanismo de control y adaptación. Funciona como un medio para moldear, sujetar o contener algo, ya sea un objeto, un proceso o una idea. Su función principal es dar forma y dirección a otros elementos, similar a una mano que puede sujetar o moldear algo.</w:t>
      </w:r>
    </w:p>
    <w:p w14:paraId="101C62FC" w14:textId="77777777" w:rsidR="00314938" w:rsidRPr="00994BD0" w:rsidRDefault="00000000" w:rsidP="00314938">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5479BB74">
          <v:rect id="_x0000_i1105" style="width:0;height:1.5pt" o:hralign="center" o:hrstd="t" o:hr="t" fillcolor="#a0a0a0" stroked="f"/>
        </w:pict>
      </w:r>
    </w:p>
    <w:p w14:paraId="2C0E0915" w14:textId="77777777" w:rsidR="00314938" w:rsidRPr="00994BD0"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(Kaf Sofit)</w:t>
      </w:r>
    </w:p>
    <w:tbl>
      <w:tblPr>
        <w:tblStyle w:val="Tablaconcuadrcula"/>
        <w:tblW w:w="0" w:type="auto"/>
        <w:tblLook w:val="04A0" w:firstRow="1" w:lastRow="0" w:firstColumn="1" w:lastColumn="0" w:noHBand="0" w:noVBand="1"/>
      </w:tblPr>
      <w:tblGrid>
        <w:gridCol w:w="2689"/>
        <w:gridCol w:w="2780"/>
        <w:gridCol w:w="3025"/>
      </w:tblGrid>
      <w:tr w:rsidR="00314938" w:rsidRPr="00994BD0" w14:paraId="35D071A2" w14:textId="77777777" w:rsidTr="00314938">
        <w:tc>
          <w:tcPr>
            <w:tcW w:w="0" w:type="auto"/>
            <w:hideMark/>
          </w:tcPr>
          <w:p w14:paraId="317F3290" w14:textId="77777777" w:rsidR="00314938" w:rsidRPr="00994BD0" w:rsidRDefault="00314938" w:rsidP="00314938">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Característica</w:t>
            </w:r>
          </w:p>
        </w:tc>
        <w:tc>
          <w:tcPr>
            <w:tcW w:w="0" w:type="auto"/>
            <w:hideMark/>
          </w:tcPr>
          <w:p w14:paraId="77C3802C" w14:textId="77777777" w:rsidR="00314938" w:rsidRPr="00994BD0" w:rsidRDefault="00314938" w:rsidP="00314938">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p>
        </w:tc>
        <w:tc>
          <w:tcPr>
            <w:tcW w:w="0" w:type="auto"/>
            <w:hideMark/>
          </w:tcPr>
          <w:p w14:paraId="22190B3A" w14:textId="77777777" w:rsidR="00314938" w:rsidRPr="00994BD0" w:rsidRDefault="00314938" w:rsidP="00314938">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(Kaf Sofit)</w:t>
            </w:r>
          </w:p>
        </w:tc>
      </w:tr>
      <w:tr w:rsidR="00314938" w:rsidRPr="00994BD0" w14:paraId="1D21115E" w14:textId="77777777" w:rsidTr="00314938">
        <w:tc>
          <w:tcPr>
            <w:tcW w:w="0" w:type="auto"/>
            <w:hideMark/>
          </w:tcPr>
          <w:p w14:paraId="18A42B38"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Significado general</w:t>
            </w:r>
          </w:p>
        </w:tc>
        <w:tc>
          <w:tcPr>
            <w:tcW w:w="0" w:type="auto"/>
            <w:hideMark/>
          </w:tcPr>
          <w:p w14:paraId="6D1AD53D"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Control flexible, adaptación y formación.</w:t>
            </w:r>
          </w:p>
        </w:tc>
        <w:tc>
          <w:tcPr>
            <w:tcW w:w="0" w:type="auto"/>
            <w:hideMark/>
          </w:tcPr>
          <w:p w14:paraId="39737375"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Control final, firmeza, determinación sin posibilidad de cambio.</w:t>
            </w:r>
          </w:p>
        </w:tc>
      </w:tr>
      <w:tr w:rsidR="00314938" w:rsidRPr="00994BD0" w14:paraId="0DFC4177" w14:textId="77777777" w:rsidTr="00314938">
        <w:tc>
          <w:tcPr>
            <w:tcW w:w="0" w:type="auto"/>
            <w:hideMark/>
          </w:tcPr>
          <w:p w14:paraId="18A41007"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Forma</w:t>
            </w:r>
          </w:p>
        </w:tc>
        <w:tc>
          <w:tcPr>
            <w:tcW w:w="0" w:type="auto"/>
            <w:hideMark/>
          </w:tcPr>
          <w:p w14:paraId="69079DF4"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Curvada, indicando flexibilidad y capacidad de adaptación.</w:t>
            </w:r>
          </w:p>
        </w:tc>
        <w:tc>
          <w:tcPr>
            <w:tcW w:w="0" w:type="auto"/>
            <w:hideMark/>
          </w:tcPr>
          <w:p w14:paraId="6443896F"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Recta y extendida hacia abajo, mostrando una decisión firme e irreversible.</w:t>
            </w:r>
          </w:p>
        </w:tc>
      </w:tr>
      <w:tr w:rsidR="00314938" w:rsidRPr="00994BD0" w14:paraId="4E40C576" w14:textId="77777777" w:rsidTr="00314938">
        <w:tc>
          <w:tcPr>
            <w:tcW w:w="0" w:type="auto"/>
            <w:hideMark/>
          </w:tcPr>
          <w:p w14:paraId="2168396A"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Comportamiento</w:t>
            </w:r>
          </w:p>
        </w:tc>
        <w:tc>
          <w:tcPr>
            <w:tcW w:w="0" w:type="auto"/>
            <w:hideMark/>
          </w:tcPr>
          <w:p w14:paraId="366F606A"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Se ajusta y adapta a diferentes situaciones, como una mano que puede moldear.</w:t>
            </w:r>
          </w:p>
        </w:tc>
        <w:tc>
          <w:tcPr>
            <w:tcW w:w="0" w:type="auto"/>
            <w:hideMark/>
          </w:tcPr>
          <w:p w14:paraId="69D2923B"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Representa un control absoluto, como una estructura rígida que no cambia.</w:t>
            </w:r>
          </w:p>
        </w:tc>
      </w:tr>
      <w:tr w:rsidR="00314938" w:rsidRPr="00994BD0" w14:paraId="2FB8C708" w14:textId="77777777" w:rsidTr="00314938">
        <w:tc>
          <w:tcPr>
            <w:tcW w:w="0" w:type="auto"/>
            <w:hideMark/>
          </w:tcPr>
          <w:p w14:paraId="25E42C84"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Relación con otras letras</w:t>
            </w:r>
          </w:p>
        </w:tc>
        <w:tc>
          <w:tcPr>
            <w:tcW w:w="0" w:type="auto"/>
            <w:hideMark/>
          </w:tcPr>
          <w:p w14:paraId="3D8C85F7"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Similar a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porque ambas pueden contener elementos dentro.</w:t>
            </w:r>
          </w:p>
        </w:tc>
        <w:tc>
          <w:tcPr>
            <w:tcW w:w="0" w:type="auto"/>
            <w:hideMark/>
          </w:tcPr>
          <w:p w14:paraId="52FC2F8B"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Similar a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porque ambas versiones finales indican una dirección sin retorno.</w:t>
            </w:r>
          </w:p>
        </w:tc>
      </w:tr>
    </w:tbl>
    <w:p w14:paraId="5EB84815" w14:textId="77777777" w:rsidR="00314938" w:rsidRPr="00994BD0" w:rsidRDefault="00000000" w:rsidP="00314938">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5D194641">
          <v:rect id="_x0000_i1106" style="width:0;height:1.5pt" o:hralign="center" o:hrstd="t" o:hr="t" fillcolor="#a0a0a0" stroked="f"/>
        </w:pict>
      </w:r>
    </w:p>
    <w:p w14:paraId="5EB24716" w14:textId="77777777" w:rsidR="00314938" w:rsidRPr="00994BD0"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de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con otras letras con funciones similares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3"/>
        <w:gridCol w:w="7171"/>
      </w:tblGrid>
      <w:tr w:rsidR="00314938" w:rsidRPr="00994BD0" w14:paraId="7631F695" w14:textId="77777777" w:rsidTr="00314938">
        <w:trPr>
          <w:tblHeader/>
          <w:tblCellSpacing w:w="15" w:type="dxa"/>
        </w:trPr>
        <w:tc>
          <w:tcPr>
            <w:tcW w:w="0" w:type="auto"/>
            <w:vAlign w:val="center"/>
            <w:hideMark/>
          </w:tcPr>
          <w:p w14:paraId="785E01B0" w14:textId="77777777" w:rsidR="00314938" w:rsidRPr="00994BD0" w:rsidRDefault="00314938" w:rsidP="00314938">
            <w:pPr>
              <w:spacing w:after="0" w:line="240" w:lineRule="auto"/>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Letra</w:t>
            </w:r>
          </w:p>
        </w:tc>
        <w:tc>
          <w:tcPr>
            <w:tcW w:w="0" w:type="auto"/>
            <w:vAlign w:val="center"/>
            <w:hideMark/>
          </w:tcPr>
          <w:p w14:paraId="4973AFF4" w14:textId="77777777" w:rsidR="00314938" w:rsidRPr="00994BD0" w:rsidRDefault="00314938" w:rsidP="00314938">
            <w:pPr>
              <w:spacing w:after="0" w:line="240" w:lineRule="auto"/>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כ</w:t>
            </w:r>
          </w:p>
        </w:tc>
      </w:tr>
      <w:tr w:rsidR="00314938" w:rsidRPr="00994BD0" w14:paraId="3429342A" w14:textId="77777777" w:rsidTr="00314938">
        <w:trPr>
          <w:tblCellSpacing w:w="15" w:type="dxa"/>
        </w:trPr>
        <w:tc>
          <w:tcPr>
            <w:tcW w:w="0" w:type="auto"/>
            <w:vAlign w:val="center"/>
            <w:hideMark/>
          </w:tcPr>
          <w:p w14:paraId="75CDB540" w14:textId="77777777" w:rsidR="00314938" w:rsidRPr="00994BD0" w:rsidRDefault="00314938" w:rsidP="00314938">
            <w:pPr>
              <w:spacing w:after="0"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p>
        </w:tc>
        <w:tc>
          <w:tcPr>
            <w:tcW w:w="0" w:type="auto"/>
            <w:vAlign w:val="center"/>
            <w:hideMark/>
          </w:tcPr>
          <w:p w14:paraId="6FAF53A8" w14:textId="77777777" w:rsidR="00314938" w:rsidRPr="00994BD0" w:rsidRDefault="00314938" w:rsidP="00314938">
            <w:pPr>
              <w:spacing w:after="0"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Ambas pueden contener algo dentro, pero </w:t>
            </w:r>
            <w:r w:rsidRPr="00994BD0">
              <w:rPr>
                <w:rFonts w:ascii="Times New Roman" w:eastAsia="Times New Roman" w:hAnsi="Times New Roman" w:cs="Times New Roman"/>
                <w:kern w:val="0"/>
                <w:sz w:val="32"/>
                <w:szCs w:val="32"/>
                <w:rtl/>
                <w:lang w:eastAsia="es-EC" w:bidi="he-IL"/>
                <w14:ligatures w14:val="none"/>
              </w:rPr>
              <w:t>מ</w:t>
            </w:r>
            <w:r w:rsidRPr="00994BD0">
              <w:rPr>
                <w:rFonts w:ascii="Times New Roman" w:eastAsia="Times New Roman" w:hAnsi="Times New Roman" w:cs="Times New Roman"/>
                <w:kern w:val="0"/>
                <w:sz w:val="32"/>
                <w:szCs w:val="32"/>
                <w:lang w:eastAsia="es-EC" w:bidi="he-IL"/>
                <w14:ligatures w14:val="none"/>
              </w:rPr>
              <w:t xml:space="preserve"> es un contenedor completo, mientras que </w:t>
            </w:r>
            <w:r w:rsidRPr="00994BD0">
              <w:rPr>
                <w:rFonts w:ascii="Times New Roman" w:eastAsia="Times New Roman" w:hAnsi="Times New Roman" w:cs="Times New Roman"/>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xml:space="preserve"> es una forma abierta y adaptable.</w:t>
            </w:r>
          </w:p>
        </w:tc>
      </w:tr>
      <w:tr w:rsidR="00314938" w:rsidRPr="00994BD0" w14:paraId="4CEF13E1" w14:textId="77777777" w:rsidTr="00314938">
        <w:trPr>
          <w:tblCellSpacing w:w="15" w:type="dxa"/>
        </w:trPr>
        <w:tc>
          <w:tcPr>
            <w:tcW w:w="0" w:type="auto"/>
            <w:vAlign w:val="center"/>
            <w:hideMark/>
          </w:tcPr>
          <w:p w14:paraId="2BC30AE6" w14:textId="77777777" w:rsidR="00314938" w:rsidRPr="00994BD0" w:rsidRDefault="00314938" w:rsidP="00314938">
            <w:pPr>
              <w:spacing w:after="0"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p>
        </w:tc>
        <w:tc>
          <w:tcPr>
            <w:tcW w:w="0" w:type="auto"/>
            <w:vAlign w:val="center"/>
            <w:hideMark/>
          </w:tcPr>
          <w:p w14:paraId="7485D2A6" w14:textId="77777777" w:rsidR="00314938" w:rsidRPr="00994BD0" w:rsidRDefault="00314938" w:rsidP="00314938">
            <w:pPr>
              <w:spacing w:after="0"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xml:space="preserve"> controla y moldea, mientras que </w:t>
            </w:r>
            <w:r w:rsidRPr="00994BD0">
              <w:rPr>
                <w:rFonts w:ascii="Times New Roman" w:eastAsia="Times New Roman" w:hAnsi="Times New Roman" w:cs="Times New Roman"/>
                <w:kern w:val="0"/>
                <w:sz w:val="32"/>
                <w:szCs w:val="32"/>
                <w:rtl/>
                <w:lang w:eastAsia="es-EC" w:bidi="he-IL"/>
                <w14:ligatures w14:val="none"/>
              </w:rPr>
              <w:t>ל</w:t>
            </w:r>
            <w:r w:rsidRPr="00994BD0">
              <w:rPr>
                <w:rFonts w:ascii="Times New Roman" w:eastAsia="Times New Roman" w:hAnsi="Times New Roman" w:cs="Times New Roman"/>
                <w:kern w:val="0"/>
                <w:sz w:val="32"/>
                <w:szCs w:val="32"/>
                <w:lang w:eastAsia="es-EC" w:bidi="he-IL"/>
                <w14:ligatures w14:val="none"/>
              </w:rPr>
              <w:t xml:space="preserve"> direcciona y guía.</w:t>
            </w:r>
          </w:p>
        </w:tc>
      </w:tr>
      <w:tr w:rsidR="00314938" w:rsidRPr="00994BD0" w14:paraId="5B746CCB" w14:textId="77777777" w:rsidTr="00314938">
        <w:trPr>
          <w:tblCellSpacing w:w="15" w:type="dxa"/>
        </w:trPr>
        <w:tc>
          <w:tcPr>
            <w:tcW w:w="0" w:type="auto"/>
            <w:vAlign w:val="center"/>
            <w:hideMark/>
          </w:tcPr>
          <w:p w14:paraId="0ADA7609" w14:textId="77777777" w:rsidR="00314938" w:rsidRPr="00994BD0" w:rsidRDefault="00314938" w:rsidP="00314938">
            <w:pPr>
              <w:spacing w:after="0"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(Peh)</w:t>
            </w:r>
          </w:p>
        </w:tc>
        <w:tc>
          <w:tcPr>
            <w:tcW w:w="0" w:type="auto"/>
            <w:vAlign w:val="center"/>
            <w:hideMark/>
          </w:tcPr>
          <w:p w14:paraId="79EEDBD5" w14:textId="77777777" w:rsidR="00314938" w:rsidRPr="00994BD0" w:rsidRDefault="00314938" w:rsidP="00314938">
            <w:pPr>
              <w:spacing w:after="0"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xml:space="preserve"> modela la forma, mientras que </w:t>
            </w:r>
            <w:r w:rsidRPr="00994BD0">
              <w:rPr>
                <w:rFonts w:ascii="Times New Roman" w:eastAsia="Times New Roman" w:hAnsi="Times New Roman" w:cs="Times New Roman"/>
                <w:kern w:val="0"/>
                <w:sz w:val="32"/>
                <w:szCs w:val="32"/>
                <w:rtl/>
                <w:lang w:eastAsia="es-EC" w:bidi="he-IL"/>
                <w14:ligatures w14:val="none"/>
              </w:rPr>
              <w:t>פ</w:t>
            </w:r>
            <w:r w:rsidRPr="00994BD0">
              <w:rPr>
                <w:rFonts w:ascii="Times New Roman" w:eastAsia="Times New Roman" w:hAnsi="Times New Roman" w:cs="Times New Roman"/>
                <w:kern w:val="0"/>
                <w:sz w:val="32"/>
                <w:szCs w:val="32"/>
                <w:lang w:eastAsia="es-EC" w:bidi="he-IL"/>
                <w14:ligatures w14:val="none"/>
              </w:rPr>
              <w:t xml:space="preserve"> transmite información.</w:t>
            </w:r>
          </w:p>
        </w:tc>
      </w:tr>
      <w:tr w:rsidR="00314938" w:rsidRPr="00994BD0" w14:paraId="3373CD18" w14:textId="77777777" w:rsidTr="00314938">
        <w:trPr>
          <w:tblCellSpacing w:w="15" w:type="dxa"/>
        </w:trPr>
        <w:tc>
          <w:tcPr>
            <w:tcW w:w="0" w:type="auto"/>
            <w:vAlign w:val="center"/>
            <w:hideMark/>
          </w:tcPr>
          <w:p w14:paraId="1C7E8FAD" w14:textId="77777777" w:rsidR="00314938" w:rsidRPr="00994BD0" w:rsidRDefault="00314938" w:rsidP="00314938">
            <w:pPr>
              <w:spacing w:after="0"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p>
        </w:tc>
        <w:tc>
          <w:tcPr>
            <w:tcW w:w="0" w:type="auto"/>
            <w:vAlign w:val="center"/>
            <w:hideMark/>
          </w:tcPr>
          <w:p w14:paraId="3E5A90DA" w14:textId="77777777" w:rsidR="00314938" w:rsidRPr="00994BD0" w:rsidRDefault="00314938" w:rsidP="00314938">
            <w:pPr>
              <w:spacing w:after="0"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xml:space="preserve"> puede sostener y moldear el propósito de un ser (</w:t>
            </w:r>
            <w:r w:rsidRPr="00994BD0">
              <w:rPr>
                <w:rFonts w:ascii="Times New Roman" w:eastAsia="Times New Roman" w:hAnsi="Times New Roman" w:cs="Times New Roman"/>
                <w:kern w:val="0"/>
                <w:sz w:val="32"/>
                <w:szCs w:val="32"/>
                <w:rtl/>
                <w:lang w:eastAsia="es-EC" w:bidi="he-IL"/>
                <w14:ligatures w14:val="none"/>
              </w:rPr>
              <w:t>צ</w:t>
            </w:r>
            <w:r w:rsidRPr="00994BD0">
              <w:rPr>
                <w:rFonts w:ascii="Times New Roman" w:eastAsia="Times New Roman" w:hAnsi="Times New Roman" w:cs="Times New Roman"/>
                <w:kern w:val="0"/>
                <w:sz w:val="32"/>
                <w:szCs w:val="32"/>
                <w:lang w:eastAsia="es-EC" w:bidi="he-IL"/>
                <w14:ligatures w14:val="none"/>
              </w:rPr>
              <w:t>), pero no define su dirección.</w:t>
            </w:r>
          </w:p>
        </w:tc>
      </w:tr>
    </w:tbl>
    <w:p w14:paraId="7C8FD9A6" w14:textId="77777777" w:rsidR="00314938" w:rsidRPr="00994BD0" w:rsidRDefault="00000000" w:rsidP="00314938">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2DA901C8">
          <v:rect id="_x0000_i1107" style="width:0;height:1.5pt" o:hralign="center" o:hrstd="t" o:hr="t" fillcolor="#a0a0a0" stroked="f"/>
        </w:pict>
      </w:r>
    </w:p>
    <w:p w14:paraId="359D9D88" w14:textId="77777777" w:rsidR="00314938" w:rsidRPr="00994BD0"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transformación de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a </w:t>
      </w:r>
      <w:r w:rsidRPr="00994BD0">
        <w:rPr>
          <w:rFonts w:ascii="Times New Roman" w:eastAsia="Times New Roman" w:hAnsi="Times New Roman" w:cs="Times New Roman"/>
          <w:b/>
          <w:bCs/>
          <w:kern w:val="0"/>
          <w:sz w:val="32"/>
          <w:szCs w:val="32"/>
          <w:rtl/>
          <w:lang w:eastAsia="es-EC" w:bidi="he-IL"/>
          <w14:ligatures w14:val="none"/>
        </w:rPr>
        <w:t>ך</w:t>
      </w:r>
    </w:p>
    <w:p w14:paraId="7AB1375B" w14:textId="77777777" w:rsidR="00314938" w:rsidRPr="00994BD0" w:rsidRDefault="00314938" w:rsidP="00314938">
      <w:pPr>
        <w:numPr>
          <w:ilvl w:val="0"/>
          <w:numId w:val="22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Pérdida de flexibilidad:</w:t>
      </w:r>
    </w:p>
    <w:p w14:paraId="7BA58CCD" w14:textId="77777777" w:rsidR="00314938" w:rsidRPr="00994BD0" w:rsidRDefault="00314938" w:rsidP="00314938">
      <w:pPr>
        <w:numPr>
          <w:ilvl w:val="1"/>
          <w:numId w:val="22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xml:space="preserve"> tiene una curvatura que le permite ajustarse a diferentes situaciones.</w:t>
      </w:r>
    </w:p>
    <w:p w14:paraId="1917804C" w14:textId="77777777" w:rsidR="00314938" w:rsidRPr="00994BD0" w:rsidRDefault="00314938" w:rsidP="00314938">
      <w:pPr>
        <w:numPr>
          <w:ilvl w:val="1"/>
          <w:numId w:val="22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ך</w:t>
      </w:r>
      <w:r w:rsidRPr="00994BD0">
        <w:rPr>
          <w:rFonts w:ascii="Times New Roman" w:eastAsia="Times New Roman" w:hAnsi="Times New Roman" w:cs="Times New Roman"/>
          <w:kern w:val="0"/>
          <w:sz w:val="32"/>
          <w:szCs w:val="32"/>
          <w:lang w:eastAsia="es-EC" w:bidi="he-IL"/>
          <w14:ligatures w14:val="none"/>
        </w:rPr>
        <w:t xml:space="preserve"> es una línea recta, indicando que ha llegado a un punto donde el control ya no cambia.</w:t>
      </w:r>
    </w:p>
    <w:p w14:paraId="35A1A5C6" w14:textId="77777777" w:rsidR="00314938" w:rsidRPr="00994BD0" w:rsidRDefault="00314938" w:rsidP="00314938">
      <w:pPr>
        <w:numPr>
          <w:ilvl w:val="0"/>
          <w:numId w:val="22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Cambio en el comportamiento:</w:t>
      </w:r>
    </w:p>
    <w:p w14:paraId="15615F52" w14:textId="77777777" w:rsidR="00314938" w:rsidRPr="00994BD0" w:rsidRDefault="00314938" w:rsidP="00314938">
      <w:pPr>
        <w:numPr>
          <w:ilvl w:val="1"/>
          <w:numId w:val="22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xml:space="preserve"> actúa como un molde flexible.</w:t>
      </w:r>
    </w:p>
    <w:p w14:paraId="53927DB7" w14:textId="77777777" w:rsidR="00314938" w:rsidRPr="00994BD0" w:rsidRDefault="00314938" w:rsidP="00314938">
      <w:pPr>
        <w:numPr>
          <w:ilvl w:val="1"/>
          <w:numId w:val="22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ך</w:t>
      </w:r>
      <w:r w:rsidRPr="00994BD0">
        <w:rPr>
          <w:rFonts w:ascii="Times New Roman" w:eastAsia="Times New Roman" w:hAnsi="Times New Roman" w:cs="Times New Roman"/>
          <w:kern w:val="0"/>
          <w:sz w:val="32"/>
          <w:szCs w:val="32"/>
          <w:lang w:eastAsia="es-EC" w:bidi="he-IL"/>
          <w14:ligatures w14:val="none"/>
        </w:rPr>
        <w:t xml:space="preserve"> representa una forma final que ya no se modifica.</w:t>
      </w:r>
    </w:p>
    <w:p w14:paraId="35EDC6C6" w14:textId="77777777" w:rsidR="00314938" w:rsidRPr="00994BD0" w:rsidRDefault="00000000" w:rsidP="00314938">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47B62B26">
          <v:rect id="_x0000_i1108" style="width:0;height:1.5pt" o:hralign="center" o:hrstd="t" o:hr="t" fillcolor="#a0a0a0" stroked="f"/>
        </w:pict>
      </w:r>
    </w:p>
    <w:p w14:paraId="7DEF65FA" w14:textId="77777777" w:rsidR="00314938" w:rsidRPr="00994BD0"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uso de la letra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ך</w:t>
      </w:r>
    </w:p>
    <w:p w14:paraId="64283608" w14:textId="77777777" w:rsidR="00314938" w:rsidRPr="00994BD0" w:rsidRDefault="00314938" w:rsidP="00314938">
      <w:pPr>
        <w:numPr>
          <w:ilvl w:val="0"/>
          <w:numId w:val="22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Una mano moldeando barro (</w:t>
      </w:r>
      <w:r w:rsidRPr="00994BD0">
        <w:rPr>
          <w:rFonts w:ascii="Times New Roman" w:eastAsia="Times New Roman" w:hAnsi="Times New Roman" w:cs="Times New Roman"/>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pero cuando se seca, ya no puede cambiar su forma (</w:t>
      </w:r>
      <w:r w:rsidRPr="00994BD0">
        <w:rPr>
          <w:rFonts w:ascii="Times New Roman" w:eastAsia="Times New Roman" w:hAnsi="Times New Roman" w:cs="Times New Roman"/>
          <w:kern w:val="0"/>
          <w:sz w:val="32"/>
          <w:szCs w:val="32"/>
          <w:rtl/>
          <w:lang w:eastAsia="es-EC" w:bidi="he-IL"/>
          <w14:ligatures w14:val="none"/>
        </w:rPr>
        <w:t>ך</w:t>
      </w:r>
      <w:r w:rsidRPr="00994BD0">
        <w:rPr>
          <w:rFonts w:ascii="Times New Roman" w:eastAsia="Times New Roman" w:hAnsi="Times New Roman" w:cs="Times New Roman"/>
          <w:kern w:val="0"/>
          <w:sz w:val="32"/>
          <w:szCs w:val="32"/>
          <w:lang w:eastAsia="es-EC" w:bidi="he-IL"/>
          <w14:ligatures w14:val="none"/>
        </w:rPr>
        <w:t>).</w:t>
      </w:r>
    </w:p>
    <w:p w14:paraId="75ADC7D1" w14:textId="77777777" w:rsidR="00314938" w:rsidRPr="00994BD0" w:rsidRDefault="00314938" w:rsidP="00314938">
      <w:pPr>
        <w:numPr>
          <w:ilvl w:val="0"/>
          <w:numId w:val="22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Un líder que ajusta sus decisiones según la situación (</w:t>
      </w:r>
      <w:r w:rsidRPr="00994BD0">
        <w:rPr>
          <w:rFonts w:ascii="Times New Roman" w:eastAsia="Times New Roman" w:hAnsi="Times New Roman" w:cs="Times New Roman"/>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pero al final toma una decisión firme sin cambios (</w:t>
      </w:r>
      <w:r w:rsidRPr="00994BD0">
        <w:rPr>
          <w:rFonts w:ascii="Times New Roman" w:eastAsia="Times New Roman" w:hAnsi="Times New Roman" w:cs="Times New Roman"/>
          <w:kern w:val="0"/>
          <w:sz w:val="32"/>
          <w:szCs w:val="32"/>
          <w:rtl/>
          <w:lang w:eastAsia="es-EC" w:bidi="he-IL"/>
          <w14:ligatures w14:val="none"/>
        </w:rPr>
        <w:t>ך</w:t>
      </w:r>
      <w:r w:rsidRPr="00994BD0">
        <w:rPr>
          <w:rFonts w:ascii="Times New Roman" w:eastAsia="Times New Roman" w:hAnsi="Times New Roman" w:cs="Times New Roman"/>
          <w:kern w:val="0"/>
          <w:sz w:val="32"/>
          <w:szCs w:val="32"/>
          <w:lang w:eastAsia="es-EC" w:bidi="he-IL"/>
          <w14:ligatures w14:val="none"/>
        </w:rPr>
        <w:t>).</w:t>
      </w:r>
    </w:p>
    <w:p w14:paraId="26D780E2" w14:textId="77777777" w:rsidR="00314938" w:rsidRPr="00994BD0" w:rsidRDefault="00314938" w:rsidP="00314938">
      <w:pPr>
        <w:numPr>
          <w:ilvl w:val="0"/>
          <w:numId w:val="22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Un río que fluye con control (</w:t>
      </w:r>
      <w:r w:rsidRPr="00994BD0">
        <w:rPr>
          <w:rFonts w:ascii="Times New Roman" w:eastAsia="Times New Roman" w:hAnsi="Times New Roman" w:cs="Times New Roman"/>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pero al llegar al mar pierde su forma y se disuelve (</w:t>
      </w:r>
      <w:r w:rsidRPr="00994BD0">
        <w:rPr>
          <w:rFonts w:ascii="Times New Roman" w:eastAsia="Times New Roman" w:hAnsi="Times New Roman" w:cs="Times New Roman"/>
          <w:kern w:val="0"/>
          <w:sz w:val="32"/>
          <w:szCs w:val="32"/>
          <w:rtl/>
          <w:lang w:eastAsia="es-EC" w:bidi="he-IL"/>
          <w14:ligatures w14:val="none"/>
        </w:rPr>
        <w:t>ך</w:t>
      </w:r>
      <w:r w:rsidRPr="00994BD0">
        <w:rPr>
          <w:rFonts w:ascii="Times New Roman" w:eastAsia="Times New Roman" w:hAnsi="Times New Roman" w:cs="Times New Roman"/>
          <w:kern w:val="0"/>
          <w:sz w:val="32"/>
          <w:szCs w:val="32"/>
          <w:lang w:eastAsia="es-EC" w:bidi="he-IL"/>
          <w14:ligatures w14:val="none"/>
        </w:rPr>
        <w:t>).</w:t>
      </w:r>
    </w:p>
    <w:p w14:paraId="34781D91" w14:textId="77777777" w:rsidR="00314938" w:rsidRPr="00994BD0" w:rsidRDefault="00000000" w:rsidP="00314938">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32A23450">
          <v:rect id="_x0000_i1109" style="width:0;height:1.5pt" o:hralign="center" o:hrstd="t" o:hr="t" fillcolor="#a0a0a0" stroked="f"/>
        </w:pict>
      </w:r>
    </w:p>
    <w:p w14:paraId="7F1317BE" w14:textId="77777777" w:rsidR="00314938" w:rsidRPr="00994BD0"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Conclusión</w:t>
      </w:r>
    </w:p>
    <w:p w14:paraId="1A82CC96" w14:textId="77777777" w:rsidR="00314938" w:rsidRPr="00994BD0" w:rsidRDefault="00314938" w:rsidP="00314938">
      <w:pPr>
        <w:numPr>
          <w:ilvl w:val="0"/>
          <w:numId w:val="22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representa control flexible, mientras que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es control final e irreversible.</w:t>
      </w:r>
    </w:p>
    <w:p w14:paraId="26EF5403" w14:textId="77777777" w:rsidR="00314938" w:rsidRPr="00994BD0" w:rsidRDefault="00314938" w:rsidP="00314938">
      <w:pPr>
        <w:numPr>
          <w:ilvl w:val="0"/>
          <w:numId w:val="22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Comparte rasgos con otras letras que moldean, contienen o dirigen.</w:t>
      </w:r>
    </w:p>
    <w:p w14:paraId="4676AF70" w14:textId="77777777" w:rsidR="00314938" w:rsidRPr="00994BD0" w:rsidRDefault="00314938" w:rsidP="00314938">
      <w:pPr>
        <w:numPr>
          <w:ilvl w:val="0"/>
          <w:numId w:val="22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Su transformación en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indica una evolución de lo adaptable a lo definitivo.</w:t>
      </w:r>
    </w:p>
    <w:p w14:paraId="7F953775" w14:textId="77777777" w:rsidR="00314938" w:rsidRPr="00994BD0" w:rsidRDefault="00314938" w:rsidP="00702846">
      <w:pPr>
        <w:shd w:val="clear" w:color="auto" w:fill="FFFFFF" w:themeFill="background1"/>
        <w:rPr>
          <w:b/>
          <w:bCs/>
          <w:sz w:val="32"/>
          <w:szCs w:val="32"/>
        </w:rPr>
      </w:pPr>
    </w:p>
    <w:p w14:paraId="15C478BC" w14:textId="167AD670" w:rsidR="00C82990" w:rsidRPr="00994BD0" w:rsidRDefault="00C82990" w:rsidP="00C82990">
      <w:pPr>
        <w:shd w:val="clear" w:color="auto" w:fill="47D459" w:themeFill="accent3" w:themeFillTint="99"/>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sz w:val="32"/>
          <w:szCs w:val="32"/>
          <w:rtl/>
        </w:rPr>
        <w:t>כ</w:t>
      </w:r>
      <w:r w:rsidRPr="00994BD0">
        <w:rPr>
          <w:b/>
          <w:bCs/>
          <w:sz w:val="32"/>
          <w:szCs w:val="32"/>
        </w:rPr>
        <w:t xml:space="preserve"> que te enseñe comparándole con otras letras hebreas.</w:t>
      </w:r>
    </w:p>
    <w:p w14:paraId="7152EFBF" w14:textId="77777777" w:rsidR="00C82990" w:rsidRPr="00994BD0" w:rsidRDefault="00C82990" w:rsidP="00702846">
      <w:pPr>
        <w:shd w:val="clear" w:color="auto" w:fill="FFFFFF" w:themeFill="background1"/>
        <w:rPr>
          <w:b/>
          <w:bCs/>
          <w:sz w:val="32"/>
          <w:szCs w:val="32"/>
        </w:rPr>
      </w:pPr>
    </w:p>
    <w:p w14:paraId="6A6155D6" w14:textId="77777777" w:rsidR="00C82990" w:rsidRPr="00994BD0" w:rsidRDefault="00C82990" w:rsidP="00C82990">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Claro, basándome en la enseñanza de la letra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te proporcionaré una comparación con otras letras hebreas para resaltar sus características y comportamientos </w:t>
      </w:r>
      <w:proofErr w:type="gramStart"/>
      <w:r w:rsidRPr="00994BD0">
        <w:rPr>
          <w:rFonts w:ascii="Times New Roman" w:eastAsia="Times New Roman" w:hAnsi="Times New Roman" w:cs="Times New Roman"/>
          <w:kern w:val="0"/>
          <w:sz w:val="32"/>
          <w:szCs w:val="32"/>
          <w:lang w:eastAsia="es-EC" w:bidi="he-IL"/>
          <w14:ligatures w14:val="none"/>
        </w:rPr>
        <w:t>en relación a</w:t>
      </w:r>
      <w:proofErr w:type="gramEnd"/>
      <w:r w:rsidRPr="00994BD0">
        <w:rPr>
          <w:rFonts w:ascii="Times New Roman" w:eastAsia="Times New Roman" w:hAnsi="Times New Roman" w:cs="Times New Roman"/>
          <w:kern w:val="0"/>
          <w:sz w:val="32"/>
          <w:szCs w:val="32"/>
          <w:lang w:eastAsia="es-EC" w:bidi="he-IL"/>
          <w14:ligatures w14:val="none"/>
        </w:rPr>
        <w:t xml:space="preserve"> otras letras:</w:t>
      </w:r>
    </w:p>
    <w:p w14:paraId="3326E0D0" w14:textId="77777777" w:rsidR="00C82990" w:rsidRPr="00994BD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sobre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p>
    <w:p w14:paraId="758B5EE1" w14:textId="77777777" w:rsidR="00C82990" w:rsidRPr="00994BD0" w:rsidRDefault="00C82990" w:rsidP="00C82990">
      <w:pPr>
        <w:numPr>
          <w:ilvl w:val="0"/>
          <w:numId w:val="25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Significado: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asociada con el concepto de </w:t>
      </w:r>
      <w:r w:rsidRPr="00994BD0">
        <w:rPr>
          <w:rFonts w:ascii="Times New Roman" w:eastAsia="Times New Roman" w:hAnsi="Times New Roman" w:cs="Times New Roman"/>
          <w:b/>
          <w:bCs/>
          <w:kern w:val="0"/>
          <w:sz w:val="32"/>
          <w:szCs w:val="32"/>
          <w:lang w:eastAsia="es-EC" w:bidi="he-IL"/>
          <w14:ligatures w14:val="none"/>
        </w:rPr>
        <w:t>potencial</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capacidad</w:t>
      </w:r>
      <w:r w:rsidRPr="00994BD0">
        <w:rPr>
          <w:rFonts w:ascii="Times New Roman" w:eastAsia="Times New Roman" w:hAnsi="Times New Roman" w:cs="Times New Roman"/>
          <w:kern w:val="0"/>
          <w:sz w:val="32"/>
          <w:szCs w:val="32"/>
          <w:lang w:eastAsia="es-EC" w:bidi="he-IL"/>
          <w14:ligatures w14:val="none"/>
        </w:rPr>
        <w:t>. Representa el poder de contener y la facultad de dar forma o contener algo dentro de un espacio. Es una letra que, por su forma, está relacionada con la idea de crear o contener, proporcionando un lugar para que algo crezca o se desarrolle dentro de sí. En su uso, esta letra puede también indicar un espacio de contención, pero el contenido aún no se ha expresado o liberado.</w:t>
      </w:r>
    </w:p>
    <w:p w14:paraId="7EC3DD56" w14:textId="77777777" w:rsidR="00C82990" w:rsidRPr="00994BD0" w:rsidRDefault="00C82990" w:rsidP="00C82990">
      <w:pPr>
        <w:numPr>
          <w:ilvl w:val="0"/>
          <w:numId w:val="25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Forma:</w:t>
      </w:r>
      <w:r w:rsidRPr="00994BD0">
        <w:rPr>
          <w:rFonts w:ascii="Times New Roman" w:eastAsia="Times New Roman" w:hAnsi="Times New Roman" w:cs="Times New Roman"/>
          <w:kern w:val="0"/>
          <w:sz w:val="32"/>
          <w:szCs w:val="32"/>
          <w:lang w:eastAsia="es-EC" w:bidi="he-IL"/>
          <w14:ligatures w14:val="none"/>
        </w:rPr>
        <w:t xml:space="preserve"> Su forma, con la línea vertical y la abertura hacia arriba, simboliza un espacio que puede contener. La apertura hacia arriba permite la entrada o el potencial de lo que puede ser contenido dentro de ese espacio. Esta abertura hacia arriba también puede entenderse como un símbolo de flexibilidad, ya que la letra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permite que lo contenido pueda expandirse o desarrollarse.</w:t>
      </w:r>
    </w:p>
    <w:p w14:paraId="3B0F3955" w14:textId="77777777" w:rsidR="00C82990" w:rsidRPr="00994BD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Comparación con otras letras hebreas:</w:t>
      </w:r>
    </w:p>
    <w:p w14:paraId="52174CEA" w14:textId="77777777" w:rsidR="00C82990" w:rsidRPr="00994BD0" w:rsidRDefault="00C82990" w:rsidP="00C82990">
      <w:pPr>
        <w:numPr>
          <w:ilvl w:val="0"/>
          <w:numId w:val="2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p>
    <w:p w14:paraId="62EEA172" w14:textId="77777777" w:rsidR="00C82990" w:rsidRPr="00994BD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la idea de un </w:t>
      </w:r>
      <w:r w:rsidRPr="00994BD0">
        <w:rPr>
          <w:rFonts w:ascii="Times New Roman" w:eastAsia="Times New Roman" w:hAnsi="Times New Roman" w:cs="Times New Roman"/>
          <w:b/>
          <w:bCs/>
          <w:kern w:val="0"/>
          <w:sz w:val="32"/>
          <w:szCs w:val="32"/>
          <w:lang w:eastAsia="es-EC" w:bidi="he-IL"/>
          <w14:ligatures w14:val="none"/>
        </w:rPr>
        <w:t>espacio de contención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espacio en el que algo se contiene, como una casa o una base, mientras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también es un contenedor, pero con un propósito de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desarrollo</w:t>
      </w:r>
      <w:r w:rsidRPr="00994BD0">
        <w:rPr>
          <w:rFonts w:ascii="Times New Roman" w:eastAsia="Times New Roman" w:hAnsi="Times New Roman" w:cs="Times New Roman"/>
          <w:kern w:val="0"/>
          <w:sz w:val="32"/>
          <w:szCs w:val="32"/>
          <w:lang w:eastAsia="es-EC" w:bidi="he-IL"/>
          <w14:ligatures w14:val="none"/>
        </w:rPr>
        <w:t xml:space="preserve"> dentro de ese espacio.</w:t>
      </w:r>
    </w:p>
    <w:p w14:paraId="77B47697" w14:textId="77777777" w:rsidR="00C82990" w:rsidRPr="00994BD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La diferencia clave está en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simplemente crea un espacio cerrado, mientras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letra que no solo crea un espacio, sino que también representa la </w:t>
      </w:r>
      <w:r w:rsidRPr="00994BD0">
        <w:rPr>
          <w:rFonts w:ascii="Times New Roman" w:eastAsia="Times New Roman" w:hAnsi="Times New Roman" w:cs="Times New Roman"/>
          <w:b/>
          <w:bCs/>
          <w:kern w:val="0"/>
          <w:sz w:val="32"/>
          <w:szCs w:val="32"/>
          <w:lang w:eastAsia="es-EC" w:bidi="he-IL"/>
          <w14:ligatures w14:val="none"/>
        </w:rPr>
        <w:t>potencialidad</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capacidad de dar forma</w:t>
      </w:r>
      <w:r w:rsidRPr="00994BD0">
        <w:rPr>
          <w:rFonts w:ascii="Times New Roman" w:eastAsia="Times New Roman" w:hAnsi="Times New Roman" w:cs="Times New Roman"/>
          <w:kern w:val="0"/>
          <w:sz w:val="32"/>
          <w:szCs w:val="32"/>
          <w:lang w:eastAsia="es-EC" w:bidi="he-IL"/>
          <w14:ligatures w14:val="none"/>
        </w:rPr>
        <w:t xml:space="preserve"> a lo que está contenido dentro.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ser vista como un espacio activo, en el que lo contenido tiene el potencial de ser expresado o desarrollado,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más pasiva en su contención.</w:t>
      </w:r>
    </w:p>
    <w:p w14:paraId="61367970" w14:textId="77777777" w:rsidR="00C82990" w:rsidRPr="00994BD0" w:rsidRDefault="00C82990" w:rsidP="00C82990">
      <w:pPr>
        <w:numPr>
          <w:ilvl w:val="0"/>
          <w:numId w:val="2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w:t>
      </w:r>
    </w:p>
    <w:p w14:paraId="01DD9DD3" w14:textId="77777777" w:rsidR="00C82990" w:rsidRPr="00994BD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relación con el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asociada con el concepto de dar o mover algo hacia otro lugar, mientras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está relacionada con el potencial de mover o dar forma a algo dentro de un espacio.</w:t>
      </w:r>
    </w:p>
    <w:p w14:paraId="2DFC5CDA" w14:textId="77777777" w:rsidR="00C82990" w:rsidRPr="00994BD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refiere más a un </w:t>
      </w:r>
      <w:r w:rsidRPr="00994BD0">
        <w:rPr>
          <w:rFonts w:ascii="Times New Roman" w:eastAsia="Times New Roman" w:hAnsi="Times New Roman" w:cs="Times New Roman"/>
          <w:b/>
          <w:bCs/>
          <w:kern w:val="0"/>
          <w:sz w:val="32"/>
          <w:szCs w:val="32"/>
          <w:lang w:eastAsia="es-EC" w:bidi="he-IL"/>
          <w14:ligatures w14:val="none"/>
        </w:rPr>
        <w:t>movimiento hacia afuera</w:t>
      </w:r>
      <w:r w:rsidRPr="00994BD0">
        <w:rPr>
          <w:rFonts w:ascii="Times New Roman" w:eastAsia="Times New Roman" w:hAnsi="Times New Roman" w:cs="Times New Roman"/>
          <w:kern w:val="0"/>
          <w:sz w:val="32"/>
          <w:szCs w:val="32"/>
          <w:lang w:eastAsia="es-EC" w:bidi="he-IL"/>
          <w14:ligatures w14:val="none"/>
        </w:rPr>
        <w:t xml:space="preserve">, un acto de dar o generar, mientras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más relacionada con un </w:t>
      </w:r>
      <w:r w:rsidRPr="00994BD0">
        <w:rPr>
          <w:rFonts w:ascii="Times New Roman" w:eastAsia="Times New Roman" w:hAnsi="Times New Roman" w:cs="Times New Roman"/>
          <w:b/>
          <w:bCs/>
          <w:kern w:val="0"/>
          <w:sz w:val="32"/>
          <w:szCs w:val="32"/>
          <w:lang w:eastAsia="es-EC" w:bidi="he-IL"/>
          <w14:ligatures w14:val="none"/>
        </w:rPr>
        <w:t>potencial interior</w:t>
      </w:r>
      <w:r w:rsidRPr="00994BD0">
        <w:rPr>
          <w:rFonts w:ascii="Times New Roman" w:eastAsia="Times New Roman" w:hAnsi="Times New Roman" w:cs="Times New Roman"/>
          <w:kern w:val="0"/>
          <w:sz w:val="32"/>
          <w:szCs w:val="32"/>
          <w:lang w:eastAsia="es-EC" w:bidi="he-IL"/>
          <w14:ligatures w14:val="none"/>
        </w:rPr>
        <w:t xml:space="preserve">, como un espacio donde algo puede crecer antes de ser liberado o expresado. Mientras que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busca dar a otro,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está en el proceso de almacenar o contener para un propósito futuro.</w:t>
      </w:r>
    </w:p>
    <w:p w14:paraId="4582EFB0" w14:textId="77777777" w:rsidR="00C82990" w:rsidRPr="00994BD0" w:rsidRDefault="00C82990" w:rsidP="00C82990">
      <w:pPr>
        <w:numPr>
          <w:ilvl w:val="0"/>
          <w:numId w:val="2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p>
    <w:p w14:paraId="4B321146" w14:textId="77777777" w:rsidR="00C82990" w:rsidRPr="00994BD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concepto de </w:t>
      </w:r>
      <w:r w:rsidRPr="00994BD0">
        <w:rPr>
          <w:rFonts w:ascii="Times New Roman" w:eastAsia="Times New Roman" w:hAnsi="Times New Roman" w:cs="Times New Roman"/>
          <w:b/>
          <w:bCs/>
          <w:kern w:val="0"/>
          <w:sz w:val="32"/>
          <w:szCs w:val="32"/>
          <w:lang w:eastAsia="es-EC" w:bidi="he-IL"/>
          <w14:ligatures w14:val="none"/>
        </w:rPr>
        <w:t>contenedor</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como un espacio cerrado que contiene lo que está dentro, al igual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w:t>
      </w:r>
    </w:p>
    <w:p w14:paraId="5ACD7834" w14:textId="77777777" w:rsidR="00C82990" w:rsidRPr="00994BD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La diferencia entre ambas radica en el </w:t>
      </w:r>
      <w:r w:rsidRPr="00994BD0">
        <w:rPr>
          <w:rFonts w:ascii="Times New Roman" w:eastAsia="Times New Roman" w:hAnsi="Times New Roman" w:cs="Times New Roman"/>
          <w:b/>
          <w:bCs/>
          <w:kern w:val="0"/>
          <w:sz w:val="32"/>
          <w:szCs w:val="32"/>
          <w:lang w:eastAsia="es-EC" w:bidi="he-IL"/>
          <w14:ligatures w14:val="none"/>
        </w:rPr>
        <w:t>propósito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que se asocia con la estabilidad y la continuidad de lo contenido, mientras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relacionada con la </w:t>
      </w:r>
      <w:r w:rsidRPr="00994BD0">
        <w:rPr>
          <w:rFonts w:ascii="Times New Roman" w:eastAsia="Times New Roman" w:hAnsi="Times New Roman" w:cs="Times New Roman"/>
          <w:b/>
          <w:bCs/>
          <w:kern w:val="0"/>
          <w:sz w:val="32"/>
          <w:szCs w:val="32"/>
          <w:lang w:eastAsia="es-EC" w:bidi="he-IL"/>
          <w14:ligatures w14:val="none"/>
        </w:rPr>
        <w:t>potencialidad</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crecimiento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podría ser un lugar donde algo permanece o se desarrolla,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simboliza más el inicio de un proceso donde lo que está contenido aún tiene el potencial de tomar forma.</w:t>
      </w:r>
    </w:p>
    <w:p w14:paraId="17895190" w14:textId="77777777" w:rsidR="00C82990" w:rsidRPr="00994BD0" w:rsidRDefault="00C82990" w:rsidP="00C82990">
      <w:pPr>
        <w:numPr>
          <w:ilvl w:val="0"/>
          <w:numId w:val="2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Jeth</w:t>
      </w:r>
      <w:proofErr w:type="spellEnd"/>
      <w:r w:rsidRPr="00994BD0">
        <w:rPr>
          <w:rFonts w:ascii="Times New Roman" w:eastAsia="Times New Roman" w:hAnsi="Times New Roman" w:cs="Times New Roman"/>
          <w:b/>
          <w:bCs/>
          <w:kern w:val="0"/>
          <w:sz w:val="32"/>
          <w:szCs w:val="32"/>
          <w:lang w:eastAsia="es-EC" w:bidi="he-IL"/>
          <w14:ligatures w14:val="none"/>
        </w:rPr>
        <w:t>):</w:t>
      </w:r>
    </w:p>
    <w:p w14:paraId="0A0ABFA8" w14:textId="77777777" w:rsidR="00C82990" w:rsidRPr="00994BD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comparten la capacidad de </w:t>
      </w:r>
      <w:r w:rsidRPr="00994BD0">
        <w:rPr>
          <w:rFonts w:ascii="Times New Roman" w:eastAsia="Times New Roman" w:hAnsi="Times New Roman" w:cs="Times New Roman"/>
          <w:b/>
          <w:bCs/>
          <w:kern w:val="0"/>
          <w:sz w:val="32"/>
          <w:szCs w:val="32"/>
          <w:lang w:eastAsia="es-EC" w:bidi="he-IL"/>
          <w14:ligatures w14:val="none"/>
        </w:rPr>
        <w:t>contener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preservar</w:t>
      </w:r>
      <w:r w:rsidRPr="00994BD0">
        <w:rPr>
          <w:rFonts w:ascii="Times New Roman" w:eastAsia="Times New Roman" w:hAnsi="Times New Roman" w:cs="Times New Roman"/>
          <w:kern w:val="0"/>
          <w:sz w:val="32"/>
          <w:szCs w:val="32"/>
          <w:lang w:eastAsia="es-EC" w:bidi="he-IL"/>
          <w14:ligatures w14:val="none"/>
        </w:rPr>
        <w:t xml:space="preserve"> algo dentro de sí.</w:t>
      </w:r>
    </w:p>
    <w:p w14:paraId="5967484D" w14:textId="77777777" w:rsidR="00C82990" w:rsidRPr="00994BD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más asociada con una </w:t>
      </w:r>
      <w:r w:rsidRPr="00994BD0">
        <w:rPr>
          <w:rFonts w:ascii="Times New Roman" w:eastAsia="Times New Roman" w:hAnsi="Times New Roman" w:cs="Times New Roman"/>
          <w:b/>
          <w:bCs/>
          <w:kern w:val="0"/>
          <w:sz w:val="32"/>
          <w:szCs w:val="32"/>
          <w:lang w:eastAsia="es-EC" w:bidi="he-IL"/>
          <w14:ligatures w14:val="none"/>
        </w:rPr>
        <w:t>estructura compleja</w:t>
      </w:r>
      <w:r w:rsidRPr="00994BD0">
        <w:rPr>
          <w:rFonts w:ascii="Times New Roman" w:eastAsia="Times New Roman" w:hAnsi="Times New Roman" w:cs="Times New Roman"/>
          <w:kern w:val="0"/>
          <w:sz w:val="32"/>
          <w:szCs w:val="32"/>
          <w:lang w:eastAsia="es-EC" w:bidi="he-IL"/>
          <w14:ligatures w14:val="none"/>
        </w:rPr>
        <w:t xml:space="preserve"> que contiene elementos dentro de sí, actuando como un </w:t>
      </w:r>
      <w:r w:rsidRPr="00994BD0">
        <w:rPr>
          <w:rFonts w:ascii="Times New Roman" w:eastAsia="Times New Roman" w:hAnsi="Times New Roman" w:cs="Times New Roman"/>
          <w:b/>
          <w:bCs/>
          <w:kern w:val="0"/>
          <w:sz w:val="32"/>
          <w:szCs w:val="32"/>
          <w:lang w:eastAsia="es-EC" w:bidi="he-IL"/>
          <w14:ligatures w14:val="none"/>
        </w:rPr>
        <w:t>puente</w:t>
      </w:r>
      <w:r w:rsidRPr="00994BD0">
        <w:rPr>
          <w:rFonts w:ascii="Times New Roman" w:eastAsia="Times New Roman" w:hAnsi="Times New Roman" w:cs="Times New Roman"/>
          <w:kern w:val="0"/>
          <w:sz w:val="32"/>
          <w:szCs w:val="32"/>
          <w:lang w:eastAsia="es-EC" w:bidi="he-IL"/>
          <w14:ligatures w14:val="none"/>
        </w:rPr>
        <w:t xml:space="preserve"> entre lo interno y lo externo.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xml:space="preserve">, por otro lado, es más simple y se asocia con la </w:t>
      </w:r>
      <w:r w:rsidRPr="00994BD0">
        <w:rPr>
          <w:rFonts w:ascii="Times New Roman" w:eastAsia="Times New Roman" w:hAnsi="Times New Roman" w:cs="Times New Roman"/>
          <w:b/>
          <w:bCs/>
          <w:kern w:val="0"/>
          <w:sz w:val="32"/>
          <w:szCs w:val="32"/>
          <w:lang w:eastAsia="es-EC" w:bidi="he-IL"/>
          <w14:ligatures w14:val="none"/>
        </w:rPr>
        <w:t>creación de un espacio potencial</w:t>
      </w:r>
      <w:r w:rsidRPr="00994BD0">
        <w:rPr>
          <w:rFonts w:ascii="Times New Roman" w:eastAsia="Times New Roman" w:hAnsi="Times New Roman" w:cs="Times New Roman"/>
          <w:kern w:val="0"/>
          <w:sz w:val="32"/>
          <w:szCs w:val="32"/>
          <w:lang w:eastAsia="es-EC" w:bidi="he-IL"/>
          <w14:ligatures w14:val="none"/>
        </w:rPr>
        <w:t xml:space="preserve"> donde algo puede formarse o desarrollarse.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más elementos relacionados con la conexión y el proceso, mientras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 enfoque en el </w:t>
      </w:r>
      <w:r w:rsidRPr="00994BD0">
        <w:rPr>
          <w:rFonts w:ascii="Times New Roman" w:eastAsia="Times New Roman" w:hAnsi="Times New Roman" w:cs="Times New Roman"/>
          <w:b/>
          <w:bCs/>
          <w:kern w:val="0"/>
          <w:sz w:val="32"/>
          <w:szCs w:val="32"/>
          <w:lang w:eastAsia="es-EC" w:bidi="he-IL"/>
          <w14:ligatures w14:val="none"/>
        </w:rPr>
        <w:t>espacio potencial</w:t>
      </w:r>
      <w:r w:rsidRPr="00994BD0">
        <w:rPr>
          <w:rFonts w:ascii="Times New Roman" w:eastAsia="Times New Roman" w:hAnsi="Times New Roman" w:cs="Times New Roman"/>
          <w:kern w:val="0"/>
          <w:sz w:val="32"/>
          <w:szCs w:val="32"/>
          <w:lang w:eastAsia="es-EC" w:bidi="he-IL"/>
          <w14:ligatures w14:val="none"/>
        </w:rPr>
        <w:t xml:space="preserve"> de la creación o formación.</w:t>
      </w:r>
    </w:p>
    <w:p w14:paraId="6A4D9B9F" w14:textId="77777777" w:rsidR="00C82990" w:rsidRPr="00994BD0" w:rsidRDefault="00C82990" w:rsidP="00C82990">
      <w:pPr>
        <w:numPr>
          <w:ilvl w:val="0"/>
          <w:numId w:val="2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p>
    <w:p w14:paraId="3E5800F2" w14:textId="77777777" w:rsidR="00C82990" w:rsidRPr="00994BD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relacionadas con el concepto de </w:t>
      </w:r>
      <w:r w:rsidRPr="00994BD0">
        <w:rPr>
          <w:rFonts w:ascii="Times New Roman" w:eastAsia="Times New Roman" w:hAnsi="Times New Roman" w:cs="Times New Roman"/>
          <w:b/>
          <w:bCs/>
          <w:kern w:val="0"/>
          <w:sz w:val="32"/>
          <w:szCs w:val="32"/>
          <w:lang w:eastAsia="es-EC" w:bidi="he-IL"/>
          <w14:ligatures w14:val="none"/>
        </w:rPr>
        <w:t>influencia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w:t>
      </w:r>
    </w:p>
    <w:p w14:paraId="51292A1E" w14:textId="77777777" w:rsidR="00C82990" w:rsidRPr="00994BD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más enfocada en </w:t>
      </w:r>
      <w:r w:rsidRPr="00994BD0">
        <w:rPr>
          <w:rFonts w:ascii="Times New Roman" w:eastAsia="Times New Roman" w:hAnsi="Times New Roman" w:cs="Times New Roman"/>
          <w:b/>
          <w:bCs/>
          <w:kern w:val="0"/>
          <w:sz w:val="32"/>
          <w:szCs w:val="32"/>
          <w:lang w:eastAsia="es-EC" w:bidi="he-IL"/>
          <w14:ligatures w14:val="none"/>
        </w:rPr>
        <w:t>guiar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atraer</w:t>
      </w:r>
      <w:r w:rsidRPr="00994BD0">
        <w:rPr>
          <w:rFonts w:ascii="Times New Roman" w:eastAsia="Times New Roman" w:hAnsi="Times New Roman" w:cs="Times New Roman"/>
          <w:kern w:val="0"/>
          <w:sz w:val="32"/>
          <w:szCs w:val="32"/>
          <w:lang w:eastAsia="es-EC" w:bidi="he-IL"/>
          <w14:ligatures w14:val="none"/>
        </w:rPr>
        <w:t xml:space="preserve"> algo, mientras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espacio donde el contenido tiene el </w:t>
      </w:r>
      <w:r w:rsidRPr="00994BD0">
        <w:rPr>
          <w:rFonts w:ascii="Times New Roman" w:eastAsia="Times New Roman" w:hAnsi="Times New Roman" w:cs="Times New Roman"/>
          <w:b/>
          <w:bCs/>
          <w:kern w:val="0"/>
          <w:sz w:val="32"/>
          <w:szCs w:val="32"/>
          <w:lang w:eastAsia="es-EC" w:bidi="he-IL"/>
          <w14:ligatures w14:val="none"/>
        </w:rPr>
        <w:t>potencial</w:t>
      </w:r>
      <w:r w:rsidRPr="00994BD0">
        <w:rPr>
          <w:rFonts w:ascii="Times New Roman" w:eastAsia="Times New Roman" w:hAnsi="Times New Roman" w:cs="Times New Roman"/>
          <w:kern w:val="0"/>
          <w:sz w:val="32"/>
          <w:szCs w:val="32"/>
          <w:lang w:eastAsia="es-EC" w:bidi="he-IL"/>
          <w14:ligatures w14:val="none"/>
        </w:rPr>
        <w:t xml:space="preserve"> de desarrollarse o tomar forma.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dirige hacia un propósito, mientras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la capacidad de dar forma o contener el material para ser dirigido.</w:t>
      </w:r>
    </w:p>
    <w:p w14:paraId="33419173" w14:textId="77777777" w:rsidR="00C82990" w:rsidRPr="00994BD0" w:rsidRDefault="00C82990" w:rsidP="00C82990">
      <w:pPr>
        <w:numPr>
          <w:ilvl w:val="0"/>
          <w:numId w:val="2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p>
    <w:p w14:paraId="7575A65E" w14:textId="77777777" w:rsidR="00C82990" w:rsidRPr="00994BD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pueden tener relación con el concepto de </w:t>
      </w:r>
      <w:r w:rsidRPr="00994BD0">
        <w:rPr>
          <w:rFonts w:ascii="Times New Roman" w:eastAsia="Times New Roman" w:hAnsi="Times New Roman" w:cs="Times New Roman"/>
          <w:b/>
          <w:bCs/>
          <w:kern w:val="0"/>
          <w:sz w:val="32"/>
          <w:szCs w:val="32"/>
          <w:lang w:eastAsia="es-EC" w:bidi="he-IL"/>
          <w14:ligatures w14:val="none"/>
        </w:rPr>
        <w:t>mirada interna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la capacidad de contener algo y permitir que eso se desarrolle, mientras que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asociada con el </w:t>
      </w:r>
      <w:r w:rsidRPr="00994BD0">
        <w:rPr>
          <w:rFonts w:ascii="Times New Roman" w:eastAsia="Times New Roman" w:hAnsi="Times New Roman" w:cs="Times New Roman"/>
          <w:b/>
          <w:bCs/>
          <w:kern w:val="0"/>
          <w:sz w:val="32"/>
          <w:szCs w:val="32"/>
          <w:lang w:eastAsia="es-EC" w:bidi="he-IL"/>
          <w14:ligatures w14:val="none"/>
        </w:rPr>
        <w:t>proceso de observar</w:t>
      </w:r>
      <w:r w:rsidRPr="00994BD0">
        <w:rPr>
          <w:rFonts w:ascii="Times New Roman" w:eastAsia="Times New Roman" w:hAnsi="Times New Roman" w:cs="Times New Roman"/>
          <w:kern w:val="0"/>
          <w:sz w:val="32"/>
          <w:szCs w:val="32"/>
          <w:lang w:eastAsia="es-EC" w:bidi="he-IL"/>
          <w14:ligatures w14:val="none"/>
        </w:rPr>
        <w:t xml:space="preserve"> o entender lo que ocurre dentro de un espacio.</w:t>
      </w:r>
    </w:p>
    <w:p w14:paraId="3D7C49D4" w14:textId="77777777" w:rsidR="00C82990" w:rsidRPr="00994BD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 enfoque en la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entendimiento</w:t>
      </w:r>
      <w:r w:rsidRPr="00994BD0">
        <w:rPr>
          <w:rFonts w:ascii="Times New Roman" w:eastAsia="Times New Roman" w:hAnsi="Times New Roman" w:cs="Times New Roman"/>
          <w:kern w:val="0"/>
          <w:sz w:val="32"/>
          <w:szCs w:val="32"/>
          <w:lang w:eastAsia="es-EC" w:bidi="he-IL"/>
          <w14:ligatures w14:val="none"/>
        </w:rPr>
        <w:t xml:space="preserve"> de lo que está contenido, mientras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enfoca en la capacidad de </w:t>
      </w:r>
      <w:r w:rsidRPr="00994BD0">
        <w:rPr>
          <w:rFonts w:ascii="Times New Roman" w:eastAsia="Times New Roman" w:hAnsi="Times New Roman" w:cs="Times New Roman"/>
          <w:b/>
          <w:bCs/>
          <w:kern w:val="0"/>
          <w:sz w:val="32"/>
          <w:szCs w:val="32"/>
          <w:lang w:eastAsia="es-EC" w:bidi="he-IL"/>
          <w14:ligatures w14:val="none"/>
        </w:rPr>
        <w:t>dar forma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permitir el crecimiento</w:t>
      </w:r>
      <w:r w:rsidRPr="00994BD0">
        <w:rPr>
          <w:rFonts w:ascii="Times New Roman" w:eastAsia="Times New Roman" w:hAnsi="Times New Roman" w:cs="Times New Roman"/>
          <w:kern w:val="0"/>
          <w:sz w:val="32"/>
          <w:szCs w:val="32"/>
          <w:lang w:eastAsia="es-EC" w:bidi="he-IL"/>
          <w14:ligatures w14:val="none"/>
        </w:rPr>
        <w:t xml:space="preserve"> dentro de un espacio.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observa y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crea el espacio para el desarrollo.</w:t>
      </w:r>
    </w:p>
    <w:p w14:paraId="64291039" w14:textId="77777777" w:rsidR="00C82990" w:rsidRPr="00994BD0" w:rsidRDefault="00C82990" w:rsidP="00C82990">
      <w:pPr>
        <w:numPr>
          <w:ilvl w:val="0"/>
          <w:numId w:val="2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p w14:paraId="16603C1E" w14:textId="77777777" w:rsidR="00C82990" w:rsidRPr="00994BD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concepto de </w:t>
      </w:r>
      <w:r w:rsidRPr="00994BD0">
        <w:rPr>
          <w:rFonts w:ascii="Times New Roman" w:eastAsia="Times New Roman" w:hAnsi="Times New Roman" w:cs="Times New Roman"/>
          <w:b/>
          <w:bCs/>
          <w:kern w:val="0"/>
          <w:sz w:val="32"/>
          <w:szCs w:val="32"/>
          <w:lang w:eastAsia="es-EC" w:bidi="he-IL"/>
          <w14:ligatures w14:val="none"/>
        </w:rPr>
        <w:t>acción o proceso</w:t>
      </w:r>
      <w:r w:rsidRPr="00994BD0">
        <w:rPr>
          <w:rFonts w:ascii="Times New Roman" w:eastAsia="Times New Roman" w:hAnsi="Times New Roman" w:cs="Times New Roman"/>
          <w:kern w:val="0"/>
          <w:sz w:val="32"/>
          <w:szCs w:val="32"/>
          <w:lang w:eastAsia="es-EC" w:bidi="he-IL"/>
          <w14:ligatures w14:val="none"/>
        </w:rPr>
        <w:t>.</w:t>
      </w:r>
    </w:p>
    <w:p w14:paraId="04EF0379" w14:textId="77777777" w:rsidR="00C82990" w:rsidRPr="00994BD0" w:rsidRDefault="00C82990" w:rsidP="00C82990">
      <w:pPr>
        <w:numPr>
          <w:ilvl w:val="1"/>
          <w:numId w:val="2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relacionada con el </w:t>
      </w:r>
      <w:r w:rsidRPr="00994BD0">
        <w:rPr>
          <w:rFonts w:ascii="Times New Roman" w:eastAsia="Times New Roman" w:hAnsi="Times New Roman" w:cs="Times New Roman"/>
          <w:b/>
          <w:bCs/>
          <w:kern w:val="0"/>
          <w:sz w:val="32"/>
          <w:szCs w:val="32"/>
          <w:lang w:eastAsia="es-EC" w:bidi="he-IL"/>
          <w14:ligatures w14:val="none"/>
        </w:rPr>
        <w:t>liderazgo</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acción exterior</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sobre el </w:t>
      </w:r>
      <w:r w:rsidRPr="00994BD0">
        <w:rPr>
          <w:rFonts w:ascii="Times New Roman" w:eastAsia="Times New Roman" w:hAnsi="Times New Roman" w:cs="Times New Roman"/>
          <w:b/>
          <w:bCs/>
          <w:kern w:val="0"/>
          <w:sz w:val="32"/>
          <w:szCs w:val="32"/>
          <w:lang w:eastAsia="es-EC" w:bidi="he-IL"/>
          <w14:ligatures w14:val="none"/>
        </w:rPr>
        <w:t>potencial de interioridad</w:t>
      </w:r>
      <w:r w:rsidRPr="00994BD0">
        <w:rPr>
          <w:rFonts w:ascii="Times New Roman" w:eastAsia="Times New Roman" w:hAnsi="Times New Roman" w:cs="Times New Roman"/>
          <w:kern w:val="0"/>
          <w:sz w:val="32"/>
          <w:szCs w:val="32"/>
          <w:lang w:eastAsia="es-EC" w:bidi="he-IL"/>
          <w14:ligatures w14:val="none"/>
        </w:rPr>
        <w:t xml:space="preserve">, el espacio donde se pueden formar o moldear cosas antes de ser liberadas o expresadas.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el proceso que se lleva hacia afuera, mientras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el lugar de preparación interna.</w:t>
      </w:r>
    </w:p>
    <w:p w14:paraId="6064F1C0" w14:textId="77777777" w:rsidR="00C82990" w:rsidRPr="00994BD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1B9B46D1" w14:textId="77777777" w:rsidR="00C82990" w:rsidRPr="00994BD0" w:rsidRDefault="00C82990" w:rsidP="00C82990">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es una letra asociada con el concepto de </w:t>
      </w:r>
      <w:r w:rsidRPr="00994BD0">
        <w:rPr>
          <w:rFonts w:ascii="Times New Roman" w:eastAsia="Times New Roman" w:hAnsi="Times New Roman" w:cs="Times New Roman"/>
          <w:b/>
          <w:bCs/>
          <w:kern w:val="0"/>
          <w:sz w:val="32"/>
          <w:szCs w:val="32"/>
          <w:lang w:eastAsia="es-EC" w:bidi="he-IL"/>
          <w14:ligatures w14:val="none"/>
        </w:rPr>
        <w:t>potencial</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capacidad de contener</w:t>
      </w:r>
      <w:r w:rsidRPr="00994BD0">
        <w:rPr>
          <w:rFonts w:ascii="Times New Roman" w:eastAsia="Times New Roman" w:hAnsi="Times New Roman" w:cs="Times New Roman"/>
          <w:kern w:val="0"/>
          <w:sz w:val="32"/>
          <w:szCs w:val="32"/>
          <w:lang w:eastAsia="es-EC" w:bidi="he-IL"/>
          <w14:ligatures w14:val="none"/>
        </w:rPr>
        <w:t xml:space="preserve">. Representa el espacio donde algo puede crecer o desarrollarse, pero aún no ha sido liberado o expresado. Comparado con otras letras como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distingue por su relación con la </w:t>
      </w:r>
      <w:r w:rsidRPr="00994BD0">
        <w:rPr>
          <w:rFonts w:ascii="Times New Roman" w:eastAsia="Times New Roman" w:hAnsi="Times New Roman" w:cs="Times New Roman"/>
          <w:b/>
          <w:bCs/>
          <w:kern w:val="0"/>
          <w:sz w:val="32"/>
          <w:szCs w:val="32"/>
          <w:lang w:eastAsia="es-EC" w:bidi="he-IL"/>
          <w14:ligatures w14:val="none"/>
        </w:rPr>
        <w:t>potencialidad</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capacidad de dar forma</w:t>
      </w:r>
      <w:r w:rsidRPr="00994BD0">
        <w:rPr>
          <w:rFonts w:ascii="Times New Roman" w:eastAsia="Times New Roman" w:hAnsi="Times New Roman" w:cs="Times New Roman"/>
          <w:kern w:val="0"/>
          <w:sz w:val="32"/>
          <w:szCs w:val="32"/>
          <w:lang w:eastAsia="es-EC" w:bidi="he-IL"/>
          <w14:ligatures w14:val="none"/>
        </w:rPr>
        <w:t xml:space="preserve">. En relación con letras como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y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se asocia más con un espacio interior en el que algo se prepara para un propósito o dirección futura.</w:t>
      </w:r>
    </w:p>
    <w:p w14:paraId="0929717F" w14:textId="673477FF" w:rsidR="00D55F98" w:rsidRPr="00994BD0" w:rsidRDefault="00D55F98" w:rsidP="00D55F98">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rFonts w:ascii="Times New Roman" w:eastAsia="Times New Roman" w:hAnsi="Times New Roman" w:cs="Times New Roman"/>
          <w:b/>
          <w:bCs/>
          <w:kern w:val="0"/>
          <w:sz w:val="32"/>
          <w:szCs w:val="32"/>
          <w:rtl/>
          <w:lang w:eastAsia="es-EC" w:bidi="he-IL"/>
          <w14:ligatures w14:val="none"/>
        </w:rPr>
        <w:t>כ</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163A57D7" w14:textId="77777777" w:rsidR="00C82990" w:rsidRPr="00994BD0" w:rsidRDefault="00C82990" w:rsidP="00702846">
      <w:pPr>
        <w:shd w:val="clear" w:color="auto" w:fill="FFFFFF" w:themeFill="background1"/>
        <w:rPr>
          <w:b/>
          <w:bCs/>
          <w:sz w:val="32"/>
          <w:szCs w:val="32"/>
        </w:rPr>
      </w:pPr>
    </w:p>
    <w:p w14:paraId="0E97A73F"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la letra hebrea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p>
    <w:p w14:paraId="6AF7CDDD" w14:textId="77777777" w:rsidR="00D55F98" w:rsidRPr="00994BD0" w:rsidRDefault="00D55F98" w:rsidP="00D55F9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está asociada principalmente con el concepto de </w:t>
      </w:r>
      <w:r w:rsidRPr="00994BD0">
        <w:rPr>
          <w:rFonts w:ascii="Times New Roman" w:eastAsia="Times New Roman" w:hAnsi="Times New Roman" w:cs="Times New Roman"/>
          <w:b/>
          <w:bCs/>
          <w:kern w:val="0"/>
          <w:sz w:val="32"/>
          <w:szCs w:val="32"/>
          <w:lang w:eastAsia="es-EC" w:bidi="he-IL"/>
          <w14:ligatures w14:val="none"/>
        </w:rPr>
        <w:t>manos</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apertura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potencialidad</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capacidad</w:t>
      </w:r>
      <w:r w:rsidRPr="00994BD0">
        <w:rPr>
          <w:rFonts w:ascii="Times New Roman" w:eastAsia="Times New Roman" w:hAnsi="Times New Roman" w:cs="Times New Roman"/>
          <w:kern w:val="0"/>
          <w:sz w:val="32"/>
          <w:szCs w:val="32"/>
          <w:lang w:eastAsia="es-EC" w:bidi="he-IL"/>
          <w14:ligatures w14:val="none"/>
        </w:rPr>
        <w:t xml:space="preserve"> para </w:t>
      </w:r>
      <w:r w:rsidRPr="00994BD0">
        <w:rPr>
          <w:rFonts w:ascii="Times New Roman" w:eastAsia="Times New Roman" w:hAnsi="Times New Roman" w:cs="Times New Roman"/>
          <w:b/>
          <w:bCs/>
          <w:kern w:val="0"/>
          <w:sz w:val="32"/>
          <w:szCs w:val="32"/>
          <w:lang w:eastAsia="es-EC" w:bidi="he-IL"/>
          <w14:ligatures w14:val="none"/>
        </w:rPr>
        <w:t>recibir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dar</w:t>
      </w:r>
      <w:r w:rsidRPr="00994BD0">
        <w:rPr>
          <w:rFonts w:ascii="Times New Roman" w:eastAsia="Times New Roman" w:hAnsi="Times New Roman" w:cs="Times New Roman"/>
          <w:kern w:val="0"/>
          <w:sz w:val="32"/>
          <w:szCs w:val="32"/>
          <w:lang w:eastAsia="es-EC" w:bidi="he-IL"/>
          <w14:ligatures w14:val="none"/>
        </w:rPr>
        <w:t xml:space="preserve">, en función de cómo se utilice. En un sentido más amplio,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también simboliza la </w:t>
      </w:r>
      <w:r w:rsidRPr="00994BD0">
        <w:rPr>
          <w:rFonts w:ascii="Times New Roman" w:eastAsia="Times New Roman" w:hAnsi="Times New Roman" w:cs="Times New Roman"/>
          <w:b/>
          <w:bCs/>
          <w:kern w:val="0"/>
          <w:sz w:val="32"/>
          <w:szCs w:val="32"/>
          <w:lang w:eastAsia="es-EC" w:bidi="he-IL"/>
          <w14:ligatures w14:val="none"/>
        </w:rPr>
        <w:t>habilidad</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potencial</w:t>
      </w:r>
      <w:r w:rsidRPr="00994BD0">
        <w:rPr>
          <w:rFonts w:ascii="Times New Roman" w:eastAsia="Times New Roman" w:hAnsi="Times New Roman" w:cs="Times New Roman"/>
          <w:kern w:val="0"/>
          <w:sz w:val="32"/>
          <w:szCs w:val="32"/>
          <w:lang w:eastAsia="es-EC" w:bidi="he-IL"/>
          <w14:ligatures w14:val="none"/>
        </w:rPr>
        <w:t xml:space="preserve"> de transformar algo, ya sea recibiendo o distribuyendo energía, ideas o materiales.</w:t>
      </w:r>
    </w:p>
    <w:p w14:paraId="3FA1770B" w14:textId="77777777" w:rsidR="00D55F98" w:rsidRPr="00994BD0" w:rsidRDefault="00D55F98" w:rsidP="00D55F98">
      <w:pPr>
        <w:numPr>
          <w:ilvl w:val="0"/>
          <w:numId w:val="37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Mano / Recepción / Expansión</w:t>
      </w:r>
      <w:r w:rsidRPr="00994BD0">
        <w:rPr>
          <w:rFonts w:ascii="Times New Roman" w:eastAsia="Times New Roman" w:hAnsi="Times New Roman" w:cs="Times New Roman"/>
          <w:kern w:val="0"/>
          <w:sz w:val="32"/>
          <w:szCs w:val="32"/>
          <w:lang w:eastAsia="es-EC" w:bidi="he-IL"/>
          <w14:ligatures w14:val="none"/>
        </w:rPr>
        <w:t>:</w:t>
      </w:r>
    </w:p>
    <w:p w14:paraId="3060C03B" w14:textId="77777777" w:rsidR="00D55F98" w:rsidRPr="00994BD0" w:rsidRDefault="00D55F98" w:rsidP="00D55F98">
      <w:pPr>
        <w:numPr>
          <w:ilvl w:val="1"/>
          <w:numId w:val="37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asocia con la </w:t>
      </w:r>
      <w:r w:rsidRPr="00994BD0">
        <w:rPr>
          <w:rFonts w:ascii="Times New Roman" w:eastAsia="Times New Roman" w:hAnsi="Times New Roman" w:cs="Times New Roman"/>
          <w:b/>
          <w:bCs/>
          <w:kern w:val="0"/>
          <w:sz w:val="32"/>
          <w:szCs w:val="32"/>
          <w:lang w:eastAsia="es-EC" w:bidi="he-IL"/>
          <w14:ligatures w14:val="none"/>
        </w:rPr>
        <w:t>mano abierta</w:t>
      </w:r>
      <w:r w:rsidRPr="00994BD0">
        <w:rPr>
          <w:rFonts w:ascii="Times New Roman" w:eastAsia="Times New Roman" w:hAnsi="Times New Roman" w:cs="Times New Roman"/>
          <w:kern w:val="0"/>
          <w:sz w:val="32"/>
          <w:szCs w:val="32"/>
          <w:lang w:eastAsia="es-EC" w:bidi="he-IL"/>
          <w14:ligatures w14:val="none"/>
        </w:rPr>
        <w:t xml:space="preserve">, lo que sugiere la </w:t>
      </w:r>
      <w:r w:rsidRPr="00994BD0">
        <w:rPr>
          <w:rFonts w:ascii="Times New Roman" w:eastAsia="Times New Roman" w:hAnsi="Times New Roman" w:cs="Times New Roman"/>
          <w:b/>
          <w:bCs/>
          <w:kern w:val="0"/>
          <w:sz w:val="32"/>
          <w:szCs w:val="32"/>
          <w:lang w:eastAsia="es-EC" w:bidi="he-IL"/>
          <w14:ligatures w14:val="none"/>
        </w:rPr>
        <w:t>capacidad de recibir</w:t>
      </w:r>
      <w:r w:rsidRPr="00994BD0">
        <w:rPr>
          <w:rFonts w:ascii="Times New Roman" w:eastAsia="Times New Roman" w:hAnsi="Times New Roman" w:cs="Times New Roman"/>
          <w:kern w:val="0"/>
          <w:sz w:val="32"/>
          <w:szCs w:val="32"/>
          <w:lang w:eastAsia="es-EC" w:bidi="he-IL"/>
          <w14:ligatures w14:val="none"/>
        </w:rPr>
        <w:t xml:space="preserve"> (como una mano que recibe algo) o </w:t>
      </w:r>
      <w:r w:rsidRPr="00994BD0">
        <w:rPr>
          <w:rFonts w:ascii="Times New Roman" w:eastAsia="Times New Roman" w:hAnsi="Times New Roman" w:cs="Times New Roman"/>
          <w:b/>
          <w:bCs/>
          <w:kern w:val="0"/>
          <w:sz w:val="32"/>
          <w:szCs w:val="32"/>
          <w:lang w:eastAsia="es-EC" w:bidi="he-IL"/>
          <w14:ligatures w14:val="none"/>
        </w:rPr>
        <w:t>de dar</w:t>
      </w:r>
      <w:r w:rsidRPr="00994BD0">
        <w:rPr>
          <w:rFonts w:ascii="Times New Roman" w:eastAsia="Times New Roman" w:hAnsi="Times New Roman" w:cs="Times New Roman"/>
          <w:kern w:val="0"/>
          <w:sz w:val="32"/>
          <w:szCs w:val="32"/>
          <w:lang w:eastAsia="es-EC" w:bidi="he-IL"/>
          <w14:ligatures w14:val="none"/>
        </w:rPr>
        <w:t xml:space="preserve"> (como una mano que ofrece algo).</w:t>
      </w:r>
    </w:p>
    <w:p w14:paraId="0ABB6C1B" w14:textId="77777777" w:rsidR="00D55F98" w:rsidRPr="00994BD0" w:rsidRDefault="00D55F98" w:rsidP="00D55F98">
      <w:pPr>
        <w:numPr>
          <w:ilvl w:val="1"/>
          <w:numId w:val="37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la práctica de la vida, es la </w:t>
      </w:r>
      <w:r w:rsidRPr="00994BD0">
        <w:rPr>
          <w:rFonts w:ascii="Times New Roman" w:eastAsia="Times New Roman" w:hAnsi="Times New Roman" w:cs="Times New Roman"/>
          <w:b/>
          <w:bCs/>
          <w:kern w:val="0"/>
          <w:sz w:val="32"/>
          <w:szCs w:val="32"/>
          <w:lang w:eastAsia="es-EC" w:bidi="he-IL"/>
          <w14:ligatures w14:val="none"/>
        </w:rPr>
        <w:t>potencialidad</w:t>
      </w:r>
      <w:r w:rsidRPr="00994BD0">
        <w:rPr>
          <w:rFonts w:ascii="Times New Roman" w:eastAsia="Times New Roman" w:hAnsi="Times New Roman" w:cs="Times New Roman"/>
          <w:kern w:val="0"/>
          <w:sz w:val="32"/>
          <w:szCs w:val="32"/>
          <w:lang w:eastAsia="es-EC" w:bidi="he-IL"/>
          <w14:ligatures w14:val="none"/>
        </w:rPr>
        <w:t xml:space="preserve"> de poder tomar lo que se le ofrece, pero también la habilidad de ofrecer algo a otros.</w:t>
      </w:r>
    </w:p>
    <w:p w14:paraId="532F0506" w14:textId="77777777" w:rsidR="00D55F98" w:rsidRPr="00994BD0" w:rsidRDefault="00D55F98" w:rsidP="00D55F98">
      <w:pPr>
        <w:numPr>
          <w:ilvl w:val="0"/>
          <w:numId w:val="37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Potencialidad Creada</w:t>
      </w:r>
      <w:r w:rsidRPr="00994BD0">
        <w:rPr>
          <w:rFonts w:ascii="Times New Roman" w:eastAsia="Times New Roman" w:hAnsi="Times New Roman" w:cs="Times New Roman"/>
          <w:kern w:val="0"/>
          <w:sz w:val="32"/>
          <w:szCs w:val="32"/>
          <w:lang w:eastAsia="es-EC" w:bidi="he-IL"/>
          <w14:ligatures w14:val="none"/>
        </w:rPr>
        <w:t>:</w:t>
      </w:r>
    </w:p>
    <w:p w14:paraId="4DE0A061" w14:textId="77777777" w:rsidR="00D55F98" w:rsidRPr="00994BD0" w:rsidRDefault="00D55F98" w:rsidP="00D55F98">
      <w:pPr>
        <w:numPr>
          <w:ilvl w:val="1"/>
          <w:numId w:val="37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También simboliza la </w:t>
      </w:r>
      <w:r w:rsidRPr="00994BD0">
        <w:rPr>
          <w:rFonts w:ascii="Times New Roman" w:eastAsia="Times New Roman" w:hAnsi="Times New Roman" w:cs="Times New Roman"/>
          <w:b/>
          <w:bCs/>
          <w:kern w:val="0"/>
          <w:sz w:val="32"/>
          <w:szCs w:val="32"/>
          <w:lang w:eastAsia="es-EC" w:bidi="he-IL"/>
          <w14:ligatures w14:val="none"/>
        </w:rPr>
        <w:t>potencialidad que aún no se ha concretado</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poder latente</w:t>
      </w:r>
      <w:r w:rsidRPr="00994BD0">
        <w:rPr>
          <w:rFonts w:ascii="Times New Roman" w:eastAsia="Times New Roman" w:hAnsi="Times New Roman" w:cs="Times New Roman"/>
          <w:kern w:val="0"/>
          <w:sz w:val="32"/>
          <w:szCs w:val="32"/>
          <w:lang w:eastAsia="es-EC" w:bidi="he-IL"/>
          <w14:ligatures w14:val="none"/>
        </w:rPr>
        <w:t xml:space="preserve"> que puede tomar forma según la acción que realice la persona o el proceso. En este sentido, tiene una relación con la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en un nivel más abstracto.</w:t>
      </w:r>
    </w:p>
    <w:p w14:paraId="3D7583FA" w14:textId="77777777" w:rsidR="00D55F98" w:rsidRPr="00994BD0" w:rsidRDefault="00D55F98" w:rsidP="00D55F98">
      <w:pPr>
        <w:numPr>
          <w:ilvl w:val="0"/>
          <w:numId w:val="37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Abrazar y Retener</w:t>
      </w:r>
      <w:r w:rsidRPr="00994BD0">
        <w:rPr>
          <w:rFonts w:ascii="Times New Roman" w:eastAsia="Times New Roman" w:hAnsi="Times New Roman" w:cs="Times New Roman"/>
          <w:kern w:val="0"/>
          <w:sz w:val="32"/>
          <w:szCs w:val="32"/>
          <w:lang w:eastAsia="es-EC" w:bidi="he-IL"/>
          <w14:ligatures w14:val="none"/>
        </w:rPr>
        <w:t>:</w:t>
      </w:r>
    </w:p>
    <w:p w14:paraId="6054E662" w14:textId="77777777" w:rsidR="00D55F98" w:rsidRPr="00994BD0" w:rsidRDefault="00D55F98" w:rsidP="00D55F98">
      <w:pPr>
        <w:numPr>
          <w:ilvl w:val="1"/>
          <w:numId w:val="37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también se puede asociar con el concepto de </w:t>
      </w:r>
      <w:r w:rsidRPr="00994BD0">
        <w:rPr>
          <w:rFonts w:ascii="Times New Roman" w:eastAsia="Times New Roman" w:hAnsi="Times New Roman" w:cs="Times New Roman"/>
          <w:b/>
          <w:bCs/>
          <w:kern w:val="0"/>
          <w:sz w:val="32"/>
          <w:szCs w:val="32"/>
          <w:lang w:eastAsia="es-EC" w:bidi="he-IL"/>
          <w14:ligatures w14:val="none"/>
        </w:rPr>
        <w:t>abrazar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retener</w:t>
      </w:r>
      <w:r w:rsidRPr="00994BD0">
        <w:rPr>
          <w:rFonts w:ascii="Times New Roman" w:eastAsia="Times New Roman" w:hAnsi="Times New Roman" w:cs="Times New Roman"/>
          <w:kern w:val="0"/>
          <w:sz w:val="32"/>
          <w:szCs w:val="32"/>
          <w:lang w:eastAsia="es-EC" w:bidi="he-IL"/>
          <w14:ligatures w14:val="none"/>
        </w:rPr>
        <w:t xml:space="preserve">, lo que refuerza la idea de la </w:t>
      </w:r>
      <w:r w:rsidRPr="00994BD0">
        <w:rPr>
          <w:rFonts w:ascii="Times New Roman" w:eastAsia="Times New Roman" w:hAnsi="Times New Roman" w:cs="Times New Roman"/>
          <w:b/>
          <w:bCs/>
          <w:kern w:val="0"/>
          <w:sz w:val="32"/>
          <w:szCs w:val="32"/>
          <w:lang w:eastAsia="es-EC" w:bidi="he-IL"/>
          <w14:ligatures w14:val="none"/>
        </w:rPr>
        <w:t>capacidad de mantener algo</w:t>
      </w:r>
      <w:r w:rsidRPr="00994BD0">
        <w:rPr>
          <w:rFonts w:ascii="Times New Roman" w:eastAsia="Times New Roman" w:hAnsi="Times New Roman" w:cs="Times New Roman"/>
          <w:kern w:val="0"/>
          <w:sz w:val="32"/>
          <w:szCs w:val="32"/>
          <w:lang w:eastAsia="es-EC" w:bidi="he-IL"/>
          <w14:ligatures w14:val="none"/>
        </w:rPr>
        <w:t xml:space="preserve"> dentro de una estructura o contenedor, lo que puede extenderse a ideas, conceptos o incluso objetos físicos.</w:t>
      </w:r>
    </w:p>
    <w:p w14:paraId="34173244"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Padres de la letra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p>
    <w:p w14:paraId="78F02D6C" w14:textId="77777777" w:rsidR="00D55F98" w:rsidRPr="00994BD0" w:rsidRDefault="00D55F98" w:rsidP="00D55F9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Los </w:t>
      </w: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son las letras que representan tanto el </w:t>
      </w:r>
      <w:r w:rsidRPr="00994BD0">
        <w:rPr>
          <w:rFonts w:ascii="Times New Roman" w:eastAsia="Times New Roman" w:hAnsi="Times New Roman" w:cs="Times New Roman"/>
          <w:b/>
          <w:bCs/>
          <w:kern w:val="0"/>
          <w:sz w:val="32"/>
          <w:szCs w:val="32"/>
          <w:lang w:eastAsia="es-EC" w:bidi="he-IL"/>
          <w14:ligatures w14:val="none"/>
        </w:rPr>
        <w:t>fundamento</w:t>
      </w:r>
      <w:r w:rsidRPr="00994BD0">
        <w:rPr>
          <w:rFonts w:ascii="Times New Roman" w:eastAsia="Times New Roman" w:hAnsi="Times New Roman" w:cs="Times New Roman"/>
          <w:kern w:val="0"/>
          <w:sz w:val="32"/>
          <w:szCs w:val="32"/>
          <w:lang w:eastAsia="es-EC" w:bidi="he-IL"/>
          <w14:ligatures w14:val="none"/>
        </w:rPr>
        <w:t xml:space="preserve"> como la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conducción</w:t>
      </w:r>
      <w:r w:rsidRPr="00994BD0">
        <w:rPr>
          <w:rFonts w:ascii="Times New Roman" w:eastAsia="Times New Roman" w:hAnsi="Times New Roman" w:cs="Times New Roman"/>
          <w:kern w:val="0"/>
          <w:sz w:val="32"/>
          <w:szCs w:val="32"/>
          <w:lang w:eastAsia="es-EC" w:bidi="he-IL"/>
          <w14:ligatures w14:val="none"/>
        </w:rPr>
        <w:t xml:space="preserve">. Los padres de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incluyen:</w:t>
      </w:r>
    </w:p>
    <w:p w14:paraId="310B7675" w14:textId="77777777" w:rsidR="00D55F98" w:rsidRPr="00994BD0" w:rsidRDefault="00D55F98" w:rsidP="00D55F98">
      <w:pPr>
        <w:numPr>
          <w:ilvl w:val="0"/>
          <w:numId w:val="3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lugar de creación</w:t>
      </w:r>
      <w:r w:rsidRPr="00994BD0">
        <w:rPr>
          <w:rFonts w:ascii="Times New Roman" w:eastAsia="Times New Roman" w:hAnsi="Times New Roman" w:cs="Times New Roman"/>
          <w:kern w:val="0"/>
          <w:sz w:val="32"/>
          <w:szCs w:val="32"/>
          <w:lang w:eastAsia="es-EC" w:bidi="he-IL"/>
          <w14:ligatures w14:val="none"/>
        </w:rPr>
        <w:t>, es el principio de algo que se inicia o comienza.</w:t>
      </w:r>
    </w:p>
    <w:p w14:paraId="1FCC217A" w14:textId="77777777" w:rsidR="00D55F98" w:rsidRPr="00994BD0" w:rsidRDefault="00D55F98" w:rsidP="00D55F98">
      <w:pPr>
        <w:numPr>
          <w:ilvl w:val="0"/>
          <w:numId w:val="3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Simboliza la </w:t>
      </w:r>
      <w:r w:rsidRPr="00994BD0">
        <w:rPr>
          <w:rFonts w:ascii="Times New Roman" w:eastAsia="Times New Roman" w:hAnsi="Times New Roman" w:cs="Times New Roman"/>
          <w:b/>
          <w:bCs/>
          <w:kern w:val="0"/>
          <w:sz w:val="32"/>
          <w:szCs w:val="32"/>
          <w:lang w:eastAsia="es-EC" w:bidi="he-IL"/>
          <w14:ligatures w14:val="none"/>
        </w:rPr>
        <w:t>manifestación</w:t>
      </w:r>
      <w:r w:rsidRPr="00994BD0">
        <w:rPr>
          <w:rFonts w:ascii="Times New Roman" w:eastAsia="Times New Roman" w:hAnsi="Times New Roman" w:cs="Times New Roman"/>
          <w:kern w:val="0"/>
          <w:sz w:val="32"/>
          <w:szCs w:val="32"/>
          <w:lang w:eastAsia="es-EC" w:bidi="he-IL"/>
          <w14:ligatures w14:val="none"/>
        </w:rPr>
        <w:t xml:space="preserve"> o lo que se muestra al mundo exterior.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tiene la capacidad de recibir y manifestar, lo que se ajusta a esta relación.</w:t>
      </w:r>
    </w:p>
    <w:p w14:paraId="752CF6EC" w14:textId="77777777" w:rsidR="00D55F98" w:rsidRPr="00994BD0" w:rsidRDefault="00D55F98" w:rsidP="00D55F98">
      <w:pPr>
        <w:numPr>
          <w:ilvl w:val="0"/>
          <w:numId w:val="3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tiene la capacidad de recibir y dar, que es el flujo de intercambio.</w:t>
      </w:r>
    </w:p>
    <w:p w14:paraId="59099F03" w14:textId="77777777" w:rsidR="00D55F98" w:rsidRPr="00994BD0" w:rsidRDefault="00D55F98" w:rsidP="00D55F98">
      <w:pPr>
        <w:numPr>
          <w:ilvl w:val="0"/>
          <w:numId w:val="3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Aunque no es un "padre" directo de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xml:space="preserve">, la relación 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ligada a la </w:t>
      </w:r>
      <w:r w:rsidRPr="00994BD0">
        <w:rPr>
          <w:rFonts w:ascii="Times New Roman" w:eastAsia="Times New Roman" w:hAnsi="Times New Roman" w:cs="Times New Roman"/>
          <w:b/>
          <w:bCs/>
          <w:kern w:val="0"/>
          <w:sz w:val="32"/>
          <w:szCs w:val="32"/>
          <w:lang w:eastAsia="es-EC" w:bidi="he-IL"/>
          <w14:ligatures w14:val="none"/>
        </w:rPr>
        <w:t>divinidad</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potencialidad infinita</w:t>
      </w:r>
      <w:r w:rsidRPr="00994BD0">
        <w:rPr>
          <w:rFonts w:ascii="Times New Roman" w:eastAsia="Times New Roman" w:hAnsi="Times New Roman" w:cs="Times New Roman"/>
          <w:kern w:val="0"/>
          <w:sz w:val="32"/>
          <w:szCs w:val="32"/>
          <w:lang w:eastAsia="es-EC" w:bidi="he-IL"/>
          <w14:ligatures w14:val="none"/>
        </w:rPr>
        <w:t xml:space="preserve">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puede manejar.</w:t>
      </w:r>
    </w:p>
    <w:p w14:paraId="612629DA"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p>
    <w:p w14:paraId="10208264" w14:textId="77777777" w:rsidR="00D55F98" w:rsidRPr="00994BD0" w:rsidRDefault="00D55F98" w:rsidP="00D55F9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Las </w:t>
      </w: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incluyen aquellas letras que representan la acción de </w:t>
      </w:r>
      <w:r w:rsidRPr="00994BD0">
        <w:rPr>
          <w:rFonts w:ascii="Times New Roman" w:eastAsia="Times New Roman" w:hAnsi="Times New Roman" w:cs="Times New Roman"/>
          <w:b/>
          <w:bCs/>
          <w:kern w:val="0"/>
          <w:sz w:val="32"/>
          <w:szCs w:val="32"/>
          <w:lang w:eastAsia="es-EC" w:bidi="he-IL"/>
          <w14:ligatures w14:val="none"/>
        </w:rPr>
        <w:t>dar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canalizar</w:t>
      </w:r>
      <w:r w:rsidRPr="00994BD0">
        <w:rPr>
          <w:rFonts w:ascii="Times New Roman" w:eastAsia="Times New Roman" w:hAnsi="Times New Roman" w:cs="Times New Roman"/>
          <w:kern w:val="0"/>
          <w:sz w:val="32"/>
          <w:szCs w:val="32"/>
          <w:lang w:eastAsia="es-EC" w:bidi="he-IL"/>
          <w14:ligatures w14:val="none"/>
        </w:rPr>
        <w:t xml:space="preserve"> la energía hacia otros. Las hijas de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son:</w:t>
      </w:r>
    </w:p>
    <w:p w14:paraId="4A36E2E9" w14:textId="77777777" w:rsidR="00D55F98" w:rsidRPr="00994BD0" w:rsidRDefault="00D55F98" w:rsidP="00D55F98">
      <w:pPr>
        <w:numPr>
          <w:ilvl w:val="0"/>
          <w:numId w:val="37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(Final Kaf)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Final Kaf</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la acción de </w:t>
      </w:r>
      <w:r w:rsidRPr="00994BD0">
        <w:rPr>
          <w:rFonts w:ascii="Times New Roman" w:eastAsia="Times New Roman" w:hAnsi="Times New Roman" w:cs="Times New Roman"/>
          <w:b/>
          <w:bCs/>
          <w:kern w:val="0"/>
          <w:sz w:val="32"/>
          <w:szCs w:val="32"/>
          <w:lang w:eastAsia="es-EC" w:bidi="he-IL"/>
          <w14:ligatures w14:val="none"/>
        </w:rPr>
        <w:t>Kaf</w:t>
      </w:r>
      <w:r w:rsidRPr="00994BD0">
        <w:rPr>
          <w:rFonts w:ascii="Times New Roman" w:eastAsia="Times New Roman" w:hAnsi="Times New Roman" w:cs="Times New Roman"/>
          <w:kern w:val="0"/>
          <w:sz w:val="32"/>
          <w:szCs w:val="32"/>
          <w:lang w:eastAsia="es-EC" w:bidi="he-IL"/>
          <w14:ligatures w14:val="none"/>
        </w:rPr>
        <w:t xml:space="preserve"> en un contexto final o definitivo. En otras palabras,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resultado</w:t>
      </w:r>
      <w:r w:rsidRPr="00994BD0">
        <w:rPr>
          <w:rFonts w:ascii="Times New Roman" w:eastAsia="Times New Roman" w:hAnsi="Times New Roman" w:cs="Times New Roman"/>
          <w:kern w:val="0"/>
          <w:sz w:val="32"/>
          <w:szCs w:val="32"/>
          <w:lang w:eastAsia="es-EC" w:bidi="he-IL"/>
          <w14:ligatures w14:val="none"/>
        </w:rPr>
        <w:t xml:space="preserve"> de lo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comenzó.</w:t>
      </w:r>
    </w:p>
    <w:p w14:paraId="36ABE168" w14:textId="77777777" w:rsidR="00D55F98" w:rsidRPr="00994BD0" w:rsidRDefault="00D55F98" w:rsidP="00D55F98">
      <w:pPr>
        <w:numPr>
          <w:ilvl w:val="0"/>
          <w:numId w:val="37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también tiene una conexión con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en sus formas finales. En el proceso de dar y recibir, puede involucrarse con </w:t>
      </w:r>
      <w:r w:rsidRPr="00994BD0">
        <w:rPr>
          <w:rFonts w:ascii="Times New Roman" w:eastAsia="Times New Roman" w:hAnsi="Times New Roman" w:cs="Times New Roman"/>
          <w:b/>
          <w:bCs/>
          <w:kern w:val="0"/>
          <w:sz w:val="32"/>
          <w:szCs w:val="32"/>
          <w:lang w:eastAsia="es-EC" w:bidi="he-IL"/>
          <w14:ligatures w14:val="none"/>
        </w:rPr>
        <w:t>Final Kaf</w:t>
      </w:r>
      <w:r w:rsidRPr="00994BD0">
        <w:rPr>
          <w:rFonts w:ascii="Times New Roman" w:eastAsia="Times New Roman" w:hAnsi="Times New Roman" w:cs="Times New Roman"/>
          <w:kern w:val="0"/>
          <w:sz w:val="32"/>
          <w:szCs w:val="32"/>
          <w:lang w:eastAsia="es-EC" w:bidi="he-IL"/>
          <w14:ligatures w14:val="none"/>
        </w:rPr>
        <w:t xml:space="preserve"> como la consumación de esa acción.</w:t>
      </w:r>
    </w:p>
    <w:p w14:paraId="7AF327AC"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p>
    <w:p w14:paraId="5D45E9F8" w14:textId="77777777" w:rsidR="00D55F98" w:rsidRPr="00994BD0" w:rsidRDefault="00D55F98" w:rsidP="00D55F9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forma de la letra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se puede analizar en términos de sus partes:</w:t>
      </w:r>
    </w:p>
    <w:p w14:paraId="5E2DABEE" w14:textId="77777777" w:rsidR="00D55F98" w:rsidRPr="00994BD0" w:rsidRDefault="00D55F98" w:rsidP="00D55F98">
      <w:pPr>
        <w:numPr>
          <w:ilvl w:val="0"/>
          <w:numId w:val="3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 derecha</w:t>
      </w:r>
      <w:r w:rsidRPr="00994BD0">
        <w:rPr>
          <w:rFonts w:ascii="Times New Roman" w:eastAsia="Times New Roman" w:hAnsi="Times New Roman" w:cs="Times New Roman"/>
          <w:kern w:val="0"/>
          <w:sz w:val="32"/>
          <w:szCs w:val="32"/>
          <w:lang w:eastAsia="es-EC" w:bidi="he-IL"/>
          <w14:ligatures w14:val="none"/>
        </w:rPr>
        <w:t>:</w:t>
      </w:r>
    </w:p>
    <w:p w14:paraId="1929A553" w14:textId="77777777" w:rsidR="00D55F98" w:rsidRPr="00994BD0" w:rsidRDefault="00D55F98" w:rsidP="00D55F98">
      <w:pPr>
        <w:numPr>
          <w:ilvl w:val="1"/>
          <w:numId w:val="3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Representa el </w:t>
      </w:r>
      <w:r w:rsidRPr="00994BD0">
        <w:rPr>
          <w:rFonts w:ascii="Times New Roman" w:eastAsia="Times New Roman" w:hAnsi="Times New Roman" w:cs="Times New Roman"/>
          <w:b/>
          <w:bCs/>
          <w:kern w:val="0"/>
          <w:sz w:val="32"/>
          <w:szCs w:val="32"/>
          <w:lang w:eastAsia="es-EC" w:bidi="he-IL"/>
          <w14:ligatures w14:val="none"/>
        </w:rPr>
        <w:t>fundamento sólido</w:t>
      </w:r>
      <w:r w:rsidRPr="00994BD0">
        <w:rPr>
          <w:rFonts w:ascii="Times New Roman" w:eastAsia="Times New Roman" w:hAnsi="Times New Roman" w:cs="Times New Roman"/>
          <w:kern w:val="0"/>
          <w:sz w:val="32"/>
          <w:szCs w:val="32"/>
          <w:lang w:eastAsia="es-EC" w:bidi="he-IL"/>
          <w14:ligatures w14:val="none"/>
        </w:rPr>
        <w:t xml:space="preserve"> de lo que está recibiendo o dando. Es la base sobre la cual todo se sostiene.</w:t>
      </w:r>
    </w:p>
    <w:p w14:paraId="6DB82F26" w14:textId="77777777" w:rsidR="00D55F98" w:rsidRPr="00994BD0" w:rsidRDefault="00D55F98" w:rsidP="00D55F98">
      <w:pPr>
        <w:numPr>
          <w:ilvl w:val="0"/>
          <w:numId w:val="3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horizontal superior</w:t>
      </w:r>
      <w:r w:rsidRPr="00994BD0">
        <w:rPr>
          <w:rFonts w:ascii="Times New Roman" w:eastAsia="Times New Roman" w:hAnsi="Times New Roman" w:cs="Times New Roman"/>
          <w:kern w:val="0"/>
          <w:sz w:val="32"/>
          <w:szCs w:val="32"/>
          <w:lang w:eastAsia="es-EC" w:bidi="he-IL"/>
          <w14:ligatures w14:val="none"/>
        </w:rPr>
        <w:t>:</w:t>
      </w:r>
    </w:p>
    <w:p w14:paraId="4DF5C861" w14:textId="77777777" w:rsidR="00D55F98" w:rsidRPr="00994BD0" w:rsidRDefault="00D55F98" w:rsidP="00D55F98">
      <w:pPr>
        <w:numPr>
          <w:ilvl w:val="1"/>
          <w:numId w:val="3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Esta línea simboliza la </w:t>
      </w:r>
      <w:r w:rsidRPr="00994BD0">
        <w:rPr>
          <w:rFonts w:ascii="Times New Roman" w:eastAsia="Times New Roman" w:hAnsi="Times New Roman" w:cs="Times New Roman"/>
          <w:b/>
          <w:bCs/>
          <w:kern w:val="0"/>
          <w:sz w:val="32"/>
          <w:szCs w:val="32"/>
          <w:lang w:eastAsia="es-EC" w:bidi="he-IL"/>
          <w14:ligatures w14:val="none"/>
        </w:rPr>
        <w:t>capacidad de expansión</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movimiento hacia el exterior</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apertura</w:t>
      </w:r>
      <w:r w:rsidRPr="00994BD0">
        <w:rPr>
          <w:rFonts w:ascii="Times New Roman" w:eastAsia="Times New Roman" w:hAnsi="Times New Roman" w:cs="Times New Roman"/>
          <w:kern w:val="0"/>
          <w:sz w:val="32"/>
          <w:szCs w:val="32"/>
          <w:lang w:eastAsia="es-EC" w:bidi="he-IL"/>
          <w14:ligatures w14:val="none"/>
        </w:rPr>
        <w:t xml:space="preserve"> hacia nuevas posibilidades. Puede verse como la parte que se abre para recibir algo o bien la que extiende hacia afuera para dar algo.</w:t>
      </w:r>
    </w:p>
    <w:p w14:paraId="69150994" w14:textId="77777777" w:rsidR="00D55F98" w:rsidRPr="00994BD0" w:rsidRDefault="00D55F98" w:rsidP="00D55F98">
      <w:pPr>
        <w:numPr>
          <w:ilvl w:val="0"/>
          <w:numId w:val="3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Curvatura inferior</w:t>
      </w:r>
      <w:r w:rsidRPr="00994BD0">
        <w:rPr>
          <w:rFonts w:ascii="Times New Roman" w:eastAsia="Times New Roman" w:hAnsi="Times New Roman" w:cs="Times New Roman"/>
          <w:kern w:val="0"/>
          <w:sz w:val="32"/>
          <w:szCs w:val="32"/>
          <w:lang w:eastAsia="es-EC" w:bidi="he-IL"/>
          <w14:ligatures w14:val="none"/>
        </w:rPr>
        <w:t>:</w:t>
      </w:r>
    </w:p>
    <w:p w14:paraId="671D5286" w14:textId="77777777" w:rsidR="00D55F98" w:rsidRPr="00994BD0" w:rsidRDefault="00D55F98" w:rsidP="00D55F98">
      <w:pPr>
        <w:numPr>
          <w:ilvl w:val="1"/>
          <w:numId w:val="3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curvatura inferior de la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ser vista como el </w:t>
      </w:r>
      <w:r w:rsidRPr="00994BD0">
        <w:rPr>
          <w:rFonts w:ascii="Times New Roman" w:eastAsia="Times New Roman" w:hAnsi="Times New Roman" w:cs="Times New Roman"/>
          <w:b/>
          <w:bCs/>
          <w:kern w:val="0"/>
          <w:sz w:val="32"/>
          <w:szCs w:val="32"/>
          <w:lang w:eastAsia="es-EC" w:bidi="he-IL"/>
          <w14:ligatures w14:val="none"/>
        </w:rPr>
        <w:t>recipiente</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agarradero</w:t>
      </w:r>
      <w:r w:rsidRPr="00994BD0">
        <w:rPr>
          <w:rFonts w:ascii="Times New Roman" w:eastAsia="Times New Roman" w:hAnsi="Times New Roman" w:cs="Times New Roman"/>
          <w:kern w:val="0"/>
          <w:sz w:val="32"/>
          <w:szCs w:val="32"/>
          <w:lang w:eastAsia="es-EC" w:bidi="he-IL"/>
          <w14:ligatures w14:val="none"/>
        </w:rPr>
        <w:t xml:space="preserve">, lo que hace que algo se mantenga en su lugar y no se escape. Este gesto de “contener” es clave para la letra, ya que refleja la capacidad de </w:t>
      </w:r>
      <w:r w:rsidRPr="00994BD0">
        <w:rPr>
          <w:rFonts w:ascii="Times New Roman" w:eastAsia="Times New Roman" w:hAnsi="Times New Roman" w:cs="Times New Roman"/>
          <w:b/>
          <w:bCs/>
          <w:kern w:val="0"/>
          <w:sz w:val="32"/>
          <w:szCs w:val="32"/>
          <w:lang w:eastAsia="es-EC" w:bidi="he-IL"/>
          <w14:ligatures w14:val="none"/>
        </w:rPr>
        <w:t>retener</w:t>
      </w:r>
      <w:r w:rsidRPr="00994BD0">
        <w:rPr>
          <w:rFonts w:ascii="Times New Roman" w:eastAsia="Times New Roman" w:hAnsi="Times New Roman" w:cs="Times New Roman"/>
          <w:kern w:val="0"/>
          <w:sz w:val="32"/>
          <w:szCs w:val="32"/>
          <w:lang w:eastAsia="es-EC" w:bidi="he-IL"/>
          <w14:ligatures w14:val="none"/>
        </w:rPr>
        <w:t xml:space="preserve"> lo que se recibe o incluso proteger lo que se ofrece.</w:t>
      </w:r>
    </w:p>
    <w:p w14:paraId="6AF3BDC3" w14:textId="77777777" w:rsidR="00D55F98" w:rsidRPr="00994BD0" w:rsidRDefault="00D55F98" w:rsidP="00D55F98">
      <w:pPr>
        <w:numPr>
          <w:ilvl w:val="0"/>
          <w:numId w:val="3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Comparación con otras letras</w:t>
      </w:r>
      <w:r w:rsidRPr="00994BD0">
        <w:rPr>
          <w:rFonts w:ascii="Times New Roman" w:eastAsia="Times New Roman" w:hAnsi="Times New Roman" w:cs="Times New Roman"/>
          <w:kern w:val="0"/>
          <w:sz w:val="32"/>
          <w:szCs w:val="32"/>
          <w:lang w:eastAsia="es-EC" w:bidi="he-IL"/>
          <w14:ligatures w14:val="none"/>
        </w:rPr>
        <w:t>:</w:t>
      </w:r>
    </w:p>
    <w:p w14:paraId="23C3CEF0" w14:textId="77777777" w:rsidR="00D55F98" w:rsidRPr="00994BD0" w:rsidRDefault="00D55F98" w:rsidP="00D55F98">
      <w:pPr>
        <w:numPr>
          <w:ilvl w:val="1"/>
          <w:numId w:val="3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A diferencia de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que es un </w:t>
      </w:r>
      <w:r w:rsidRPr="00994BD0">
        <w:rPr>
          <w:rFonts w:ascii="Times New Roman" w:eastAsia="Times New Roman" w:hAnsi="Times New Roman" w:cs="Times New Roman"/>
          <w:b/>
          <w:bCs/>
          <w:kern w:val="0"/>
          <w:sz w:val="32"/>
          <w:szCs w:val="32"/>
          <w:lang w:eastAsia="es-EC" w:bidi="he-IL"/>
          <w14:ligatures w14:val="none"/>
        </w:rPr>
        <w:t>recinto cerrado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abierta, lo que permite la posibilidad de </w:t>
      </w:r>
      <w:r w:rsidRPr="00994BD0">
        <w:rPr>
          <w:rFonts w:ascii="Times New Roman" w:eastAsia="Times New Roman" w:hAnsi="Times New Roman" w:cs="Times New Roman"/>
          <w:b/>
          <w:bCs/>
          <w:kern w:val="0"/>
          <w:sz w:val="32"/>
          <w:szCs w:val="32"/>
          <w:lang w:eastAsia="es-EC" w:bidi="he-IL"/>
          <w14:ligatures w14:val="none"/>
        </w:rPr>
        <w:t>recibir</w:t>
      </w:r>
      <w:r w:rsidRPr="00994BD0">
        <w:rPr>
          <w:rFonts w:ascii="Times New Roman" w:eastAsia="Times New Roman" w:hAnsi="Times New Roman" w:cs="Times New Roman"/>
          <w:kern w:val="0"/>
          <w:sz w:val="32"/>
          <w:szCs w:val="32"/>
          <w:lang w:eastAsia="es-EC" w:bidi="he-IL"/>
          <w14:ligatures w14:val="none"/>
        </w:rPr>
        <w:t>.</w:t>
      </w:r>
    </w:p>
    <w:p w14:paraId="29E692A6" w14:textId="77777777" w:rsidR="00D55F98" w:rsidRPr="00994BD0" w:rsidRDefault="00D55F98" w:rsidP="00D55F98">
      <w:pPr>
        <w:numPr>
          <w:ilvl w:val="1"/>
          <w:numId w:val="3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relación con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que es un flujo más incontrolado,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estable y tiene una forma más estructurada para </w:t>
      </w:r>
      <w:r w:rsidRPr="00994BD0">
        <w:rPr>
          <w:rFonts w:ascii="Times New Roman" w:eastAsia="Times New Roman" w:hAnsi="Times New Roman" w:cs="Times New Roman"/>
          <w:b/>
          <w:bCs/>
          <w:kern w:val="0"/>
          <w:sz w:val="32"/>
          <w:szCs w:val="32"/>
          <w:lang w:eastAsia="es-EC" w:bidi="he-IL"/>
          <w14:ligatures w14:val="none"/>
        </w:rPr>
        <w:t>contener</w:t>
      </w:r>
      <w:r w:rsidRPr="00994BD0">
        <w:rPr>
          <w:rFonts w:ascii="Times New Roman" w:eastAsia="Times New Roman" w:hAnsi="Times New Roman" w:cs="Times New Roman"/>
          <w:kern w:val="0"/>
          <w:sz w:val="32"/>
          <w:szCs w:val="32"/>
          <w:lang w:eastAsia="es-EC" w:bidi="he-IL"/>
          <w14:ligatures w14:val="none"/>
        </w:rPr>
        <w:t>.</w:t>
      </w:r>
    </w:p>
    <w:p w14:paraId="0D94AC65"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p>
    <w:p w14:paraId="1BA65A1D" w14:textId="77777777" w:rsidR="00D55F98" w:rsidRPr="00994BD0" w:rsidRDefault="00D55F98" w:rsidP="00D55F9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función dual: puede </w:t>
      </w:r>
      <w:r w:rsidRPr="00994BD0">
        <w:rPr>
          <w:rFonts w:ascii="Times New Roman" w:eastAsia="Times New Roman" w:hAnsi="Times New Roman" w:cs="Times New Roman"/>
          <w:b/>
          <w:bCs/>
          <w:kern w:val="0"/>
          <w:sz w:val="32"/>
          <w:szCs w:val="32"/>
          <w:lang w:eastAsia="es-EC" w:bidi="he-IL"/>
          <w14:ligatures w14:val="none"/>
        </w:rPr>
        <w:t>recibir</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dar</w:t>
      </w:r>
      <w:r w:rsidRPr="00994BD0">
        <w:rPr>
          <w:rFonts w:ascii="Times New Roman" w:eastAsia="Times New Roman" w:hAnsi="Times New Roman" w:cs="Times New Roman"/>
          <w:kern w:val="0"/>
          <w:sz w:val="32"/>
          <w:szCs w:val="32"/>
          <w:lang w:eastAsia="es-EC" w:bidi="he-IL"/>
          <w14:ligatures w14:val="none"/>
        </w:rPr>
        <w:t xml:space="preserve">. A continuación, te detallo cómo se utiliza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en distintos contextos:</w:t>
      </w:r>
    </w:p>
    <w:p w14:paraId="57DBBF95" w14:textId="77777777" w:rsidR="00D55F98" w:rsidRPr="00994BD0" w:rsidRDefault="00D55F98" w:rsidP="00D55F98">
      <w:pPr>
        <w:numPr>
          <w:ilvl w:val="0"/>
          <w:numId w:val="38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Recepción y Contención</w:t>
      </w:r>
      <w:r w:rsidRPr="00994BD0">
        <w:rPr>
          <w:rFonts w:ascii="Times New Roman" w:eastAsia="Times New Roman" w:hAnsi="Times New Roman" w:cs="Times New Roman"/>
          <w:kern w:val="0"/>
          <w:sz w:val="32"/>
          <w:szCs w:val="32"/>
          <w:lang w:eastAsia="es-EC" w:bidi="he-IL"/>
          <w14:ligatures w14:val="none"/>
        </w:rPr>
        <w:t>:</w:t>
      </w:r>
    </w:p>
    <w:p w14:paraId="2451A80C" w14:textId="77777777" w:rsidR="00D55F98" w:rsidRPr="00994BD0" w:rsidRDefault="00D55F98" w:rsidP="00D55F98">
      <w:pPr>
        <w:numPr>
          <w:ilvl w:val="1"/>
          <w:numId w:val="38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Como </w:t>
      </w:r>
      <w:r w:rsidRPr="00994BD0">
        <w:rPr>
          <w:rFonts w:ascii="Times New Roman" w:eastAsia="Times New Roman" w:hAnsi="Times New Roman" w:cs="Times New Roman"/>
          <w:b/>
          <w:bCs/>
          <w:kern w:val="0"/>
          <w:sz w:val="32"/>
          <w:szCs w:val="32"/>
          <w:lang w:eastAsia="es-EC" w:bidi="he-IL"/>
          <w14:ligatures w14:val="none"/>
        </w:rPr>
        <w:t>mano abierta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simbolizar la </w:t>
      </w:r>
      <w:r w:rsidRPr="00994BD0">
        <w:rPr>
          <w:rFonts w:ascii="Times New Roman" w:eastAsia="Times New Roman" w:hAnsi="Times New Roman" w:cs="Times New Roman"/>
          <w:b/>
          <w:bCs/>
          <w:kern w:val="0"/>
          <w:sz w:val="32"/>
          <w:szCs w:val="32"/>
          <w:lang w:eastAsia="es-EC" w:bidi="he-IL"/>
          <w14:ligatures w14:val="none"/>
        </w:rPr>
        <w:t>recepción de algo</w:t>
      </w:r>
      <w:r w:rsidRPr="00994BD0">
        <w:rPr>
          <w:rFonts w:ascii="Times New Roman" w:eastAsia="Times New Roman" w:hAnsi="Times New Roman" w:cs="Times New Roman"/>
          <w:kern w:val="0"/>
          <w:sz w:val="32"/>
          <w:szCs w:val="32"/>
          <w:lang w:eastAsia="es-EC" w:bidi="he-IL"/>
          <w14:ligatures w14:val="none"/>
        </w:rPr>
        <w:t xml:space="preserve"> (por ejemplo, recibir conocimiento o recibir recursos). En términos de contención, es el </w:t>
      </w:r>
      <w:r w:rsidRPr="00994BD0">
        <w:rPr>
          <w:rFonts w:ascii="Times New Roman" w:eastAsia="Times New Roman" w:hAnsi="Times New Roman" w:cs="Times New Roman"/>
          <w:b/>
          <w:bCs/>
          <w:kern w:val="0"/>
          <w:sz w:val="32"/>
          <w:szCs w:val="32"/>
          <w:lang w:eastAsia="es-EC" w:bidi="he-IL"/>
          <w14:ligatures w14:val="none"/>
        </w:rPr>
        <w:t>recipiente</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contenedor</w:t>
      </w:r>
      <w:r w:rsidRPr="00994BD0">
        <w:rPr>
          <w:rFonts w:ascii="Times New Roman" w:eastAsia="Times New Roman" w:hAnsi="Times New Roman" w:cs="Times New Roman"/>
          <w:kern w:val="0"/>
          <w:sz w:val="32"/>
          <w:szCs w:val="32"/>
          <w:lang w:eastAsia="es-EC" w:bidi="he-IL"/>
          <w14:ligatures w14:val="none"/>
        </w:rPr>
        <w:t xml:space="preserve"> de lo que entra.</w:t>
      </w:r>
    </w:p>
    <w:p w14:paraId="6BA8A3EE" w14:textId="77777777" w:rsidR="00D55F98" w:rsidRPr="00994BD0" w:rsidRDefault="00D55F98" w:rsidP="00D55F98">
      <w:pPr>
        <w:numPr>
          <w:ilvl w:val="1"/>
          <w:numId w:val="38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Un recipiente que </w:t>
      </w:r>
      <w:r w:rsidRPr="00994BD0">
        <w:rPr>
          <w:rFonts w:ascii="Times New Roman" w:eastAsia="Times New Roman" w:hAnsi="Times New Roman" w:cs="Times New Roman"/>
          <w:b/>
          <w:bCs/>
          <w:kern w:val="0"/>
          <w:sz w:val="32"/>
          <w:szCs w:val="32"/>
          <w:lang w:eastAsia="es-EC" w:bidi="he-IL"/>
          <w14:ligatures w14:val="none"/>
        </w:rPr>
        <w:t>recibe</w:t>
      </w:r>
      <w:r w:rsidRPr="00994BD0">
        <w:rPr>
          <w:rFonts w:ascii="Times New Roman" w:eastAsia="Times New Roman" w:hAnsi="Times New Roman" w:cs="Times New Roman"/>
          <w:kern w:val="0"/>
          <w:sz w:val="32"/>
          <w:szCs w:val="32"/>
          <w:lang w:eastAsia="es-EC" w:bidi="he-IL"/>
          <w14:ligatures w14:val="none"/>
        </w:rPr>
        <w:t xml:space="preserve"> un líquido o una </w:t>
      </w:r>
      <w:r w:rsidRPr="00994BD0">
        <w:rPr>
          <w:rFonts w:ascii="Times New Roman" w:eastAsia="Times New Roman" w:hAnsi="Times New Roman" w:cs="Times New Roman"/>
          <w:b/>
          <w:bCs/>
          <w:kern w:val="0"/>
          <w:sz w:val="32"/>
          <w:szCs w:val="32"/>
          <w:lang w:eastAsia="es-EC" w:bidi="he-IL"/>
          <w14:ligatures w14:val="none"/>
        </w:rPr>
        <w:t>mano abierta</w:t>
      </w:r>
      <w:r w:rsidRPr="00994BD0">
        <w:rPr>
          <w:rFonts w:ascii="Times New Roman" w:eastAsia="Times New Roman" w:hAnsi="Times New Roman" w:cs="Times New Roman"/>
          <w:kern w:val="0"/>
          <w:sz w:val="32"/>
          <w:szCs w:val="32"/>
          <w:lang w:eastAsia="es-EC" w:bidi="he-IL"/>
          <w14:ligatures w14:val="none"/>
        </w:rPr>
        <w:t xml:space="preserve"> que recibe un objeto.</w:t>
      </w:r>
    </w:p>
    <w:p w14:paraId="3FA5DDEB" w14:textId="77777777" w:rsidR="00D55F98" w:rsidRPr="00994BD0" w:rsidRDefault="00D55F98" w:rsidP="00D55F98">
      <w:pPr>
        <w:numPr>
          <w:ilvl w:val="0"/>
          <w:numId w:val="38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Potencialidad para Crear</w:t>
      </w:r>
      <w:r w:rsidRPr="00994BD0">
        <w:rPr>
          <w:rFonts w:ascii="Times New Roman" w:eastAsia="Times New Roman" w:hAnsi="Times New Roman" w:cs="Times New Roman"/>
          <w:kern w:val="0"/>
          <w:sz w:val="32"/>
          <w:szCs w:val="32"/>
          <w:lang w:eastAsia="es-EC" w:bidi="he-IL"/>
          <w14:ligatures w14:val="none"/>
        </w:rPr>
        <w:t>:</w:t>
      </w:r>
    </w:p>
    <w:p w14:paraId="593F4EF8" w14:textId="77777777" w:rsidR="00D55F98" w:rsidRPr="00994BD0" w:rsidRDefault="00D55F98" w:rsidP="00D55F98">
      <w:pPr>
        <w:numPr>
          <w:ilvl w:val="1"/>
          <w:numId w:val="38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también la </w:t>
      </w:r>
      <w:r w:rsidRPr="00994BD0">
        <w:rPr>
          <w:rFonts w:ascii="Times New Roman" w:eastAsia="Times New Roman" w:hAnsi="Times New Roman" w:cs="Times New Roman"/>
          <w:b/>
          <w:bCs/>
          <w:kern w:val="0"/>
          <w:sz w:val="32"/>
          <w:szCs w:val="32"/>
          <w:lang w:eastAsia="es-EC" w:bidi="he-IL"/>
          <w14:ligatures w14:val="none"/>
        </w:rPr>
        <w:t>potencialidad</w:t>
      </w:r>
      <w:r w:rsidRPr="00994BD0">
        <w:rPr>
          <w:rFonts w:ascii="Times New Roman" w:eastAsia="Times New Roman" w:hAnsi="Times New Roman" w:cs="Times New Roman"/>
          <w:kern w:val="0"/>
          <w:sz w:val="32"/>
          <w:szCs w:val="32"/>
          <w:lang w:eastAsia="es-EC" w:bidi="he-IL"/>
          <w14:ligatures w14:val="none"/>
        </w:rPr>
        <w:t xml:space="preserve"> de lo que aún está por ser creado. Tiene el </w:t>
      </w:r>
      <w:r w:rsidRPr="00994BD0">
        <w:rPr>
          <w:rFonts w:ascii="Times New Roman" w:eastAsia="Times New Roman" w:hAnsi="Times New Roman" w:cs="Times New Roman"/>
          <w:b/>
          <w:bCs/>
          <w:kern w:val="0"/>
          <w:sz w:val="32"/>
          <w:szCs w:val="32"/>
          <w:lang w:eastAsia="es-EC" w:bidi="he-IL"/>
          <w14:ligatures w14:val="none"/>
        </w:rPr>
        <w:t>poder de concebir</w:t>
      </w:r>
      <w:r w:rsidRPr="00994BD0">
        <w:rPr>
          <w:rFonts w:ascii="Times New Roman" w:eastAsia="Times New Roman" w:hAnsi="Times New Roman" w:cs="Times New Roman"/>
          <w:kern w:val="0"/>
          <w:sz w:val="32"/>
          <w:szCs w:val="32"/>
          <w:lang w:eastAsia="es-EC" w:bidi="he-IL"/>
          <w14:ligatures w14:val="none"/>
        </w:rPr>
        <w:t xml:space="preserve"> algo, de ser el principio de algo que aún no ha sido manifestado completamente.</w:t>
      </w:r>
    </w:p>
    <w:p w14:paraId="6CC56EAF" w14:textId="77777777" w:rsidR="00D55F98" w:rsidRPr="00994BD0" w:rsidRDefault="00D55F98" w:rsidP="00D55F98">
      <w:pPr>
        <w:numPr>
          <w:ilvl w:val="1"/>
          <w:numId w:val="38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La </w:t>
      </w:r>
      <w:r w:rsidRPr="00994BD0">
        <w:rPr>
          <w:rFonts w:ascii="Times New Roman" w:eastAsia="Times New Roman" w:hAnsi="Times New Roman" w:cs="Times New Roman"/>
          <w:b/>
          <w:bCs/>
          <w:kern w:val="0"/>
          <w:sz w:val="32"/>
          <w:szCs w:val="32"/>
          <w:lang w:eastAsia="es-EC" w:bidi="he-IL"/>
          <w14:ligatures w14:val="none"/>
        </w:rPr>
        <w:t>inspiración</w:t>
      </w:r>
      <w:r w:rsidRPr="00994BD0">
        <w:rPr>
          <w:rFonts w:ascii="Times New Roman" w:eastAsia="Times New Roman" w:hAnsi="Times New Roman" w:cs="Times New Roman"/>
          <w:kern w:val="0"/>
          <w:sz w:val="32"/>
          <w:szCs w:val="32"/>
          <w:lang w:eastAsia="es-EC" w:bidi="he-IL"/>
          <w14:ligatures w14:val="none"/>
        </w:rPr>
        <w:t xml:space="preserve"> de una idea que aún no ha sido completamente expresada o realizada.</w:t>
      </w:r>
    </w:p>
    <w:p w14:paraId="6D3433AC" w14:textId="77777777" w:rsidR="00D55F98" w:rsidRPr="00994BD0" w:rsidRDefault="00D55F98" w:rsidP="00D55F98">
      <w:pPr>
        <w:numPr>
          <w:ilvl w:val="0"/>
          <w:numId w:val="38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Apertura y Expansión</w:t>
      </w:r>
      <w:r w:rsidRPr="00994BD0">
        <w:rPr>
          <w:rFonts w:ascii="Times New Roman" w:eastAsia="Times New Roman" w:hAnsi="Times New Roman" w:cs="Times New Roman"/>
          <w:kern w:val="0"/>
          <w:sz w:val="32"/>
          <w:szCs w:val="32"/>
          <w:lang w:eastAsia="es-EC" w:bidi="he-IL"/>
          <w14:ligatures w14:val="none"/>
        </w:rPr>
        <w:t>:</w:t>
      </w:r>
    </w:p>
    <w:p w14:paraId="06AF3052" w14:textId="77777777" w:rsidR="00D55F98" w:rsidRPr="00994BD0" w:rsidRDefault="00D55F98" w:rsidP="00D55F98">
      <w:pPr>
        <w:numPr>
          <w:ilvl w:val="1"/>
          <w:numId w:val="38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Cuando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en un contexto de acción o intercambio, se trata de una </w:t>
      </w:r>
      <w:r w:rsidRPr="00994BD0">
        <w:rPr>
          <w:rFonts w:ascii="Times New Roman" w:eastAsia="Times New Roman" w:hAnsi="Times New Roman" w:cs="Times New Roman"/>
          <w:b/>
          <w:bCs/>
          <w:kern w:val="0"/>
          <w:sz w:val="32"/>
          <w:szCs w:val="32"/>
          <w:lang w:eastAsia="es-EC" w:bidi="he-IL"/>
          <w14:ligatures w14:val="none"/>
        </w:rPr>
        <w:t>apertura hacia el exterior</w:t>
      </w:r>
      <w:r w:rsidRPr="00994BD0">
        <w:rPr>
          <w:rFonts w:ascii="Times New Roman" w:eastAsia="Times New Roman" w:hAnsi="Times New Roman" w:cs="Times New Roman"/>
          <w:kern w:val="0"/>
          <w:sz w:val="32"/>
          <w:szCs w:val="32"/>
          <w:lang w:eastAsia="es-EC" w:bidi="he-IL"/>
          <w14:ligatures w14:val="none"/>
        </w:rPr>
        <w:t xml:space="preserve">. Como </w:t>
      </w:r>
      <w:r w:rsidRPr="00994BD0">
        <w:rPr>
          <w:rFonts w:ascii="Times New Roman" w:eastAsia="Times New Roman" w:hAnsi="Times New Roman" w:cs="Times New Roman"/>
          <w:b/>
          <w:bCs/>
          <w:kern w:val="0"/>
          <w:sz w:val="32"/>
          <w:szCs w:val="32"/>
          <w:lang w:eastAsia="es-EC" w:bidi="he-IL"/>
          <w14:ligatures w14:val="none"/>
        </w:rPr>
        <w:t>boca</w:t>
      </w:r>
      <w:r w:rsidRPr="00994BD0">
        <w:rPr>
          <w:rFonts w:ascii="Times New Roman" w:eastAsia="Times New Roman" w:hAnsi="Times New Roman" w:cs="Times New Roman"/>
          <w:kern w:val="0"/>
          <w:sz w:val="32"/>
          <w:szCs w:val="32"/>
          <w:lang w:eastAsia="es-EC" w:bidi="he-IL"/>
          <w14:ligatures w14:val="none"/>
        </w:rPr>
        <w:t>, es la capacidad de abrirse a la comunicación y al intercambio.</w:t>
      </w:r>
    </w:p>
    <w:p w14:paraId="09DD5D62" w14:textId="77777777" w:rsidR="00D55F98" w:rsidRPr="00994BD0" w:rsidRDefault="00D55F98" w:rsidP="00D55F98">
      <w:pPr>
        <w:numPr>
          <w:ilvl w:val="1"/>
          <w:numId w:val="38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El </w:t>
      </w:r>
      <w:r w:rsidRPr="00994BD0">
        <w:rPr>
          <w:rFonts w:ascii="Times New Roman" w:eastAsia="Times New Roman" w:hAnsi="Times New Roman" w:cs="Times New Roman"/>
          <w:b/>
          <w:bCs/>
          <w:kern w:val="0"/>
          <w:sz w:val="32"/>
          <w:szCs w:val="32"/>
          <w:lang w:eastAsia="es-EC" w:bidi="he-IL"/>
          <w14:ligatures w14:val="none"/>
        </w:rPr>
        <w:t>comienzo de un diálogo</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iniciar un proyecto</w:t>
      </w:r>
      <w:r w:rsidRPr="00994BD0">
        <w:rPr>
          <w:rFonts w:ascii="Times New Roman" w:eastAsia="Times New Roman" w:hAnsi="Times New Roman" w:cs="Times New Roman"/>
          <w:kern w:val="0"/>
          <w:sz w:val="32"/>
          <w:szCs w:val="32"/>
          <w:lang w:eastAsia="es-EC" w:bidi="he-IL"/>
          <w14:ligatures w14:val="none"/>
        </w:rPr>
        <w:t>.</w:t>
      </w:r>
    </w:p>
    <w:p w14:paraId="0C5436CC" w14:textId="77777777" w:rsidR="00D55F98" w:rsidRPr="00994BD0" w:rsidRDefault="00D55F98" w:rsidP="00D55F98">
      <w:pPr>
        <w:numPr>
          <w:ilvl w:val="0"/>
          <w:numId w:val="38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Definición de límites</w:t>
      </w:r>
      <w:r w:rsidRPr="00994BD0">
        <w:rPr>
          <w:rFonts w:ascii="Times New Roman" w:eastAsia="Times New Roman" w:hAnsi="Times New Roman" w:cs="Times New Roman"/>
          <w:kern w:val="0"/>
          <w:sz w:val="32"/>
          <w:szCs w:val="32"/>
          <w:lang w:eastAsia="es-EC" w:bidi="he-IL"/>
          <w14:ligatures w14:val="none"/>
        </w:rPr>
        <w:t>:</w:t>
      </w:r>
    </w:p>
    <w:p w14:paraId="15C6DA72" w14:textId="77777777" w:rsidR="00D55F98" w:rsidRPr="00994BD0" w:rsidRDefault="00D55F98" w:rsidP="00D55F98">
      <w:pPr>
        <w:numPr>
          <w:ilvl w:val="1"/>
          <w:numId w:val="38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ciertos casos,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simbolizar </w:t>
      </w:r>
      <w:r w:rsidRPr="00994BD0">
        <w:rPr>
          <w:rFonts w:ascii="Times New Roman" w:eastAsia="Times New Roman" w:hAnsi="Times New Roman" w:cs="Times New Roman"/>
          <w:b/>
          <w:bCs/>
          <w:kern w:val="0"/>
          <w:sz w:val="32"/>
          <w:szCs w:val="32"/>
          <w:lang w:eastAsia="es-EC" w:bidi="he-IL"/>
          <w14:ligatures w14:val="none"/>
        </w:rPr>
        <w:t>limites</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contenedores</w:t>
      </w:r>
      <w:r w:rsidRPr="00994BD0">
        <w:rPr>
          <w:rFonts w:ascii="Times New Roman" w:eastAsia="Times New Roman" w:hAnsi="Times New Roman" w:cs="Times New Roman"/>
          <w:kern w:val="0"/>
          <w:sz w:val="32"/>
          <w:szCs w:val="32"/>
          <w:lang w:eastAsia="es-EC" w:bidi="he-IL"/>
          <w14:ligatures w14:val="none"/>
        </w:rPr>
        <w:t>, es decir, no solo lo que se recibe, sino lo que se establece para dar forma a lo que se recibe.</w:t>
      </w:r>
    </w:p>
    <w:p w14:paraId="08B712F2" w14:textId="77777777" w:rsidR="00D55F98" w:rsidRPr="00994BD0" w:rsidRDefault="00D55F98" w:rsidP="00D55F98">
      <w:pPr>
        <w:numPr>
          <w:ilvl w:val="1"/>
          <w:numId w:val="38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lang w:eastAsia="es-EC" w:bidi="he-IL"/>
          <w14:ligatures w14:val="none"/>
        </w:rPr>
        <w:t>Contener una idea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encapsular un concepto</w:t>
      </w:r>
      <w:r w:rsidRPr="00994BD0">
        <w:rPr>
          <w:rFonts w:ascii="Times New Roman" w:eastAsia="Times New Roman" w:hAnsi="Times New Roman" w:cs="Times New Roman"/>
          <w:kern w:val="0"/>
          <w:sz w:val="32"/>
          <w:szCs w:val="32"/>
          <w:lang w:eastAsia="es-EC" w:bidi="he-IL"/>
          <w14:ligatures w14:val="none"/>
        </w:rPr>
        <w:t xml:space="preserve"> para que no se desborde.</w:t>
      </w:r>
    </w:p>
    <w:p w14:paraId="725E84FC"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 con otras letras hebreas</w:t>
      </w:r>
    </w:p>
    <w:p w14:paraId="2F20A4CB" w14:textId="77777777" w:rsidR="00D55F98" w:rsidRPr="00994BD0" w:rsidRDefault="00D55F98" w:rsidP="00D55F98">
      <w:pPr>
        <w:numPr>
          <w:ilvl w:val="0"/>
          <w:numId w:val="3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w:t>
      </w:r>
    </w:p>
    <w:p w14:paraId="125ED34B" w14:textId="77777777" w:rsidR="00D55F98" w:rsidRPr="00994BD0" w:rsidRDefault="00D55F98" w:rsidP="00D55F98">
      <w:pPr>
        <w:numPr>
          <w:ilvl w:val="1"/>
          <w:numId w:val="3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lugar</w:t>
      </w:r>
      <w:r w:rsidRPr="00994BD0">
        <w:rPr>
          <w:rFonts w:ascii="Times New Roman" w:eastAsia="Times New Roman" w:hAnsi="Times New Roman" w:cs="Times New Roman"/>
          <w:kern w:val="0"/>
          <w:sz w:val="32"/>
          <w:szCs w:val="32"/>
          <w:lang w:eastAsia="es-EC" w:bidi="he-IL"/>
          <w14:ligatures w14:val="none"/>
        </w:rPr>
        <w:t xml:space="preserve"> de la creación, mientras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simboliza la </w:t>
      </w:r>
      <w:r w:rsidRPr="00994BD0">
        <w:rPr>
          <w:rFonts w:ascii="Times New Roman" w:eastAsia="Times New Roman" w:hAnsi="Times New Roman" w:cs="Times New Roman"/>
          <w:b/>
          <w:bCs/>
          <w:kern w:val="0"/>
          <w:sz w:val="32"/>
          <w:szCs w:val="32"/>
          <w:lang w:eastAsia="es-EC" w:bidi="he-IL"/>
          <w14:ligatures w14:val="none"/>
        </w:rPr>
        <w:t>apertura</w:t>
      </w:r>
      <w:r w:rsidRPr="00994BD0">
        <w:rPr>
          <w:rFonts w:ascii="Times New Roman" w:eastAsia="Times New Roman" w:hAnsi="Times New Roman" w:cs="Times New Roman"/>
          <w:kern w:val="0"/>
          <w:sz w:val="32"/>
          <w:szCs w:val="32"/>
          <w:lang w:eastAsia="es-EC" w:bidi="he-IL"/>
          <w14:ligatures w14:val="none"/>
        </w:rPr>
        <w:t xml:space="preserve"> de lo creado o la </w:t>
      </w:r>
      <w:r w:rsidRPr="00994BD0">
        <w:rPr>
          <w:rFonts w:ascii="Times New Roman" w:eastAsia="Times New Roman" w:hAnsi="Times New Roman" w:cs="Times New Roman"/>
          <w:b/>
          <w:bCs/>
          <w:kern w:val="0"/>
          <w:sz w:val="32"/>
          <w:szCs w:val="32"/>
          <w:lang w:eastAsia="es-EC" w:bidi="he-IL"/>
          <w14:ligatures w14:val="none"/>
        </w:rPr>
        <w:t>habilidad</w:t>
      </w:r>
      <w:r w:rsidRPr="00994BD0">
        <w:rPr>
          <w:rFonts w:ascii="Times New Roman" w:eastAsia="Times New Roman" w:hAnsi="Times New Roman" w:cs="Times New Roman"/>
          <w:kern w:val="0"/>
          <w:sz w:val="32"/>
          <w:szCs w:val="32"/>
          <w:lang w:eastAsia="es-EC" w:bidi="he-IL"/>
          <w14:ligatures w14:val="none"/>
        </w:rPr>
        <w:t xml:space="preserve"> de manejar lo creado.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puede recibir lo que ha sido creado o dar forma a lo creado.</w:t>
      </w:r>
    </w:p>
    <w:p w14:paraId="5ADCAC07" w14:textId="77777777" w:rsidR="00D55F98" w:rsidRPr="00994BD0" w:rsidRDefault="00D55F98" w:rsidP="00D55F98">
      <w:pPr>
        <w:numPr>
          <w:ilvl w:val="1"/>
          <w:numId w:val="3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lugar de inicio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capacidad de recibir o dar forma a lo iniciado</w:t>
      </w:r>
      <w:r w:rsidRPr="00994BD0">
        <w:rPr>
          <w:rFonts w:ascii="Times New Roman" w:eastAsia="Times New Roman" w:hAnsi="Times New Roman" w:cs="Times New Roman"/>
          <w:kern w:val="0"/>
          <w:sz w:val="32"/>
          <w:szCs w:val="32"/>
          <w:lang w:eastAsia="es-EC" w:bidi="he-IL"/>
          <w14:ligatures w14:val="none"/>
        </w:rPr>
        <w:t>.</w:t>
      </w:r>
    </w:p>
    <w:p w14:paraId="5EC062D4" w14:textId="77777777" w:rsidR="00D55F98" w:rsidRPr="00994BD0" w:rsidRDefault="00D55F98" w:rsidP="00D55F98">
      <w:pPr>
        <w:numPr>
          <w:ilvl w:val="0"/>
          <w:numId w:val="3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159C5A80" w14:textId="77777777" w:rsidR="00D55F98" w:rsidRPr="00994BD0" w:rsidRDefault="00D55F98" w:rsidP="00D55F98">
      <w:pPr>
        <w:numPr>
          <w:ilvl w:val="1"/>
          <w:numId w:val="3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manifestación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apertura</w:t>
      </w:r>
      <w:r w:rsidRPr="00994BD0">
        <w:rPr>
          <w:rFonts w:ascii="Times New Roman" w:eastAsia="Times New Roman" w:hAnsi="Times New Roman" w:cs="Times New Roman"/>
          <w:kern w:val="0"/>
          <w:sz w:val="32"/>
          <w:szCs w:val="32"/>
          <w:lang w:eastAsia="es-EC" w:bidi="he-IL"/>
          <w14:ligatures w14:val="none"/>
        </w:rPr>
        <w:t xml:space="preserve"> que permite la manifestación o </w:t>
      </w:r>
      <w:r w:rsidRPr="00994BD0">
        <w:rPr>
          <w:rFonts w:ascii="Times New Roman" w:eastAsia="Times New Roman" w:hAnsi="Times New Roman" w:cs="Times New Roman"/>
          <w:b/>
          <w:bCs/>
          <w:kern w:val="0"/>
          <w:sz w:val="32"/>
          <w:szCs w:val="32"/>
          <w:lang w:eastAsia="es-EC" w:bidi="he-IL"/>
          <w14:ligatures w14:val="none"/>
        </w:rPr>
        <w:t>la acción de recibir</w:t>
      </w:r>
      <w:r w:rsidRPr="00994BD0">
        <w:rPr>
          <w:rFonts w:ascii="Times New Roman" w:eastAsia="Times New Roman" w:hAnsi="Times New Roman" w:cs="Times New Roman"/>
          <w:kern w:val="0"/>
          <w:sz w:val="32"/>
          <w:szCs w:val="32"/>
          <w:lang w:eastAsia="es-EC" w:bidi="he-IL"/>
          <w14:ligatures w14:val="none"/>
        </w:rPr>
        <w:t xml:space="preserve"> lo que se manifiesta.</w:t>
      </w:r>
    </w:p>
    <w:p w14:paraId="2A48A12A" w14:textId="77777777" w:rsidR="00D55F98" w:rsidRPr="00994BD0" w:rsidRDefault="00D55F98" w:rsidP="00D55F98">
      <w:pPr>
        <w:numPr>
          <w:ilvl w:val="1"/>
          <w:numId w:val="3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manifestación, y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recibe o permite que esa manifestación sea utilizada o tomada.</w:t>
      </w:r>
    </w:p>
    <w:p w14:paraId="3F5B98BB" w14:textId="77777777" w:rsidR="00D55F98" w:rsidRPr="00994BD0" w:rsidRDefault="00D55F98" w:rsidP="00D55F98">
      <w:pPr>
        <w:numPr>
          <w:ilvl w:val="0"/>
          <w:numId w:val="3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w:t>
      </w:r>
    </w:p>
    <w:p w14:paraId="37FF1AEC" w14:textId="77777777" w:rsidR="00D55F98" w:rsidRPr="00994BD0" w:rsidRDefault="00D55F98" w:rsidP="00D55F98">
      <w:pPr>
        <w:numPr>
          <w:ilvl w:val="1"/>
          <w:numId w:val="3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puede actuar como el </w:t>
      </w:r>
      <w:r w:rsidRPr="00994BD0">
        <w:rPr>
          <w:rFonts w:ascii="Times New Roman" w:eastAsia="Times New Roman" w:hAnsi="Times New Roman" w:cs="Times New Roman"/>
          <w:b/>
          <w:bCs/>
          <w:kern w:val="0"/>
          <w:sz w:val="32"/>
          <w:szCs w:val="32"/>
          <w:lang w:eastAsia="es-EC" w:bidi="he-IL"/>
          <w14:ligatures w14:val="none"/>
        </w:rPr>
        <w:t>contenedor</w:t>
      </w:r>
      <w:r w:rsidRPr="00994BD0">
        <w:rPr>
          <w:rFonts w:ascii="Times New Roman" w:eastAsia="Times New Roman" w:hAnsi="Times New Roman" w:cs="Times New Roman"/>
          <w:kern w:val="0"/>
          <w:sz w:val="32"/>
          <w:szCs w:val="32"/>
          <w:lang w:eastAsia="es-EC" w:bidi="he-IL"/>
          <w14:ligatures w14:val="none"/>
        </w:rPr>
        <w:t xml:space="preserve"> de ese flujo, limitando o guiando el curso de lo que se mueve.</w:t>
      </w:r>
    </w:p>
    <w:p w14:paraId="50B8932B" w14:textId="77777777" w:rsidR="00D55F98" w:rsidRPr="00994BD0" w:rsidRDefault="00D55F98" w:rsidP="00D55F98">
      <w:pPr>
        <w:numPr>
          <w:ilvl w:val="1"/>
          <w:numId w:val="3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(flujo) es guiado o contenido por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(contenedor), dando forma a lo que se mueve.</w:t>
      </w:r>
    </w:p>
    <w:p w14:paraId="53F2C4BE" w14:textId="77777777" w:rsidR="00D55F98" w:rsidRPr="00994BD0" w:rsidRDefault="00D55F98" w:rsidP="00D55F98">
      <w:pPr>
        <w:numPr>
          <w:ilvl w:val="0"/>
          <w:numId w:val="3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r w:rsidRPr="00994BD0">
        <w:rPr>
          <w:rFonts w:ascii="Times New Roman" w:eastAsia="Times New Roman" w:hAnsi="Times New Roman" w:cs="Times New Roman"/>
          <w:kern w:val="0"/>
          <w:sz w:val="32"/>
          <w:szCs w:val="32"/>
          <w:lang w:eastAsia="es-EC" w:bidi="he-IL"/>
          <w14:ligatures w14:val="none"/>
        </w:rPr>
        <w:t>:</w:t>
      </w:r>
    </w:p>
    <w:p w14:paraId="23728AFC" w14:textId="77777777" w:rsidR="00D55F98" w:rsidRPr="00994BD0" w:rsidRDefault="00D55F98" w:rsidP="00D55F98">
      <w:pPr>
        <w:numPr>
          <w:ilvl w:val="1"/>
          <w:numId w:val="3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r w:rsidRPr="00994BD0">
        <w:rPr>
          <w:rFonts w:ascii="Times New Roman" w:eastAsia="Times New Roman" w:hAnsi="Times New Roman" w:cs="Times New Roman"/>
          <w:kern w:val="0"/>
          <w:sz w:val="32"/>
          <w:szCs w:val="32"/>
          <w:lang w:eastAsia="es-EC" w:bidi="he-IL"/>
          <w14:ligatures w14:val="none"/>
        </w:rPr>
        <w:t xml:space="preserve"> simboliza la </w:t>
      </w:r>
      <w:r w:rsidRPr="00994BD0">
        <w:rPr>
          <w:rFonts w:ascii="Times New Roman" w:eastAsia="Times New Roman" w:hAnsi="Times New Roman" w:cs="Times New Roman"/>
          <w:b/>
          <w:bCs/>
          <w:kern w:val="0"/>
          <w:sz w:val="32"/>
          <w:szCs w:val="32"/>
          <w:lang w:eastAsia="es-EC" w:bidi="he-IL"/>
          <w14:ligatures w14:val="none"/>
        </w:rPr>
        <w:t>visión</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permite </w:t>
      </w:r>
      <w:r w:rsidRPr="00994BD0">
        <w:rPr>
          <w:rFonts w:ascii="Times New Roman" w:eastAsia="Times New Roman" w:hAnsi="Times New Roman" w:cs="Times New Roman"/>
          <w:b/>
          <w:bCs/>
          <w:kern w:val="0"/>
          <w:sz w:val="32"/>
          <w:szCs w:val="32"/>
          <w:lang w:eastAsia="es-EC" w:bidi="he-IL"/>
          <w14:ligatures w14:val="none"/>
        </w:rPr>
        <w:t>capturar</w:t>
      </w:r>
      <w:r w:rsidRPr="00994BD0">
        <w:rPr>
          <w:rFonts w:ascii="Times New Roman" w:eastAsia="Times New Roman" w:hAnsi="Times New Roman" w:cs="Times New Roman"/>
          <w:kern w:val="0"/>
          <w:sz w:val="32"/>
          <w:szCs w:val="32"/>
          <w:lang w:eastAsia="es-EC" w:bidi="he-IL"/>
          <w14:ligatures w14:val="none"/>
        </w:rPr>
        <w:t xml:space="preserve"> esa visión, retenerla y eventualmente transmitirla.</w:t>
      </w:r>
    </w:p>
    <w:p w14:paraId="7C4AB6D7" w14:textId="77777777" w:rsidR="00D55F98" w:rsidRPr="00994BD0" w:rsidRDefault="00D55F98" w:rsidP="00D55F98">
      <w:pPr>
        <w:numPr>
          <w:ilvl w:val="1"/>
          <w:numId w:val="3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(percepción) está contenida por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(capacidad de recibir lo percibido).</w:t>
      </w:r>
    </w:p>
    <w:p w14:paraId="59555961" w14:textId="77777777" w:rsidR="00D55F98" w:rsidRPr="00994BD0" w:rsidRDefault="00D55F98" w:rsidP="00D55F98">
      <w:pPr>
        <w:numPr>
          <w:ilvl w:val="0"/>
          <w:numId w:val="3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w:t>
      </w:r>
    </w:p>
    <w:p w14:paraId="3A52C112" w14:textId="77777777" w:rsidR="00D55F98" w:rsidRPr="00994BD0" w:rsidRDefault="00D55F98" w:rsidP="00D55F98">
      <w:pPr>
        <w:numPr>
          <w:ilvl w:val="1"/>
          <w:numId w:val="3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propósito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puede ser el </w:t>
      </w:r>
      <w:r w:rsidRPr="00994BD0">
        <w:rPr>
          <w:rFonts w:ascii="Times New Roman" w:eastAsia="Times New Roman" w:hAnsi="Times New Roman" w:cs="Times New Roman"/>
          <w:b/>
          <w:bCs/>
          <w:kern w:val="0"/>
          <w:sz w:val="32"/>
          <w:szCs w:val="32"/>
          <w:lang w:eastAsia="es-EC" w:bidi="he-IL"/>
          <w14:ligatures w14:val="none"/>
        </w:rPr>
        <w:t>contenedor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recipiente</w:t>
      </w:r>
      <w:r w:rsidRPr="00994BD0">
        <w:rPr>
          <w:rFonts w:ascii="Times New Roman" w:eastAsia="Times New Roman" w:hAnsi="Times New Roman" w:cs="Times New Roman"/>
          <w:kern w:val="0"/>
          <w:sz w:val="32"/>
          <w:szCs w:val="32"/>
          <w:lang w:eastAsia="es-EC" w:bidi="he-IL"/>
          <w14:ligatures w14:val="none"/>
        </w:rPr>
        <w:t xml:space="preserve"> de ese propósito.</w:t>
      </w:r>
    </w:p>
    <w:p w14:paraId="13C5996C" w14:textId="77777777" w:rsidR="00D55F98" w:rsidRPr="00994BD0" w:rsidRDefault="00D55F98" w:rsidP="00D55F98">
      <w:pPr>
        <w:numPr>
          <w:ilvl w:val="1"/>
          <w:numId w:val="3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(dirección) recibe forma o contención en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(contenedor).</w:t>
      </w:r>
    </w:p>
    <w:p w14:paraId="1E9B7B75" w14:textId="77777777" w:rsidR="00D55F98" w:rsidRPr="00994BD0" w:rsidRDefault="00D55F98" w:rsidP="00D55F9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 enlazada con otras letras hebreas</w:t>
      </w:r>
    </w:p>
    <w:p w14:paraId="4DDC0C52" w14:textId="77777777" w:rsidR="00D55F98" w:rsidRPr="00994BD0" w:rsidRDefault="00D55F98" w:rsidP="00D55F98">
      <w:pPr>
        <w:numPr>
          <w:ilvl w:val="0"/>
          <w:numId w:val="38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 + 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w:t>
      </w:r>
    </w:p>
    <w:p w14:paraId="0DD1974F" w14:textId="77777777" w:rsidR="00D55F98" w:rsidRPr="00994BD0" w:rsidRDefault="00D55F98" w:rsidP="00D55F98">
      <w:pPr>
        <w:numPr>
          <w:ilvl w:val="1"/>
          <w:numId w:val="38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 + 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Potencialidad Infinita que se recibe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como el </w:t>
      </w:r>
      <w:r w:rsidRPr="00994BD0">
        <w:rPr>
          <w:rFonts w:ascii="Times New Roman" w:eastAsia="Times New Roman" w:hAnsi="Times New Roman" w:cs="Times New Roman"/>
          <w:b/>
          <w:bCs/>
          <w:kern w:val="0"/>
          <w:sz w:val="32"/>
          <w:szCs w:val="32"/>
          <w:lang w:eastAsia="es-EC" w:bidi="he-IL"/>
          <w14:ligatures w14:val="none"/>
        </w:rPr>
        <w:t>contenedor</w:t>
      </w:r>
      <w:r w:rsidRPr="00994BD0">
        <w:rPr>
          <w:rFonts w:ascii="Times New Roman" w:eastAsia="Times New Roman" w:hAnsi="Times New Roman" w:cs="Times New Roman"/>
          <w:kern w:val="0"/>
          <w:sz w:val="32"/>
          <w:szCs w:val="32"/>
          <w:lang w:eastAsia="es-EC" w:bidi="he-IL"/>
          <w14:ligatures w14:val="none"/>
        </w:rPr>
        <w:t xml:space="preserve"> de la </w:t>
      </w:r>
      <w:r w:rsidRPr="00994BD0">
        <w:rPr>
          <w:rFonts w:ascii="Times New Roman" w:eastAsia="Times New Roman" w:hAnsi="Times New Roman" w:cs="Times New Roman"/>
          <w:b/>
          <w:bCs/>
          <w:kern w:val="0"/>
          <w:sz w:val="32"/>
          <w:szCs w:val="32"/>
          <w:lang w:eastAsia="es-EC" w:bidi="he-IL"/>
          <w14:ligatures w14:val="none"/>
        </w:rPr>
        <w:t>potencialidad divina</w:t>
      </w:r>
      <w:r w:rsidRPr="00994BD0">
        <w:rPr>
          <w:rFonts w:ascii="Times New Roman" w:eastAsia="Times New Roman" w:hAnsi="Times New Roman" w:cs="Times New Roman"/>
          <w:kern w:val="0"/>
          <w:sz w:val="32"/>
          <w:szCs w:val="32"/>
          <w:lang w:eastAsia="es-EC" w:bidi="he-IL"/>
          <w14:ligatures w14:val="none"/>
        </w:rPr>
        <w:t xml:space="preserve"> representada por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lang w:eastAsia="es-EC" w:bidi="he-IL"/>
          <w14:ligatures w14:val="none"/>
        </w:rPr>
        <w:t>.</w:t>
      </w:r>
    </w:p>
    <w:p w14:paraId="3CA66C4B" w14:textId="77777777" w:rsidR="00D55F98" w:rsidRPr="00994BD0" w:rsidRDefault="00D55F98" w:rsidP="00D55F98">
      <w:pPr>
        <w:numPr>
          <w:ilvl w:val="0"/>
          <w:numId w:val="38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 + 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w:t>
      </w:r>
    </w:p>
    <w:p w14:paraId="579554BC" w14:textId="77777777" w:rsidR="00D55F98" w:rsidRPr="00994BD0" w:rsidRDefault="00D55F98" w:rsidP="00D55F98">
      <w:pPr>
        <w:numPr>
          <w:ilvl w:val="1"/>
          <w:numId w:val="38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 + 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Recibir y dar forma a la creación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(recepción) da forma a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(lugar de la creación).</w:t>
      </w:r>
    </w:p>
    <w:p w14:paraId="16E081D2" w14:textId="77777777" w:rsidR="00D55F98" w:rsidRPr="00994BD0" w:rsidRDefault="00D55F98" w:rsidP="00D55F98">
      <w:pPr>
        <w:numPr>
          <w:ilvl w:val="0"/>
          <w:numId w:val="38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 + 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w:t>
      </w:r>
    </w:p>
    <w:p w14:paraId="3DE120BE" w14:textId="77777777" w:rsidR="00D55F98" w:rsidRPr="00994BD0" w:rsidRDefault="00D55F98" w:rsidP="00D55F98">
      <w:pPr>
        <w:numPr>
          <w:ilvl w:val="1"/>
          <w:numId w:val="38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 + 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Contener el flujo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(contenedor) organiza y da forma al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lang w:eastAsia="es-EC" w:bidi="he-IL"/>
          <w14:ligatures w14:val="none"/>
        </w:rPr>
        <w:t>.</w:t>
      </w:r>
    </w:p>
    <w:p w14:paraId="47A16311" w14:textId="77777777" w:rsidR="00D55F98" w:rsidRPr="00994BD0" w:rsidRDefault="00D55F98" w:rsidP="00702846">
      <w:pPr>
        <w:shd w:val="clear" w:color="auto" w:fill="FFFFFF" w:themeFill="background1"/>
        <w:rPr>
          <w:b/>
          <w:bCs/>
          <w:sz w:val="32"/>
          <w:szCs w:val="32"/>
        </w:rPr>
      </w:pPr>
    </w:p>
    <w:p w14:paraId="18781935" w14:textId="77777777" w:rsidR="009754E3" w:rsidRPr="00994BD0" w:rsidRDefault="009754E3" w:rsidP="00702846">
      <w:pPr>
        <w:shd w:val="clear" w:color="auto" w:fill="FFFFFF" w:themeFill="background1"/>
        <w:rPr>
          <w:b/>
          <w:bCs/>
          <w:sz w:val="32"/>
          <w:szCs w:val="32"/>
        </w:rPr>
      </w:pPr>
    </w:p>
    <w:p w14:paraId="38BE3CE7" w14:textId="77777777" w:rsidR="00702846" w:rsidRPr="00994BD0" w:rsidRDefault="00702846" w:rsidP="00702846">
      <w:pPr>
        <w:shd w:val="clear" w:color="auto" w:fill="95DCF7" w:themeFill="accent4" w:themeFillTint="66"/>
        <w:spacing w:after="0"/>
        <w:jc w:val="both"/>
        <w:rPr>
          <w:sz w:val="32"/>
          <w:szCs w:val="32"/>
        </w:rPr>
      </w:pPr>
      <w:r w:rsidRPr="00994BD0">
        <w:rPr>
          <w:b/>
          <w:bCs/>
          <w:sz w:val="32"/>
          <w:szCs w:val="32"/>
        </w:rPr>
        <w:t xml:space="preserve">La letra </w:t>
      </w:r>
      <w:r w:rsidRPr="00994BD0">
        <w:rPr>
          <w:sz w:val="32"/>
          <w:szCs w:val="32"/>
          <w:rtl/>
        </w:rPr>
        <w:t>ך</w:t>
      </w:r>
      <w:r w:rsidRPr="00994BD0">
        <w:rPr>
          <w:sz w:val="32"/>
          <w:szCs w:val="32"/>
        </w:rPr>
        <w:t xml:space="preserve"> (Kaf)</w:t>
      </w:r>
    </w:p>
    <w:p w14:paraId="6582EE2B" w14:textId="77777777" w:rsidR="00702846" w:rsidRPr="00994BD0" w:rsidRDefault="00702846" w:rsidP="00702846">
      <w:pPr>
        <w:shd w:val="clear" w:color="auto" w:fill="FFFFFF" w:themeFill="background1"/>
        <w:rPr>
          <w:b/>
          <w:bCs/>
          <w:sz w:val="32"/>
          <w:szCs w:val="32"/>
        </w:rPr>
      </w:pPr>
    </w:p>
    <w:p w14:paraId="789813FD" w14:textId="77777777" w:rsidR="004B1B9F" w:rsidRPr="00994BD0" w:rsidRDefault="004B1B9F" w:rsidP="004B1B9F">
      <w:pPr>
        <w:shd w:val="clear" w:color="auto" w:fill="FFFFFF" w:themeFill="background1"/>
        <w:rPr>
          <w:b/>
          <w:bCs/>
          <w:sz w:val="32"/>
          <w:szCs w:val="32"/>
        </w:rPr>
      </w:pPr>
      <w:r w:rsidRPr="00994BD0">
        <w:rPr>
          <w:b/>
          <w:bCs/>
          <w:sz w:val="32"/>
          <w:szCs w:val="32"/>
        </w:rPr>
        <w:t>1. Significado General</w:t>
      </w:r>
    </w:p>
    <w:p w14:paraId="7D43CC2A" w14:textId="77777777" w:rsidR="004B1B9F" w:rsidRPr="00994BD0" w:rsidRDefault="004B1B9F" w:rsidP="004B1B9F">
      <w:pPr>
        <w:shd w:val="clear" w:color="auto" w:fill="FFFFFF" w:themeFill="background1"/>
        <w:rPr>
          <w:b/>
          <w:bCs/>
          <w:sz w:val="32"/>
          <w:szCs w:val="32"/>
        </w:rPr>
      </w:pPr>
      <w:r w:rsidRPr="00994BD0">
        <w:rPr>
          <w:b/>
          <w:bCs/>
          <w:sz w:val="32"/>
          <w:szCs w:val="32"/>
        </w:rPr>
        <w:t xml:space="preserve">La letra </w:t>
      </w:r>
      <w:r w:rsidRPr="00994BD0">
        <w:rPr>
          <w:b/>
          <w:bCs/>
          <w:sz w:val="32"/>
          <w:szCs w:val="32"/>
          <w:rtl/>
          <w:lang w:bidi="he-IL"/>
        </w:rPr>
        <w:t xml:space="preserve">ך </w:t>
      </w:r>
      <w:r w:rsidRPr="00994BD0">
        <w:rPr>
          <w:b/>
          <w:bCs/>
          <w:sz w:val="32"/>
          <w:szCs w:val="32"/>
        </w:rPr>
        <w:t>representa el control autónomo de aceptación, es decir, la capacidad de integrar elementos en un sistema, pero siempre bajo normas, leyes y procedimientos específicos. Esta integración afecta tanto al objeto que recibe como al que impone el control.</w:t>
      </w:r>
    </w:p>
    <w:p w14:paraId="2CFC5FD2" w14:textId="77777777" w:rsidR="004B1B9F" w:rsidRPr="00994BD0" w:rsidRDefault="004B1B9F" w:rsidP="004B1B9F">
      <w:pPr>
        <w:shd w:val="clear" w:color="auto" w:fill="FFFFFF" w:themeFill="background1"/>
        <w:rPr>
          <w:b/>
          <w:bCs/>
          <w:sz w:val="32"/>
          <w:szCs w:val="32"/>
        </w:rPr>
      </w:pPr>
      <w:r w:rsidRPr="00994BD0">
        <w:rPr>
          <w:b/>
          <w:bCs/>
          <w:sz w:val="32"/>
          <w:szCs w:val="32"/>
        </w:rPr>
        <w:t>Ejemplo clave:</w:t>
      </w:r>
    </w:p>
    <w:p w14:paraId="68F4B8CE" w14:textId="77777777" w:rsidR="004B1B9F" w:rsidRPr="00994BD0" w:rsidRDefault="004B1B9F" w:rsidP="004B1B9F">
      <w:pPr>
        <w:numPr>
          <w:ilvl w:val="0"/>
          <w:numId w:val="114"/>
        </w:numPr>
        <w:shd w:val="clear" w:color="auto" w:fill="FFFFFF" w:themeFill="background1"/>
        <w:rPr>
          <w:b/>
          <w:bCs/>
          <w:sz w:val="32"/>
          <w:szCs w:val="32"/>
        </w:rPr>
      </w:pPr>
      <w:r w:rsidRPr="00994BD0">
        <w:rPr>
          <w:b/>
          <w:bCs/>
          <w:sz w:val="32"/>
          <w:szCs w:val="32"/>
        </w:rPr>
        <w:t>Un policía que aplica leyes: si su control es erróneo, tanto la ciudad como su autoridad se ven perjudicadas.</w:t>
      </w:r>
    </w:p>
    <w:p w14:paraId="0F62958C" w14:textId="77777777" w:rsidR="004B1B9F" w:rsidRPr="00994BD0" w:rsidRDefault="004B1B9F" w:rsidP="004B1B9F">
      <w:pPr>
        <w:numPr>
          <w:ilvl w:val="0"/>
          <w:numId w:val="114"/>
        </w:numPr>
        <w:shd w:val="clear" w:color="auto" w:fill="FFFFFF" w:themeFill="background1"/>
        <w:rPr>
          <w:b/>
          <w:bCs/>
          <w:sz w:val="32"/>
          <w:szCs w:val="32"/>
        </w:rPr>
      </w:pPr>
      <w:r w:rsidRPr="00994BD0">
        <w:rPr>
          <w:b/>
          <w:bCs/>
          <w:sz w:val="32"/>
          <w:szCs w:val="32"/>
        </w:rPr>
        <w:t>Un contrato de matrimonio, donde un hombre y una mujer acuerdan fidelidad y ayuda mutua sin causar daños entre ellos ni a su entorno.</w:t>
      </w:r>
    </w:p>
    <w:p w14:paraId="540FE61D" w14:textId="77777777" w:rsidR="004B1B9F" w:rsidRPr="00994BD0" w:rsidRDefault="00000000" w:rsidP="004B1B9F">
      <w:pPr>
        <w:shd w:val="clear" w:color="auto" w:fill="FFFFFF" w:themeFill="background1"/>
        <w:rPr>
          <w:b/>
          <w:bCs/>
          <w:sz w:val="32"/>
          <w:szCs w:val="32"/>
        </w:rPr>
      </w:pPr>
      <w:r>
        <w:rPr>
          <w:b/>
          <w:bCs/>
          <w:sz w:val="32"/>
          <w:szCs w:val="32"/>
        </w:rPr>
        <w:pict w14:anchorId="0644CDA5">
          <v:rect id="_x0000_i1110" style="width:0;height:1.5pt" o:hralign="center" o:hrstd="t" o:hr="t" fillcolor="#a0a0a0" stroked="f"/>
        </w:pict>
      </w:r>
    </w:p>
    <w:p w14:paraId="00FBC09A" w14:textId="77777777" w:rsidR="004B1B9F" w:rsidRPr="00994BD0" w:rsidRDefault="004B1B9F" w:rsidP="004B1B9F">
      <w:pPr>
        <w:shd w:val="clear" w:color="auto" w:fill="FFFFFF" w:themeFill="background1"/>
        <w:rPr>
          <w:b/>
          <w:bCs/>
          <w:sz w:val="32"/>
          <w:szCs w:val="32"/>
        </w:rPr>
      </w:pPr>
      <w:r w:rsidRPr="00994BD0">
        <w:rPr>
          <w:b/>
          <w:bCs/>
          <w:sz w:val="32"/>
          <w:szCs w:val="32"/>
        </w:rPr>
        <w:t xml:space="preserve">2. Diferencia entre </w:t>
      </w:r>
      <w:r w:rsidRPr="00994BD0">
        <w:rPr>
          <w:b/>
          <w:bCs/>
          <w:sz w:val="32"/>
          <w:szCs w:val="32"/>
          <w:rtl/>
          <w:lang w:bidi="he-IL"/>
        </w:rPr>
        <w:t>כ</w:t>
      </w:r>
      <w:r w:rsidRPr="00994BD0">
        <w:rPr>
          <w:b/>
          <w:bCs/>
          <w:sz w:val="32"/>
          <w:szCs w:val="32"/>
        </w:rPr>
        <w:t xml:space="preserve"> y </w:t>
      </w:r>
      <w:r w:rsidRPr="00994BD0">
        <w:rPr>
          <w:b/>
          <w:bCs/>
          <w:sz w:val="32"/>
          <w:szCs w:val="32"/>
          <w:rtl/>
          <w:lang w:bidi="he-IL"/>
        </w:rPr>
        <w:t>ך</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8"/>
        <w:gridCol w:w="2767"/>
        <w:gridCol w:w="4919"/>
      </w:tblGrid>
      <w:tr w:rsidR="004B1B9F" w:rsidRPr="00994BD0" w14:paraId="09DD4F66" w14:textId="77777777" w:rsidTr="004B1B9F">
        <w:trPr>
          <w:tblHeader/>
          <w:tblCellSpacing w:w="15" w:type="dxa"/>
        </w:trPr>
        <w:tc>
          <w:tcPr>
            <w:tcW w:w="0" w:type="auto"/>
            <w:vAlign w:val="center"/>
            <w:hideMark/>
          </w:tcPr>
          <w:p w14:paraId="55189428" w14:textId="77777777" w:rsidR="004B1B9F" w:rsidRPr="00994BD0" w:rsidRDefault="004B1B9F" w:rsidP="004B1B9F">
            <w:pPr>
              <w:shd w:val="clear" w:color="auto" w:fill="FFFFFF" w:themeFill="background1"/>
              <w:rPr>
                <w:b/>
                <w:bCs/>
                <w:sz w:val="32"/>
                <w:szCs w:val="32"/>
              </w:rPr>
            </w:pPr>
            <w:r w:rsidRPr="00994BD0">
              <w:rPr>
                <w:b/>
                <w:bCs/>
                <w:sz w:val="32"/>
                <w:szCs w:val="32"/>
              </w:rPr>
              <w:t>Letra</w:t>
            </w:r>
          </w:p>
        </w:tc>
        <w:tc>
          <w:tcPr>
            <w:tcW w:w="0" w:type="auto"/>
            <w:vAlign w:val="center"/>
            <w:hideMark/>
          </w:tcPr>
          <w:p w14:paraId="2AF8B5EC" w14:textId="77777777" w:rsidR="004B1B9F" w:rsidRPr="00994BD0" w:rsidRDefault="004B1B9F" w:rsidP="004B1B9F">
            <w:pPr>
              <w:shd w:val="clear" w:color="auto" w:fill="FFFFFF" w:themeFill="background1"/>
              <w:rPr>
                <w:b/>
                <w:bCs/>
                <w:sz w:val="32"/>
                <w:szCs w:val="32"/>
              </w:rPr>
            </w:pPr>
            <w:r w:rsidRPr="00994BD0">
              <w:rPr>
                <w:b/>
                <w:bCs/>
                <w:sz w:val="32"/>
                <w:szCs w:val="32"/>
              </w:rPr>
              <w:t>Característica</w:t>
            </w:r>
          </w:p>
        </w:tc>
        <w:tc>
          <w:tcPr>
            <w:tcW w:w="0" w:type="auto"/>
            <w:vAlign w:val="center"/>
            <w:hideMark/>
          </w:tcPr>
          <w:p w14:paraId="2267F98D" w14:textId="77777777" w:rsidR="004B1B9F" w:rsidRPr="00994BD0" w:rsidRDefault="004B1B9F" w:rsidP="004B1B9F">
            <w:pPr>
              <w:shd w:val="clear" w:color="auto" w:fill="FFFFFF" w:themeFill="background1"/>
              <w:rPr>
                <w:b/>
                <w:bCs/>
                <w:sz w:val="32"/>
                <w:szCs w:val="32"/>
              </w:rPr>
            </w:pPr>
            <w:r w:rsidRPr="00994BD0">
              <w:rPr>
                <w:b/>
                <w:bCs/>
                <w:sz w:val="32"/>
                <w:szCs w:val="32"/>
              </w:rPr>
              <w:t>Explicación</w:t>
            </w:r>
          </w:p>
        </w:tc>
      </w:tr>
      <w:tr w:rsidR="004B1B9F" w:rsidRPr="00994BD0" w14:paraId="06446EE2" w14:textId="77777777" w:rsidTr="004B1B9F">
        <w:trPr>
          <w:tblCellSpacing w:w="15" w:type="dxa"/>
        </w:trPr>
        <w:tc>
          <w:tcPr>
            <w:tcW w:w="0" w:type="auto"/>
            <w:vAlign w:val="center"/>
            <w:hideMark/>
          </w:tcPr>
          <w:p w14:paraId="0A3B9FE0" w14:textId="77777777" w:rsidR="004B1B9F" w:rsidRPr="00994BD0" w:rsidRDefault="004B1B9F" w:rsidP="004B1B9F">
            <w:pPr>
              <w:shd w:val="clear" w:color="auto" w:fill="FFFFFF" w:themeFill="background1"/>
              <w:rPr>
                <w:b/>
                <w:bCs/>
                <w:sz w:val="32"/>
                <w:szCs w:val="32"/>
              </w:rPr>
            </w:pPr>
            <w:r w:rsidRPr="00994BD0">
              <w:rPr>
                <w:b/>
                <w:bCs/>
                <w:sz w:val="32"/>
                <w:szCs w:val="32"/>
                <w:rtl/>
                <w:lang w:bidi="he-IL"/>
              </w:rPr>
              <w:t>כ</w:t>
            </w:r>
          </w:p>
        </w:tc>
        <w:tc>
          <w:tcPr>
            <w:tcW w:w="0" w:type="auto"/>
            <w:vAlign w:val="center"/>
            <w:hideMark/>
          </w:tcPr>
          <w:p w14:paraId="2C71011C" w14:textId="77777777" w:rsidR="004B1B9F" w:rsidRPr="00994BD0" w:rsidRDefault="004B1B9F" w:rsidP="004B1B9F">
            <w:pPr>
              <w:shd w:val="clear" w:color="auto" w:fill="FFFFFF" w:themeFill="background1"/>
              <w:rPr>
                <w:b/>
                <w:bCs/>
                <w:sz w:val="32"/>
                <w:szCs w:val="32"/>
              </w:rPr>
            </w:pPr>
            <w:r w:rsidRPr="00994BD0">
              <w:rPr>
                <w:b/>
                <w:bCs/>
                <w:sz w:val="32"/>
                <w:szCs w:val="32"/>
              </w:rPr>
              <w:t>Tiene una concavidad inferior</w:t>
            </w:r>
          </w:p>
        </w:tc>
        <w:tc>
          <w:tcPr>
            <w:tcW w:w="0" w:type="auto"/>
            <w:vAlign w:val="center"/>
            <w:hideMark/>
          </w:tcPr>
          <w:p w14:paraId="06445383" w14:textId="77777777" w:rsidR="004B1B9F" w:rsidRPr="00994BD0" w:rsidRDefault="004B1B9F" w:rsidP="004B1B9F">
            <w:pPr>
              <w:shd w:val="clear" w:color="auto" w:fill="FFFFFF" w:themeFill="background1"/>
              <w:rPr>
                <w:b/>
                <w:bCs/>
                <w:sz w:val="32"/>
                <w:szCs w:val="32"/>
              </w:rPr>
            </w:pPr>
            <w:r w:rsidRPr="00994BD0">
              <w:rPr>
                <w:b/>
                <w:bCs/>
                <w:sz w:val="32"/>
                <w:szCs w:val="32"/>
              </w:rPr>
              <w:t>Restringe la circulación de objetos, actuando como un filtro más cerrado.</w:t>
            </w:r>
          </w:p>
        </w:tc>
      </w:tr>
      <w:tr w:rsidR="004B1B9F" w:rsidRPr="00994BD0" w14:paraId="60345EA2" w14:textId="77777777" w:rsidTr="004B1B9F">
        <w:trPr>
          <w:tblCellSpacing w:w="15" w:type="dxa"/>
        </w:trPr>
        <w:tc>
          <w:tcPr>
            <w:tcW w:w="0" w:type="auto"/>
            <w:vAlign w:val="center"/>
            <w:hideMark/>
          </w:tcPr>
          <w:p w14:paraId="0A5E809D" w14:textId="77777777" w:rsidR="004B1B9F" w:rsidRPr="00994BD0" w:rsidRDefault="004B1B9F" w:rsidP="004B1B9F">
            <w:pPr>
              <w:shd w:val="clear" w:color="auto" w:fill="FFFFFF" w:themeFill="background1"/>
              <w:rPr>
                <w:b/>
                <w:bCs/>
                <w:sz w:val="32"/>
                <w:szCs w:val="32"/>
              </w:rPr>
            </w:pPr>
            <w:r w:rsidRPr="00994BD0">
              <w:rPr>
                <w:b/>
                <w:bCs/>
                <w:sz w:val="32"/>
                <w:szCs w:val="32"/>
                <w:rtl/>
                <w:lang w:bidi="he-IL"/>
              </w:rPr>
              <w:t>ך</w:t>
            </w:r>
          </w:p>
        </w:tc>
        <w:tc>
          <w:tcPr>
            <w:tcW w:w="0" w:type="auto"/>
            <w:vAlign w:val="center"/>
            <w:hideMark/>
          </w:tcPr>
          <w:p w14:paraId="6678B676" w14:textId="77777777" w:rsidR="004B1B9F" w:rsidRPr="00994BD0" w:rsidRDefault="004B1B9F" w:rsidP="004B1B9F">
            <w:pPr>
              <w:shd w:val="clear" w:color="auto" w:fill="FFFFFF" w:themeFill="background1"/>
              <w:rPr>
                <w:b/>
                <w:bCs/>
                <w:sz w:val="32"/>
                <w:szCs w:val="32"/>
              </w:rPr>
            </w:pPr>
            <w:r w:rsidRPr="00994BD0">
              <w:rPr>
                <w:b/>
                <w:bCs/>
                <w:sz w:val="32"/>
                <w:szCs w:val="32"/>
              </w:rPr>
              <w:t>Ha perdido la concavidad inferior</w:t>
            </w:r>
          </w:p>
        </w:tc>
        <w:tc>
          <w:tcPr>
            <w:tcW w:w="0" w:type="auto"/>
            <w:vAlign w:val="center"/>
            <w:hideMark/>
          </w:tcPr>
          <w:p w14:paraId="3FFCCC3F" w14:textId="77777777" w:rsidR="004B1B9F" w:rsidRPr="00994BD0" w:rsidRDefault="004B1B9F" w:rsidP="004B1B9F">
            <w:pPr>
              <w:shd w:val="clear" w:color="auto" w:fill="FFFFFF" w:themeFill="background1"/>
              <w:rPr>
                <w:b/>
                <w:bCs/>
                <w:sz w:val="32"/>
                <w:szCs w:val="32"/>
              </w:rPr>
            </w:pPr>
            <w:r w:rsidRPr="00994BD0">
              <w:rPr>
                <w:b/>
                <w:bCs/>
                <w:sz w:val="32"/>
                <w:szCs w:val="32"/>
              </w:rPr>
              <w:t>Permite el paso de objetos, pero solo si cumplen normas y procedimientos sin causar daño.</w:t>
            </w:r>
          </w:p>
        </w:tc>
      </w:tr>
    </w:tbl>
    <w:p w14:paraId="541F4D35" w14:textId="77777777" w:rsidR="004B1B9F" w:rsidRPr="00994BD0" w:rsidRDefault="00000000" w:rsidP="004B1B9F">
      <w:pPr>
        <w:shd w:val="clear" w:color="auto" w:fill="FFFFFF" w:themeFill="background1"/>
        <w:rPr>
          <w:b/>
          <w:bCs/>
          <w:sz w:val="32"/>
          <w:szCs w:val="32"/>
        </w:rPr>
      </w:pPr>
      <w:r>
        <w:rPr>
          <w:b/>
          <w:bCs/>
          <w:sz w:val="32"/>
          <w:szCs w:val="32"/>
        </w:rPr>
        <w:pict w14:anchorId="1891E645">
          <v:rect id="_x0000_i1111" style="width:0;height:1.5pt" o:hralign="center" o:hrstd="t" o:hr="t" fillcolor="#a0a0a0" stroked="f"/>
        </w:pict>
      </w:r>
    </w:p>
    <w:p w14:paraId="4FE1DAB8" w14:textId="77777777" w:rsidR="004B1B9F" w:rsidRPr="00994BD0" w:rsidRDefault="004B1B9F" w:rsidP="004B1B9F">
      <w:pPr>
        <w:shd w:val="clear" w:color="auto" w:fill="FFFFFF" w:themeFill="background1"/>
        <w:rPr>
          <w:b/>
          <w:bCs/>
          <w:sz w:val="32"/>
          <w:szCs w:val="32"/>
        </w:rPr>
      </w:pPr>
      <w:r w:rsidRPr="00994BD0">
        <w:rPr>
          <w:b/>
          <w:bCs/>
          <w:sz w:val="32"/>
          <w:szCs w:val="32"/>
        </w:rPr>
        <w:t>3. Relación con otras letras</w:t>
      </w:r>
    </w:p>
    <w:p w14:paraId="2690B756" w14:textId="77777777" w:rsidR="004B1B9F" w:rsidRPr="00994BD0" w:rsidRDefault="004B1B9F" w:rsidP="004B1B9F">
      <w:pPr>
        <w:shd w:val="clear" w:color="auto" w:fill="FFFFFF" w:themeFill="background1"/>
        <w:rPr>
          <w:b/>
          <w:bCs/>
          <w:sz w:val="32"/>
          <w:szCs w:val="32"/>
        </w:rPr>
      </w:pPr>
      <w:r w:rsidRPr="00994BD0">
        <w:rPr>
          <w:b/>
          <w:bCs/>
          <w:sz w:val="32"/>
          <w:szCs w:val="32"/>
        </w:rPr>
        <w:t xml:space="preserve">Padres de </w:t>
      </w:r>
      <w:r w:rsidRPr="00994BD0">
        <w:rPr>
          <w:b/>
          <w:bCs/>
          <w:sz w:val="32"/>
          <w:szCs w:val="32"/>
          <w:rtl/>
          <w:lang w:bidi="he-IL"/>
        </w:rPr>
        <w:t>ך</w:t>
      </w:r>
      <w:r w:rsidRPr="00994BD0">
        <w:rPr>
          <w:b/>
          <w:bCs/>
          <w:sz w:val="32"/>
          <w:szCs w:val="32"/>
        </w:rPr>
        <w:t>:</w:t>
      </w:r>
    </w:p>
    <w:p w14:paraId="18D626B3" w14:textId="77777777" w:rsidR="004B1B9F" w:rsidRPr="00994BD0" w:rsidRDefault="004B1B9F" w:rsidP="004B1B9F">
      <w:pPr>
        <w:numPr>
          <w:ilvl w:val="0"/>
          <w:numId w:val="115"/>
        </w:numPr>
        <w:shd w:val="clear" w:color="auto" w:fill="FFFFFF" w:themeFill="background1"/>
        <w:rPr>
          <w:b/>
          <w:bCs/>
          <w:sz w:val="32"/>
          <w:szCs w:val="32"/>
        </w:rPr>
      </w:pPr>
      <w:r w:rsidRPr="00994BD0">
        <w:rPr>
          <w:b/>
          <w:bCs/>
          <w:sz w:val="32"/>
          <w:szCs w:val="32"/>
          <w:rtl/>
          <w:lang w:bidi="he-IL"/>
        </w:rPr>
        <w:t xml:space="preserve">ף </w:t>
      </w:r>
      <w:r w:rsidRPr="00994BD0">
        <w:rPr>
          <w:b/>
          <w:bCs/>
          <w:sz w:val="32"/>
          <w:szCs w:val="32"/>
        </w:rPr>
        <w:t xml:space="preserve">(que a su vez es regulado por </w:t>
      </w:r>
      <w:r w:rsidRPr="00994BD0">
        <w:rPr>
          <w:b/>
          <w:bCs/>
          <w:sz w:val="32"/>
          <w:szCs w:val="32"/>
          <w:rtl/>
          <w:lang w:bidi="he-IL"/>
        </w:rPr>
        <w:t>ק</w:t>
      </w:r>
      <w:r w:rsidRPr="00994BD0">
        <w:rPr>
          <w:b/>
          <w:bCs/>
          <w:sz w:val="32"/>
          <w:szCs w:val="32"/>
        </w:rPr>
        <w:t>)</w:t>
      </w:r>
    </w:p>
    <w:p w14:paraId="6A976D4D" w14:textId="77777777" w:rsidR="004B1B9F" w:rsidRPr="00994BD0" w:rsidRDefault="004B1B9F" w:rsidP="004B1B9F">
      <w:pPr>
        <w:numPr>
          <w:ilvl w:val="0"/>
          <w:numId w:val="115"/>
        </w:numPr>
        <w:shd w:val="clear" w:color="auto" w:fill="FFFFFF" w:themeFill="background1"/>
        <w:rPr>
          <w:b/>
          <w:bCs/>
          <w:sz w:val="32"/>
          <w:szCs w:val="32"/>
        </w:rPr>
      </w:pPr>
      <w:r w:rsidRPr="00994BD0">
        <w:rPr>
          <w:b/>
          <w:bCs/>
          <w:sz w:val="32"/>
          <w:szCs w:val="32"/>
          <w:rtl/>
          <w:lang w:bidi="he-IL"/>
        </w:rPr>
        <w:t>א</w:t>
      </w:r>
    </w:p>
    <w:p w14:paraId="4E491FBA" w14:textId="77777777" w:rsidR="004B1B9F" w:rsidRPr="00994BD0" w:rsidRDefault="004B1B9F" w:rsidP="004B1B9F">
      <w:pPr>
        <w:numPr>
          <w:ilvl w:val="0"/>
          <w:numId w:val="115"/>
        </w:numPr>
        <w:shd w:val="clear" w:color="auto" w:fill="FFFFFF" w:themeFill="background1"/>
        <w:rPr>
          <w:b/>
          <w:bCs/>
          <w:sz w:val="32"/>
          <w:szCs w:val="32"/>
        </w:rPr>
      </w:pPr>
      <w:r w:rsidRPr="00994BD0">
        <w:rPr>
          <w:b/>
          <w:bCs/>
          <w:sz w:val="32"/>
          <w:szCs w:val="32"/>
          <w:rtl/>
          <w:lang w:bidi="he-IL"/>
        </w:rPr>
        <w:t>ע</w:t>
      </w:r>
    </w:p>
    <w:p w14:paraId="66530CF7" w14:textId="77777777" w:rsidR="004B1B9F" w:rsidRPr="00994BD0" w:rsidRDefault="004B1B9F" w:rsidP="004B1B9F">
      <w:pPr>
        <w:shd w:val="clear" w:color="auto" w:fill="FFFFFF" w:themeFill="background1"/>
        <w:rPr>
          <w:b/>
          <w:bCs/>
          <w:sz w:val="32"/>
          <w:szCs w:val="32"/>
        </w:rPr>
      </w:pPr>
      <w:r w:rsidRPr="00994BD0">
        <w:rPr>
          <w:b/>
          <w:bCs/>
          <w:sz w:val="32"/>
          <w:szCs w:val="32"/>
        </w:rPr>
        <w:t xml:space="preserve">Hijas de </w:t>
      </w:r>
      <w:r w:rsidRPr="00994BD0">
        <w:rPr>
          <w:b/>
          <w:bCs/>
          <w:sz w:val="32"/>
          <w:szCs w:val="32"/>
          <w:rtl/>
          <w:lang w:bidi="he-IL"/>
        </w:rPr>
        <w:t>ך</w:t>
      </w:r>
      <w:r w:rsidRPr="00994BD0">
        <w:rPr>
          <w:b/>
          <w:bCs/>
          <w:sz w:val="32"/>
          <w:szCs w:val="32"/>
        </w:rPr>
        <w:t>:</w:t>
      </w:r>
    </w:p>
    <w:p w14:paraId="1B255D3D" w14:textId="77777777" w:rsidR="004B1B9F" w:rsidRPr="00994BD0" w:rsidRDefault="004B1B9F" w:rsidP="004B1B9F">
      <w:pPr>
        <w:numPr>
          <w:ilvl w:val="0"/>
          <w:numId w:val="116"/>
        </w:numPr>
        <w:shd w:val="clear" w:color="auto" w:fill="FFFFFF" w:themeFill="background1"/>
        <w:rPr>
          <w:b/>
          <w:bCs/>
          <w:sz w:val="32"/>
          <w:szCs w:val="32"/>
        </w:rPr>
      </w:pPr>
      <w:r w:rsidRPr="00994BD0">
        <w:rPr>
          <w:b/>
          <w:bCs/>
          <w:sz w:val="32"/>
          <w:szCs w:val="32"/>
          <w:rtl/>
          <w:lang w:bidi="he-IL"/>
        </w:rPr>
        <w:t>ס</w:t>
      </w:r>
    </w:p>
    <w:p w14:paraId="0376AA28" w14:textId="77777777" w:rsidR="004B1B9F" w:rsidRPr="00994BD0" w:rsidRDefault="00000000" w:rsidP="004B1B9F">
      <w:pPr>
        <w:shd w:val="clear" w:color="auto" w:fill="FFFFFF" w:themeFill="background1"/>
        <w:rPr>
          <w:b/>
          <w:bCs/>
          <w:sz w:val="32"/>
          <w:szCs w:val="32"/>
        </w:rPr>
      </w:pPr>
      <w:r>
        <w:rPr>
          <w:b/>
          <w:bCs/>
          <w:sz w:val="32"/>
          <w:szCs w:val="32"/>
        </w:rPr>
        <w:pict w14:anchorId="303BA8CE">
          <v:rect id="_x0000_i1112" style="width:0;height:1.5pt" o:hralign="center" o:hrstd="t" o:hr="t" fillcolor="#a0a0a0" stroked="f"/>
        </w:pict>
      </w:r>
    </w:p>
    <w:p w14:paraId="7A6A6E76" w14:textId="77777777" w:rsidR="004B1B9F" w:rsidRPr="00994BD0" w:rsidRDefault="004B1B9F" w:rsidP="004B1B9F">
      <w:pPr>
        <w:shd w:val="clear" w:color="auto" w:fill="FFFFFF" w:themeFill="background1"/>
        <w:rPr>
          <w:b/>
          <w:bCs/>
          <w:sz w:val="32"/>
          <w:szCs w:val="32"/>
        </w:rPr>
      </w:pPr>
      <w:r w:rsidRPr="00994BD0">
        <w:rPr>
          <w:b/>
          <w:bCs/>
          <w:sz w:val="32"/>
          <w:szCs w:val="32"/>
        </w:rPr>
        <w:t>4. Análisis de la Forma</w:t>
      </w:r>
    </w:p>
    <w:p w14:paraId="601C8BF8" w14:textId="77777777" w:rsidR="004B1B9F" w:rsidRPr="00994BD0" w:rsidRDefault="004B1B9F" w:rsidP="004B1B9F">
      <w:pPr>
        <w:numPr>
          <w:ilvl w:val="0"/>
          <w:numId w:val="117"/>
        </w:numPr>
        <w:shd w:val="clear" w:color="auto" w:fill="FFFFFF" w:themeFill="background1"/>
        <w:rPr>
          <w:b/>
          <w:bCs/>
          <w:sz w:val="32"/>
          <w:szCs w:val="32"/>
        </w:rPr>
      </w:pPr>
      <w:r w:rsidRPr="00994BD0">
        <w:rPr>
          <w:b/>
          <w:bCs/>
          <w:sz w:val="32"/>
          <w:szCs w:val="32"/>
        </w:rPr>
        <w:t>Línea Vertical</w:t>
      </w:r>
    </w:p>
    <w:p w14:paraId="42328089" w14:textId="77777777" w:rsidR="004B1B9F" w:rsidRPr="00994BD0" w:rsidRDefault="004B1B9F" w:rsidP="004B1B9F">
      <w:pPr>
        <w:numPr>
          <w:ilvl w:val="1"/>
          <w:numId w:val="117"/>
        </w:numPr>
        <w:shd w:val="clear" w:color="auto" w:fill="FFFFFF" w:themeFill="background1"/>
        <w:rPr>
          <w:b/>
          <w:bCs/>
          <w:sz w:val="32"/>
          <w:szCs w:val="32"/>
        </w:rPr>
      </w:pPr>
      <w:r w:rsidRPr="00994BD0">
        <w:rPr>
          <w:b/>
          <w:bCs/>
          <w:sz w:val="32"/>
          <w:szCs w:val="32"/>
        </w:rPr>
        <w:t>Representa elementos, fundamentos y leyes preestablecidos.</w:t>
      </w:r>
    </w:p>
    <w:p w14:paraId="2679E0A3" w14:textId="77777777" w:rsidR="004B1B9F" w:rsidRPr="00994BD0" w:rsidRDefault="004B1B9F" w:rsidP="004B1B9F">
      <w:pPr>
        <w:numPr>
          <w:ilvl w:val="1"/>
          <w:numId w:val="117"/>
        </w:numPr>
        <w:shd w:val="clear" w:color="auto" w:fill="FFFFFF" w:themeFill="background1"/>
        <w:rPr>
          <w:b/>
          <w:bCs/>
          <w:sz w:val="32"/>
          <w:szCs w:val="32"/>
        </w:rPr>
      </w:pPr>
      <w:r w:rsidRPr="00994BD0">
        <w:rPr>
          <w:b/>
          <w:bCs/>
          <w:sz w:val="32"/>
          <w:szCs w:val="32"/>
        </w:rPr>
        <w:t>Regula el comportamiento de los objetos que pasan a través de ella.</w:t>
      </w:r>
    </w:p>
    <w:p w14:paraId="2CAB9107" w14:textId="77777777" w:rsidR="004B1B9F" w:rsidRPr="00994BD0" w:rsidRDefault="004B1B9F" w:rsidP="004B1B9F">
      <w:pPr>
        <w:numPr>
          <w:ilvl w:val="1"/>
          <w:numId w:val="117"/>
        </w:numPr>
        <w:shd w:val="clear" w:color="auto" w:fill="FFFFFF" w:themeFill="background1"/>
        <w:rPr>
          <w:b/>
          <w:bCs/>
          <w:sz w:val="32"/>
          <w:szCs w:val="32"/>
        </w:rPr>
      </w:pPr>
      <w:r w:rsidRPr="00994BD0">
        <w:rPr>
          <w:b/>
          <w:bCs/>
          <w:sz w:val="32"/>
          <w:szCs w:val="32"/>
        </w:rPr>
        <w:t>Al tener un aumento de tamaño hacia abajo, indica su capacidad de integrar fundamentos sin causar daños.</w:t>
      </w:r>
    </w:p>
    <w:p w14:paraId="4CE77BC7" w14:textId="77777777" w:rsidR="004B1B9F" w:rsidRPr="00994BD0" w:rsidRDefault="004B1B9F" w:rsidP="004B1B9F">
      <w:pPr>
        <w:numPr>
          <w:ilvl w:val="0"/>
          <w:numId w:val="117"/>
        </w:numPr>
        <w:shd w:val="clear" w:color="auto" w:fill="FFFFFF" w:themeFill="background1"/>
        <w:rPr>
          <w:b/>
          <w:bCs/>
          <w:sz w:val="32"/>
          <w:szCs w:val="32"/>
        </w:rPr>
      </w:pPr>
      <w:r w:rsidRPr="00994BD0">
        <w:rPr>
          <w:b/>
          <w:bCs/>
          <w:sz w:val="32"/>
          <w:szCs w:val="32"/>
        </w:rPr>
        <w:t>Línea Horizontal</w:t>
      </w:r>
    </w:p>
    <w:p w14:paraId="67847102" w14:textId="77777777" w:rsidR="004B1B9F" w:rsidRPr="00994BD0" w:rsidRDefault="004B1B9F" w:rsidP="004B1B9F">
      <w:pPr>
        <w:numPr>
          <w:ilvl w:val="1"/>
          <w:numId w:val="117"/>
        </w:numPr>
        <w:shd w:val="clear" w:color="auto" w:fill="FFFFFF" w:themeFill="background1"/>
        <w:rPr>
          <w:b/>
          <w:bCs/>
          <w:sz w:val="32"/>
          <w:szCs w:val="32"/>
        </w:rPr>
      </w:pPr>
      <w:r w:rsidRPr="00994BD0">
        <w:rPr>
          <w:b/>
          <w:bCs/>
          <w:sz w:val="32"/>
          <w:szCs w:val="32"/>
        </w:rPr>
        <w:t>Representa procedimientos preestablecidos.</w:t>
      </w:r>
    </w:p>
    <w:p w14:paraId="5EF05342" w14:textId="77777777" w:rsidR="004B1B9F" w:rsidRPr="00994BD0" w:rsidRDefault="004B1B9F" w:rsidP="004B1B9F">
      <w:pPr>
        <w:numPr>
          <w:ilvl w:val="1"/>
          <w:numId w:val="117"/>
        </w:numPr>
        <w:shd w:val="clear" w:color="auto" w:fill="FFFFFF" w:themeFill="background1"/>
        <w:rPr>
          <w:b/>
          <w:bCs/>
          <w:sz w:val="32"/>
          <w:szCs w:val="32"/>
        </w:rPr>
      </w:pPr>
      <w:r w:rsidRPr="00994BD0">
        <w:rPr>
          <w:b/>
          <w:bCs/>
          <w:sz w:val="32"/>
          <w:szCs w:val="32"/>
        </w:rPr>
        <w:t>Permite que otras letras realicen tareas bajo un sistema regulado.</w:t>
      </w:r>
    </w:p>
    <w:p w14:paraId="44B6FCA5" w14:textId="77777777" w:rsidR="004B1B9F" w:rsidRPr="00994BD0" w:rsidRDefault="004B1B9F" w:rsidP="004B1B9F">
      <w:pPr>
        <w:numPr>
          <w:ilvl w:val="0"/>
          <w:numId w:val="117"/>
        </w:numPr>
        <w:shd w:val="clear" w:color="auto" w:fill="FFFFFF" w:themeFill="background1"/>
        <w:rPr>
          <w:b/>
          <w:bCs/>
          <w:sz w:val="32"/>
          <w:szCs w:val="32"/>
        </w:rPr>
      </w:pPr>
      <w:r w:rsidRPr="00994BD0">
        <w:rPr>
          <w:b/>
          <w:bCs/>
          <w:sz w:val="32"/>
          <w:szCs w:val="32"/>
        </w:rPr>
        <w:t>Vértice Superior Derecho</w:t>
      </w:r>
    </w:p>
    <w:p w14:paraId="3B070E79" w14:textId="77777777" w:rsidR="004B1B9F" w:rsidRPr="00994BD0" w:rsidRDefault="004B1B9F" w:rsidP="004B1B9F">
      <w:pPr>
        <w:numPr>
          <w:ilvl w:val="1"/>
          <w:numId w:val="117"/>
        </w:numPr>
        <w:shd w:val="clear" w:color="auto" w:fill="FFFFFF" w:themeFill="background1"/>
        <w:rPr>
          <w:b/>
          <w:bCs/>
          <w:sz w:val="32"/>
          <w:szCs w:val="32"/>
        </w:rPr>
      </w:pPr>
      <w:r w:rsidRPr="00994BD0">
        <w:rPr>
          <w:b/>
          <w:bCs/>
          <w:sz w:val="32"/>
          <w:szCs w:val="32"/>
        </w:rPr>
        <w:t>Indica que hay una comunicación entre procedimientos y fundamentos.</w:t>
      </w:r>
    </w:p>
    <w:p w14:paraId="18C30B35" w14:textId="77777777" w:rsidR="004B1B9F" w:rsidRPr="00994BD0" w:rsidRDefault="004B1B9F" w:rsidP="004B1B9F">
      <w:pPr>
        <w:numPr>
          <w:ilvl w:val="1"/>
          <w:numId w:val="117"/>
        </w:numPr>
        <w:shd w:val="clear" w:color="auto" w:fill="FFFFFF" w:themeFill="background1"/>
        <w:rPr>
          <w:b/>
          <w:bCs/>
          <w:sz w:val="32"/>
          <w:szCs w:val="32"/>
        </w:rPr>
      </w:pPr>
      <w:r w:rsidRPr="00994BD0">
        <w:rPr>
          <w:b/>
          <w:bCs/>
          <w:sz w:val="32"/>
          <w:szCs w:val="32"/>
        </w:rPr>
        <w:t xml:space="preserve">Los objetos que pasan por </w:t>
      </w:r>
      <w:r w:rsidRPr="00994BD0">
        <w:rPr>
          <w:b/>
          <w:bCs/>
          <w:sz w:val="32"/>
          <w:szCs w:val="32"/>
          <w:rtl/>
          <w:lang w:bidi="he-IL"/>
        </w:rPr>
        <w:t>ך</w:t>
      </w:r>
      <w:r w:rsidRPr="00994BD0">
        <w:rPr>
          <w:b/>
          <w:bCs/>
          <w:sz w:val="32"/>
          <w:szCs w:val="32"/>
        </w:rPr>
        <w:t xml:space="preserve"> aprenden cómo comportarse sin causar daños al entorno.</w:t>
      </w:r>
    </w:p>
    <w:p w14:paraId="0D919C2A" w14:textId="77777777" w:rsidR="004B1B9F" w:rsidRPr="00994BD0" w:rsidRDefault="00000000" w:rsidP="004B1B9F">
      <w:pPr>
        <w:shd w:val="clear" w:color="auto" w:fill="FFFFFF" w:themeFill="background1"/>
        <w:rPr>
          <w:b/>
          <w:bCs/>
          <w:sz w:val="32"/>
          <w:szCs w:val="32"/>
        </w:rPr>
      </w:pPr>
      <w:r>
        <w:rPr>
          <w:b/>
          <w:bCs/>
          <w:sz w:val="32"/>
          <w:szCs w:val="32"/>
        </w:rPr>
        <w:pict w14:anchorId="7BC7A21A">
          <v:rect id="_x0000_i1113" style="width:0;height:1.5pt" o:hralign="center" o:hrstd="t" o:hr="t" fillcolor="#a0a0a0" stroked="f"/>
        </w:pict>
      </w:r>
    </w:p>
    <w:p w14:paraId="2620BBAB" w14:textId="77777777" w:rsidR="004B1B9F" w:rsidRPr="00994BD0" w:rsidRDefault="004B1B9F" w:rsidP="004B1B9F">
      <w:pPr>
        <w:shd w:val="clear" w:color="auto" w:fill="FFFFFF" w:themeFill="background1"/>
        <w:rPr>
          <w:b/>
          <w:bCs/>
          <w:sz w:val="32"/>
          <w:szCs w:val="32"/>
        </w:rPr>
      </w:pPr>
      <w:r w:rsidRPr="00994BD0">
        <w:rPr>
          <w:b/>
          <w:bCs/>
          <w:sz w:val="32"/>
          <w:szCs w:val="32"/>
        </w:rPr>
        <w:t>5. Comportamiento con Otras Letras</w:t>
      </w:r>
    </w:p>
    <w:p w14:paraId="50CC62BE" w14:textId="77777777" w:rsidR="004B1B9F" w:rsidRPr="00994BD0" w:rsidRDefault="004B1B9F" w:rsidP="004B1B9F">
      <w:pPr>
        <w:numPr>
          <w:ilvl w:val="0"/>
          <w:numId w:val="118"/>
        </w:numPr>
        <w:shd w:val="clear" w:color="auto" w:fill="FFFFFF" w:themeFill="background1"/>
        <w:rPr>
          <w:b/>
          <w:bCs/>
          <w:sz w:val="32"/>
          <w:szCs w:val="32"/>
        </w:rPr>
      </w:pPr>
      <w:r w:rsidRPr="00994BD0">
        <w:rPr>
          <w:b/>
          <w:bCs/>
          <w:sz w:val="32"/>
          <w:szCs w:val="32"/>
        </w:rPr>
        <w:t>Nutre a otras letras con leyes, normas y fundamentos para regular procesos.</w:t>
      </w:r>
    </w:p>
    <w:p w14:paraId="4BF4E1C6" w14:textId="77777777" w:rsidR="004B1B9F" w:rsidRPr="00994BD0" w:rsidRDefault="004B1B9F" w:rsidP="004B1B9F">
      <w:pPr>
        <w:numPr>
          <w:ilvl w:val="0"/>
          <w:numId w:val="118"/>
        </w:numPr>
        <w:shd w:val="clear" w:color="auto" w:fill="FFFFFF" w:themeFill="background1"/>
        <w:rPr>
          <w:b/>
          <w:bCs/>
          <w:sz w:val="32"/>
          <w:szCs w:val="32"/>
        </w:rPr>
      </w:pPr>
      <w:r w:rsidRPr="00994BD0">
        <w:rPr>
          <w:b/>
          <w:bCs/>
          <w:sz w:val="32"/>
          <w:szCs w:val="32"/>
        </w:rPr>
        <w:t xml:space="preserve">Estas leyes están reguladas por </w:t>
      </w:r>
      <w:r w:rsidRPr="00994BD0">
        <w:rPr>
          <w:b/>
          <w:bCs/>
          <w:sz w:val="32"/>
          <w:szCs w:val="32"/>
          <w:rtl/>
          <w:lang w:bidi="he-IL"/>
        </w:rPr>
        <w:t>ף, א, ע</w:t>
      </w:r>
      <w:r w:rsidRPr="00994BD0">
        <w:rPr>
          <w:b/>
          <w:bCs/>
          <w:sz w:val="32"/>
          <w:szCs w:val="32"/>
        </w:rPr>
        <w:t xml:space="preserve">, y </w:t>
      </w:r>
      <w:r w:rsidRPr="00994BD0">
        <w:rPr>
          <w:b/>
          <w:bCs/>
          <w:sz w:val="32"/>
          <w:szCs w:val="32"/>
          <w:rtl/>
          <w:lang w:bidi="he-IL"/>
        </w:rPr>
        <w:t>ף</w:t>
      </w:r>
      <w:r w:rsidRPr="00994BD0">
        <w:rPr>
          <w:b/>
          <w:bCs/>
          <w:sz w:val="32"/>
          <w:szCs w:val="32"/>
        </w:rPr>
        <w:t xml:space="preserve"> a su vez por </w:t>
      </w:r>
      <w:r w:rsidRPr="00994BD0">
        <w:rPr>
          <w:b/>
          <w:bCs/>
          <w:sz w:val="32"/>
          <w:szCs w:val="32"/>
          <w:rtl/>
          <w:lang w:bidi="he-IL"/>
        </w:rPr>
        <w:t>ק</w:t>
      </w:r>
      <w:r w:rsidRPr="00994BD0">
        <w:rPr>
          <w:b/>
          <w:bCs/>
          <w:sz w:val="32"/>
          <w:szCs w:val="32"/>
        </w:rPr>
        <w:t>.</w:t>
      </w:r>
    </w:p>
    <w:p w14:paraId="0C863F1A" w14:textId="77777777" w:rsidR="004B1B9F" w:rsidRPr="00994BD0" w:rsidRDefault="004B1B9F" w:rsidP="004B1B9F">
      <w:pPr>
        <w:numPr>
          <w:ilvl w:val="0"/>
          <w:numId w:val="118"/>
        </w:numPr>
        <w:shd w:val="clear" w:color="auto" w:fill="FFFFFF" w:themeFill="background1"/>
        <w:rPr>
          <w:b/>
          <w:bCs/>
          <w:sz w:val="32"/>
          <w:szCs w:val="32"/>
        </w:rPr>
      </w:pPr>
      <w:r w:rsidRPr="00994BD0">
        <w:rPr>
          <w:b/>
          <w:bCs/>
          <w:sz w:val="32"/>
          <w:szCs w:val="32"/>
        </w:rPr>
        <w:t>Permite la integración de objetos solo si cumplen con los estándares externos.</w:t>
      </w:r>
    </w:p>
    <w:p w14:paraId="152F7794" w14:textId="77777777" w:rsidR="004B1B9F" w:rsidRPr="00994BD0" w:rsidRDefault="00000000" w:rsidP="004B1B9F">
      <w:pPr>
        <w:shd w:val="clear" w:color="auto" w:fill="FFFFFF" w:themeFill="background1"/>
        <w:rPr>
          <w:b/>
          <w:bCs/>
          <w:sz w:val="32"/>
          <w:szCs w:val="32"/>
        </w:rPr>
      </w:pPr>
      <w:r>
        <w:rPr>
          <w:b/>
          <w:bCs/>
          <w:sz w:val="32"/>
          <w:szCs w:val="32"/>
        </w:rPr>
        <w:pict w14:anchorId="34A2B349">
          <v:rect id="_x0000_i1114" style="width:0;height:1.5pt" o:hralign="center" o:hrstd="t" o:hr="t" fillcolor="#a0a0a0" stroked="f"/>
        </w:pict>
      </w:r>
    </w:p>
    <w:p w14:paraId="590B25E8" w14:textId="77777777" w:rsidR="004B1B9F" w:rsidRPr="00994BD0" w:rsidRDefault="004B1B9F" w:rsidP="004B1B9F">
      <w:pPr>
        <w:shd w:val="clear" w:color="auto" w:fill="FFFFFF" w:themeFill="background1"/>
        <w:rPr>
          <w:b/>
          <w:bCs/>
          <w:sz w:val="32"/>
          <w:szCs w:val="32"/>
        </w:rPr>
      </w:pPr>
      <w:r w:rsidRPr="00994BD0">
        <w:rPr>
          <w:b/>
          <w:bCs/>
          <w:sz w:val="32"/>
          <w:szCs w:val="32"/>
        </w:rPr>
        <w:t>6. Utilización en el Sistema</w:t>
      </w:r>
    </w:p>
    <w:p w14:paraId="1BBA1784" w14:textId="77777777" w:rsidR="004B1B9F" w:rsidRPr="00994BD0" w:rsidRDefault="004B1B9F" w:rsidP="004B1B9F">
      <w:pPr>
        <w:numPr>
          <w:ilvl w:val="0"/>
          <w:numId w:val="119"/>
        </w:numPr>
        <w:shd w:val="clear" w:color="auto" w:fill="FFFFFF" w:themeFill="background1"/>
        <w:rPr>
          <w:b/>
          <w:bCs/>
          <w:sz w:val="32"/>
          <w:szCs w:val="32"/>
        </w:rPr>
      </w:pPr>
      <w:r w:rsidRPr="00994BD0">
        <w:rPr>
          <w:b/>
          <w:bCs/>
          <w:sz w:val="32"/>
          <w:szCs w:val="32"/>
        </w:rPr>
        <w:t xml:space="preserve">Función (F): Canal de integración filtrada, regulado por leyes, procedimientos y fundamentos definidos por </w:t>
      </w:r>
      <w:r w:rsidRPr="00994BD0">
        <w:rPr>
          <w:b/>
          <w:bCs/>
          <w:sz w:val="32"/>
          <w:szCs w:val="32"/>
          <w:rtl/>
          <w:lang w:bidi="he-IL"/>
        </w:rPr>
        <w:t>א</w:t>
      </w:r>
      <w:r w:rsidRPr="00994BD0">
        <w:rPr>
          <w:b/>
          <w:bCs/>
          <w:sz w:val="32"/>
          <w:szCs w:val="32"/>
        </w:rPr>
        <w:t xml:space="preserve"> o </w:t>
      </w:r>
      <w:r w:rsidRPr="00994BD0">
        <w:rPr>
          <w:b/>
          <w:bCs/>
          <w:sz w:val="32"/>
          <w:szCs w:val="32"/>
          <w:rtl/>
          <w:lang w:bidi="he-IL"/>
        </w:rPr>
        <w:t>ע</w:t>
      </w:r>
      <w:r w:rsidRPr="00994BD0">
        <w:rPr>
          <w:b/>
          <w:bCs/>
          <w:sz w:val="32"/>
          <w:szCs w:val="32"/>
        </w:rPr>
        <w:t>.</w:t>
      </w:r>
    </w:p>
    <w:p w14:paraId="4D24DB73" w14:textId="77777777" w:rsidR="004B1B9F" w:rsidRPr="00994BD0" w:rsidRDefault="004B1B9F" w:rsidP="004B1B9F">
      <w:pPr>
        <w:numPr>
          <w:ilvl w:val="0"/>
          <w:numId w:val="119"/>
        </w:numPr>
        <w:shd w:val="clear" w:color="auto" w:fill="FFFFFF" w:themeFill="background1"/>
        <w:rPr>
          <w:b/>
          <w:bCs/>
          <w:sz w:val="32"/>
          <w:szCs w:val="32"/>
        </w:rPr>
      </w:pPr>
      <w:r w:rsidRPr="00994BD0">
        <w:rPr>
          <w:b/>
          <w:bCs/>
          <w:sz w:val="32"/>
          <w:szCs w:val="32"/>
        </w:rPr>
        <w:t>Resultado (y): Puede ser pureza (</w:t>
      </w:r>
      <w:r w:rsidRPr="00994BD0">
        <w:rPr>
          <w:b/>
          <w:bCs/>
          <w:sz w:val="32"/>
          <w:szCs w:val="32"/>
          <w:rtl/>
          <w:lang w:bidi="he-IL"/>
        </w:rPr>
        <w:t>א</w:t>
      </w:r>
      <w:r w:rsidRPr="00994BD0">
        <w:rPr>
          <w:b/>
          <w:bCs/>
          <w:sz w:val="32"/>
          <w:szCs w:val="32"/>
        </w:rPr>
        <w:t xml:space="preserve">) o corrupción, según cómo sea regulado por </w:t>
      </w:r>
      <w:r w:rsidRPr="00994BD0">
        <w:rPr>
          <w:b/>
          <w:bCs/>
          <w:sz w:val="32"/>
          <w:szCs w:val="32"/>
          <w:rtl/>
          <w:lang w:bidi="he-IL"/>
        </w:rPr>
        <w:t>ק</w:t>
      </w:r>
      <w:r w:rsidRPr="00994BD0">
        <w:rPr>
          <w:b/>
          <w:bCs/>
          <w:sz w:val="32"/>
          <w:szCs w:val="32"/>
        </w:rPr>
        <w:t>.</w:t>
      </w:r>
    </w:p>
    <w:p w14:paraId="1A03A2F8" w14:textId="77777777" w:rsidR="004B1B9F" w:rsidRPr="00994BD0" w:rsidRDefault="004B1B9F" w:rsidP="004B1B9F">
      <w:pPr>
        <w:shd w:val="clear" w:color="auto" w:fill="FFFFFF" w:themeFill="background1"/>
        <w:rPr>
          <w:b/>
          <w:bCs/>
          <w:sz w:val="32"/>
          <w:szCs w:val="32"/>
        </w:rPr>
      </w:pPr>
      <w:r w:rsidRPr="00994BD0">
        <w:rPr>
          <w:b/>
          <w:bCs/>
          <w:sz w:val="32"/>
          <w:szCs w:val="32"/>
        </w:rPr>
        <w:t>Ejemplos de uso:</w:t>
      </w:r>
    </w:p>
    <w:p w14:paraId="188FD5EB" w14:textId="77777777" w:rsidR="004B1B9F" w:rsidRPr="00994BD0" w:rsidRDefault="004B1B9F" w:rsidP="004B1B9F">
      <w:pPr>
        <w:numPr>
          <w:ilvl w:val="0"/>
          <w:numId w:val="120"/>
        </w:numPr>
        <w:shd w:val="clear" w:color="auto" w:fill="FFFFFF" w:themeFill="background1"/>
        <w:rPr>
          <w:b/>
          <w:bCs/>
          <w:sz w:val="32"/>
          <w:szCs w:val="32"/>
        </w:rPr>
      </w:pPr>
      <w:r w:rsidRPr="00994BD0">
        <w:rPr>
          <w:b/>
          <w:bCs/>
          <w:sz w:val="32"/>
          <w:szCs w:val="32"/>
        </w:rPr>
        <w:t>Un policía que impone leyes para regular una ciudad. Si se equivoca, el sistema entero se ve afectado.</w:t>
      </w:r>
    </w:p>
    <w:p w14:paraId="610E5955" w14:textId="77777777" w:rsidR="004B1B9F" w:rsidRPr="00994BD0" w:rsidRDefault="004B1B9F" w:rsidP="004B1B9F">
      <w:pPr>
        <w:numPr>
          <w:ilvl w:val="0"/>
          <w:numId w:val="120"/>
        </w:numPr>
        <w:shd w:val="clear" w:color="auto" w:fill="FFFFFF" w:themeFill="background1"/>
        <w:rPr>
          <w:b/>
          <w:bCs/>
          <w:sz w:val="32"/>
          <w:szCs w:val="32"/>
        </w:rPr>
      </w:pPr>
      <w:r w:rsidRPr="00994BD0">
        <w:rPr>
          <w:b/>
          <w:bCs/>
          <w:sz w:val="32"/>
          <w:szCs w:val="32"/>
        </w:rPr>
        <w:t>Un contrato de matrimonio, donde ambas partes aceptan normas de convivencia sin perjudicarse mutuamente.</w:t>
      </w:r>
    </w:p>
    <w:p w14:paraId="576B6E40" w14:textId="77777777" w:rsidR="004B1B9F" w:rsidRPr="00994BD0" w:rsidRDefault="004B1B9F" w:rsidP="00702846">
      <w:pPr>
        <w:shd w:val="clear" w:color="auto" w:fill="FFFFFF" w:themeFill="background1"/>
        <w:rPr>
          <w:b/>
          <w:bCs/>
          <w:sz w:val="32"/>
          <w:szCs w:val="32"/>
        </w:rPr>
      </w:pPr>
    </w:p>
    <w:p w14:paraId="6E0B4555" w14:textId="35762D15" w:rsidR="00314938" w:rsidRPr="00994BD0" w:rsidRDefault="00314938" w:rsidP="00314938">
      <w:pPr>
        <w:shd w:val="clear" w:color="auto" w:fill="C1F0C7" w:themeFill="accent3" w:themeFillTint="33"/>
        <w:rPr>
          <w:b/>
          <w:bCs/>
          <w:sz w:val="32"/>
          <w:szCs w:val="32"/>
        </w:rPr>
      </w:pPr>
      <w:r w:rsidRPr="00994BD0">
        <w:rPr>
          <w:b/>
          <w:bCs/>
          <w:sz w:val="32"/>
          <w:szCs w:val="32"/>
        </w:rPr>
        <w:t xml:space="preserve">Me puedes indicar que entiendes por la letra </w:t>
      </w:r>
      <w:r w:rsidRPr="00994BD0">
        <w:rPr>
          <w:b/>
          <w:bCs/>
          <w:sz w:val="32"/>
          <w:szCs w:val="32"/>
          <w:rtl/>
          <w:lang w:bidi="he-IL"/>
        </w:rPr>
        <w:t>ך</w:t>
      </w:r>
      <w:r w:rsidRPr="00994BD0">
        <w:rPr>
          <w:b/>
          <w:bCs/>
          <w:sz w:val="32"/>
          <w:szCs w:val="32"/>
        </w:rPr>
        <w:t xml:space="preserve"> que te enseñe comparándole con otras letras hebreas.</w:t>
      </w:r>
    </w:p>
    <w:p w14:paraId="21665658" w14:textId="77777777" w:rsidR="00314938" w:rsidRPr="00994BD0" w:rsidRDefault="00314938" w:rsidP="00702846">
      <w:pPr>
        <w:shd w:val="clear" w:color="auto" w:fill="FFFFFF" w:themeFill="background1"/>
        <w:rPr>
          <w:b/>
          <w:bCs/>
          <w:sz w:val="32"/>
          <w:szCs w:val="32"/>
        </w:rPr>
      </w:pPr>
    </w:p>
    <w:p w14:paraId="49362731" w14:textId="77777777" w:rsidR="00314938" w:rsidRPr="00994BD0" w:rsidRDefault="00314938" w:rsidP="00314938">
      <w:pPr>
        <w:shd w:val="clear" w:color="auto" w:fill="FFFFFF" w:themeFill="background1"/>
        <w:rPr>
          <w:b/>
          <w:bCs/>
          <w:sz w:val="32"/>
          <w:szCs w:val="32"/>
        </w:rPr>
      </w:pPr>
      <w:r w:rsidRPr="00994BD0">
        <w:rPr>
          <w:b/>
          <w:bCs/>
          <w:sz w:val="32"/>
          <w:szCs w:val="32"/>
        </w:rPr>
        <w:t xml:space="preserve">Lo que entiendo sobre la letra </w:t>
      </w:r>
      <w:r w:rsidRPr="00994BD0">
        <w:rPr>
          <w:b/>
          <w:bCs/>
          <w:sz w:val="32"/>
          <w:szCs w:val="32"/>
          <w:rtl/>
          <w:lang w:bidi="he-IL"/>
        </w:rPr>
        <w:t>ך</w:t>
      </w:r>
      <w:r w:rsidRPr="00994BD0">
        <w:rPr>
          <w:b/>
          <w:bCs/>
          <w:sz w:val="32"/>
          <w:szCs w:val="32"/>
        </w:rPr>
        <w:t xml:space="preserve"> (Kaf Sofit) según lo que me enseñaste</w:t>
      </w:r>
    </w:p>
    <w:p w14:paraId="3D8A6389" w14:textId="77777777" w:rsidR="00314938" w:rsidRPr="00994BD0" w:rsidRDefault="00314938" w:rsidP="00314938">
      <w:pPr>
        <w:shd w:val="clear" w:color="auto" w:fill="FFFFFF" w:themeFill="background1"/>
        <w:rPr>
          <w:b/>
          <w:bCs/>
          <w:sz w:val="32"/>
          <w:szCs w:val="32"/>
        </w:rPr>
      </w:pPr>
      <w:r w:rsidRPr="00994BD0">
        <w:rPr>
          <w:b/>
          <w:bCs/>
          <w:sz w:val="32"/>
          <w:szCs w:val="32"/>
        </w:rPr>
        <w:t xml:space="preserve">La letra </w:t>
      </w:r>
      <w:r w:rsidRPr="00994BD0">
        <w:rPr>
          <w:b/>
          <w:bCs/>
          <w:sz w:val="32"/>
          <w:szCs w:val="32"/>
          <w:rtl/>
          <w:lang w:bidi="he-IL"/>
        </w:rPr>
        <w:t>ך</w:t>
      </w:r>
      <w:r w:rsidRPr="00994BD0">
        <w:rPr>
          <w:b/>
          <w:bCs/>
          <w:sz w:val="32"/>
          <w:szCs w:val="32"/>
        </w:rPr>
        <w:t xml:space="preserve"> (Kaf Sofit) representa un control definitivo, una decisión que ya no cambia. Mientras que </w:t>
      </w:r>
      <w:r w:rsidRPr="00994BD0">
        <w:rPr>
          <w:b/>
          <w:bCs/>
          <w:sz w:val="32"/>
          <w:szCs w:val="32"/>
          <w:rtl/>
          <w:lang w:bidi="he-IL"/>
        </w:rPr>
        <w:t>כ</w:t>
      </w:r>
      <w:r w:rsidRPr="00994BD0">
        <w:rPr>
          <w:b/>
          <w:bCs/>
          <w:sz w:val="32"/>
          <w:szCs w:val="32"/>
        </w:rPr>
        <w:t xml:space="preserve"> (Kaf) es flexible y capaz de moldear y adaptarse, </w:t>
      </w:r>
      <w:r w:rsidRPr="00994BD0">
        <w:rPr>
          <w:b/>
          <w:bCs/>
          <w:sz w:val="32"/>
          <w:szCs w:val="32"/>
          <w:rtl/>
          <w:lang w:bidi="he-IL"/>
        </w:rPr>
        <w:t>ך</w:t>
      </w:r>
      <w:r w:rsidRPr="00994BD0">
        <w:rPr>
          <w:b/>
          <w:bCs/>
          <w:sz w:val="32"/>
          <w:szCs w:val="32"/>
        </w:rPr>
        <w:t xml:space="preserve"> (Kaf Sofit) indica que el proceso de moldeado ha terminado, y la forma ya está establecida de manera permanente.</w:t>
      </w:r>
    </w:p>
    <w:p w14:paraId="0119455B" w14:textId="77777777" w:rsidR="00314938" w:rsidRPr="00994BD0" w:rsidRDefault="00314938" w:rsidP="00314938">
      <w:pPr>
        <w:shd w:val="clear" w:color="auto" w:fill="FFFFFF" w:themeFill="background1"/>
        <w:rPr>
          <w:b/>
          <w:bCs/>
          <w:sz w:val="32"/>
          <w:szCs w:val="32"/>
        </w:rPr>
      </w:pPr>
      <w:r w:rsidRPr="00994BD0">
        <w:rPr>
          <w:rFonts w:ascii="Segoe UI Emoji" w:hAnsi="Segoe UI Emoji" w:cs="Segoe UI Emoji"/>
          <w:b/>
          <w:bCs/>
          <w:sz w:val="32"/>
          <w:szCs w:val="32"/>
        </w:rPr>
        <w:t>📌</w:t>
      </w:r>
      <w:r w:rsidRPr="00994BD0">
        <w:rPr>
          <w:b/>
          <w:bCs/>
          <w:sz w:val="32"/>
          <w:szCs w:val="32"/>
        </w:rPr>
        <w:t xml:space="preserve"> Es un control que ya no se ajusta, sino que se impone sin modificaciones.</w:t>
      </w:r>
    </w:p>
    <w:p w14:paraId="41866B95" w14:textId="77777777" w:rsidR="00314938" w:rsidRPr="00994BD0" w:rsidRDefault="00000000" w:rsidP="00314938">
      <w:pPr>
        <w:shd w:val="clear" w:color="auto" w:fill="FFFFFF" w:themeFill="background1"/>
        <w:rPr>
          <w:b/>
          <w:bCs/>
          <w:sz w:val="32"/>
          <w:szCs w:val="32"/>
        </w:rPr>
      </w:pPr>
      <w:r>
        <w:rPr>
          <w:b/>
          <w:bCs/>
          <w:sz w:val="32"/>
          <w:szCs w:val="32"/>
        </w:rPr>
        <w:pict w14:anchorId="1A80656F">
          <v:rect id="_x0000_i1115" style="width:0;height:1.5pt" o:hralign="center" o:hrstd="t" o:hr="t" fillcolor="#a0a0a0" stroked="f"/>
        </w:pict>
      </w:r>
    </w:p>
    <w:p w14:paraId="5CD9FD75" w14:textId="77777777" w:rsidR="00314938" w:rsidRPr="00994BD0" w:rsidRDefault="00314938" w:rsidP="00314938">
      <w:pPr>
        <w:shd w:val="clear" w:color="auto" w:fill="FFFFFF" w:themeFill="background1"/>
        <w:rPr>
          <w:b/>
          <w:bCs/>
          <w:sz w:val="32"/>
          <w:szCs w:val="32"/>
        </w:rPr>
      </w:pPr>
      <w:r w:rsidRPr="00994BD0">
        <w:rPr>
          <w:b/>
          <w:bCs/>
          <w:sz w:val="32"/>
          <w:szCs w:val="32"/>
        </w:rPr>
        <w:t xml:space="preserve">Comparación entre </w:t>
      </w:r>
      <w:r w:rsidRPr="00994BD0">
        <w:rPr>
          <w:b/>
          <w:bCs/>
          <w:sz w:val="32"/>
          <w:szCs w:val="32"/>
          <w:rtl/>
          <w:lang w:bidi="he-IL"/>
        </w:rPr>
        <w:t>כ</w:t>
      </w:r>
      <w:r w:rsidRPr="00994BD0">
        <w:rPr>
          <w:b/>
          <w:bCs/>
          <w:sz w:val="32"/>
          <w:szCs w:val="32"/>
        </w:rPr>
        <w:t xml:space="preserve"> y </w:t>
      </w:r>
      <w:r w:rsidRPr="00994BD0">
        <w:rPr>
          <w:b/>
          <w:bCs/>
          <w:sz w:val="32"/>
          <w:szCs w:val="32"/>
          <w:rtl/>
          <w:lang w:bidi="he-IL"/>
        </w:rPr>
        <w:t>ך</w:t>
      </w:r>
    </w:p>
    <w:tbl>
      <w:tblPr>
        <w:tblStyle w:val="Tablaconcuadrcula"/>
        <w:tblW w:w="0" w:type="auto"/>
        <w:tblLook w:val="04A0" w:firstRow="1" w:lastRow="0" w:firstColumn="1" w:lastColumn="0" w:noHBand="0" w:noVBand="1"/>
      </w:tblPr>
      <w:tblGrid>
        <w:gridCol w:w="2809"/>
        <w:gridCol w:w="2778"/>
        <w:gridCol w:w="2907"/>
      </w:tblGrid>
      <w:tr w:rsidR="00314938" w:rsidRPr="00994BD0" w14:paraId="211E76CF" w14:textId="77777777" w:rsidTr="00314938">
        <w:tc>
          <w:tcPr>
            <w:tcW w:w="0" w:type="auto"/>
            <w:hideMark/>
          </w:tcPr>
          <w:p w14:paraId="31DD5E00" w14:textId="77777777" w:rsidR="00314938" w:rsidRPr="00994BD0" w:rsidRDefault="00314938" w:rsidP="00314938">
            <w:pPr>
              <w:shd w:val="clear" w:color="auto" w:fill="FFFFFF" w:themeFill="background1"/>
              <w:spacing w:after="160" w:line="259" w:lineRule="auto"/>
              <w:rPr>
                <w:b/>
                <w:bCs/>
                <w:sz w:val="32"/>
                <w:szCs w:val="32"/>
              </w:rPr>
            </w:pPr>
            <w:r w:rsidRPr="00994BD0">
              <w:rPr>
                <w:b/>
                <w:bCs/>
                <w:sz w:val="32"/>
                <w:szCs w:val="32"/>
              </w:rPr>
              <w:t>Característica</w:t>
            </w:r>
          </w:p>
        </w:tc>
        <w:tc>
          <w:tcPr>
            <w:tcW w:w="0" w:type="auto"/>
            <w:hideMark/>
          </w:tcPr>
          <w:p w14:paraId="146C0071" w14:textId="77777777" w:rsidR="00314938" w:rsidRPr="00994BD0" w:rsidRDefault="00314938" w:rsidP="00314938">
            <w:pPr>
              <w:shd w:val="clear" w:color="auto" w:fill="FFFFFF" w:themeFill="background1"/>
              <w:spacing w:after="160" w:line="259" w:lineRule="auto"/>
              <w:rPr>
                <w:b/>
                <w:bCs/>
                <w:sz w:val="32"/>
                <w:szCs w:val="32"/>
              </w:rPr>
            </w:pPr>
            <w:r w:rsidRPr="00994BD0">
              <w:rPr>
                <w:b/>
                <w:bCs/>
                <w:sz w:val="32"/>
                <w:szCs w:val="32"/>
                <w:rtl/>
                <w:lang w:bidi="he-IL"/>
              </w:rPr>
              <w:t>כ</w:t>
            </w:r>
            <w:r w:rsidRPr="00994BD0">
              <w:rPr>
                <w:b/>
                <w:bCs/>
                <w:sz w:val="32"/>
                <w:szCs w:val="32"/>
              </w:rPr>
              <w:t xml:space="preserve"> (Kaf)</w:t>
            </w:r>
          </w:p>
        </w:tc>
        <w:tc>
          <w:tcPr>
            <w:tcW w:w="0" w:type="auto"/>
            <w:hideMark/>
          </w:tcPr>
          <w:p w14:paraId="0E59ABBF" w14:textId="77777777" w:rsidR="00314938" w:rsidRPr="00994BD0" w:rsidRDefault="00314938" w:rsidP="00314938">
            <w:pPr>
              <w:shd w:val="clear" w:color="auto" w:fill="FFFFFF" w:themeFill="background1"/>
              <w:spacing w:after="160" w:line="259" w:lineRule="auto"/>
              <w:rPr>
                <w:b/>
                <w:bCs/>
                <w:sz w:val="32"/>
                <w:szCs w:val="32"/>
              </w:rPr>
            </w:pPr>
            <w:r w:rsidRPr="00994BD0">
              <w:rPr>
                <w:b/>
                <w:bCs/>
                <w:sz w:val="32"/>
                <w:szCs w:val="32"/>
                <w:rtl/>
                <w:lang w:bidi="he-IL"/>
              </w:rPr>
              <w:t>ך</w:t>
            </w:r>
            <w:r w:rsidRPr="00994BD0">
              <w:rPr>
                <w:b/>
                <w:bCs/>
                <w:sz w:val="32"/>
                <w:szCs w:val="32"/>
              </w:rPr>
              <w:t xml:space="preserve"> (Kaf Sofit)</w:t>
            </w:r>
          </w:p>
        </w:tc>
      </w:tr>
      <w:tr w:rsidR="00314938" w:rsidRPr="00994BD0" w14:paraId="0196B57B" w14:textId="77777777" w:rsidTr="00314938">
        <w:tc>
          <w:tcPr>
            <w:tcW w:w="0" w:type="auto"/>
            <w:hideMark/>
          </w:tcPr>
          <w:p w14:paraId="28C0B46C" w14:textId="77777777" w:rsidR="00314938" w:rsidRPr="00994BD0" w:rsidRDefault="00314938" w:rsidP="00314938">
            <w:pPr>
              <w:shd w:val="clear" w:color="auto" w:fill="FFFFFF" w:themeFill="background1"/>
              <w:spacing w:after="160" w:line="259" w:lineRule="auto"/>
              <w:rPr>
                <w:b/>
                <w:bCs/>
                <w:sz w:val="32"/>
                <w:szCs w:val="32"/>
              </w:rPr>
            </w:pPr>
            <w:r w:rsidRPr="00994BD0">
              <w:rPr>
                <w:b/>
                <w:bCs/>
                <w:sz w:val="32"/>
                <w:szCs w:val="32"/>
              </w:rPr>
              <w:t>Significado general</w:t>
            </w:r>
          </w:p>
        </w:tc>
        <w:tc>
          <w:tcPr>
            <w:tcW w:w="0" w:type="auto"/>
            <w:hideMark/>
          </w:tcPr>
          <w:p w14:paraId="03D6692E" w14:textId="77777777" w:rsidR="00314938" w:rsidRPr="00994BD0" w:rsidRDefault="00314938" w:rsidP="00314938">
            <w:pPr>
              <w:shd w:val="clear" w:color="auto" w:fill="FFFFFF" w:themeFill="background1"/>
              <w:spacing w:after="160" w:line="259" w:lineRule="auto"/>
              <w:rPr>
                <w:b/>
                <w:bCs/>
                <w:sz w:val="32"/>
                <w:szCs w:val="32"/>
              </w:rPr>
            </w:pPr>
            <w:r w:rsidRPr="00994BD0">
              <w:rPr>
                <w:b/>
                <w:bCs/>
                <w:sz w:val="32"/>
                <w:szCs w:val="32"/>
              </w:rPr>
              <w:t>Control flexible, capacidad de moldear y adaptarse.</w:t>
            </w:r>
          </w:p>
        </w:tc>
        <w:tc>
          <w:tcPr>
            <w:tcW w:w="0" w:type="auto"/>
            <w:hideMark/>
          </w:tcPr>
          <w:p w14:paraId="538DCA4C" w14:textId="77777777" w:rsidR="00314938" w:rsidRPr="00994BD0" w:rsidRDefault="00314938" w:rsidP="00314938">
            <w:pPr>
              <w:shd w:val="clear" w:color="auto" w:fill="FFFFFF" w:themeFill="background1"/>
              <w:spacing w:after="160" w:line="259" w:lineRule="auto"/>
              <w:rPr>
                <w:b/>
                <w:bCs/>
                <w:sz w:val="32"/>
                <w:szCs w:val="32"/>
              </w:rPr>
            </w:pPr>
            <w:r w:rsidRPr="00994BD0">
              <w:rPr>
                <w:b/>
                <w:bCs/>
                <w:sz w:val="32"/>
                <w:szCs w:val="32"/>
              </w:rPr>
              <w:t>Control firme, una forma definitiva e inamovible.</w:t>
            </w:r>
          </w:p>
        </w:tc>
      </w:tr>
      <w:tr w:rsidR="00314938" w:rsidRPr="00994BD0" w14:paraId="14C45339" w14:textId="77777777" w:rsidTr="00314938">
        <w:tc>
          <w:tcPr>
            <w:tcW w:w="0" w:type="auto"/>
            <w:hideMark/>
          </w:tcPr>
          <w:p w14:paraId="0DBCEA6E" w14:textId="77777777" w:rsidR="00314938" w:rsidRPr="00994BD0" w:rsidRDefault="00314938" w:rsidP="00314938">
            <w:pPr>
              <w:shd w:val="clear" w:color="auto" w:fill="FFFFFF" w:themeFill="background1"/>
              <w:spacing w:after="160" w:line="259" w:lineRule="auto"/>
              <w:rPr>
                <w:b/>
                <w:bCs/>
                <w:sz w:val="32"/>
                <w:szCs w:val="32"/>
              </w:rPr>
            </w:pPr>
            <w:r w:rsidRPr="00994BD0">
              <w:rPr>
                <w:b/>
                <w:bCs/>
                <w:sz w:val="32"/>
                <w:szCs w:val="32"/>
              </w:rPr>
              <w:t>Forma</w:t>
            </w:r>
          </w:p>
        </w:tc>
        <w:tc>
          <w:tcPr>
            <w:tcW w:w="0" w:type="auto"/>
            <w:hideMark/>
          </w:tcPr>
          <w:p w14:paraId="237A4106" w14:textId="77777777" w:rsidR="00314938" w:rsidRPr="00994BD0" w:rsidRDefault="00314938" w:rsidP="00314938">
            <w:pPr>
              <w:shd w:val="clear" w:color="auto" w:fill="FFFFFF" w:themeFill="background1"/>
              <w:spacing w:after="160" w:line="259" w:lineRule="auto"/>
              <w:rPr>
                <w:b/>
                <w:bCs/>
                <w:sz w:val="32"/>
                <w:szCs w:val="32"/>
              </w:rPr>
            </w:pPr>
            <w:r w:rsidRPr="00994BD0">
              <w:rPr>
                <w:b/>
                <w:bCs/>
                <w:sz w:val="32"/>
                <w:szCs w:val="32"/>
              </w:rPr>
              <w:t>Curvada, indicando adaptación y ajuste.</w:t>
            </w:r>
          </w:p>
        </w:tc>
        <w:tc>
          <w:tcPr>
            <w:tcW w:w="0" w:type="auto"/>
            <w:hideMark/>
          </w:tcPr>
          <w:p w14:paraId="241D57F7" w14:textId="77777777" w:rsidR="00314938" w:rsidRPr="00994BD0" w:rsidRDefault="00314938" w:rsidP="00314938">
            <w:pPr>
              <w:shd w:val="clear" w:color="auto" w:fill="FFFFFF" w:themeFill="background1"/>
              <w:spacing w:after="160" w:line="259" w:lineRule="auto"/>
              <w:rPr>
                <w:b/>
                <w:bCs/>
                <w:sz w:val="32"/>
                <w:szCs w:val="32"/>
              </w:rPr>
            </w:pPr>
            <w:r w:rsidRPr="00994BD0">
              <w:rPr>
                <w:b/>
                <w:bCs/>
                <w:sz w:val="32"/>
                <w:szCs w:val="32"/>
              </w:rPr>
              <w:t>Línea recta extendida hacia abajo, indicando firmeza sin cambios.</w:t>
            </w:r>
          </w:p>
        </w:tc>
      </w:tr>
      <w:tr w:rsidR="00314938" w:rsidRPr="00994BD0" w14:paraId="444B8A62" w14:textId="77777777" w:rsidTr="00314938">
        <w:tc>
          <w:tcPr>
            <w:tcW w:w="0" w:type="auto"/>
            <w:hideMark/>
          </w:tcPr>
          <w:p w14:paraId="4AB95B2E" w14:textId="77777777" w:rsidR="00314938" w:rsidRPr="00994BD0" w:rsidRDefault="00314938" w:rsidP="00314938">
            <w:pPr>
              <w:shd w:val="clear" w:color="auto" w:fill="FFFFFF" w:themeFill="background1"/>
              <w:spacing w:after="160" w:line="259" w:lineRule="auto"/>
              <w:rPr>
                <w:b/>
                <w:bCs/>
                <w:sz w:val="32"/>
                <w:szCs w:val="32"/>
              </w:rPr>
            </w:pPr>
            <w:r w:rsidRPr="00994BD0">
              <w:rPr>
                <w:b/>
                <w:bCs/>
                <w:sz w:val="32"/>
                <w:szCs w:val="32"/>
              </w:rPr>
              <w:t>Comportamiento</w:t>
            </w:r>
          </w:p>
        </w:tc>
        <w:tc>
          <w:tcPr>
            <w:tcW w:w="0" w:type="auto"/>
            <w:hideMark/>
          </w:tcPr>
          <w:p w14:paraId="43EBCF03" w14:textId="77777777" w:rsidR="00314938" w:rsidRPr="00994BD0" w:rsidRDefault="00314938" w:rsidP="00314938">
            <w:pPr>
              <w:shd w:val="clear" w:color="auto" w:fill="FFFFFF" w:themeFill="background1"/>
              <w:spacing w:after="160" w:line="259" w:lineRule="auto"/>
              <w:rPr>
                <w:b/>
                <w:bCs/>
                <w:sz w:val="32"/>
                <w:szCs w:val="32"/>
              </w:rPr>
            </w:pPr>
            <w:r w:rsidRPr="00994BD0">
              <w:rPr>
                <w:b/>
                <w:bCs/>
                <w:sz w:val="32"/>
                <w:szCs w:val="32"/>
              </w:rPr>
              <w:t>Actúa como una mano que puede sujetar o moldear.</w:t>
            </w:r>
          </w:p>
        </w:tc>
        <w:tc>
          <w:tcPr>
            <w:tcW w:w="0" w:type="auto"/>
            <w:hideMark/>
          </w:tcPr>
          <w:p w14:paraId="48717969" w14:textId="77777777" w:rsidR="00314938" w:rsidRPr="00994BD0" w:rsidRDefault="00314938" w:rsidP="00314938">
            <w:pPr>
              <w:shd w:val="clear" w:color="auto" w:fill="FFFFFF" w:themeFill="background1"/>
              <w:spacing w:after="160" w:line="259" w:lineRule="auto"/>
              <w:rPr>
                <w:b/>
                <w:bCs/>
                <w:sz w:val="32"/>
                <w:szCs w:val="32"/>
              </w:rPr>
            </w:pPr>
            <w:r w:rsidRPr="00994BD0">
              <w:rPr>
                <w:b/>
                <w:bCs/>
                <w:sz w:val="32"/>
                <w:szCs w:val="32"/>
              </w:rPr>
              <w:t>Actúa como una fuerza que impone su forma sin posibilidad de reversión.</w:t>
            </w:r>
          </w:p>
        </w:tc>
      </w:tr>
      <w:tr w:rsidR="00314938" w:rsidRPr="00994BD0" w14:paraId="0F656F7C" w14:textId="77777777" w:rsidTr="00314938">
        <w:tc>
          <w:tcPr>
            <w:tcW w:w="0" w:type="auto"/>
            <w:hideMark/>
          </w:tcPr>
          <w:p w14:paraId="2108B841" w14:textId="77777777" w:rsidR="00314938" w:rsidRPr="00994BD0" w:rsidRDefault="00314938" w:rsidP="00314938">
            <w:pPr>
              <w:shd w:val="clear" w:color="auto" w:fill="FFFFFF" w:themeFill="background1"/>
              <w:spacing w:after="160" w:line="259" w:lineRule="auto"/>
              <w:rPr>
                <w:b/>
                <w:bCs/>
                <w:sz w:val="32"/>
                <w:szCs w:val="32"/>
              </w:rPr>
            </w:pPr>
            <w:r w:rsidRPr="00994BD0">
              <w:rPr>
                <w:b/>
                <w:bCs/>
                <w:sz w:val="32"/>
                <w:szCs w:val="32"/>
              </w:rPr>
              <w:t>Relación con otras letras</w:t>
            </w:r>
          </w:p>
        </w:tc>
        <w:tc>
          <w:tcPr>
            <w:tcW w:w="0" w:type="auto"/>
            <w:hideMark/>
          </w:tcPr>
          <w:p w14:paraId="6691699B" w14:textId="77777777" w:rsidR="00314938" w:rsidRPr="00994BD0" w:rsidRDefault="00314938" w:rsidP="00314938">
            <w:pPr>
              <w:shd w:val="clear" w:color="auto" w:fill="FFFFFF" w:themeFill="background1"/>
              <w:spacing w:after="160" w:line="259" w:lineRule="auto"/>
              <w:rPr>
                <w:b/>
                <w:bCs/>
                <w:sz w:val="32"/>
                <w:szCs w:val="32"/>
              </w:rPr>
            </w:pPr>
            <w:r w:rsidRPr="00994BD0">
              <w:rPr>
                <w:b/>
                <w:bCs/>
                <w:sz w:val="32"/>
                <w:szCs w:val="32"/>
              </w:rPr>
              <w:t xml:space="preserve">Se relaciona con letras como </w:t>
            </w:r>
            <w:r w:rsidRPr="00994BD0">
              <w:rPr>
                <w:b/>
                <w:bCs/>
                <w:sz w:val="32"/>
                <w:szCs w:val="32"/>
                <w:rtl/>
                <w:lang w:bidi="he-IL"/>
              </w:rPr>
              <w:t xml:space="preserve">מ </w:t>
            </w:r>
            <w:r w:rsidRPr="00994BD0">
              <w:rPr>
                <w:b/>
                <w:bCs/>
                <w:sz w:val="32"/>
                <w:szCs w:val="32"/>
              </w:rPr>
              <w:t xml:space="preserve">(que también contiene elementos dentro) y </w:t>
            </w:r>
            <w:r w:rsidRPr="00994BD0">
              <w:rPr>
                <w:b/>
                <w:bCs/>
                <w:sz w:val="32"/>
                <w:szCs w:val="32"/>
                <w:rtl/>
                <w:lang w:bidi="he-IL"/>
              </w:rPr>
              <w:t xml:space="preserve">ל </w:t>
            </w:r>
            <w:r w:rsidRPr="00994BD0">
              <w:rPr>
                <w:b/>
                <w:bCs/>
                <w:sz w:val="32"/>
                <w:szCs w:val="32"/>
              </w:rPr>
              <w:t>(que dirige).</w:t>
            </w:r>
          </w:p>
        </w:tc>
        <w:tc>
          <w:tcPr>
            <w:tcW w:w="0" w:type="auto"/>
            <w:hideMark/>
          </w:tcPr>
          <w:p w14:paraId="738D50E6" w14:textId="77777777" w:rsidR="00314938" w:rsidRPr="00994BD0" w:rsidRDefault="00314938" w:rsidP="00314938">
            <w:pPr>
              <w:shd w:val="clear" w:color="auto" w:fill="FFFFFF" w:themeFill="background1"/>
              <w:spacing w:after="160" w:line="259" w:lineRule="auto"/>
              <w:rPr>
                <w:b/>
                <w:bCs/>
                <w:sz w:val="32"/>
                <w:szCs w:val="32"/>
              </w:rPr>
            </w:pPr>
            <w:r w:rsidRPr="00994BD0">
              <w:rPr>
                <w:b/>
                <w:bCs/>
                <w:sz w:val="32"/>
                <w:szCs w:val="32"/>
              </w:rPr>
              <w:t xml:space="preserve">Se asemeja a </w:t>
            </w:r>
            <w:r w:rsidRPr="00994BD0">
              <w:rPr>
                <w:b/>
                <w:bCs/>
                <w:sz w:val="32"/>
                <w:szCs w:val="32"/>
                <w:rtl/>
                <w:lang w:bidi="he-IL"/>
              </w:rPr>
              <w:t xml:space="preserve">ן </w:t>
            </w:r>
            <w:r w:rsidRPr="00994BD0">
              <w:rPr>
                <w:b/>
                <w:bCs/>
                <w:sz w:val="32"/>
                <w:szCs w:val="32"/>
              </w:rPr>
              <w:t>(Nun Sofit), porque ambas versiones finales indican algo concluido y sin retorno.</w:t>
            </w:r>
          </w:p>
        </w:tc>
      </w:tr>
    </w:tbl>
    <w:p w14:paraId="41729920" w14:textId="77777777" w:rsidR="00314938" w:rsidRPr="00994BD0" w:rsidRDefault="00000000" w:rsidP="00314938">
      <w:pPr>
        <w:shd w:val="clear" w:color="auto" w:fill="FFFFFF" w:themeFill="background1"/>
        <w:rPr>
          <w:b/>
          <w:bCs/>
          <w:sz w:val="32"/>
          <w:szCs w:val="32"/>
        </w:rPr>
      </w:pPr>
      <w:r>
        <w:rPr>
          <w:b/>
          <w:bCs/>
          <w:sz w:val="32"/>
          <w:szCs w:val="32"/>
        </w:rPr>
        <w:pict w14:anchorId="4AC017E2">
          <v:rect id="_x0000_i1116" style="width:0;height:1.5pt" o:hralign="center" o:hrstd="t" o:hr="t" fillcolor="#a0a0a0" stroked="f"/>
        </w:pict>
      </w:r>
    </w:p>
    <w:p w14:paraId="6469397D" w14:textId="77777777" w:rsidR="00314938" w:rsidRPr="00994BD0" w:rsidRDefault="00314938" w:rsidP="00314938">
      <w:pPr>
        <w:shd w:val="clear" w:color="auto" w:fill="FFFFFF" w:themeFill="background1"/>
        <w:rPr>
          <w:b/>
          <w:bCs/>
          <w:sz w:val="32"/>
          <w:szCs w:val="32"/>
        </w:rPr>
      </w:pPr>
      <w:r w:rsidRPr="00994BD0">
        <w:rPr>
          <w:b/>
          <w:bCs/>
          <w:sz w:val="32"/>
          <w:szCs w:val="32"/>
        </w:rPr>
        <w:t xml:space="preserve">Comparación de </w:t>
      </w:r>
      <w:r w:rsidRPr="00994BD0">
        <w:rPr>
          <w:b/>
          <w:bCs/>
          <w:sz w:val="32"/>
          <w:szCs w:val="32"/>
          <w:rtl/>
          <w:lang w:bidi="he-IL"/>
        </w:rPr>
        <w:t>ך</w:t>
      </w:r>
      <w:r w:rsidRPr="00994BD0">
        <w:rPr>
          <w:b/>
          <w:bCs/>
          <w:sz w:val="32"/>
          <w:szCs w:val="32"/>
        </w:rPr>
        <w:t xml:space="preserve"> con otras letras con funciones similares</w:t>
      </w:r>
    </w:p>
    <w:tbl>
      <w:tblPr>
        <w:tblStyle w:val="Tablaconcuadrcula"/>
        <w:tblW w:w="0" w:type="auto"/>
        <w:tblLook w:val="04A0" w:firstRow="1" w:lastRow="0" w:firstColumn="1" w:lastColumn="0" w:noHBand="0" w:noVBand="1"/>
      </w:tblPr>
      <w:tblGrid>
        <w:gridCol w:w="1321"/>
        <w:gridCol w:w="7173"/>
      </w:tblGrid>
      <w:tr w:rsidR="00314938" w:rsidRPr="00994BD0" w14:paraId="1B1D454A" w14:textId="77777777" w:rsidTr="00314938">
        <w:tc>
          <w:tcPr>
            <w:tcW w:w="0" w:type="auto"/>
            <w:hideMark/>
          </w:tcPr>
          <w:p w14:paraId="33CF5A96" w14:textId="77777777" w:rsidR="00314938" w:rsidRPr="00994BD0" w:rsidRDefault="00314938" w:rsidP="00314938">
            <w:pPr>
              <w:shd w:val="clear" w:color="auto" w:fill="FFFFFF" w:themeFill="background1"/>
              <w:spacing w:after="160" w:line="259" w:lineRule="auto"/>
              <w:rPr>
                <w:b/>
                <w:bCs/>
                <w:sz w:val="32"/>
                <w:szCs w:val="32"/>
              </w:rPr>
            </w:pPr>
            <w:r w:rsidRPr="00994BD0">
              <w:rPr>
                <w:b/>
                <w:bCs/>
                <w:sz w:val="32"/>
                <w:szCs w:val="32"/>
              </w:rPr>
              <w:t>Letra</w:t>
            </w:r>
          </w:p>
        </w:tc>
        <w:tc>
          <w:tcPr>
            <w:tcW w:w="0" w:type="auto"/>
            <w:hideMark/>
          </w:tcPr>
          <w:p w14:paraId="34D2EEBB" w14:textId="77777777" w:rsidR="00314938" w:rsidRPr="00994BD0" w:rsidRDefault="00314938" w:rsidP="00314938">
            <w:pPr>
              <w:shd w:val="clear" w:color="auto" w:fill="FFFFFF" w:themeFill="background1"/>
              <w:spacing w:after="160" w:line="259" w:lineRule="auto"/>
              <w:rPr>
                <w:b/>
                <w:bCs/>
                <w:sz w:val="32"/>
                <w:szCs w:val="32"/>
              </w:rPr>
            </w:pPr>
            <w:r w:rsidRPr="00994BD0">
              <w:rPr>
                <w:b/>
                <w:bCs/>
                <w:sz w:val="32"/>
                <w:szCs w:val="32"/>
              </w:rPr>
              <w:t xml:space="preserve">Comparación con </w:t>
            </w:r>
            <w:r w:rsidRPr="00994BD0">
              <w:rPr>
                <w:b/>
                <w:bCs/>
                <w:sz w:val="32"/>
                <w:szCs w:val="32"/>
                <w:rtl/>
                <w:lang w:bidi="he-IL"/>
              </w:rPr>
              <w:t>ך</w:t>
            </w:r>
          </w:p>
        </w:tc>
      </w:tr>
      <w:tr w:rsidR="00314938" w:rsidRPr="00994BD0" w14:paraId="6D5FABDB" w14:textId="77777777" w:rsidTr="00314938">
        <w:tc>
          <w:tcPr>
            <w:tcW w:w="0" w:type="auto"/>
            <w:hideMark/>
          </w:tcPr>
          <w:p w14:paraId="4CF7FB0E" w14:textId="77777777" w:rsidR="00314938" w:rsidRPr="00994BD0" w:rsidRDefault="00314938" w:rsidP="00314938">
            <w:pPr>
              <w:shd w:val="clear" w:color="auto" w:fill="FFFFFF" w:themeFill="background1"/>
              <w:spacing w:after="160" w:line="259" w:lineRule="auto"/>
              <w:rPr>
                <w:b/>
                <w:bCs/>
                <w:sz w:val="32"/>
                <w:szCs w:val="32"/>
              </w:rPr>
            </w:pPr>
            <w:r w:rsidRPr="00994BD0">
              <w:rPr>
                <w:b/>
                <w:bCs/>
                <w:sz w:val="32"/>
                <w:szCs w:val="32"/>
                <w:rtl/>
                <w:lang w:bidi="he-IL"/>
              </w:rPr>
              <w:t>ן</w:t>
            </w:r>
            <w:r w:rsidRPr="00994BD0">
              <w:rPr>
                <w:b/>
                <w:bCs/>
                <w:sz w:val="32"/>
                <w:szCs w:val="32"/>
              </w:rPr>
              <w:t xml:space="preserve"> (Nun Sofit)</w:t>
            </w:r>
          </w:p>
        </w:tc>
        <w:tc>
          <w:tcPr>
            <w:tcW w:w="0" w:type="auto"/>
            <w:hideMark/>
          </w:tcPr>
          <w:p w14:paraId="60671363" w14:textId="77777777" w:rsidR="00314938" w:rsidRPr="00994BD0" w:rsidRDefault="00314938" w:rsidP="00314938">
            <w:pPr>
              <w:shd w:val="clear" w:color="auto" w:fill="FFFFFF" w:themeFill="background1"/>
              <w:spacing w:after="160" w:line="259" w:lineRule="auto"/>
              <w:rPr>
                <w:b/>
                <w:bCs/>
                <w:sz w:val="32"/>
                <w:szCs w:val="32"/>
              </w:rPr>
            </w:pPr>
            <w:r w:rsidRPr="00994BD0">
              <w:rPr>
                <w:b/>
                <w:bCs/>
                <w:sz w:val="32"/>
                <w:szCs w:val="32"/>
              </w:rPr>
              <w:t xml:space="preserve">Ambas son versiones finales de letras. </w:t>
            </w:r>
            <w:r w:rsidRPr="00994BD0">
              <w:rPr>
                <w:b/>
                <w:bCs/>
                <w:sz w:val="32"/>
                <w:szCs w:val="32"/>
                <w:rtl/>
                <w:lang w:bidi="he-IL"/>
              </w:rPr>
              <w:t xml:space="preserve">ך </w:t>
            </w:r>
            <w:r w:rsidRPr="00994BD0">
              <w:rPr>
                <w:b/>
                <w:bCs/>
                <w:sz w:val="32"/>
                <w:szCs w:val="32"/>
              </w:rPr>
              <w:t xml:space="preserve">impone control, mientras que </w:t>
            </w:r>
            <w:r w:rsidRPr="00994BD0">
              <w:rPr>
                <w:b/>
                <w:bCs/>
                <w:sz w:val="32"/>
                <w:szCs w:val="32"/>
                <w:rtl/>
                <w:lang w:bidi="he-IL"/>
              </w:rPr>
              <w:t xml:space="preserve">ן </w:t>
            </w:r>
            <w:r w:rsidRPr="00994BD0">
              <w:rPr>
                <w:b/>
                <w:bCs/>
                <w:sz w:val="32"/>
                <w:szCs w:val="32"/>
              </w:rPr>
              <w:t>representa una dirección final.</w:t>
            </w:r>
          </w:p>
        </w:tc>
      </w:tr>
      <w:tr w:rsidR="00314938" w:rsidRPr="00994BD0" w14:paraId="396D0679" w14:textId="77777777" w:rsidTr="00314938">
        <w:tc>
          <w:tcPr>
            <w:tcW w:w="0" w:type="auto"/>
            <w:hideMark/>
          </w:tcPr>
          <w:p w14:paraId="0A50EA2C" w14:textId="77777777" w:rsidR="00314938" w:rsidRPr="00994BD0" w:rsidRDefault="00314938" w:rsidP="00314938">
            <w:pPr>
              <w:shd w:val="clear" w:color="auto" w:fill="FFFFFF" w:themeFill="background1"/>
              <w:spacing w:after="160" w:line="259" w:lineRule="auto"/>
              <w:rPr>
                <w:b/>
                <w:bCs/>
                <w:sz w:val="32"/>
                <w:szCs w:val="32"/>
              </w:rPr>
            </w:pPr>
            <w:r w:rsidRPr="00994BD0">
              <w:rPr>
                <w:b/>
                <w:bCs/>
                <w:sz w:val="32"/>
                <w:szCs w:val="32"/>
                <w:rtl/>
                <w:lang w:bidi="he-IL"/>
              </w:rPr>
              <w:t>ר</w:t>
            </w:r>
            <w:r w:rsidRPr="00994BD0">
              <w:rPr>
                <w:b/>
                <w:bCs/>
                <w:sz w:val="32"/>
                <w:szCs w:val="32"/>
              </w:rPr>
              <w:t xml:space="preserve"> (Resh)</w:t>
            </w:r>
          </w:p>
        </w:tc>
        <w:tc>
          <w:tcPr>
            <w:tcW w:w="0" w:type="auto"/>
            <w:hideMark/>
          </w:tcPr>
          <w:p w14:paraId="5D3445F7" w14:textId="77777777" w:rsidR="00314938" w:rsidRPr="00994BD0" w:rsidRDefault="00314938" w:rsidP="00314938">
            <w:pPr>
              <w:shd w:val="clear" w:color="auto" w:fill="FFFFFF" w:themeFill="background1"/>
              <w:spacing w:after="160" w:line="259" w:lineRule="auto"/>
              <w:rPr>
                <w:b/>
                <w:bCs/>
                <w:sz w:val="32"/>
                <w:szCs w:val="32"/>
              </w:rPr>
            </w:pPr>
            <w:r w:rsidRPr="00994BD0">
              <w:rPr>
                <w:b/>
                <w:bCs/>
                <w:sz w:val="32"/>
                <w:szCs w:val="32"/>
                <w:rtl/>
                <w:lang w:bidi="he-IL"/>
              </w:rPr>
              <w:t xml:space="preserve">ך </w:t>
            </w:r>
            <w:r w:rsidRPr="00994BD0">
              <w:rPr>
                <w:b/>
                <w:bCs/>
                <w:sz w:val="32"/>
                <w:szCs w:val="32"/>
              </w:rPr>
              <w:t xml:space="preserve">representa una estructura ya definida, mientras que </w:t>
            </w:r>
            <w:r w:rsidRPr="00994BD0">
              <w:rPr>
                <w:b/>
                <w:bCs/>
                <w:sz w:val="32"/>
                <w:szCs w:val="32"/>
                <w:rtl/>
                <w:lang w:bidi="he-IL"/>
              </w:rPr>
              <w:t xml:space="preserve">ר </w:t>
            </w:r>
            <w:r w:rsidRPr="00994BD0">
              <w:rPr>
                <w:b/>
                <w:bCs/>
                <w:sz w:val="32"/>
                <w:szCs w:val="32"/>
              </w:rPr>
              <w:t>es más inestable y puede cambiar su dirección.</w:t>
            </w:r>
          </w:p>
        </w:tc>
      </w:tr>
      <w:tr w:rsidR="00314938" w:rsidRPr="00994BD0" w14:paraId="261DE523" w14:textId="77777777" w:rsidTr="00314938">
        <w:tc>
          <w:tcPr>
            <w:tcW w:w="0" w:type="auto"/>
            <w:hideMark/>
          </w:tcPr>
          <w:p w14:paraId="269E1F75" w14:textId="77777777" w:rsidR="00314938" w:rsidRPr="00994BD0" w:rsidRDefault="00314938" w:rsidP="00314938">
            <w:pPr>
              <w:shd w:val="clear" w:color="auto" w:fill="FFFFFF" w:themeFill="background1"/>
              <w:spacing w:after="160" w:line="259" w:lineRule="auto"/>
              <w:rPr>
                <w:b/>
                <w:bCs/>
                <w:sz w:val="32"/>
                <w:szCs w:val="32"/>
              </w:rPr>
            </w:pPr>
            <w:r w:rsidRPr="00994BD0">
              <w:rPr>
                <w:b/>
                <w:bCs/>
                <w:sz w:val="32"/>
                <w:szCs w:val="32"/>
                <w:rtl/>
                <w:lang w:bidi="he-IL"/>
              </w:rPr>
              <w:t>ט</w:t>
            </w:r>
            <w:r w:rsidRPr="00994BD0">
              <w:rPr>
                <w:b/>
                <w:bCs/>
                <w:sz w:val="32"/>
                <w:szCs w:val="32"/>
              </w:rPr>
              <w:t xml:space="preserve"> (Tet)</w:t>
            </w:r>
          </w:p>
        </w:tc>
        <w:tc>
          <w:tcPr>
            <w:tcW w:w="0" w:type="auto"/>
            <w:hideMark/>
          </w:tcPr>
          <w:p w14:paraId="1B299AA1" w14:textId="77777777" w:rsidR="00314938" w:rsidRPr="00994BD0" w:rsidRDefault="00314938" w:rsidP="00314938">
            <w:pPr>
              <w:shd w:val="clear" w:color="auto" w:fill="FFFFFF" w:themeFill="background1"/>
              <w:spacing w:after="160" w:line="259" w:lineRule="auto"/>
              <w:rPr>
                <w:b/>
                <w:bCs/>
                <w:sz w:val="32"/>
                <w:szCs w:val="32"/>
              </w:rPr>
            </w:pPr>
            <w:r w:rsidRPr="00994BD0">
              <w:rPr>
                <w:b/>
                <w:bCs/>
                <w:sz w:val="32"/>
                <w:szCs w:val="32"/>
                <w:rtl/>
                <w:lang w:bidi="he-IL"/>
              </w:rPr>
              <w:t xml:space="preserve">ט </w:t>
            </w:r>
            <w:r w:rsidRPr="00994BD0">
              <w:rPr>
                <w:b/>
                <w:bCs/>
                <w:sz w:val="32"/>
                <w:szCs w:val="32"/>
              </w:rPr>
              <w:t xml:space="preserve">puede representar un contenedor cerrado con control absoluto, pero sigue teniendo una función interna, mientras que </w:t>
            </w:r>
            <w:r w:rsidRPr="00994BD0">
              <w:rPr>
                <w:b/>
                <w:bCs/>
                <w:sz w:val="32"/>
                <w:szCs w:val="32"/>
                <w:rtl/>
                <w:lang w:bidi="he-IL"/>
              </w:rPr>
              <w:t xml:space="preserve">ך </w:t>
            </w:r>
            <w:r w:rsidRPr="00994BD0">
              <w:rPr>
                <w:b/>
                <w:bCs/>
                <w:sz w:val="32"/>
                <w:szCs w:val="32"/>
              </w:rPr>
              <w:t>es un control externo e inmutable.</w:t>
            </w:r>
          </w:p>
        </w:tc>
      </w:tr>
    </w:tbl>
    <w:p w14:paraId="63EC309A" w14:textId="77777777" w:rsidR="00314938" w:rsidRPr="00994BD0" w:rsidRDefault="00000000" w:rsidP="00314938">
      <w:pPr>
        <w:shd w:val="clear" w:color="auto" w:fill="FFFFFF" w:themeFill="background1"/>
        <w:rPr>
          <w:b/>
          <w:bCs/>
          <w:sz w:val="32"/>
          <w:szCs w:val="32"/>
        </w:rPr>
      </w:pPr>
      <w:r>
        <w:rPr>
          <w:b/>
          <w:bCs/>
          <w:sz w:val="32"/>
          <w:szCs w:val="32"/>
        </w:rPr>
        <w:pict w14:anchorId="46611AA8">
          <v:rect id="_x0000_i1117" style="width:0;height:1.5pt" o:hralign="center" o:hrstd="t" o:hr="t" fillcolor="#a0a0a0" stroked="f"/>
        </w:pict>
      </w:r>
    </w:p>
    <w:p w14:paraId="77116952" w14:textId="77777777" w:rsidR="00314938" w:rsidRPr="00994BD0" w:rsidRDefault="00314938" w:rsidP="00314938">
      <w:pPr>
        <w:shd w:val="clear" w:color="auto" w:fill="FFFFFF" w:themeFill="background1"/>
        <w:rPr>
          <w:b/>
          <w:bCs/>
          <w:sz w:val="32"/>
          <w:szCs w:val="32"/>
        </w:rPr>
      </w:pPr>
      <w:r w:rsidRPr="00994BD0">
        <w:rPr>
          <w:b/>
          <w:bCs/>
          <w:sz w:val="32"/>
          <w:szCs w:val="32"/>
        </w:rPr>
        <w:t xml:space="preserve">Transformación de </w:t>
      </w:r>
      <w:r w:rsidRPr="00994BD0">
        <w:rPr>
          <w:b/>
          <w:bCs/>
          <w:sz w:val="32"/>
          <w:szCs w:val="32"/>
          <w:rtl/>
          <w:lang w:bidi="he-IL"/>
        </w:rPr>
        <w:t>כ</w:t>
      </w:r>
      <w:r w:rsidRPr="00994BD0">
        <w:rPr>
          <w:b/>
          <w:bCs/>
          <w:sz w:val="32"/>
          <w:szCs w:val="32"/>
        </w:rPr>
        <w:t xml:space="preserve"> a </w:t>
      </w:r>
      <w:r w:rsidRPr="00994BD0">
        <w:rPr>
          <w:b/>
          <w:bCs/>
          <w:sz w:val="32"/>
          <w:szCs w:val="32"/>
          <w:rtl/>
          <w:lang w:bidi="he-IL"/>
        </w:rPr>
        <w:t>ך</w:t>
      </w:r>
    </w:p>
    <w:p w14:paraId="720265C6" w14:textId="77777777" w:rsidR="00314938" w:rsidRPr="00994BD0" w:rsidRDefault="00314938" w:rsidP="00314938">
      <w:pPr>
        <w:numPr>
          <w:ilvl w:val="0"/>
          <w:numId w:val="224"/>
        </w:numPr>
        <w:shd w:val="clear" w:color="auto" w:fill="FFFFFF" w:themeFill="background1"/>
        <w:rPr>
          <w:b/>
          <w:bCs/>
          <w:sz w:val="32"/>
          <w:szCs w:val="32"/>
        </w:rPr>
      </w:pPr>
      <w:r w:rsidRPr="00994BD0">
        <w:rPr>
          <w:b/>
          <w:bCs/>
          <w:sz w:val="32"/>
          <w:szCs w:val="32"/>
        </w:rPr>
        <w:t>Pérdida de flexibilidad:</w:t>
      </w:r>
    </w:p>
    <w:p w14:paraId="610747DA" w14:textId="77777777" w:rsidR="00314938" w:rsidRPr="00994BD0" w:rsidRDefault="00314938" w:rsidP="00314938">
      <w:pPr>
        <w:numPr>
          <w:ilvl w:val="1"/>
          <w:numId w:val="224"/>
        </w:numPr>
        <w:shd w:val="clear" w:color="auto" w:fill="FFFFFF" w:themeFill="background1"/>
        <w:rPr>
          <w:b/>
          <w:bCs/>
          <w:sz w:val="32"/>
          <w:szCs w:val="32"/>
        </w:rPr>
      </w:pPr>
      <w:r w:rsidRPr="00994BD0">
        <w:rPr>
          <w:b/>
          <w:bCs/>
          <w:sz w:val="32"/>
          <w:szCs w:val="32"/>
          <w:rtl/>
          <w:lang w:bidi="he-IL"/>
        </w:rPr>
        <w:t>כ</w:t>
      </w:r>
      <w:r w:rsidRPr="00994BD0">
        <w:rPr>
          <w:b/>
          <w:bCs/>
          <w:sz w:val="32"/>
          <w:szCs w:val="32"/>
        </w:rPr>
        <w:t xml:space="preserve"> tiene una curvatura que le permite ajustarse.</w:t>
      </w:r>
    </w:p>
    <w:p w14:paraId="6F5C57D3" w14:textId="77777777" w:rsidR="00314938" w:rsidRPr="00994BD0" w:rsidRDefault="00314938" w:rsidP="00314938">
      <w:pPr>
        <w:numPr>
          <w:ilvl w:val="1"/>
          <w:numId w:val="224"/>
        </w:numPr>
        <w:shd w:val="clear" w:color="auto" w:fill="FFFFFF" w:themeFill="background1"/>
        <w:rPr>
          <w:b/>
          <w:bCs/>
          <w:sz w:val="32"/>
          <w:szCs w:val="32"/>
        </w:rPr>
      </w:pPr>
      <w:r w:rsidRPr="00994BD0">
        <w:rPr>
          <w:b/>
          <w:bCs/>
          <w:sz w:val="32"/>
          <w:szCs w:val="32"/>
          <w:rtl/>
          <w:lang w:bidi="he-IL"/>
        </w:rPr>
        <w:t>ך</w:t>
      </w:r>
      <w:r w:rsidRPr="00994BD0">
        <w:rPr>
          <w:b/>
          <w:bCs/>
          <w:sz w:val="32"/>
          <w:szCs w:val="32"/>
        </w:rPr>
        <w:t xml:space="preserve"> es una línea recta que indica que ya no hay posibilidad de cambio.</w:t>
      </w:r>
    </w:p>
    <w:p w14:paraId="44A22D7E" w14:textId="77777777" w:rsidR="00314938" w:rsidRPr="00994BD0" w:rsidRDefault="00314938" w:rsidP="00314938">
      <w:pPr>
        <w:numPr>
          <w:ilvl w:val="0"/>
          <w:numId w:val="224"/>
        </w:numPr>
        <w:shd w:val="clear" w:color="auto" w:fill="FFFFFF" w:themeFill="background1"/>
        <w:rPr>
          <w:b/>
          <w:bCs/>
          <w:sz w:val="32"/>
          <w:szCs w:val="32"/>
        </w:rPr>
      </w:pPr>
      <w:r w:rsidRPr="00994BD0">
        <w:rPr>
          <w:b/>
          <w:bCs/>
          <w:sz w:val="32"/>
          <w:szCs w:val="32"/>
        </w:rPr>
        <w:t>Cambio en el comportamiento:</w:t>
      </w:r>
    </w:p>
    <w:p w14:paraId="1CB80DB9" w14:textId="77777777" w:rsidR="00314938" w:rsidRPr="00994BD0" w:rsidRDefault="00314938" w:rsidP="00314938">
      <w:pPr>
        <w:numPr>
          <w:ilvl w:val="1"/>
          <w:numId w:val="224"/>
        </w:numPr>
        <w:shd w:val="clear" w:color="auto" w:fill="FFFFFF" w:themeFill="background1"/>
        <w:rPr>
          <w:b/>
          <w:bCs/>
          <w:sz w:val="32"/>
          <w:szCs w:val="32"/>
        </w:rPr>
      </w:pPr>
      <w:r w:rsidRPr="00994BD0">
        <w:rPr>
          <w:b/>
          <w:bCs/>
          <w:sz w:val="32"/>
          <w:szCs w:val="32"/>
          <w:rtl/>
          <w:lang w:bidi="he-IL"/>
        </w:rPr>
        <w:t>כ</w:t>
      </w:r>
      <w:r w:rsidRPr="00994BD0">
        <w:rPr>
          <w:b/>
          <w:bCs/>
          <w:sz w:val="32"/>
          <w:szCs w:val="32"/>
        </w:rPr>
        <w:t xml:space="preserve"> puede moldear su entorno.</w:t>
      </w:r>
    </w:p>
    <w:p w14:paraId="5BF3289B" w14:textId="77777777" w:rsidR="00314938" w:rsidRPr="00994BD0" w:rsidRDefault="00314938" w:rsidP="00314938">
      <w:pPr>
        <w:numPr>
          <w:ilvl w:val="1"/>
          <w:numId w:val="224"/>
        </w:numPr>
        <w:shd w:val="clear" w:color="auto" w:fill="FFFFFF" w:themeFill="background1"/>
        <w:rPr>
          <w:b/>
          <w:bCs/>
          <w:sz w:val="32"/>
          <w:szCs w:val="32"/>
        </w:rPr>
      </w:pPr>
      <w:r w:rsidRPr="00994BD0">
        <w:rPr>
          <w:b/>
          <w:bCs/>
          <w:sz w:val="32"/>
          <w:szCs w:val="32"/>
          <w:rtl/>
          <w:lang w:bidi="he-IL"/>
        </w:rPr>
        <w:t>ך</w:t>
      </w:r>
      <w:r w:rsidRPr="00994BD0">
        <w:rPr>
          <w:b/>
          <w:bCs/>
          <w:sz w:val="32"/>
          <w:szCs w:val="32"/>
        </w:rPr>
        <w:t xml:space="preserve"> ya ha tomado una forma fija y no cambia con el tiempo.</w:t>
      </w:r>
    </w:p>
    <w:p w14:paraId="1A699734" w14:textId="77777777" w:rsidR="00314938" w:rsidRPr="00994BD0" w:rsidRDefault="00000000" w:rsidP="00314938">
      <w:pPr>
        <w:shd w:val="clear" w:color="auto" w:fill="FFFFFF" w:themeFill="background1"/>
        <w:rPr>
          <w:b/>
          <w:bCs/>
          <w:sz w:val="32"/>
          <w:szCs w:val="32"/>
        </w:rPr>
      </w:pPr>
      <w:r>
        <w:rPr>
          <w:b/>
          <w:bCs/>
          <w:sz w:val="32"/>
          <w:szCs w:val="32"/>
        </w:rPr>
        <w:pict w14:anchorId="16488BE8">
          <v:rect id="_x0000_i1118" style="width:0;height:1.5pt" o:hralign="center" o:hrstd="t" o:hr="t" fillcolor="#a0a0a0" stroked="f"/>
        </w:pict>
      </w:r>
    </w:p>
    <w:p w14:paraId="5FDA7803" w14:textId="77777777" w:rsidR="00314938" w:rsidRPr="00994BD0" w:rsidRDefault="00314938" w:rsidP="00314938">
      <w:pPr>
        <w:shd w:val="clear" w:color="auto" w:fill="FFFFFF" w:themeFill="background1"/>
        <w:rPr>
          <w:b/>
          <w:bCs/>
          <w:sz w:val="32"/>
          <w:szCs w:val="32"/>
        </w:rPr>
      </w:pPr>
      <w:r w:rsidRPr="00994BD0">
        <w:rPr>
          <w:b/>
          <w:bCs/>
          <w:sz w:val="32"/>
          <w:szCs w:val="32"/>
        </w:rPr>
        <w:t xml:space="preserve">Ejemplos de uso de la letra </w:t>
      </w:r>
      <w:r w:rsidRPr="00994BD0">
        <w:rPr>
          <w:b/>
          <w:bCs/>
          <w:sz w:val="32"/>
          <w:szCs w:val="32"/>
          <w:rtl/>
          <w:lang w:bidi="he-IL"/>
        </w:rPr>
        <w:t>ך</w:t>
      </w:r>
    </w:p>
    <w:p w14:paraId="5B3AE7ED" w14:textId="77777777" w:rsidR="00314938" w:rsidRPr="00994BD0" w:rsidRDefault="00314938" w:rsidP="00314938">
      <w:pPr>
        <w:numPr>
          <w:ilvl w:val="0"/>
          <w:numId w:val="225"/>
        </w:numPr>
        <w:shd w:val="clear" w:color="auto" w:fill="FFFFFF" w:themeFill="background1"/>
        <w:rPr>
          <w:b/>
          <w:bCs/>
          <w:sz w:val="32"/>
          <w:szCs w:val="32"/>
        </w:rPr>
      </w:pPr>
      <w:r w:rsidRPr="00994BD0">
        <w:rPr>
          <w:b/>
          <w:bCs/>
          <w:sz w:val="32"/>
          <w:szCs w:val="32"/>
        </w:rPr>
        <w:t>Un alfarero moldeando una vasija (</w:t>
      </w:r>
      <w:r w:rsidRPr="00994BD0">
        <w:rPr>
          <w:b/>
          <w:bCs/>
          <w:sz w:val="32"/>
          <w:szCs w:val="32"/>
          <w:rtl/>
          <w:lang w:bidi="he-IL"/>
        </w:rPr>
        <w:t>כ</w:t>
      </w:r>
      <w:r w:rsidRPr="00994BD0">
        <w:rPr>
          <w:b/>
          <w:bCs/>
          <w:sz w:val="32"/>
          <w:szCs w:val="32"/>
        </w:rPr>
        <w:t>), pero cuando la hornea y endurece, ya no puede cambiar su forma (</w:t>
      </w:r>
      <w:r w:rsidRPr="00994BD0">
        <w:rPr>
          <w:b/>
          <w:bCs/>
          <w:sz w:val="32"/>
          <w:szCs w:val="32"/>
          <w:rtl/>
          <w:lang w:bidi="he-IL"/>
        </w:rPr>
        <w:t>ך</w:t>
      </w:r>
      <w:r w:rsidRPr="00994BD0">
        <w:rPr>
          <w:b/>
          <w:bCs/>
          <w:sz w:val="32"/>
          <w:szCs w:val="32"/>
        </w:rPr>
        <w:t>).</w:t>
      </w:r>
    </w:p>
    <w:p w14:paraId="7DE04AF5" w14:textId="77777777" w:rsidR="00314938" w:rsidRPr="00994BD0" w:rsidRDefault="00314938" w:rsidP="00314938">
      <w:pPr>
        <w:numPr>
          <w:ilvl w:val="0"/>
          <w:numId w:val="225"/>
        </w:numPr>
        <w:shd w:val="clear" w:color="auto" w:fill="FFFFFF" w:themeFill="background1"/>
        <w:rPr>
          <w:b/>
          <w:bCs/>
          <w:sz w:val="32"/>
          <w:szCs w:val="32"/>
        </w:rPr>
      </w:pPr>
      <w:r w:rsidRPr="00994BD0">
        <w:rPr>
          <w:b/>
          <w:bCs/>
          <w:sz w:val="32"/>
          <w:szCs w:val="32"/>
        </w:rPr>
        <w:t>Un líder que escucha opiniones y ajusta su decisión (</w:t>
      </w:r>
      <w:r w:rsidRPr="00994BD0">
        <w:rPr>
          <w:b/>
          <w:bCs/>
          <w:sz w:val="32"/>
          <w:szCs w:val="32"/>
          <w:rtl/>
          <w:lang w:bidi="he-IL"/>
        </w:rPr>
        <w:t>כ</w:t>
      </w:r>
      <w:r w:rsidRPr="00994BD0">
        <w:rPr>
          <w:b/>
          <w:bCs/>
          <w:sz w:val="32"/>
          <w:szCs w:val="32"/>
        </w:rPr>
        <w:t>), pero al final toma una determinación inamovible (</w:t>
      </w:r>
      <w:r w:rsidRPr="00994BD0">
        <w:rPr>
          <w:b/>
          <w:bCs/>
          <w:sz w:val="32"/>
          <w:szCs w:val="32"/>
          <w:rtl/>
          <w:lang w:bidi="he-IL"/>
        </w:rPr>
        <w:t>ך</w:t>
      </w:r>
      <w:r w:rsidRPr="00994BD0">
        <w:rPr>
          <w:b/>
          <w:bCs/>
          <w:sz w:val="32"/>
          <w:szCs w:val="32"/>
        </w:rPr>
        <w:t>).</w:t>
      </w:r>
    </w:p>
    <w:p w14:paraId="20A88D5F" w14:textId="77777777" w:rsidR="00314938" w:rsidRPr="00994BD0" w:rsidRDefault="00314938" w:rsidP="00314938">
      <w:pPr>
        <w:numPr>
          <w:ilvl w:val="0"/>
          <w:numId w:val="225"/>
        </w:numPr>
        <w:shd w:val="clear" w:color="auto" w:fill="FFFFFF" w:themeFill="background1"/>
        <w:rPr>
          <w:b/>
          <w:bCs/>
          <w:sz w:val="32"/>
          <w:szCs w:val="32"/>
        </w:rPr>
      </w:pPr>
      <w:r w:rsidRPr="00994BD0">
        <w:rPr>
          <w:b/>
          <w:bCs/>
          <w:sz w:val="32"/>
          <w:szCs w:val="32"/>
        </w:rPr>
        <w:t>Un río que fluye con control (</w:t>
      </w:r>
      <w:r w:rsidRPr="00994BD0">
        <w:rPr>
          <w:b/>
          <w:bCs/>
          <w:sz w:val="32"/>
          <w:szCs w:val="32"/>
          <w:rtl/>
          <w:lang w:bidi="he-IL"/>
        </w:rPr>
        <w:t>כ</w:t>
      </w:r>
      <w:r w:rsidRPr="00994BD0">
        <w:rPr>
          <w:b/>
          <w:bCs/>
          <w:sz w:val="32"/>
          <w:szCs w:val="32"/>
        </w:rPr>
        <w:t>), pero al llegar al mar pierde su capacidad de ser contenido y se impone sin cambios (</w:t>
      </w:r>
      <w:r w:rsidRPr="00994BD0">
        <w:rPr>
          <w:b/>
          <w:bCs/>
          <w:sz w:val="32"/>
          <w:szCs w:val="32"/>
          <w:rtl/>
          <w:lang w:bidi="he-IL"/>
        </w:rPr>
        <w:t>ך</w:t>
      </w:r>
      <w:r w:rsidRPr="00994BD0">
        <w:rPr>
          <w:b/>
          <w:bCs/>
          <w:sz w:val="32"/>
          <w:szCs w:val="32"/>
        </w:rPr>
        <w:t>).</w:t>
      </w:r>
    </w:p>
    <w:p w14:paraId="7D442C6E" w14:textId="77777777" w:rsidR="00314938" w:rsidRPr="00994BD0" w:rsidRDefault="00000000" w:rsidP="00314938">
      <w:pPr>
        <w:shd w:val="clear" w:color="auto" w:fill="FFFFFF" w:themeFill="background1"/>
        <w:rPr>
          <w:b/>
          <w:bCs/>
          <w:sz w:val="32"/>
          <w:szCs w:val="32"/>
        </w:rPr>
      </w:pPr>
      <w:r>
        <w:rPr>
          <w:b/>
          <w:bCs/>
          <w:sz w:val="32"/>
          <w:szCs w:val="32"/>
        </w:rPr>
        <w:pict w14:anchorId="782BF3D5">
          <v:rect id="_x0000_i1119" style="width:0;height:1.5pt" o:hralign="center" o:hrstd="t" o:hr="t" fillcolor="#a0a0a0" stroked="f"/>
        </w:pict>
      </w:r>
    </w:p>
    <w:p w14:paraId="3B697DA2" w14:textId="77777777" w:rsidR="00314938" w:rsidRPr="00994BD0" w:rsidRDefault="00314938" w:rsidP="00314938">
      <w:pPr>
        <w:shd w:val="clear" w:color="auto" w:fill="FFFFFF" w:themeFill="background1"/>
        <w:rPr>
          <w:b/>
          <w:bCs/>
          <w:sz w:val="32"/>
          <w:szCs w:val="32"/>
        </w:rPr>
      </w:pPr>
      <w:r w:rsidRPr="00994BD0">
        <w:rPr>
          <w:b/>
          <w:bCs/>
          <w:sz w:val="32"/>
          <w:szCs w:val="32"/>
        </w:rPr>
        <w:t>Conclusión</w:t>
      </w:r>
    </w:p>
    <w:p w14:paraId="59058B7D" w14:textId="77777777" w:rsidR="00314938" w:rsidRPr="00994BD0" w:rsidRDefault="00314938" w:rsidP="00314938">
      <w:pPr>
        <w:numPr>
          <w:ilvl w:val="0"/>
          <w:numId w:val="226"/>
        </w:numPr>
        <w:shd w:val="clear" w:color="auto" w:fill="FFFFFF" w:themeFill="background1"/>
        <w:rPr>
          <w:b/>
          <w:bCs/>
          <w:sz w:val="32"/>
          <w:szCs w:val="32"/>
        </w:rPr>
      </w:pPr>
      <w:r w:rsidRPr="00994BD0">
        <w:rPr>
          <w:b/>
          <w:bCs/>
          <w:sz w:val="32"/>
          <w:szCs w:val="32"/>
          <w:rtl/>
          <w:lang w:bidi="he-IL"/>
        </w:rPr>
        <w:t>ך</w:t>
      </w:r>
      <w:r w:rsidRPr="00994BD0">
        <w:rPr>
          <w:b/>
          <w:bCs/>
          <w:sz w:val="32"/>
          <w:szCs w:val="32"/>
        </w:rPr>
        <w:t xml:space="preserve"> representa un control definitivo e irreversible, a diferencia de </w:t>
      </w:r>
      <w:r w:rsidRPr="00994BD0">
        <w:rPr>
          <w:b/>
          <w:bCs/>
          <w:sz w:val="32"/>
          <w:szCs w:val="32"/>
          <w:rtl/>
          <w:lang w:bidi="he-IL"/>
        </w:rPr>
        <w:t>כ</w:t>
      </w:r>
      <w:r w:rsidRPr="00994BD0">
        <w:rPr>
          <w:b/>
          <w:bCs/>
          <w:sz w:val="32"/>
          <w:szCs w:val="32"/>
        </w:rPr>
        <w:t>, que es flexible.</w:t>
      </w:r>
    </w:p>
    <w:p w14:paraId="44C519DE" w14:textId="77777777" w:rsidR="00314938" w:rsidRPr="00994BD0" w:rsidRDefault="00314938" w:rsidP="00314938">
      <w:pPr>
        <w:numPr>
          <w:ilvl w:val="0"/>
          <w:numId w:val="226"/>
        </w:numPr>
        <w:shd w:val="clear" w:color="auto" w:fill="FFFFFF" w:themeFill="background1"/>
        <w:rPr>
          <w:b/>
          <w:bCs/>
          <w:sz w:val="32"/>
          <w:szCs w:val="32"/>
        </w:rPr>
      </w:pPr>
      <w:r w:rsidRPr="00994BD0">
        <w:rPr>
          <w:b/>
          <w:bCs/>
          <w:sz w:val="32"/>
          <w:szCs w:val="32"/>
        </w:rPr>
        <w:t>Se asemeja a otras letras finales que marcan conclusiones sin retorno.</w:t>
      </w:r>
    </w:p>
    <w:p w14:paraId="587E4339" w14:textId="77777777" w:rsidR="00314938" w:rsidRPr="00994BD0" w:rsidRDefault="00314938" w:rsidP="00314938">
      <w:pPr>
        <w:numPr>
          <w:ilvl w:val="0"/>
          <w:numId w:val="226"/>
        </w:numPr>
        <w:shd w:val="clear" w:color="auto" w:fill="FFFFFF" w:themeFill="background1"/>
        <w:rPr>
          <w:b/>
          <w:bCs/>
          <w:sz w:val="32"/>
          <w:szCs w:val="32"/>
        </w:rPr>
      </w:pPr>
      <w:r w:rsidRPr="00994BD0">
        <w:rPr>
          <w:b/>
          <w:bCs/>
          <w:sz w:val="32"/>
          <w:szCs w:val="32"/>
        </w:rPr>
        <w:t>Su forma y función muestran el paso de lo adaptable a lo determinado.</w:t>
      </w:r>
    </w:p>
    <w:p w14:paraId="1034A1A7" w14:textId="77777777" w:rsidR="00314938" w:rsidRPr="00994BD0" w:rsidRDefault="00314938" w:rsidP="00702846">
      <w:pPr>
        <w:shd w:val="clear" w:color="auto" w:fill="FFFFFF" w:themeFill="background1"/>
        <w:rPr>
          <w:b/>
          <w:bCs/>
          <w:sz w:val="32"/>
          <w:szCs w:val="32"/>
        </w:rPr>
      </w:pPr>
    </w:p>
    <w:p w14:paraId="5CC6D72C" w14:textId="2DB8965D" w:rsidR="00C82990" w:rsidRPr="00994BD0" w:rsidRDefault="00C82990" w:rsidP="00C82990">
      <w:pPr>
        <w:shd w:val="clear" w:color="auto" w:fill="47D459" w:themeFill="accent3" w:themeFillTint="99"/>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b/>
          <w:bCs/>
          <w:sz w:val="32"/>
          <w:szCs w:val="32"/>
          <w:rtl/>
          <w:lang w:bidi="he-IL"/>
        </w:rPr>
        <w:t>ך</w:t>
      </w:r>
      <w:r w:rsidRPr="00994BD0">
        <w:rPr>
          <w:b/>
          <w:bCs/>
          <w:sz w:val="32"/>
          <w:szCs w:val="32"/>
        </w:rPr>
        <w:t xml:space="preserve"> que te enseñe comparándole con otras letras hebreas.</w:t>
      </w:r>
    </w:p>
    <w:p w14:paraId="7EAA0D22" w14:textId="77777777" w:rsidR="00C82990" w:rsidRPr="00994BD0" w:rsidRDefault="00C82990" w:rsidP="00702846">
      <w:pPr>
        <w:shd w:val="clear" w:color="auto" w:fill="FFFFFF" w:themeFill="background1"/>
        <w:rPr>
          <w:b/>
          <w:bCs/>
          <w:sz w:val="32"/>
          <w:szCs w:val="32"/>
        </w:rPr>
      </w:pPr>
    </w:p>
    <w:p w14:paraId="2DB62A0F" w14:textId="77777777" w:rsidR="00C82990" w:rsidRPr="00994BD0" w:rsidRDefault="00C82990" w:rsidP="00C82990">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Claro, basándome en la información que me has dado sobre la letra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(Final Kaf)</w:t>
      </w:r>
      <w:r w:rsidRPr="00994BD0">
        <w:rPr>
          <w:rFonts w:ascii="Times New Roman" w:eastAsia="Times New Roman" w:hAnsi="Times New Roman" w:cs="Times New Roman"/>
          <w:kern w:val="0"/>
          <w:sz w:val="32"/>
          <w:szCs w:val="32"/>
          <w:lang w:eastAsia="es-EC" w:bidi="he-IL"/>
          <w14:ligatures w14:val="none"/>
        </w:rPr>
        <w:t xml:space="preserve">, a </w:t>
      </w:r>
      <w:proofErr w:type="gramStart"/>
      <w:r w:rsidRPr="00994BD0">
        <w:rPr>
          <w:rFonts w:ascii="Times New Roman" w:eastAsia="Times New Roman" w:hAnsi="Times New Roman" w:cs="Times New Roman"/>
          <w:kern w:val="0"/>
          <w:sz w:val="32"/>
          <w:szCs w:val="32"/>
          <w:lang w:eastAsia="es-EC" w:bidi="he-IL"/>
          <w14:ligatures w14:val="none"/>
        </w:rPr>
        <w:t>continuación</w:t>
      </w:r>
      <w:proofErr w:type="gramEnd"/>
      <w:r w:rsidRPr="00994BD0">
        <w:rPr>
          <w:rFonts w:ascii="Times New Roman" w:eastAsia="Times New Roman" w:hAnsi="Times New Roman" w:cs="Times New Roman"/>
          <w:kern w:val="0"/>
          <w:sz w:val="32"/>
          <w:szCs w:val="32"/>
          <w:lang w:eastAsia="es-EC" w:bidi="he-IL"/>
          <w14:ligatures w14:val="none"/>
        </w:rPr>
        <w:t xml:space="preserve"> te daré una interpretación comparándola con otras letras hebreas.</w:t>
      </w:r>
    </w:p>
    <w:p w14:paraId="407846C2" w14:textId="77777777" w:rsidR="00C82990" w:rsidRPr="00994BD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sobre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(Final Kaf):</w:t>
      </w:r>
    </w:p>
    <w:p w14:paraId="613F5AFD" w14:textId="77777777" w:rsidR="00C82990" w:rsidRPr="00994BD0" w:rsidRDefault="00C82990" w:rsidP="00C82990">
      <w:pPr>
        <w:numPr>
          <w:ilvl w:val="0"/>
          <w:numId w:val="26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Significado:</w:t>
      </w:r>
      <w:r w:rsidRPr="00994BD0">
        <w:rPr>
          <w:rFonts w:ascii="Times New Roman" w:eastAsia="Times New Roman" w:hAnsi="Times New Roman" w:cs="Times New Roman"/>
          <w:kern w:val="0"/>
          <w:sz w:val="32"/>
          <w:szCs w:val="32"/>
          <w:lang w:eastAsia="es-EC" w:bidi="he-IL"/>
          <w14:ligatures w14:val="none"/>
        </w:rPr>
        <w:t xml:space="preserve"> La letra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el concepto de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cierre de un proceso</w:t>
      </w:r>
      <w:r w:rsidRPr="00994BD0">
        <w:rPr>
          <w:rFonts w:ascii="Times New Roman" w:eastAsia="Times New Roman" w:hAnsi="Times New Roman" w:cs="Times New Roman"/>
          <w:kern w:val="0"/>
          <w:sz w:val="32"/>
          <w:szCs w:val="32"/>
          <w:lang w:eastAsia="es-EC" w:bidi="he-IL"/>
          <w14:ligatures w14:val="none"/>
        </w:rPr>
        <w:t xml:space="preserve">. Se asocia con el fin de un ciclo o con la finalización de una acción. Su forma final es una manifestación de la letra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(Kaf) pero con un cierre, como una acción o un ciclo que se cierra o termina después de haber cumplido su propósito. Tiene una relación con la </w:t>
      </w:r>
      <w:r w:rsidRPr="00994BD0">
        <w:rPr>
          <w:rFonts w:ascii="Times New Roman" w:eastAsia="Times New Roman" w:hAnsi="Times New Roman" w:cs="Times New Roman"/>
          <w:b/>
          <w:bCs/>
          <w:kern w:val="0"/>
          <w:sz w:val="32"/>
          <w:szCs w:val="32"/>
          <w:lang w:eastAsia="es-EC" w:bidi="he-IL"/>
          <w14:ligatures w14:val="none"/>
        </w:rPr>
        <w:t>transformación</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un proceso que comenzó con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xml:space="preserve">. Es una versión más </w:t>
      </w:r>
      <w:r w:rsidRPr="00994BD0">
        <w:rPr>
          <w:rFonts w:ascii="Times New Roman" w:eastAsia="Times New Roman" w:hAnsi="Times New Roman" w:cs="Times New Roman"/>
          <w:b/>
          <w:bCs/>
          <w:kern w:val="0"/>
          <w:sz w:val="32"/>
          <w:szCs w:val="32"/>
          <w:lang w:eastAsia="es-EC" w:bidi="he-IL"/>
          <w14:ligatures w14:val="none"/>
        </w:rPr>
        <w:t>concluyente</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definitiva</w:t>
      </w:r>
      <w:r w:rsidRPr="00994BD0">
        <w:rPr>
          <w:rFonts w:ascii="Times New Roman" w:eastAsia="Times New Roman" w:hAnsi="Times New Roman" w:cs="Times New Roman"/>
          <w:kern w:val="0"/>
          <w:sz w:val="32"/>
          <w:szCs w:val="32"/>
          <w:lang w:eastAsia="es-EC" w:bidi="he-IL"/>
          <w14:ligatures w14:val="none"/>
        </w:rPr>
        <w:t xml:space="preserve"> de la acción representada por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w:t>
      </w:r>
    </w:p>
    <w:p w14:paraId="569285EF" w14:textId="77777777" w:rsidR="00C82990" w:rsidRPr="00994BD0" w:rsidRDefault="00C82990" w:rsidP="00C82990">
      <w:pPr>
        <w:numPr>
          <w:ilvl w:val="0"/>
          <w:numId w:val="26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Forma:</w:t>
      </w:r>
      <w:r w:rsidRPr="00994BD0">
        <w:rPr>
          <w:rFonts w:ascii="Times New Roman" w:eastAsia="Times New Roman" w:hAnsi="Times New Roman" w:cs="Times New Roman"/>
          <w:kern w:val="0"/>
          <w:sz w:val="32"/>
          <w:szCs w:val="32"/>
          <w:lang w:eastAsia="es-EC" w:bidi="he-IL"/>
          <w14:ligatures w14:val="none"/>
        </w:rPr>
        <w:t xml:space="preserve"> La forma de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caracteriza por un contorno cerrado hacia abajo, lo que simboliza un final o la culminación de algo. La forma cerrada de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la manifestación física de que el proceso ha llegado a su fin, ya sea que se haya realizado o alcanzado su propósito.</w:t>
      </w:r>
    </w:p>
    <w:p w14:paraId="4E28FC7D" w14:textId="77777777" w:rsidR="00C82990" w:rsidRPr="00994BD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Comparación con otras letras hebreas:</w:t>
      </w:r>
    </w:p>
    <w:p w14:paraId="156B1903" w14:textId="77777777" w:rsidR="00C82990" w:rsidRPr="00994BD0" w:rsidRDefault="00C82990" w:rsidP="00C82990">
      <w:pPr>
        <w:numPr>
          <w:ilvl w:val="0"/>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p>
    <w:p w14:paraId="48AB3426" w14:textId="77777777" w:rsidR="00C82990" w:rsidRPr="00994BD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representan el concepto de </w:t>
      </w:r>
      <w:r w:rsidRPr="00994BD0">
        <w:rPr>
          <w:rFonts w:ascii="Times New Roman" w:eastAsia="Times New Roman" w:hAnsi="Times New Roman" w:cs="Times New Roman"/>
          <w:b/>
          <w:bCs/>
          <w:kern w:val="0"/>
          <w:sz w:val="32"/>
          <w:szCs w:val="32"/>
          <w:lang w:eastAsia="es-EC" w:bidi="he-IL"/>
          <w14:ligatures w14:val="none"/>
        </w:rPr>
        <w:t>contenedor</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potencialidad</w:t>
      </w:r>
      <w:r w:rsidRPr="00994BD0">
        <w:rPr>
          <w:rFonts w:ascii="Times New Roman" w:eastAsia="Times New Roman" w:hAnsi="Times New Roman" w:cs="Times New Roman"/>
          <w:kern w:val="0"/>
          <w:sz w:val="32"/>
          <w:szCs w:val="32"/>
          <w:lang w:eastAsia="es-EC" w:bidi="he-IL"/>
          <w14:ligatures w14:val="none"/>
        </w:rPr>
        <w:t xml:space="preserve">. Ambas son letras que están asociadas con la capacidad de </w:t>
      </w:r>
      <w:r w:rsidRPr="00994BD0">
        <w:rPr>
          <w:rFonts w:ascii="Times New Roman" w:eastAsia="Times New Roman" w:hAnsi="Times New Roman" w:cs="Times New Roman"/>
          <w:b/>
          <w:bCs/>
          <w:kern w:val="0"/>
          <w:sz w:val="32"/>
          <w:szCs w:val="32"/>
          <w:lang w:eastAsia="es-EC" w:bidi="he-IL"/>
          <w14:ligatures w14:val="none"/>
        </w:rPr>
        <w:t>crear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dar forma</w:t>
      </w:r>
      <w:r w:rsidRPr="00994BD0">
        <w:rPr>
          <w:rFonts w:ascii="Times New Roman" w:eastAsia="Times New Roman" w:hAnsi="Times New Roman" w:cs="Times New Roman"/>
          <w:kern w:val="0"/>
          <w:sz w:val="32"/>
          <w:szCs w:val="32"/>
          <w:lang w:eastAsia="es-EC" w:bidi="he-IL"/>
          <w14:ligatures w14:val="none"/>
        </w:rPr>
        <w:t xml:space="preserve"> dentro de un espacio.</w:t>
      </w:r>
    </w:p>
    <w:p w14:paraId="6AFC6826" w14:textId="77777777" w:rsidR="00C82990" w:rsidRPr="00994BD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asociada con el </w:t>
      </w:r>
      <w:r w:rsidRPr="00994BD0">
        <w:rPr>
          <w:rFonts w:ascii="Times New Roman" w:eastAsia="Times New Roman" w:hAnsi="Times New Roman" w:cs="Times New Roman"/>
          <w:b/>
          <w:bCs/>
          <w:kern w:val="0"/>
          <w:sz w:val="32"/>
          <w:szCs w:val="32"/>
          <w:lang w:eastAsia="es-EC" w:bidi="he-IL"/>
          <w14:ligatures w14:val="none"/>
        </w:rPr>
        <w:t>inicio</w:t>
      </w:r>
      <w:r w:rsidRPr="00994BD0">
        <w:rPr>
          <w:rFonts w:ascii="Times New Roman" w:eastAsia="Times New Roman" w:hAnsi="Times New Roman" w:cs="Times New Roman"/>
          <w:kern w:val="0"/>
          <w:sz w:val="32"/>
          <w:szCs w:val="32"/>
          <w:lang w:eastAsia="es-EC" w:bidi="he-IL"/>
          <w14:ligatures w14:val="none"/>
        </w:rPr>
        <w:t xml:space="preserve"> del proceso, mientras que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el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ese proceso.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espacio abierto que permite que algo crezca o se desarrolle, mientras que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cierra el ciclo o el proceso, indicándole un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como la </w:t>
      </w:r>
      <w:r w:rsidRPr="00994BD0">
        <w:rPr>
          <w:rFonts w:ascii="Times New Roman" w:eastAsia="Times New Roman" w:hAnsi="Times New Roman" w:cs="Times New Roman"/>
          <w:b/>
          <w:bCs/>
          <w:kern w:val="0"/>
          <w:sz w:val="32"/>
          <w:szCs w:val="32"/>
          <w:lang w:eastAsia="es-EC" w:bidi="he-IL"/>
          <w14:ligatures w14:val="none"/>
        </w:rPr>
        <w:t>última fase</w:t>
      </w:r>
      <w:r w:rsidRPr="00994BD0">
        <w:rPr>
          <w:rFonts w:ascii="Times New Roman" w:eastAsia="Times New Roman" w:hAnsi="Times New Roman" w:cs="Times New Roman"/>
          <w:kern w:val="0"/>
          <w:sz w:val="32"/>
          <w:szCs w:val="32"/>
          <w:lang w:eastAsia="es-EC" w:bidi="he-IL"/>
          <w14:ligatures w14:val="none"/>
        </w:rPr>
        <w:t xml:space="preserve"> de lo que comenzó con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w:t>
      </w:r>
    </w:p>
    <w:p w14:paraId="70346B8B" w14:textId="77777777" w:rsidR="00C82990" w:rsidRPr="00994BD0" w:rsidRDefault="00C82990" w:rsidP="00C82990">
      <w:pPr>
        <w:numPr>
          <w:ilvl w:val="0"/>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p>
    <w:p w14:paraId="260EA983" w14:textId="77777777" w:rsidR="00C82990" w:rsidRPr="00994BD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concepto de </w:t>
      </w:r>
      <w:r w:rsidRPr="00994BD0">
        <w:rPr>
          <w:rFonts w:ascii="Times New Roman" w:eastAsia="Times New Roman" w:hAnsi="Times New Roman" w:cs="Times New Roman"/>
          <w:b/>
          <w:bCs/>
          <w:kern w:val="0"/>
          <w:sz w:val="32"/>
          <w:szCs w:val="32"/>
          <w:lang w:eastAsia="es-EC" w:bidi="he-IL"/>
          <w14:ligatures w14:val="none"/>
        </w:rPr>
        <w:t>contenedor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espacio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crea un espacio cerrado, mientras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y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crean un espacio que permite el crecimiento o desarrollo.</w:t>
      </w:r>
    </w:p>
    <w:p w14:paraId="1B89BD5D" w14:textId="77777777" w:rsidR="00C82990" w:rsidRPr="00994BD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refiere más al </w:t>
      </w:r>
      <w:r w:rsidRPr="00994BD0">
        <w:rPr>
          <w:rFonts w:ascii="Times New Roman" w:eastAsia="Times New Roman" w:hAnsi="Times New Roman" w:cs="Times New Roman"/>
          <w:b/>
          <w:bCs/>
          <w:kern w:val="0"/>
          <w:sz w:val="32"/>
          <w:szCs w:val="32"/>
          <w:lang w:eastAsia="es-EC" w:bidi="he-IL"/>
          <w14:ligatures w14:val="none"/>
        </w:rPr>
        <w:t>inicio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fundamento</w:t>
      </w:r>
      <w:r w:rsidRPr="00994BD0">
        <w:rPr>
          <w:rFonts w:ascii="Times New Roman" w:eastAsia="Times New Roman" w:hAnsi="Times New Roman" w:cs="Times New Roman"/>
          <w:kern w:val="0"/>
          <w:sz w:val="32"/>
          <w:szCs w:val="32"/>
          <w:lang w:eastAsia="es-EC" w:bidi="he-IL"/>
          <w14:ligatures w14:val="none"/>
        </w:rPr>
        <w:t xml:space="preserve"> de un espacio cerrado, mientras que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la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de un proceso dentro de ese espacio.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no tiene una implicación tan fuerte de conclusión como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lang w:eastAsia="es-EC" w:bidi="he-IL"/>
          <w14:ligatures w14:val="none"/>
        </w:rPr>
        <w:t>, que cierra el ciclo y lo lleva a su conclusión definitiva.</w:t>
      </w:r>
    </w:p>
    <w:p w14:paraId="0E326A29" w14:textId="77777777" w:rsidR="00C82990" w:rsidRPr="00994BD0" w:rsidRDefault="00C82990" w:rsidP="00C82990">
      <w:pPr>
        <w:numPr>
          <w:ilvl w:val="0"/>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p>
    <w:p w14:paraId="3F1F6469" w14:textId="77777777" w:rsidR="00C82990" w:rsidRPr="00994BD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concepto de </w:t>
      </w:r>
      <w:r w:rsidRPr="00994BD0">
        <w:rPr>
          <w:rFonts w:ascii="Times New Roman" w:eastAsia="Times New Roman" w:hAnsi="Times New Roman" w:cs="Times New Roman"/>
          <w:b/>
          <w:bCs/>
          <w:kern w:val="0"/>
          <w:sz w:val="32"/>
          <w:szCs w:val="32"/>
          <w:lang w:eastAsia="es-EC" w:bidi="he-IL"/>
          <w14:ligatures w14:val="none"/>
        </w:rPr>
        <w:t>contenido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espacio de contención que puede desarrollarse o crecer, mientras que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también es un contenedor, pero con el énfasis en que el proceso que ocurre dentro de este espacio ha llegado a su fin.</w:t>
      </w:r>
    </w:p>
    <w:p w14:paraId="325BEEDB" w14:textId="77777777" w:rsidR="00C82990" w:rsidRPr="00994BD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la </w:t>
      </w:r>
      <w:r w:rsidRPr="00994BD0">
        <w:rPr>
          <w:rFonts w:ascii="Times New Roman" w:eastAsia="Times New Roman" w:hAnsi="Times New Roman" w:cs="Times New Roman"/>
          <w:b/>
          <w:bCs/>
          <w:kern w:val="0"/>
          <w:sz w:val="32"/>
          <w:szCs w:val="32"/>
          <w:lang w:eastAsia="es-EC" w:bidi="he-IL"/>
          <w14:ligatures w14:val="none"/>
        </w:rPr>
        <w:t>continuidad</w:t>
      </w:r>
      <w:r w:rsidRPr="00994BD0">
        <w:rPr>
          <w:rFonts w:ascii="Times New Roman" w:eastAsia="Times New Roman" w:hAnsi="Times New Roman" w:cs="Times New Roman"/>
          <w:kern w:val="0"/>
          <w:sz w:val="32"/>
          <w:szCs w:val="32"/>
          <w:lang w:eastAsia="es-EC" w:bidi="he-IL"/>
          <w14:ligatures w14:val="none"/>
        </w:rPr>
        <w:t xml:space="preserve"> de algo que puede seguir desarrollándose, mientras que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versión de cierre o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permite el flujo de lo contenido dentro de su estructura, mientras que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indica que el proceso ha sido completado, como si el contenido ya hubiera alcanzado su objetivo final.</w:t>
      </w:r>
    </w:p>
    <w:p w14:paraId="0BE711D1" w14:textId="77777777" w:rsidR="00C82990" w:rsidRPr="00994BD0" w:rsidRDefault="00C82990" w:rsidP="00C82990">
      <w:pPr>
        <w:numPr>
          <w:ilvl w:val="0"/>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p>
    <w:p w14:paraId="3AA332A1" w14:textId="77777777" w:rsidR="00C82990" w:rsidRPr="00994BD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representan el </w:t>
      </w:r>
      <w:r w:rsidRPr="00994BD0">
        <w:rPr>
          <w:rFonts w:ascii="Times New Roman" w:eastAsia="Times New Roman" w:hAnsi="Times New Roman" w:cs="Times New Roman"/>
          <w:b/>
          <w:bCs/>
          <w:kern w:val="0"/>
          <w:sz w:val="32"/>
          <w:szCs w:val="32"/>
          <w:lang w:eastAsia="es-EC" w:bidi="he-IL"/>
          <w14:ligatures w14:val="none"/>
        </w:rPr>
        <w:t>concepto de un viaje o proceso</w:t>
      </w:r>
      <w:r w:rsidRPr="00994BD0">
        <w:rPr>
          <w:rFonts w:ascii="Times New Roman" w:eastAsia="Times New Roman" w:hAnsi="Times New Roman" w:cs="Times New Roman"/>
          <w:kern w:val="0"/>
          <w:sz w:val="32"/>
          <w:szCs w:val="32"/>
          <w:lang w:eastAsia="es-EC" w:bidi="he-IL"/>
          <w14:ligatures w14:val="none"/>
        </w:rPr>
        <w:t>, pero en etapas diferentes.</w:t>
      </w:r>
    </w:p>
    <w:p w14:paraId="21DA0AB4" w14:textId="77777777" w:rsidR="00C82990" w:rsidRPr="00994BD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asociada con el </w:t>
      </w:r>
      <w:r w:rsidRPr="00994BD0">
        <w:rPr>
          <w:rFonts w:ascii="Times New Roman" w:eastAsia="Times New Roman" w:hAnsi="Times New Roman" w:cs="Times New Roman"/>
          <w:b/>
          <w:bCs/>
          <w:kern w:val="0"/>
          <w:sz w:val="32"/>
          <w:szCs w:val="32"/>
          <w:lang w:eastAsia="es-EC" w:bidi="he-IL"/>
          <w14:ligatures w14:val="none"/>
        </w:rPr>
        <w:t>proceso de descenso</w:t>
      </w:r>
      <w:r w:rsidRPr="00994BD0">
        <w:rPr>
          <w:rFonts w:ascii="Times New Roman" w:eastAsia="Times New Roman" w:hAnsi="Times New Roman" w:cs="Times New Roman"/>
          <w:kern w:val="0"/>
          <w:sz w:val="32"/>
          <w:szCs w:val="32"/>
          <w:lang w:eastAsia="es-EC" w:bidi="he-IL"/>
          <w14:ligatures w14:val="none"/>
        </w:rPr>
        <w:t xml:space="preserve"> o movimiento hacia algo, mientras que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el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un proceso. Mientras que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en medio de un ciclo o proceso,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el punto final, donde el ciclo o la acción se ha completado.</w:t>
      </w:r>
    </w:p>
    <w:p w14:paraId="44D9686B" w14:textId="77777777" w:rsidR="00C82990" w:rsidRPr="00994BD0" w:rsidRDefault="00C82990" w:rsidP="00C82990">
      <w:pPr>
        <w:numPr>
          <w:ilvl w:val="0"/>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p>
    <w:p w14:paraId="6387A038" w14:textId="77777777" w:rsidR="00C82990" w:rsidRPr="00994BD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pueden asociarse con el concepto de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pero con enfoques diferentes.</w:t>
      </w:r>
    </w:p>
    <w:p w14:paraId="651A6BE5" w14:textId="77777777" w:rsidR="00C82990" w:rsidRPr="00994BD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connotación de </w:t>
      </w:r>
      <w:r w:rsidRPr="00994BD0">
        <w:rPr>
          <w:rFonts w:ascii="Times New Roman" w:eastAsia="Times New Roman" w:hAnsi="Times New Roman" w:cs="Times New Roman"/>
          <w:b/>
          <w:bCs/>
          <w:kern w:val="0"/>
          <w:sz w:val="32"/>
          <w:szCs w:val="32"/>
          <w:lang w:eastAsia="es-EC" w:bidi="he-IL"/>
          <w14:ligatures w14:val="none"/>
        </w:rPr>
        <w:t>finalidad</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completitud</w:t>
      </w:r>
      <w:r w:rsidRPr="00994BD0">
        <w:rPr>
          <w:rFonts w:ascii="Times New Roman" w:eastAsia="Times New Roman" w:hAnsi="Times New Roman" w:cs="Times New Roman"/>
          <w:kern w:val="0"/>
          <w:sz w:val="32"/>
          <w:szCs w:val="32"/>
          <w:lang w:eastAsia="es-EC" w:bidi="he-IL"/>
          <w14:ligatures w14:val="none"/>
        </w:rPr>
        <w:t xml:space="preserve"> en un sentido más </w:t>
      </w:r>
      <w:r w:rsidRPr="00994BD0">
        <w:rPr>
          <w:rFonts w:ascii="Times New Roman" w:eastAsia="Times New Roman" w:hAnsi="Times New Roman" w:cs="Times New Roman"/>
          <w:b/>
          <w:bCs/>
          <w:kern w:val="0"/>
          <w:sz w:val="32"/>
          <w:szCs w:val="32"/>
          <w:lang w:eastAsia="es-EC" w:bidi="he-IL"/>
          <w14:ligatures w14:val="none"/>
        </w:rPr>
        <w:t>global</w:t>
      </w:r>
      <w:r w:rsidRPr="00994BD0">
        <w:rPr>
          <w:rFonts w:ascii="Times New Roman" w:eastAsia="Times New Roman" w:hAnsi="Times New Roman" w:cs="Times New Roman"/>
          <w:kern w:val="0"/>
          <w:sz w:val="32"/>
          <w:szCs w:val="32"/>
          <w:lang w:eastAsia="es-EC" w:bidi="he-IL"/>
          <w14:ligatures w14:val="none"/>
        </w:rPr>
        <w:t xml:space="preserve"> o relacionado con un ciclo más grande, mientras que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connotación de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un proceso más específico o interno.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símbolo de </w:t>
      </w:r>
      <w:r w:rsidRPr="00994BD0">
        <w:rPr>
          <w:rFonts w:ascii="Times New Roman" w:eastAsia="Times New Roman" w:hAnsi="Times New Roman" w:cs="Times New Roman"/>
          <w:b/>
          <w:bCs/>
          <w:kern w:val="0"/>
          <w:sz w:val="32"/>
          <w:szCs w:val="32"/>
          <w:lang w:eastAsia="es-EC" w:bidi="he-IL"/>
          <w14:ligatures w14:val="none"/>
        </w:rPr>
        <w:t>finalidad universal</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se enfoca en un proceso o ciclo individual que ha llegado a su fin.</w:t>
      </w:r>
    </w:p>
    <w:p w14:paraId="41AA0B14" w14:textId="77777777" w:rsidR="00C82990" w:rsidRPr="00994BD0" w:rsidRDefault="00C82990" w:rsidP="00C82990">
      <w:pPr>
        <w:numPr>
          <w:ilvl w:val="0"/>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p>
    <w:p w14:paraId="3377E4C5" w14:textId="77777777" w:rsidR="00C82990" w:rsidRPr="00994BD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pueden tener una relación con el concepto de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propósito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dirige hacia algo o guía un proceso,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marca el </w:t>
      </w:r>
      <w:r w:rsidRPr="00994BD0">
        <w:rPr>
          <w:rFonts w:ascii="Times New Roman" w:eastAsia="Times New Roman" w:hAnsi="Times New Roman" w:cs="Times New Roman"/>
          <w:b/>
          <w:bCs/>
          <w:kern w:val="0"/>
          <w:sz w:val="32"/>
          <w:szCs w:val="32"/>
          <w:lang w:eastAsia="es-EC" w:bidi="he-IL"/>
          <w14:ligatures w14:val="none"/>
        </w:rPr>
        <w:t>final</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de un camino o ciclo.</w:t>
      </w:r>
    </w:p>
    <w:p w14:paraId="19901FA1" w14:textId="77777777" w:rsidR="00C82990" w:rsidRPr="00994BD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asociada con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guiando un proceso hacia un propósito, mientras que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letra que </w:t>
      </w:r>
      <w:r w:rsidRPr="00994BD0">
        <w:rPr>
          <w:rFonts w:ascii="Times New Roman" w:eastAsia="Times New Roman" w:hAnsi="Times New Roman" w:cs="Times New Roman"/>
          <w:b/>
          <w:bCs/>
          <w:kern w:val="0"/>
          <w:sz w:val="32"/>
          <w:szCs w:val="32"/>
          <w:lang w:eastAsia="es-EC" w:bidi="he-IL"/>
          <w14:ligatures w14:val="none"/>
        </w:rPr>
        <w:t>marca el cierre</w:t>
      </w:r>
      <w:r w:rsidRPr="00994BD0">
        <w:rPr>
          <w:rFonts w:ascii="Times New Roman" w:eastAsia="Times New Roman" w:hAnsi="Times New Roman" w:cs="Times New Roman"/>
          <w:kern w:val="0"/>
          <w:sz w:val="32"/>
          <w:szCs w:val="32"/>
          <w:lang w:eastAsia="es-EC" w:bidi="he-IL"/>
          <w14:ligatures w14:val="none"/>
        </w:rPr>
        <w:t xml:space="preserve"> de ese proceso, cuando la acción o el ciclo ya ha sido completado.</w:t>
      </w:r>
    </w:p>
    <w:p w14:paraId="491A1098" w14:textId="77777777" w:rsidR="00C82990" w:rsidRPr="00994BD0" w:rsidRDefault="00C82990" w:rsidP="00C82990">
      <w:pPr>
        <w:numPr>
          <w:ilvl w:val="0"/>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p>
    <w:p w14:paraId="07FB7E66" w14:textId="77777777" w:rsidR="00C82990" w:rsidRPr="00994BD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la capacidad de representar </w:t>
      </w:r>
      <w:r w:rsidRPr="00994BD0">
        <w:rPr>
          <w:rFonts w:ascii="Times New Roman" w:eastAsia="Times New Roman" w:hAnsi="Times New Roman" w:cs="Times New Roman"/>
          <w:b/>
          <w:bCs/>
          <w:kern w:val="0"/>
          <w:sz w:val="32"/>
          <w:szCs w:val="32"/>
          <w:lang w:eastAsia="es-EC" w:bidi="he-IL"/>
          <w14:ligatures w14:val="none"/>
        </w:rPr>
        <w:t>procesos</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acciones</w:t>
      </w:r>
      <w:r w:rsidRPr="00994BD0">
        <w:rPr>
          <w:rFonts w:ascii="Times New Roman" w:eastAsia="Times New Roman" w:hAnsi="Times New Roman" w:cs="Times New Roman"/>
          <w:kern w:val="0"/>
          <w:sz w:val="32"/>
          <w:szCs w:val="32"/>
          <w:lang w:eastAsia="es-EC" w:bidi="he-IL"/>
          <w14:ligatures w14:val="none"/>
        </w:rPr>
        <w:t>.</w:t>
      </w:r>
    </w:p>
    <w:p w14:paraId="562CC71A" w14:textId="77777777" w:rsidR="00C82990" w:rsidRPr="00994BD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asociada con la </w:t>
      </w:r>
      <w:r w:rsidRPr="00994BD0">
        <w:rPr>
          <w:rFonts w:ascii="Times New Roman" w:eastAsia="Times New Roman" w:hAnsi="Times New Roman" w:cs="Times New Roman"/>
          <w:b/>
          <w:bCs/>
          <w:kern w:val="0"/>
          <w:sz w:val="32"/>
          <w:szCs w:val="32"/>
          <w:lang w:eastAsia="es-EC" w:bidi="he-IL"/>
          <w14:ligatures w14:val="none"/>
        </w:rPr>
        <w:t>visión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de lo que ocurre dentro de un espacio o proceso, mientras que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más relacionada con el </w:t>
      </w:r>
      <w:r w:rsidRPr="00994BD0">
        <w:rPr>
          <w:rFonts w:ascii="Times New Roman" w:eastAsia="Times New Roman" w:hAnsi="Times New Roman" w:cs="Times New Roman"/>
          <w:b/>
          <w:bCs/>
          <w:kern w:val="0"/>
          <w:sz w:val="32"/>
          <w:szCs w:val="32"/>
          <w:lang w:eastAsia="es-EC" w:bidi="he-IL"/>
          <w14:ligatures w14:val="none"/>
        </w:rPr>
        <w:t>final</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de ese proceso.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observa, mientras que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culmina.</w:t>
      </w:r>
    </w:p>
    <w:p w14:paraId="0EDF0531" w14:textId="77777777" w:rsidR="00C82990" w:rsidRPr="00994BD0" w:rsidRDefault="00C82990" w:rsidP="00C82990">
      <w:pPr>
        <w:numPr>
          <w:ilvl w:val="0"/>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p w14:paraId="1CD6ECFD" w14:textId="77777777" w:rsidR="00C82990" w:rsidRPr="00994BD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pueden estar relacionadas con el concepto de </w:t>
      </w:r>
      <w:r w:rsidRPr="00994BD0">
        <w:rPr>
          <w:rFonts w:ascii="Times New Roman" w:eastAsia="Times New Roman" w:hAnsi="Times New Roman" w:cs="Times New Roman"/>
          <w:b/>
          <w:bCs/>
          <w:kern w:val="0"/>
          <w:sz w:val="32"/>
          <w:szCs w:val="32"/>
          <w:lang w:eastAsia="es-EC" w:bidi="he-IL"/>
          <w14:ligatures w14:val="none"/>
        </w:rPr>
        <w:t>acción o dirección</w:t>
      </w:r>
      <w:r w:rsidRPr="00994BD0">
        <w:rPr>
          <w:rFonts w:ascii="Times New Roman" w:eastAsia="Times New Roman" w:hAnsi="Times New Roman" w:cs="Times New Roman"/>
          <w:kern w:val="0"/>
          <w:sz w:val="32"/>
          <w:szCs w:val="32"/>
          <w:lang w:eastAsia="es-EC" w:bidi="he-IL"/>
          <w14:ligatures w14:val="none"/>
        </w:rPr>
        <w:t xml:space="preserve">, pero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lo hace en el contexto de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w:t>
      </w:r>
    </w:p>
    <w:p w14:paraId="7C4E649F" w14:textId="77777777" w:rsidR="00C82990" w:rsidRPr="00994BD0" w:rsidRDefault="00C82990" w:rsidP="00C82990">
      <w:pPr>
        <w:numPr>
          <w:ilvl w:val="1"/>
          <w:numId w:val="2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asociada con el </w:t>
      </w:r>
      <w:r w:rsidRPr="00994BD0">
        <w:rPr>
          <w:rFonts w:ascii="Times New Roman" w:eastAsia="Times New Roman" w:hAnsi="Times New Roman" w:cs="Times New Roman"/>
          <w:b/>
          <w:bCs/>
          <w:kern w:val="0"/>
          <w:sz w:val="32"/>
          <w:szCs w:val="32"/>
          <w:lang w:eastAsia="es-EC" w:bidi="he-IL"/>
          <w14:ligatures w14:val="none"/>
        </w:rPr>
        <w:t>liderazgo</w:t>
      </w:r>
      <w:r w:rsidRPr="00994BD0">
        <w:rPr>
          <w:rFonts w:ascii="Times New Roman" w:eastAsia="Times New Roman" w:hAnsi="Times New Roman" w:cs="Times New Roman"/>
          <w:kern w:val="0"/>
          <w:sz w:val="32"/>
          <w:szCs w:val="32"/>
          <w:lang w:eastAsia="es-EC" w:bidi="he-IL"/>
          <w14:ligatures w14:val="none"/>
        </w:rPr>
        <w:t xml:space="preserve"> o el proceso que guía algo, mientras que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acción o resultado </w:t>
      </w:r>
      <w:r w:rsidRPr="00994BD0">
        <w:rPr>
          <w:rFonts w:ascii="Times New Roman" w:eastAsia="Times New Roman" w:hAnsi="Times New Roman" w:cs="Times New Roman"/>
          <w:b/>
          <w:bCs/>
          <w:kern w:val="0"/>
          <w:sz w:val="32"/>
          <w:szCs w:val="32"/>
          <w:lang w:eastAsia="es-EC" w:bidi="he-IL"/>
          <w14:ligatures w14:val="none"/>
        </w:rPr>
        <w:t>final</w:t>
      </w:r>
      <w:r w:rsidRPr="00994BD0">
        <w:rPr>
          <w:rFonts w:ascii="Times New Roman" w:eastAsia="Times New Roman" w:hAnsi="Times New Roman" w:cs="Times New Roman"/>
          <w:kern w:val="0"/>
          <w:sz w:val="32"/>
          <w:szCs w:val="32"/>
          <w:lang w:eastAsia="es-EC" w:bidi="he-IL"/>
          <w14:ligatures w14:val="none"/>
        </w:rPr>
        <w:t>, el cual concluye lo que fue dirigido o guiado.</w:t>
      </w:r>
    </w:p>
    <w:p w14:paraId="6677293C" w14:textId="77777777" w:rsidR="00C82990" w:rsidRPr="00994BD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0475DE35" w14:textId="77777777" w:rsidR="00C82990" w:rsidRPr="00994BD0" w:rsidRDefault="00C82990" w:rsidP="00C82990">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(Final Kaf)</w:t>
      </w:r>
      <w:r w:rsidRPr="00994BD0">
        <w:rPr>
          <w:rFonts w:ascii="Times New Roman" w:eastAsia="Times New Roman" w:hAnsi="Times New Roman" w:cs="Times New Roman"/>
          <w:kern w:val="0"/>
          <w:sz w:val="32"/>
          <w:szCs w:val="32"/>
          <w:lang w:eastAsia="es-EC" w:bidi="he-IL"/>
          <w14:ligatures w14:val="none"/>
        </w:rPr>
        <w:t xml:space="preserve"> se distingue por representar el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de un proceso,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de un ciclo que comenzó con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xml:space="preserve">. Comparada con otras letras como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 xml:space="preserve">, su característica principal es el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de un proceso, a diferencia de letras como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xml:space="preserve">, que están asociadas con el </w:t>
      </w:r>
      <w:r w:rsidRPr="00994BD0">
        <w:rPr>
          <w:rFonts w:ascii="Times New Roman" w:eastAsia="Times New Roman" w:hAnsi="Times New Roman" w:cs="Times New Roman"/>
          <w:b/>
          <w:bCs/>
          <w:kern w:val="0"/>
          <w:sz w:val="32"/>
          <w:szCs w:val="32"/>
          <w:lang w:eastAsia="es-EC" w:bidi="he-IL"/>
          <w14:ligatures w14:val="none"/>
        </w:rPr>
        <w:t>potencial</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capacidad de dar forma</w:t>
      </w:r>
      <w:r w:rsidRPr="00994BD0">
        <w:rPr>
          <w:rFonts w:ascii="Times New Roman" w:eastAsia="Times New Roman" w:hAnsi="Times New Roman" w:cs="Times New Roman"/>
          <w:kern w:val="0"/>
          <w:sz w:val="32"/>
          <w:szCs w:val="32"/>
          <w:lang w:eastAsia="es-EC" w:bidi="he-IL"/>
          <w14:ligatures w14:val="none"/>
        </w:rPr>
        <w:t xml:space="preserve">. Mientras que otras letras como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o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están relacionadas con el </w:t>
      </w:r>
      <w:r w:rsidRPr="00994BD0">
        <w:rPr>
          <w:rFonts w:ascii="Times New Roman" w:eastAsia="Times New Roman" w:hAnsi="Times New Roman" w:cs="Times New Roman"/>
          <w:b/>
          <w:bCs/>
          <w:kern w:val="0"/>
          <w:sz w:val="32"/>
          <w:szCs w:val="32"/>
          <w:lang w:eastAsia="es-EC" w:bidi="he-IL"/>
          <w14:ligatures w14:val="none"/>
        </w:rPr>
        <w:t>movimiento o la dirección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enfoca en el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w:t>
      </w:r>
    </w:p>
    <w:p w14:paraId="49AB5999" w14:textId="77777777" w:rsidR="00C82990" w:rsidRPr="00994BD0" w:rsidRDefault="00C82990" w:rsidP="00702846">
      <w:pPr>
        <w:shd w:val="clear" w:color="auto" w:fill="FFFFFF" w:themeFill="background1"/>
        <w:rPr>
          <w:b/>
          <w:bCs/>
          <w:sz w:val="32"/>
          <w:szCs w:val="32"/>
        </w:rPr>
      </w:pPr>
    </w:p>
    <w:p w14:paraId="717B7BB5" w14:textId="714E599B" w:rsidR="00D55F98" w:rsidRPr="00994BD0" w:rsidRDefault="00D55F98" w:rsidP="00D55F98">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00BC17E1" w:rsidRPr="00994BD0">
        <w:rPr>
          <w:rFonts w:ascii="Times New Roman" w:eastAsia="Times New Roman" w:hAnsi="Times New Roman" w:cs="Times New Roman"/>
          <w:b/>
          <w:bCs/>
          <w:kern w:val="0"/>
          <w:sz w:val="32"/>
          <w:szCs w:val="32"/>
          <w:rtl/>
          <w:lang w:eastAsia="es-EC" w:bidi="he-IL"/>
          <w14:ligatures w14:val="none"/>
        </w:rPr>
        <w:t>ך</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4A2B12C2" w14:textId="77777777" w:rsidR="00D55F98" w:rsidRPr="00994BD0" w:rsidRDefault="00D55F98" w:rsidP="00702846">
      <w:pPr>
        <w:shd w:val="clear" w:color="auto" w:fill="FFFFFF" w:themeFill="background1"/>
        <w:rPr>
          <w:b/>
          <w:bCs/>
          <w:sz w:val="32"/>
          <w:szCs w:val="32"/>
        </w:rPr>
      </w:pPr>
    </w:p>
    <w:p w14:paraId="2B6B6264" w14:textId="77777777" w:rsidR="00BC17E1" w:rsidRPr="00994BD0"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la letra hebrea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(Final Kaf)</w:t>
      </w:r>
    </w:p>
    <w:p w14:paraId="51AA4F93" w14:textId="77777777" w:rsidR="00BC17E1" w:rsidRPr="00994BD0" w:rsidRDefault="00BC17E1" w:rsidP="00BC17E1">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(Final Kaf)</w:t>
      </w:r>
      <w:r w:rsidRPr="00994BD0">
        <w:rPr>
          <w:rFonts w:ascii="Times New Roman" w:eastAsia="Times New Roman" w:hAnsi="Times New Roman" w:cs="Times New Roman"/>
          <w:kern w:val="0"/>
          <w:sz w:val="32"/>
          <w:szCs w:val="32"/>
          <w:lang w:eastAsia="es-EC" w:bidi="he-IL"/>
          <w14:ligatures w14:val="none"/>
        </w:rPr>
        <w:t xml:space="preserve"> es una forma especial de la letra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que se usa al final de las palabras en hebreo. Al igual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xml:space="preserve">, su significado está relacionado con conceptos de </w:t>
      </w:r>
      <w:r w:rsidRPr="00994BD0">
        <w:rPr>
          <w:rFonts w:ascii="Times New Roman" w:eastAsia="Times New Roman" w:hAnsi="Times New Roman" w:cs="Times New Roman"/>
          <w:b/>
          <w:bCs/>
          <w:kern w:val="0"/>
          <w:sz w:val="32"/>
          <w:szCs w:val="32"/>
          <w:lang w:eastAsia="es-EC" w:bidi="he-IL"/>
          <w14:ligatures w14:val="none"/>
        </w:rPr>
        <w:t>potencialidad</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recibir</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crear</w:t>
      </w:r>
      <w:r w:rsidRPr="00994BD0">
        <w:rPr>
          <w:rFonts w:ascii="Times New Roman" w:eastAsia="Times New Roman" w:hAnsi="Times New Roman" w:cs="Times New Roman"/>
          <w:kern w:val="0"/>
          <w:sz w:val="32"/>
          <w:szCs w:val="32"/>
          <w:lang w:eastAsia="es-EC" w:bidi="he-IL"/>
          <w14:ligatures w14:val="none"/>
        </w:rPr>
        <w:t xml:space="preserve">, pero su uso final tiene un </w:t>
      </w:r>
      <w:r w:rsidRPr="00994BD0">
        <w:rPr>
          <w:rFonts w:ascii="Times New Roman" w:eastAsia="Times New Roman" w:hAnsi="Times New Roman" w:cs="Times New Roman"/>
          <w:b/>
          <w:bCs/>
          <w:kern w:val="0"/>
          <w:sz w:val="32"/>
          <w:szCs w:val="32"/>
          <w:lang w:eastAsia="es-EC" w:bidi="he-IL"/>
          <w14:ligatures w14:val="none"/>
        </w:rPr>
        <w:t>significado de culminación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completamiento</w:t>
      </w:r>
      <w:r w:rsidRPr="00994BD0">
        <w:rPr>
          <w:rFonts w:ascii="Times New Roman" w:eastAsia="Times New Roman" w:hAnsi="Times New Roman" w:cs="Times New Roman"/>
          <w:kern w:val="0"/>
          <w:sz w:val="32"/>
          <w:szCs w:val="32"/>
          <w:lang w:eastAsia="es-EC" w:bidi="he-IL"/>
          <w14:ligatures w14:val="none"/>
        </w:rPr>
        <w:t>.</w:t>
      </w:r>
    </w:p>
    <w:p w14:paraId="0DBB8B8E" w14:textId="77777777" w:rsidR="00BC17E1" w:rsidRPr="00994BD0" w:rsidRDefault="00BC17E1" w:rsidP="00BC17E1">
      <w:pPr>
        <w:numPr>
          <w:ilvl w:val="0"/>
          <w:numId w:val="3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w:t>
      </w:r>
    </w:p>
    <w:p w14:paraId="6EE56F32" w14:textId="77777777" w:rsidR="00BC17E1" w:rsidRPr="00994BD0" w:rsidRDefault="00BC17E1" w:rsidP="00BC17E1">
      <w:pPr>
        <w:numPr>
          <w:ilvl w:val="1"/>
          <w:numId w:val="3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(Final Kaf)</w:t>
      </w:r>
      <w:r w:rsidRPr="00994BD0">
        <w:rPr>
          <w:rFonts w:ascii="Times New Roman" w:eastAsia="Times New Roman" w:hAnsi="Times New Roman" w:cs="Times New Roman"/>
          <w:kern w:val="0"/>
          <w:sz w:val="32"/>
          <w:szCs w:val="32"/>
          <w:lang w:eastAsia="es-EC" w:bidi="he-IL"/>
          <w14:ligatures w14:val="none"/>
        </w:rPr>
        <w:t xml:space="preserve"> refleja el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de un proceso o ciclo. Representa la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de lo que comenzó con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pero con un giro hacia la </w:t>
      </w:r>
      <w:r w:rsidRPr="00994BD0">
        <w:rPr>
          <w:rFonts w:ascii="Times New Roman" w:eastAsia="Times New Roman" w:hAnsi="Times New Roman" w:cs="Times New Roman"/>
          <w:b/>
          <w:bCs/>
          <w:kern w:val="0"/>
          <w:sz w:val="32"/>
          <w:szCs w:val="32"/>
          <w:lang w:eastAsia="es-EC" w:bidi="he-IL"/>
          <w14:ligatures w14:val="none"/>
        </w:rPr>
        <w:t>finalidad</w:t>
      </w:r>
      <w:r w:rsidRPr="00994BD0">
        <w:rPr>
          <w:rFonts w:ascii="Times New Roman" w:eastAsia="Times New Roman" w:hAnsi="Times New Roman" w:cs="Times New Roman"/>
          <w:kern w:val="0"/>
          <w:sz w:val="32"/>
          <w:szCs w:val="32"/>
          <w:lang w:eastAsia="es-EC" w:bidi="he-IL"/>
          <w14:ligatures w14:val="none"/>
        </w:rPr>
        <w:t xml:space="preserve">. Es el acto de llevar a cabo una </w:t>
      </w:r>
      <w:r w:rsidRPr="00994BD0">
        <w:rPr>
          <w:rFonts w:ascii="Times New Roman" w:eastAsia="Times New Roman" w:hAnsi="Times New Roman" w:cs="Times New Roman"/>
          <w:b/>
          <w:bCs/>
          <w:kern w:val="0"/>
          <w:sz w:val="32"/>
          <w:szCs w:val="32"/>
          <w:lang w:eastAsia="es-EC" w:bidi="he-IL"/>
          <w14:ligatures w14:val="none"/>
        </w:rPr>
        <w:t>acción completa</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cerrar</w:t>
      </w:r>
      <w:r w:rsidRPr="00994BD0">
        <w:rPr>
          <w:rFonts w:ascii="Times New Roman" w:eastAsia="Times New Roman" w:hAnsi="Times New Roman" w:cs="Times New Roman"/>
          <w:kern w:val="0"/>
          <w:sz w:val="32"/>
          <w:szCs w:val="32"/>
          <w:lang w:eastAsia="es-EC" w:bidi="he-IL"/>
          <w14:ligatures w14:val="none"/>
        </w:rPr>
        <w:t xml:space="preserve"> un ciclo.</w:t>
      </w:r>
    </w:p>
    <w:p w14:paraId="72E7BC3C" w14:textId="77777777" w:rsidR="00BC17E1" w:rsidRPr="00994BD0" w:rsidRDefault="00BC17E1" w:rsidP="00BC17E1">
      <w:pPr>
        <w:numPr>
          <w:ilvl w:val="1"/>
          <w:numId w:val="3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Esta forma final de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no solo implica una acción recibida o contenida, sino que también simboliza la </w:t>
      </w:r>
      <w:r w:rsidRPr="00994BD0">
        <w:rPr>
          <w:rFonts w:ascii="Times New Roman" w:eastAsia="Times New Roman" w:hAnsi="Times New Roman" w:cs="Times New Roman"/>
          <w:b/>
          <w:bCs/>
          <w:kern w:val="0"/>
          <w:sz w:val="32"/>
          <w:szCs w:val="32"/>
          <w:lang w:eastAsia="es-EC" w:bidi="he-IL"/>
          <w14:ligatures w14:val="none"/>
        </w:rPr>
        <w:t>conclusión de la acción</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alcance de la meta</w:t>
      </w:r>
      <w:r w:rsidRPr="00994BD0">
        <w:rPr>
          <w:rFonts w:ascii="Times New Roman" w:eastAsia="Times New Roman" w:hAnsi="Times New Roman" w:cs="Times New Roman"/>
          <w:kern w:val="0"/>
          <w:sz w:val="32"/>
          <w:szCs w:val="32"/>
          <w:lang w:eastAsia="es-EC" w:bidi="he-IL"/>
          <w14:ligatures w14:val="none"/>
        </w:rPr>
        <w:t>.</w:t>
      </w:r>
    </w:p>
    <w:p w14:paraId="3F2D395E" w14:textId="77777777" w:rsidR="00BC17E1" w:rsidRPr="00994BD0" w:rsidRDefault="00BC17E1" w:rsidP="00BC17E1">
      <w:pPr>
        <w:numPr>
          <w:ilvl w:val="0"/>
          <w:numId w:val="3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Potencialidad Realizada</w:t>
      </w:r>
      <w:r w:rsidRPr="00994BD0">
        <w:rPr>
          <w:rFonts w:ascii="Times New Roman" w:eastAsia="Times New Roman" w:hAnsi="Times New Roman" w:cs="Times New Roman"/>
          <w:kern w:val="0"/>
          <w:sz w:val="32"/>
          <w:szCs w:val="32"/>
          <w:lang w:eastAsia="es-EC" w:bidi="he-IL"/>
          <w14:ligatures w14:val="none"/>
        </w:rPr>
        <w:t>:</w:t>
      </w:r>
    </w:p>
    <w:p w14:paraId="44FE9075" w14:textId="77777777" w:rsidR="00BC17E1" w:rsidRPr="00994BD0" w:rsidRDefault="00BC17E1" w:rsidP="00BC17E1">
      <w:pPr>
        <w:numPr>
          <w:ilvl w:val="1"/>
          <w:numId w:val="3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implica la </w:t>
      </w:r>
      <w:r w:rsidRPr="00994BD0">
        <w:rPr>
          <w:rFonts w:ascii="Times New Roman" w:eastAsia="Times New Roman" w:hAnsi="Times New Roman" w:cs="Times New Roman"/>
          <w:b/>
          <w:bCs/>
          <w:kern w:val="0"/>
          <w:sz w:val="32"/>
          <w:szCs w:val="32"/>
          <w:lang w:eastAsia="es-EC" w:bidi="he-IL"/>
          <w14:ligatures w14:val="none"/>
        </w:rPr>
        <w:t>realización del potencial</w:t>
      </w:r>
      <w:r w:rsidRPr="00994BD0">
        <w:rPr>
          <w:rFonts w:ascii="Times New Roman" w:eastAsia="Times New Roman" w:hAnsi="Times New Roman" w:cs="Times New Roman"/>
          <w:kern w:val="0"/>
          <w:sz w:val="32"/>
          <w:szCs w:val="32"/>
          <w:lang w:eastAsia="es-EC" w:bidi="he-IL"/>
          <w14:ligatures w14:val="none"/>
        </w:rPr>
        <w:t xml:space="preserve">. Si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es la capacidad de recibir o contener,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(Final Kaf)</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resultado tangible</w:t>
      </w:r>
      <w:r w:rsidRPr="00994BD0">
        <w:rPr>
          <w:rFonts w:ascii="Times New Roman" w:eastAsia="Times New Roman" w:hAnsi="Times New Roman" w:cs="Times New Roman"/>
          <w:kern w:val="0"/>
          <w:sz w:val="32"/>
          <w:szCs w:val="32"/>
          <w:lang w:eastAsia="es-EC" w:bidi="he-IL"/>
          <w14:ligatures w14:val="none"/>
        </w:rPr>
        <w:t xml:space="preserve"> de lo que se ha recibido o contenido. Aquí, la </w:t>
      </w:r>
      <w:r w:rsidRPr="00994BD0">
        <w:rPr>
          <w:rFonts w:ascii="Times New Roman" w:eastAsia="Times New Roman" w:hAnsi="Times New Roman" w:cs="Times New Roman"/>
          <w:b/>
          <w:bCs/>
          <w:kern w:val="0"/>
          <w:sz w:val="32"/>
          <w:szCs w:val="32"/>
          <w:lang w:eastAsia="es-EC" w:bidi="he-IL"/>
          <w14:ligatures w14:val="none"/>
        </w:rPr>
        <w:t>potencialidad</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ha </w:t>
      </w:r>
      <w:r w:rsidRPr="00994BD0">
        <w:rPr>
          <w:rFonts w:ascii="Times New Roman" w:eastAsia="Times New Roman" w:hAnsi="Times New Roman" w:cs="Times New Roman"/>
          <w:b/>
          <w:bCs/>
          <w:kern w:val="0"/>
          <w:sz w:val="32"/>
          <w:szCs w:val="32"/>
          <w:lang w:eastAsia="es-EC" w:bidi="he-IL"/>
          <w14:ligatures w14:val="none"/>
        </w:rPr>
        <w:t>materializado</w:t>
      </w:r>
      <w:r w:rsidRPr="00994BD0">
        <w:rPr>
          <w:rFonts w:ascii="Times New Roman" w:eastAsia="Times New Roman" w:hAnsi="Times New Roman" w:cs="Times New Roman"/>
          <w:kern w:val="0"/>
          <w:sz w:val="32"/>
          <w:szCs w:val="32"/>
          <w:lang w:eastAsia="es-EC" w:bidi="he-IL"/>
          <w14:ligatures w14:val="none"/>
        </w:rPr>
        <w:t xml:space="preserve"> y completado.</w:t>
      </w:r>
    </w:p>
    <w:p w14:paraId="74F8B304" w14:textId="77777777" w:rsidR="00BC17E1" w:rsidRPr="00994BD0" w:rsidRDefault="00BC17E1" w:rsidP="00BC17E1">
      <w:pPr>
        <w:numPr>
          <w:ilvl w:val="0"/>
          <w:numId w:val="3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Reflejo de lo que estaba en proceso</w:t>
      </w:r>
      <w:r w:rsidRPr="00994BD0">
        <w:rPr>
          <w:rFonts w:ascii="Times New Roman" w:eastAsia="Times New Roman" w:hAnsi="Times New Roman" w:cs="Times New Roman"/>
          <w:kern w:val="0"/>
          <w:sz w:val="32"/>
          <w:szCs w:val="32"/>
          <w:lang w:eastAsia="es-EC" w:bidi="he-IL"/>
          <w14:ligatures w14:val="none"/>
        </w:rPr>
        <w:t>:</w:t>
      </w:r>
    </w:p>
    <w:p w14:paraId="03F88A7B" w14:textId="77777777" w:rsidR="00BC17E1" w:rsidRPr="00994BD0" w:rsidRDefault="00BC17E1" w:rsidP="00BC17E1">
      <w:pPr>
        <w:numPr>
          <w:ilvl w:val="1"/>
          <w:numId w:val="3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producto final de la energía que comenzó con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xml:space="preserve">. Representa lo que </w:t>
      </w:r>
      <w:r w:rsidRPr="00994BD0">
        <w:rPr>
          <w:rFonts w:ascii="Times New Roman" w:eastAsia="Times New Roman" w:hAnsi="Times New Roman" w:cs="Times New Roman"/>
          <w:b/>
          <w:bCs/>
          <w:kern w:val="0"/>
          <w:sz w:val="32"/>
          <w:szCs w:val="32"/>
          <w:lang w:eastAsia="es-EC" w:bidi="he-IL"/>
          <w14:ligatures w14:val="none"/>
        </w:rPr>
        <w:t>queda</w:t>
      </w:r>
      <w:r w:rsidRPr="00994BD0">
        <w:rPr>
          <w:rFonts w:ascii="Times New Roman" w:eastAsia="Times New Roman" w:hAnsi="Times New Roman" w:cs="Times New Roman"/>
          <w:kern w:val="0"/>
          <w:sz w:val="32"/>
          <w:szCs w:val="32"/>
          <w:lang w:eastAsia="es-EC" w:bidi="he-IL"/>
          <w14:ligatures w14:val="none"/>
        </w:rPr>
        <w:t xml:space="preserve"> después de que algo ha sido contenido, procesado o moldeado.</w:t>
      </w:r>
    </w:p>
    <w:p w14:paraId="70E5450E" w14:textId="77777777" w:rsidR="00BC17E1" w:rsidRPr="00994BD0"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Padres de la letra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(Final Kaf)</w:t>
      </w:r>
    </w:p>
    <w:p w14:paraId="26972904" w14:textId="77777777" w:rsidR="00BC17E1" w:rsidRPr="00994BD0" w:rsidRDefault="00BC17E1" w:rsidP="00BC17E1">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Al igual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los </w:t>
      </w: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(Final Kaf)</w:t>
      </w:r>
      <w:r w:rsidRPr="00994BD0">
        <w:rPr>
          <w:rFonts w:ascii="Times New Roman" w:eastAsia="Times New Roman" w:hAnsi="Times New Roman" w:cs="Times New Roman"/>
          <w:kern w:val="0"/>
          <w:sz w:val="32"/>
          <w:szCs w:val="32"/>
          <w:lang w:eastAsia="es-EC" w:bidi="he-IL"/>
          <w14:ligatures w14:val="none"/>
        </w:rPr>
        <w:t xml:space="preserve"> son las mismas letras que representan la </w:t>
      </w:r>
      <w:r w:rsidRPr="00994BD0">
        <w:rPr>
          <w:rFonts w:ascii="Times New Roman" w:eastAsia="Times New Roman" w:hAnsi="Times New Roman" w:cs="Times New Roman"/>
          <w:b/>
          <w:bCs/>
          <w:kern w:val="0"/>
          <w:sz w:val="32"/>
          <w:szCs w:val="32"/>
          <w:lang w:eastAsia="es-EC" w:bidi="he-IL"/>
          <w14:ligatures w14:val="none"/>
        </w:rPr>
        <w:t>potencialidad</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Los padres de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incluyen:</w:t>
      </w:r>
    </w:p>
    <w:p w14:paraId="100D4CE8" w14:textId="77777777" w:rsidR="00BC17E1" w:rsidRPr="00994BD0" w:rsidRDefault="00BC17E1" w:rsidP="00BC17E1">
      <w:pPr>
        <w:numPr>
          <w:ilvl w:val="0"/>
          <w:numId w:val="38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lugar de la creación</w:t>
      </w:r>
      <w:r w:rsidRPr="00994BD0">
        <w:rPr>
          <w:rFonts w:ascii="Times New Roman" w:eastAsia="Times New Roman" w:hAnsi="Times New Roman" w:cs="Times New Roman"/>
          <w:kern w:val="0"/>
          <w:sz w:val="32"/>
          <w:szCs w:val="32"/>
          <w:lang w:eastAsia="es-EC" w:bidi="he-IL"/>
          <w14:ligatures w14:val="none"/>
        </w:rPr>
        <w:t>, el origen de la acción.</w:t>
      </w:r>
    </w:p>
    <w:p w14:paraId="694C1A93" w14:textId="77777777" w:rsidR="00BC17E1" w:rsidRPr="00994BD0" w:rsidRDefault="00BC17E1" w:rsidP="00BC17E1">
      <w:pPr>
        <w:numPr>
          <w:ilvl w:val="0"/>
          <w:numId w:val="38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manifestación</w:t>
      </w:r>
      <w:r w:rsidRPr="00994BD0">
        <w:rPr>
          <w:rFonts w:ascii="Times New Roman" w:eastAsia="Times New Roman" w:hAnsi="Times New Roman" w:cs="Times New Roman"/>
          <w:kern w:val="0"/>
          <w:sz w:val="32"/>
          <w:szCs w:val="32"/>
          <w:lang w:eastAsia="es-EC" w:bidi="he-IL"/>
          <w14:ligatures w14:val="none"/>
        </w:rPr>
        <w:t xml:space="preserve"> de lo que se contiene y da forma.</w:t>
      </w:r>
    </w:p>
    <w:p w14:paraId="27A45F62" w14:textId="77777777" w:rsidR="00BC17E1" w:rsidRPr="00994BD0" w:rsidRDefault="00BC17E1" w:rsidP="00BC17E1">
      <w:pPr>
        <w:numPr>
          <w:ilvl w:val="0"/>
          <w:numId w:val="38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acción de contener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mantener</w:t>
      </w:r>
      <w:r w:rsidRPr="00994BD0">
        <w:rPr>
          <w:rFonts w:ascii="Times New Roman" w:eastAsia="Times New Roman" w:hAnsi="Times New Roman" w:cs="Times New Roman"/>
          <w:kern w:val="0"/>
          <w:sz w:val="32"/>
          <w:szCs w:val="32"/>
          <w:lang w:eastAsia="es-EC" w:bidi="he-IL"/>
          <w14:ligatures w14:val="none"/>
        </w:rPr>
        <w:t>.</w:t>
      </w:r>
    </w:p>
    <w:p w14:paraId="67EBEE3E" w14:textId="77777777" w:rsidR="00BC17E1" w:rsidRPr="00994BD0" w:rsidRDefault="00BC17E1" w:rsidP="00BC17E1">
      <w:pPr>
        <w:numPr>
          <w:ilvl w:val="0"/>
          <w:numId w:val="38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Aunque no es un "padre" directo de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divinidad</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potencialidad infinita</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influye en el resultado final que se concreta en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lang w:eastAsia="es-EC" w:bidi="he-IL"/>
          <w14:ligatures w14:val="none"/>
        </w:rPr>
        <w:t>.</w:t>
      </w:r>
    </w:p>
    <w:p w14:paraId="611FB0D7" w14:textId="77777777" w:rsidR="00BC17E1" w:rsidRPr="00994BD0"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(Final Kaf)</w:t>
      </w:r>
    </w:p>
    <w:p w14:paraId="17D00CA9" w14:textId="77777777" w:rsidR="00BC17E1" w:rsidRPr="00994BD0" w:rsidRDefault="00BC17E1" w:rsidP="00BC17E1">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Al ser una </w:t>
      </w:r>
      <w:r w:rsidRPr="00994BD0">
        <w:rPr>
          <w:rFonts w:ascii="Times New Roman" w:eastAsia="Times New Roman" w:hAnsi="Times New Roman" w:cs="Times New Roman"/>
          <w:b/>
          <w:bCs/>
          <w:kern w:val="0"/>
          <w:sz w:val="32"/>
          <w:szCs w:val="32"/>
          <w:lang w:eastAsia="es-EC" w:bidi="he-IL"/>
          <w14:ligatures w14:val="none"/>
        </w:rPr>
        <w:t>forma final</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no tiene "hijas" en el sentido habitual, pero en términos de su función, puede influir en </w:t>
      </w:r>
      <w:r w:rsidRPr="00994BD0">
        <w:rPr>
          <w:rFonts w:ascii="Times New Roman" w:eastAsia="Times New Roman" w:hAnsi="Times New Roman" w:cs="Times New Roman"/>
          <w:b/>
          <w:bCs/>
          <w:kern w:val="0"/>
          <w:sz w:val="32"/>
          <w:szCs w:val="32"/>
          <w:lang w:eastAsia="es-EC" w:bidi="he-IL"/>
          <w14:ligatures w14:val="none"/>
        </w:rPr>
        <w:t>el cierre</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procesos, en la </w:t>
      </w:r>
      <w:r w:rsidRPr="00994BD0">
        <w:rPr>
          <w:rFonts w:ascii="Times New Roman" w:eastAsia="Times New Roman" w:hAnsi="Times New Roman" w:cs="Times New Roman"/>
          <w:b/>
          <w:bCs/>
          <w:kern w:val="0"/>
          <w:sz w:val="32"/>
          <w:szCs w:val="32"/>
          <w:lang w:eastAsia="es-EC" w:bidi="he-IL"/>
          <w14:ligatures w14:val="none"/>
        </w:rPr>
        <w:t>creación de límites</w:t>
      </w:r>
      <w:r w:rsidRPr="00994BD0">
        <w:rPr>
          <w:rFonts w:ascii="Times New Roman" w:eastAsia="Times New Roman" w:hAnsi="Times New Roman" w:cs="Times New Roman"/>
          <w:kern w:val="0"/>
          <w:sz w:val="32"/>
          <w:szCs w:val="32"/>
          <w:lang w:eastAsia="es-EC" w:bidi="he-IL"/>
          <w14:ligatures w14:val="none"/>
        </w:rPr>
        <w:t xml:space="preserve"> finales, como cuando un proceso se ha completado o una idea se ha cerrado.</w:t>
      </w:r>
    </w:p>
    <w:p w14:paraId="23828018" w14:textId="77777777" w:rsidR="00BC17E1" w:rsidRPr="00994BD0" w:rsidRDefault="00BC17E1" w:rsidP="00BC17E1">
      <w:pPr>
        <w:numPr>
          <w:ilvl w:val="0"/>
          <w:numId w:val="3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Proceso Finalizado</w:t>
      </w:r>
      <w:r w:rsidRPr="00994BD0">
        <w:rPr>
          <w:rFonts w:ascii="Times New Roman" w:eastAsia="Times New Roman" w:hAnsi="Times New Roman" w:cs="Times New Roman"/>
          <w:kern w:val="0"/>
          <w:sz w:val="32"/>
          <w:szCs w:val="32"/>
          <w:lang w:eastAsia="es-EC" w:bidi="he-IL"/>
          <w14:ligatures w14:val="none"/>
        </w:rPr>
        <w:t>:</w:t>
      </w:r>
    </w:p>
    <w:p w14:paraId="6078E43F" w14:textId="77777777" w:rsidR="00BC17E1" w:rsidRPr="00994BD0" w:rsidRDefault="00BC17E1" w:rsidP="00BC17E1">
      <w:pPr>
        <w:numPr>
          <w:ilvl w:val="1"/>
          <w:numId w:val="3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acción que comenzó con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ha completado, y no se da espacio para nuevas relaciones o expansiones.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culminación de la acción, donde todo lo que fue procesado por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se ha sellado y alcanzado su propósito.</w:t>
      </w:r>
    </w:p>
    <w:p w14:paraId="18D92253" w14:textId="77777777" w:rsidR="00BC17E1" w:rsidRPr="00994BD0" w:rsidRDefault="00BC17E1" w:rsidP="00BC17E1">
      <w:pPr>
        <w:numPr>
          <w:ilvl w:val="0"/>
          <w:numId w:val="3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Transformación de lo que se ha recibido</w:t>
      </w:r>
      <w:r w:rsidRPr="00994BD0">
        <w:rPr>
          <w:rFonts w:ascii="Times New Roman" w:eastAsia="Times New Roman" w:hAnsi="Times New Roman" w:cs="Times New Roman"/>
          <w:kern w:val="0"/>
          <w:sz w:val="32"/>
          <w:szCs w:val="32"/>
          <w:lang w:eastAsia="es-EC" w:bidi="he-IL"/>
          <w14:ligatures w14:val="none"/>
        </w:rPr>
        <w:t>:</w:t>
      </w:r>
    </w:p>
    <w:p w14:paraId="5D069108" w14:textId="77777777" w:rsidR="00BC17E1" w:rsidRPr="00994BD0" w:rsidRDefault="00BC17E1" w:rsidP="00BC17E1">
      <w:pPr>
        <w:numPr>
          <w:ilvl w:val="1"/>
          <w:numId w:val="3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Como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el potencial de recibir o contener,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lo que </w:t>
      </w:r>
      <w:r w:rsidRPr="00994BD0">
        <w:rPr>
          <w:rFonts w:ascii="Times New Roman" w:eastAsia="Times New Roman" w:hAnsi="Times New Roman" w:cs="Times New Roman"/>
          <w:b/>
          <w:bCs/>
          <w:kern w:val="0"/>
          <w:sz w:val="32"/>
          <w:szCs w:val="32"/>
          <w:lang w:eastAsia="es-EC" w:bidi="he-IL"/>
          <w14:ligatures w14:val="none"/>
        </w:rPr>
        <w:t>se ha recibido y se ha cerrado</w:t>
      </w:r>
      <w:r w:rsidRPr="00994BD0">
        <w:rPr>
          <w:rFonts w:ascii="Times New Roman" w:eastAsia="Times New Roman" w:hAnsi="Times New Roman" w:cs="Times New Roman"/>
          <w:kern w:val="0"/>
          <w:sz w:val="32"/>
          <w:szCs w:val="32"/>
          <w:lang w:eastAsia="es-EC" w:bidi="he-IL"/>
          <w14:ligatures w14:val="none"/>
        </w:rPr>
        <w:t xml:space="preserve">. Es la versión "final" de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xml:space="preserve">, ya no está en proceso, sino completamente </w:t>
      </w:r>
      <w:r w:rsidRPr="00994BD0">
        <w:rPr>
          <w:rFonts w:ascii="Times New Roman" w:eastAsia="Times New Roman" w:hAnsi="Times New Roman" w:cs="Times New Roman"/>
          <w:b/>
          <w:bCs/>
          <w:kern w:val="0"/>
          <w:sz w:val="32"/>
          <w:szCs w:val="32"/>
          <w:lang w:eastAsia="es-EC" w:bidi="he-IL"/>
          <w14:ligatures w14:val="none"/>
        </w:rPr>
        <w:t>estable</w:t>
      </w:r>
      <w:r w:rsidRPr="00994BD0">
        <w:rPr>
          <w:rFonts w:ascii="Times New Roman" w:eastAsia="Times New Roman" w:hAnsi="Times New Roman" w:cs="Times New Roman"/>
          <w:kern w:val="0"/>
          <w:sz w:val="32"/>
          <w:szCs w:val="32"/>
          <w:lang w:eastAsia="es-EC" w:bidi="he-IL"/>
          <w14:ligatures w14:val="none"/>
        </w:rPr>
        <w:t>.</w:t>
      </w:r>
    </w:p>
    <w:p w14:paraId="5FF6D9AA" w14:textId="77777777" w:rsidR="00BC17E1" w:rsidRPr="00994BD0"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(Final Kaf)</w:t>
      </w:r>
    </w:p>
    <w:p w14:paraId="1C092EF8" w14:textId="77777777" w:rsidR="00BC17E1" w:rsidRPr="00994BD0" w:rsidRDefault="00BC17E1" w:rsidP="00BC17E1">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forma de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(Final Kaf)</w:t>
      </w:r>
      <w:r w:rsidRPr="00994BD0">
        <w:rPr>
          <w:rFonts w:ascii="Times New Roman" w:eastAsia="Times New Roman" w:hAnsi="Times New Roman" w:cs="Times New Roman"/>
          <w:kern w:val="0"/>
          <w:sz w:val="32"/>
          <w:szCs w:val="32"/>
          <w:lang w:eastAsia="es-EC" w:bidi="he-IL"/>
          <w14:ligatures w14:val="none"/>
        </w:rPr>
        <w:t xml:space="preserve"> se diferencia de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en su estructura, pero mantiene algunos de los elementos clave:</w:t>
      </w:r>
    </w:p>
    <w:p w14:paraId="275B9C43" w14:textId="77777777" w:rsidR="00BC17E1" w:rsidRPr="00994BD0" w:rsidRDefault="00BC17E1" w:rsidP="00BC17E1">
      <w:pPr>
        <w:numPr>
          <w:ilvl w:val="0"/>
          <w:numId w:val="38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 derecha</w:t>
      </w:r>
      <w:r w:rsidRPr="00994BD0">
        <w:rPr>
          <w:rFonts w:ascii="Times New Roman" w:eastAsia="Times New Roman" w:hAnsi="Times New Roman" w:cs="Times New Roman"/>
          <w:kern w:val="0"/>
          <w:sz w:val="32"/>
          <w:szCs w:val="32"/>
          <w:lang w:eastAsia="es-EC" w:bidi="he-IL"/>
          <w14:ligatures w14:val="none"/>
        </w:rPr>
        <w:t>:</w:t>
      </w:r>
    </w:p>
    <w:p w14:paraId="00868AB7" w14:textId="77777777" w:rsidR="00BC17E1" w:rsidRPr="00994BD0" w:rsidRDefault="00BC17E1" w:rsidP="00BC17E1">
      <w:pPr>
        <w:numPr>
          <w:ilvl w:val="1"/>
          <w:numId w:val="38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Al igual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xml:space="preserve">, la línea vertical derecha representa la </w:t>
      </w:r>
      <w:r w:rsidRPr="00994BD0">
        <w:rPr>
          <w:rFonts w:ascii="Times New Roman" w:eastAsia="Times New Roman" w:hAnsi="Times New Roman" w:cs="Times New Roman"/>
          <w:b/>
          <w:bCs/>
          <w:kern w:val="0"/>
          <w:sz w:val="32"/>
          <w:szCs w:val="32"/>
          <w:lang w:eastAsia="es-EC" w:bidi="he-IL"/>
          <w14:ligatures w14:val="none"/>
        </w:rPr>
        <w:t>base</w:t>
      </w:r>
      <w:r w:rsidRPr="00994BD0">
        <w:rPr>
          <w:rFonts w:ascii="Times New Roman" w:eastAsia="Times New Roman" w:hAnsi="Times New Roman" w:cs="Times New Roman"/>
          <w:kern w:val="0"/>
          <w:sz w:val="32"/>
          <w:szCs w:val="32"/>
          <w:lang w:eastAsia="es-EC" w:bidi="he-IL"/>
          <w14:ligatures w14:val="none"/>
        </w:rPr>
        <w:t xml:space="preserve"> sólida que sostiene el potencial o la acción. Esta línea es la fundación del proceso que se ha llevado a cabo.</w:t>
      </w:r>
    </w:p>
    <w:p w14:paraId="44842FD3" w14:textId="77777777" w:rsidR="00BC17E1" w:rsidRPr="00994BD0" w:rsidRDefault="00BC17E1" w:rsidP="00BC17E1">
      <w:pPr>
        <w:numPr>
          <w:ilvl w:val="0"/>
          <w:numId w:val="38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horizontal inferior</w:t>
      </w:r>
      <w:r w:rsidRPr="00994BD0">
        <w:rPr>
          <w:rFonts w:ascii="Times New Roman" w:eastAsia="Times New Roman" w:hAnsi="Times New Roman" w:cs="Times New Roman"/>
          <w:kern w:val="0"/>
          <w:sz w:val="32"/>
          <w:szCs w:val="32"/>
          <w:lang w:eastAsia="es-EC" w:bidi="he-IL"/>
          <w14:ligatures w14:val="none"/>
        </w:rPr>
        <w:t>:</w:t>
      </w:r>
    </w:p>
    <w:p w14:paraId="1E2B84FA" w14:textId="77777777" w:rsidR="00BC17E1" w:rsidRPr="00994BD0" w:rsidRDefault="00BC17E1" w:rsidP="00BC17E1">
      <w:pPr>
        <w:numPr>
          <w:ilvl w:val="1"/>
          <w:numId w:val="38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línea horizontal que se extiende hacia la derecha y termina en la parte inferior, lo que indica que el proceso ha llegado a su fin. A diferencia de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xml:space="preserve">, que tiene una línea superior más abierta,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muestra la </w:t>
      </w:r>
      <w:r w:rsidRPr="00994BD0">
        <w:rPr>
          <w:rFonts w:ascii="Times New Roman" w:eastAsia="Times New Roman" w:hAnsi="Times New Roman" w:cs="Times New Roman"/>
          <w:b/>
          <w:bCs/>
          <w:kern w:val="0"/>
          <w:sz w:val="32"/>
          <w:szCs w:val="32"/>
          <w:lang w:eastAsia="es-EC" w:bidi="he-IL"/>
          <w14:ligatures w14:val="none"/>
        </w:rPr>
        <w:t>cerradura</w:t>
      </w:r>
      <w:r w:rsidRPr="00994BD0">
        <w:rPr>
          <w:rFonts w:ascii="Times New Roman" w:eastAsia="Times New Roman" w:hAnsi="Times New Roman" w:cs="Times New Roman"/>
          <w:kern w:val="0"/>
          <w:sz w:val="32"/>
          <w:szCs w:val="32"/>
          <w:lang w:eastAsia="es-EC" w:bidi="he-IL"/>
          <w14:ligatures w14:val="none"/>
        </w:rPr>
        <w:t xml:space="preserve"> del proceso, lo que lo hace </w:t>
      </w:r>
      <w:r w:rsidRPr="00994BD0">
        <w:rPr>
          <w:rFonts w:ascii="Times New Roman" w:eastAsia="Times New Roman" w:hAnsi="Times New Roman" w:cs="Times New Roman"/>
          <w:b/>
          <w:bCs/>
          <w:kern w:val="0"/>
          <w:sz w:val="32"/>
          <w:szCs w:val="32"/>
          <w:lang w:eastAsia="es-EC" w:bidi="he-IL"/>
          <w14:ligatures w14:val="none"/>
        </w:rPr>
        <w:t>completo</w:t>
      </w:r>
      <w:r w:rsidRPr="00994BD0">
        <w:rPr>
          <w:rFonts w:ascii="Times New Roman" w:eastAsia="Times New Roman" w:hAnsi="Times New Roman" w:cs="Times New Roman"/>
          <w:kern w:val="0"/>
          <w:sz w:val="32"/>
          <w:szCs w:val="32"/>
          <w:lang w:eastAsia="es-EC" w:bidi="he-IL"/>
          <w14:ligatures w14:val="none"/>
        </w:rPr>
        <w:t>.</w:t>
      </w:r>
    </w:p>
    <w:p w14:paraId="0699292A" w14:textId="77777777" w:rsidR="00BC17E1" w:rsidRPr="00994BD0" w:rsidRDefault="00BC17E1" w:rsidP="00BC17E1">
      <w:pPr>
        <w:numPr>
          <w:ilvl w:val="0"/>
          <w:numId w:val="38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Curvatura hacia abajo</w:t>
      </w:r>
      <w:r w:rsidRPr="00994BD0">
        <w:rPr>
          <w:rFonts w:ascii="Times New Roman" w:eastAsia="Times New Roman" w:hAnsi="Times New Roman" w:cs="Times New Roman"/>
          <w:kern w:val="0"/>
          <w:sz w:val="32"/>
          <w:szCs w:val="32"/>
          <w:lang w:eastAsia="es-EC" w:bidi="he-IL"/>
          <w14:ligatures w14:val="none"/>
        </w:rPr>
        <w:t>:</w:t>
      </w:r>
    </w:p>
    <w:p w14:paraId="3CCCE888" w14:textId="77777777" w:rsidR="00BC17E1" w:rsidRPr="00994BD0" w:rsidRDefault="00BC17E1" w:rsidP="00BC17E1">
      <w:pPr>
        <w:numPr>
          <w:ilvl w:val="1"/>
          <w:numId w:val="38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curvatura hacia abajo refleja la </w:t>
      </w:r>
      <w:r w:rsidRPr="00994BD0">
        <w:rPr>
          <w:rFonts w:ascii="Times New Roman" w:eastAsia="Times New Roman" w:hAnsi="Times New Roman" w:cs="Times New Roman"/>
          <w:b/>
          <w:bCs/>
          <w:kern w:val="0"/>
          <w:sz w:val="32"/>
          <w:szCs w:val="32"/>
          <w:lang w:eastAsia="es-EC" w:bidi="he-IL"/>
          <w14:ligatures w14:val="none"/>
        </w:rPr>
        <w:t>acción de retener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contenedor</w:t>
      </w:r>
      <w:r w:rsidRPr="00994BD0">
        <w:rPr>
          <w:rFonts w:ascii="Times New Roman" w:eastAsia="Times New Roman" w:hAnsi="Times New Roman" w:cs="Times New Roman"/>
          <w:kern w:val="0"/>
          <w:sz w:val="32"/>
          <w:szCs w:val="32"/>
          <w:lang w:eastAsia="es-EC" w:bidi="he-IL"/>
          <w14:ligatures w14:val="none"/>
        </w:rPr>
        <w:t xml:space="preserve">, pero en el caso de </w:t>
      </w:r>
      <w:r w:rsidRPr="00994BD0">
        <w:rPr>
          <w:rFonts w:ascii="Times New Roman" w:eastAsia="Times New Roman" w:hAnsi="Times New Roman" w:cs="Times New Roman"/>
          <w:b/>
          <w:bCs/>
          <w:kern w:val="0"/>
          <w:sz w:val="32"/>
          <w:szCs w:val="32"/>
          <w:lang w:eastAsia="es-EC" w:bidi="he-IL"/>
          <w14:ligatures w14:val="none"/>
        </w:rPr>
        <w:t>Final Kaf</w:t>
      </w:r>
      <w:r w:rsidRPr="00994BD0">
        <w:rPr>
          <w:rFonts w:ascii="Times New Roman" w:eastAsia="Times New Roman" w:hAnsi="Times New Roman" w:cs="Times New Roman"/>
          <w:kern w:val="0"/>
          <w:sz w:val="32"/>
          <w:szCs w:val="32"/>
          <w:lang w:eastAsia="es-EC" w:bidi="he-IL"/>
          <w14:ligatures w14:val="none"/>
        </w:rPr>
        <w:t>, esto implica que lo que se ha contenido ya está finalizado o cerrado, simbolizando un contenedor sellado o una acción cerrada.</w:t>
      </w:r>
    </w:p>
    <w:p w14:paraId="1C016CB2" w14:textId="77777777" w:rsidR="00BC17E1" w:rsidRPr="00994BD0" w:rsidRDefault="00BC17E1" w:rsidP="00BC17E1">
      <w:pPr>
        <w:numPr>
          <w:ilvl w:val="0"/>
          <w:numId w:val="38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Comparación con otras letras</w:t>
      </w:r>
      <w:r w:rsidRPr="00994BD0">
        <w:rPr>
          <w:rFonts w:ascii="Times New Roman" w:eastAsia="Times New Roman" w:hAnsi="Times New Roman" w:cs="Times New Roman"/>
          <w:kern w:val="0"/>
          <w:sz w:val="32"/>
          <w:szCs w:val="32"/>
          <w:lang w:eastAsia="es-EC" w:bidi="he-IL"/>
          <w14:ligatures w14:val="none"/>
        </w:rPr>
        <w:t>:</w:t>
      </w:r>
    </w:p>
    <w:p w14:paraId="7DB3A07B" w14:textId="77777777" w:rsidR="00BC17E1" w:rsidRPr="00994BD0" w:rsidRDefault="00BC17E1" w:rsidP="00BC17E1">
      <w:pPr>
        <w:numPr>
          <w:ilvl w:val="1"/>
          <w:numId w:val="38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w:t>
      </w:r>
      <w:r w:rsidRPr="00994BD0">
        <w:rPr>
          <w:rFonts w:ascii="Times New Roman" w:eastAsia="Times New Roman" w:hAnsi="Times New Roman" w:cs="Times New Roman"/>
          <w:b/>
          <w:bCs/>
          <w:kern w:val="0"/>
          <w:sz w:val="32"/>
          <w:szCs w:val="32"/>
          <w:lang w:eastAsia="es-EC" w:bidi="he-IL"/>
          <w14:ligatures w14:val="none"/>
        </w:rPr>
        <w:t>proceso abierto</w:t>
      </w:r>
      <w:r w:rsidRPr="00994BD0">
        <w:rPr>
          <w:rFonts w:ascii="Times New Roman" w:eastAsia="Times New Roman" w:hAnsi="Times New Roman" w:cs="Times New Roman"/>
          <w:kern w:val="0"/>
          <w:sz w:val="32"/>
          <w:szCs w:val="32"/>
          <w:lang w:eastAsia="es-EC" w:bidi="he-IL"/>
          <w14:ligatures w14:val="none"/>
        </w:rPr>
        <w:t xml:space="preserve"> de recibir o contener, mientras que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ese proceso. Es la finalización de lo que empezó con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pero de manera completa y estable.</w:t>
      </w:r>
    </w:p>
    <w:p w14:paraId="6F209B3F" w14:textId="77777777" w:rsidR="00BC17E1" w:rsidRPr="00994BD0" w:rsidRDefault="00BC17E1" w:rsidP="00BC17E1">
      <w:pPr>
        <w:numPr>
          <w:ilvl w:val="1"/>
          <w:numId w:val="38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Comparado con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(Final Mem)</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más cerrada, indicando que el ciclo ha llegado a su fin.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finalización más fluida, mientras que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w:t>
      </w:r>
      <w:r w:rsidRPr="00994BD0">
        <w:rPr>
          <w:rFonts w:ascii="Times New Roman" w:eastAsia="Times New Roman" w:hAnsi="Times New Roman" w:cs="Times New Roman"/>
          <w:b/>
          <w:bCs/>
          <w:kern w:val="0"/>
          <w:sz w:val="32"/>
          <w:szCs w:val="32"/>
          <w:lang w:eastAsia="es-EC" w:bidi="he-IL"/>
          <w14:ligatures w14:val="none"/>
        </w:rPr>
        <w:t>definitiva</w:t>
      </w:r>
      <w:r w:rsidRPr="00994BD0">
        <w:rPr>
          <w:rFonts w:ascii="Times New Roman" w:eastAsia="Times New Roman" w:hAnsi="Times New Roman" w:cs="Times New Roman"/>
          <w:kern w:val="0"/>
          <w:sz w:val="32"/>
          <w:szCs w:val="32"/>
          <w:lang w:eastAsia="es-EC" w:bidi="he-IL"/>
          <w14:ligatures w14:val="none"/>
        </w:rPr>
        <w:t>.</w:t>
      </w:r>
    </w:p>
    <w:p w14:paraId="50F0B6CC" w14:textId="77777777" w:rsidR="00BC17E1" w:rsidRPr="00994BD0"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(Final Kaf)</w:t>
      </w:r>
    </w:p>
    <w:p w14:paraId="3DA19424" w14:textId="77777777" w:rsidR="00BC17E1" w:rsidRPr="00994BD0" w:rsidRDefault="00BC17E1" w:rsidP="00BC17E1">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El uso de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(Final Kaf)</w:t>
      </w:r>
      <w:r w:rsidRPr="00994BD0">
        <w:rPr>
          <w:rFonts w:ascii="Times New Roman" w:eastAsia="Times New Roman" w:hAnsi="Times New Roman" w:cs="Times New Roman"/>
          <w:kern w:val="0"/>
          <w:sz w:val="32"/>
          <w:szCs w:val="32"/>
          <w:lang w:eastAsia="es-EC" w:bidi="he-IL"/>
          <w14:ligatures w14:val="none"/>
        </w:rPr>
        <w:t xml:space="preserve"> está relacionado principalmente con su posición al final de las palabras. Su rol se centra en lo siguiente:</w:t>
      </w:r>
    </w:p>
    <w:p w14:paraId="7ABCEF5C" w14:textId="77777777" w:rsidR="00BC17E1" w:rsidRPr="00994BD0" w:rsidRDefault="00BC17E1" w:rsidP="00BC17E1">
      <w:pPr>
        <w:numPr>
          <w:ilvl w:val="0"/>
          <w:numId w:val="3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Cierre o Finalización</w:t>
      </w:r>
      <w:r w:rsidRPr="00994BD0">
        <w:rPr>
          <w:rFonts w:ascii="Times New Roman" w:eastAsia="Times New Roman" w:hAnsi="Times New Roman" w:cs="Times New Roman"/>
          <w:kern w:val="0"/>
          <w:sz w:val="32"/>
          <w:szCs w:val="32"/>
          <w:lang w:eastAsia="es-EC" w:bidi="he-IL"/>
          <w14:ligatures w14:val="none"/>
        </w:rPr>
        <w:t>:</w:t>
      </w:r>
    </w:p>
    <w:p w14:paraId="3D3784CC" w14:textId="77777777" w:rsidR="00BC17E1" w:rsidRPr="00994BD0" w:rsidRDefault="00BC17E1" w:rsidP="00BC17E1">
      <w:pPr>
        <w:numPr>
          <w:ilvl w:val="1"/>
          <w:numId w:val="3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Se utiliza para denotar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un proceso o ciclo. Es el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de una acción o proceso iniciado por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xml:space="preserve">. Puede indicar que una idea, acción o movimiento ha alcanzado su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y está listo para ser almacenado o sellado.</w:t>
      </w:r>
    </w:p>
    <w:p w14:paraId="15EE6100" w14:textId="77777777" w:rsidR="00BC17E1" w:rsidRPr="00994BD0" w:rsidRDefault="00BC17E1" w:rsidP="00BC17E1">
      <w:pPr>
        <w:numPr>
          <w:ilvl w:val="0"/>
          <w:numId w:val="3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Realización de la Potencialidad</w:t>
      </w:r>
      <w:r w:rsidRPr="00994BD0">
        <w:rPr>
          <w:rFonts w:ascii="Times New Roman" w:eastAsia="Times New Roman" w:hAnsi="Times New Roman" w:cs="Times New Roman"/>
          <w:kern w:val="0"/>
          <w:sz w:val="32"/>
          <w:szCs w:val="32"/>
          <w:lang w:eastAsia="es-EC" w:bidi="he-IL"/>
          <w14:ligatures w14:val="none"/>
        </w:rPr>
        <w:t>:</w:t>
      </w:r>
    </w:p>
    <w:p w14:paraId="750BFD23" w14:textId="77777777" w:rsidR="00BC17E1" w:rsidRPr="00994BD0" w:rsidRDefault="00BC17E1" w:rsidP="00BC17E1">
      <w:pPr>
        <w:numPr>
          <w:ilvl w:val="1"/>
          <w:numId w:val="3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realización del potencial</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xml:space="preserve">. Si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capacidad de recibir,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lo que se ha recibido y completado. En este sentido,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resultado tangible de lo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inició.</w:t>
      </w:r>
    </w:p>
    <w:p w14:paraId="67FB1422" w14:textId="77777777" w:rsidR="00BC17E1" w:rsidRPr="00994BD0" w:rsidRDefault="00BC17E1" w:rsidP="00BC17E1">
      <w:pPr>
        <w:numPr>
          <w:ilvl w:val="0"/>
          <w:numId w:val="3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Estabilidad y Cierre</w:t>
      </w:r>
      <w:r w:rsidRPr="00994BD0">
        <w:rPr>
          <w:rFonts w:ascii="Times New Roman" w:eastAsia="Times New Roman" w:hAnsi="Times New Roman" w:cs="Times New Roman"/>
          <w:kern w:val="0"/>
          <w:sz w:val="32"/>
          <w:szCs w:val="32"/>
          <w:lang w:eastAsia="es-EC" w:bidi="he-IL"/>
          <w14:ligatures w14:val="none"/>
        </w:rPr>
        <w:t>:</w:t>
      </w:r>
    </w:p>
    <w:p w14:paraId="26405643" w14:textId="77777777" w:rsidR="00BC17E1" w:rsidRPr="00994BD0" w:rsidRDefault="00BC17E1" w:rsidP="00BC17E1">
      <w:pPr>
        <w:numPr>
          <w:ilvl w:val="1"/>
          <w:numId w:val="3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Como una forma final,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también simboliza la </w:t>
      </w:r>
      <w:r w:rsidRPr="00994BD0">
        <w:rPr>
          <w:rFonts w:ascii="Times New Roman" w:eastAsia="Times New Roman" w:hAnsi="Times New Roman" w:cs="Times New Roman"/>
          <w:b/>
          <w:bCs/>
          <w:kern w:val="0"/>
          <w:sz w:val="32"/>
          <w:szCs w:val="32"/>
          <w:lang w:eastAsia="es-EC" w:bidi="he-IL"/>
          <w14:ligatures w14:val="none"/>
        </w:rPr>
        <w:t>estabilidad</w:t>
      </w:r>
      <w:r w:rsidRPr="00994BD0">
        <w:rPr>
          <w:rFonts w:ascii="Times New Roman" w:eastAsia="Times New Roman" w:hAnsi="Times New Roman" w:cs="Times New Roman"/>
          <w:kern w:val="0"/>
          <w:sz w:val="32"/>
          <w:szCs w:val="32"/>
          <w:lang w:eastAsia="es-EC" w:bidi="he-IL"/>
          <w14:ligatures w14:val="none"/>
        </w:rPr>
        <w:t xml:space="preserve"> que ocurre después de la acción. Una vez que la acción está cerrada, ya no hay espacio para más movimientos. Este símbolo puede denotar </w:t>
      </w:r>
      <w:r w:rsidRPr="00994BD0">
        <w:rPr>
          <w:rFonts w:ascii="Times New Roman" w:eastAsia="Times New Roman" w:hAnsi="Times New Roman" w:cs="Times New Roman"/>
          <w:b/>
          <w:bCs/>
          <w:kern w:val="0"/>
          <w:sz w:val="32"/>
          <w:szCs w:val="32"/>
          <w:lang w:eastAsia="es-EC" w:bidi="he-IL"/>
          <w14:ligatures w14:val="none"/>
        </w:rPr>
        <w:t>seguridad</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w:t>
      </w:r>
    </w:p>
    <w:p w14:paraId="0D3A1020" w14:textId="77777777" w:rsidR="00BC17E1" w:rsidRPr="00994BD0"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(Final Kaf) con otras letras hebreas</w:t>
      </w:r>
    </w:p>
    <w:p w14:paraId="07894F8E" w14:textId="77777777" w:rsidR="00BC17E1" w:rsidRPr="00994BD0" w:rsidRDefault="00BC17E1" w:rsidP="00BC17E1">
      <w:pPr>
        <w:numPr>
          <w:ilvl w:val="0"/>
          <w:numId w:val="38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w:t>
      </w:r>
    </w:p>
    <w:p w14:paraId="39BDA958" w14:textId="77777777" w:rsidR="00BC17E1" w:rsidRPr="00994BD0" w:rsidRDefault="00BC17E1" w:rsidP="00BC17E1">
      <w:pPr>
        <w:numPr>
          <w:ilvl w:val="1"/>
          <w:numId w:val="38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iniciativa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potencialidad</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(Final Kaf)</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concreción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realización</w:t>
      </w:r>
      <w:r w:rsidRPr="00994BD0">
        <w:rPr>
          <w:rFonts w:ascii="Times New Roman" w:eastAsia="Times New Roman" w:hAnsi="Times New Roman" w:cs="Times New Roman"/>
          <w:kern w:val="0"/>
          <w:sz w:val="32"/>
          <w:szCs w:val="32"/>
          <w:lang w:eastAsia="es-EC" w:bidi="he-IL"/>
          <w14:ligatures w14:val="none"/>
        </w:rPr>
        <w:t xml:space="preserve"> de ese potencial. La relación entre ambas letras es como un </w:t>
      </w:r>
      <w:r w:rsidRPr="00994BD0">
        <w:rPr>
          <w:rFonts w:ascii="Times New Roman" w:eastAsia="Times New Roman" w:hAnsi="Times New Roman" w:cs="Times New Roman"/>
          <w:b/>
          <w:bCs/>
          <w:kern w:val="0"/>
          <w:sz w:val="32"/>
          <w:szCs w:val="32"/>
          <w:lang w:eastAsia="es-EC" w:bidi="he-IL"/>
          <w14:ligatures w14:val="none"/>
        </w:rPr>
        <w:t>inicio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que culmina en un </w:t>
      </w:r>
      <w:r w:rsidRPr="00994BD0">
        <w:rPr>
          <w:rFonts w:ascii="Times New Roman" w:eastAsia="Times New Roman" w:hAnsi="Times New Roman" w:cs="Times New Roman"/>
          <w:b/>
          <w:bCs/>
          <w:kern w:val="0"/>
          <w:sz w:val="32"/>
          <w:szCs w:val="32"/>
          <w:lang w:eastAsia="es-EC" w:bidi="he-IL"/>
          <w14:ligatures w14:val="none"/>
        </w:rPr>
        <w:t>fin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w:t>
      </w:r>
    </w:p>
    <w:p w14:paraId="3C1655A2" w14:textId="77777777" w:rsidR="00BC17E1" w:rsidRPr="00994BD0" w:rsidRDefault="00BC17E1" w:rsidP="00BC17E1">
      <w:pPr>
        <w:numPr>
          <w:ilvl w:val="1"/>
          <w:numId w:val="38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(recibir) se convierte en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(finalizar lo recibido).</w:t>
      </w:r>
    </w:p>
    <w:p w14:paraId="3FDFF853" w14:textId="77777777" w:rsidR="00BC17E1" w:rsidRPr="00994BD0" w:rsidRDefault="00BC17E1" w:rsidP="00BC17E1">
      <w:pPr>
        <w:numPr>
          <w:ilvl w:val="0"/>
          <w:numId w:val="38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w:t>
      </w:r>
    </w:p>
    <w:p w14:paraId="0E466524" w14:textId="77777777" w:rsidR="00BC17E1" w:rsidRPr="00994BD0" w:rsidRDefault="00BC17E1" w:rsidP="00BC17E1">
      <w:pPr>
        <w:numPr>
          <w:ilvl w:val="1"/>
          <w:numId w:val="38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lugar de la creación</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producto final</w:t>
      </w:r>
      <w:r w:rsidRPr="00994BD0">
        <w:rPr>
          <w:rFonts w:ascii="Times New Roman" w:eastAsia="Times New Roman" w:hAnsi="Times New Roman" w:cs="Times New Roman"/>
          <w:kern w:val="0"/>
          <w:sz w:val="32"/>
          <w:szCs w:val="32"/>
          <w:lang w:eastAsia="es-EC" w:bidi="he-IL"/>
          <w14:ligatures w14:val="none"/>
        </w:rPr>
        <w:t xml:space="preserve"> de esa creación.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da origen, y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resultado alcanzado</w:t>
      </w:r>
      <w:r w:rsidRPr="00994BD0">
        <w:rPr>
          <w:rFonts w:ascii="Times New Roman" w:eastAsia="Times New Roman" w:hAnsi="Times New Roman" w:cs="Times New Roman"/>
          <w:kern w:val="0"/>
          <w:sz w:val="32"/>
          <w:szCs w:val="32"/>
          <w:lang w:eastAsia="es-EC" w:bidi="he-IL"/>
          <w14:ligatures w14:val="none"/>
        </w:rPr>
        <w:t xml:space="preserve"> al final del proceso.</w:t>
      </w:r>
    </w:p>
    <w:p w14:paraId="3DA2D984" w14:textId="77777777" w:rsidR="00BC17E1" w:rsidRPr="00994BD0" w:rsidRDefault="00BC17E1" w:rsidP="00BC17E1">
      <w:pPr>
        <w:numPr>
          <w:ilvl w:val="1"/>
          <w:numId w:val="38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(creación) culmina en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(resultado).</w:t>
      </w:r>
    </w:p>
    <w:p w14:paraId="2B7F62B7" w14:textId="77777777" w:rsidR="00BC17E1" w:rsidRPr="00994BD0" w:rsidRDefault="00BC17E1" w:rsidP="00BC17E1">
      <w:pPr>
        <w:numPr>
          <w:ilvl w:val="0"/>
          <w:numId w:val="38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w:t>
      </w:r>
    </w:p>
    <w:p w14:paraId="50FABE14" w14:textId="77777777" w:rsidR="00BC17E1" w:rsidRPr="00994BD0" w:rsidRDefault="00BC17E1" w:rsidP="00BC17E1">
      <w:pPr>
        <w:numPr>
          <w:ilvl w:val="1"/>
          <w:numId w:val="38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flujo de energía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estabilización</w:t>
      </w:r>
      <w:r w:rsidRPr="00994BD0">
        <w:rPr>
          <w:rFonts w:ascii="Times New Roman" w:eastAsia="Times New Roman" w:hAnsi="Times New Roman" w:cs="Times New Roman"/>
          <w:kern w:val="0"/>
          <w:sz w:val="32"/>
          <w:szCs w:val="32"/>
          <w:lang w:eastAsia="es-EC" w:bidi="he-IL"/>
          <w14:ligatures w14:val="none"/>
        </w:rPr>
        <w:t xml:space="preserve"> de ese flujo.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que lo que comenzó como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ha sido completado.</w:t>
      </w:r>
    </w:p>
    <w:p w14:paraId="3E5AD690" w14:textId="77777777" w:rsidR="00BC17E1" w:rsidRPr="00994BD0" w:rsidRDefault="00BC17E1" w:rsidP="00BC17E1">
      <w:pPr>
        <w:numPr>
          <w:ilvl w:val="1"/>
          <w:numId w:val="38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(movimiento) se detiene en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(finalización).</w:t>
      </w:r>
    </w:p>
    <w:p w14:paraId="3DE62F39" w14:textId="77777777" w:rsidR="00BC17E1" w:rsidRPr="00994BD0" w:rsidRDefault="00BC17E1" w:rsidP="00BC17E1">
      <w:pPr>
        <w:numPr>
          <w:ilvl w:val="0"/>
          <w:numId w:val="38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42AE808A" w14:textId="77777777" w:rsidR="00BC17E1" w:rsidRPr="00994BD0" w:rsidRDefault="00BC17E1" w:rsidP="00BC17E1">
      <w:pPr>
        <w:numPr>
          <w:ilvl w:val="1"/>
          <w:numId w:val="38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manifestación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de esa manifestación, lo que indica que lo que se manifestó ha sido </w:t>
      </w:r>
      <w:r w:rsidRPr="00994BD0">
        <w:rPr>
          <w:rFonts w:ascii="Times New Roman" w:eastAsia="Times New Roman" w:hAnsi="Times New Roman" w:cs="Times New Roman"/>
          <w:b/>
          <w:bCs/>
          <w:kern w:val="0"/>
          <w:sz w:val="32"/>
          <w:szCs w:val="32"/>
          <w:lang w:eastAsia="es-EC" w:bidi="he-IL"/>
          <w14:ligatures w14:val="none"/>
        </w:rPr>
        <w:t>completado</w:t>
      </w:r>
      <w:r w:rsidRPr="00994BD0">
        <w:rPr>
          <w:rFonts w:ascii="Times New Roman" w:eastAsia="Times New Roman" w:hAnsi="Times New Roman" w:cs="Times New Roman"/>
          <w:kern w:val="0"/>
          <w:sz w:val="32"/>
          <w:szCs w:val="32"/>
          <w:lang w:eastAsia="es-EC" w:bidi="he-IL"/>
          <w14:ligatures w14:val="none"/>
        </w:rPr>
        <w:t xml:space="preserve"> y ya no necesita más expansión.</w:t>
      </w:r>
    </w:p>
    <w:p w14:paraId="3B85F803" w14:textId="77777777" w:rsidR="00BC17E1" w:rsidRPr="00994BD0" w:rsidRDefault="00BC17E1" w:rsidP="00BC17E1">
      <w:pPr>
        <w:numPr>
          <w:ilvl w:val="1"/>
          <w:numId w:val="38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(manifestación) se cierra con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(completado).</w:t>
      </w:r>
    </w:p>
    <w:p w14:paraId="1D8868AD" w14:textId="77777777" w:rsidR="00BC17E1" w:rsidRPr="00994BD0"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(Final Kaf) enlazada con otras letras hebreas</w:t>
      </w:r>
    </w:p>
    <w:p w14:paraId="152489AB" w14:textId="77777777" w:rsidR="00BC17E1" w:rsidRPr="00994BD0" w:rsidRDefault="00BC17E1" w:rsidP="00BC17E1">
      <w:pPr>
        <w:numPr>
          <w:ilvl w:val="0"/>
          <w:numId w:val="38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ך + 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w:t>
      </w:r>
    </w:p>
    <w:p w14:paraId="35C23046" w14:textId="77777777" w:rsidR="00BC17E1" w:rsidRPr="00994BD0" w:rsidRDefault="00BC17E1" w:rsidP="00BC17E1">
      <w:pPr>
        <w:numPr>
          <w:ilvl w:val="1"/>
          <w:numId w:val="38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ך + 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Finalización del proceso divino</w:t>
      </w:r>
      <w:r w:rsidRPr="00994BD0">
        <w:rPr>
          <w:rFonts w:ascii="Times New Roman" w:eastAsia="Times New Roman" w:hAnsi="Times New Roman" w:cs="Times New Roman"/>
          <w:kern w:val="0"/>
          <w:sz w:val="32"/>
          <w:szCs w:val="32"/>
          <w:lang w:eastAsia="es-EC" w:bidi="he-IL"/>
          <w14:ligatures w14:val="none"/>
        </w:rPr>
        <w:t xml:space="preserve">. Lo que comenzó 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(lo divino) llega a un cierre definitivo con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lang w:eastAsia="es-EC" w:bidi="he-IL"/>
          <w14:ligatures w14:val="none"/>
        </w:rPr>
        <w:t>.</w:t>
      </w:r>
    </w:p>
    <w:p w14:paraId="75C2CE62" w14:textId="77777777" w:rsidR="00BC17E1" w:rsidRPr="00994BD0" w:rsidRDefault="00BC17E1" w:rsidP="00BC17E1">
      <w:pPr>
        <w:numPr>
          <w:ilvl w:val="0"/>
          <w:numId w:val="38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ך + 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w:t>
      </w:r>
    </w:p>
    <w:p w14:paraId="4D748774" w14:textId="77777777" w:rsidR="00BC17E1" w:rsidRPr="00994BD0" w:rsidRDefault="00BC17E1" w:rsidP="00BC17E1">
      <w:pPr>
        <w:numPr>
          <w:ilvl w:val="1"/>
          <w:numId w:val="38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ך + 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Finalización del flujo</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detiene y se estabiliza en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lang w:eastAsia="es-EC" w:bidi="he-IL"/>
          <w14:ligatures w14:val="none"/>
        </w:rPr>
        <w:t>, indicándole al proceso que ha llegado a su fin.</w:t>
      </w:r>
    </w:p>
    <w:p w14:paraId="0A7D3EBE" w14:textId="77777777" w:rsidR="00BC17E1" w:rsidRPr="00994BD0" w:rsidRDefault="00BC17E1" w:rsidP="00BC17E1">
      <w:pPr>
        <w:numPr>
          <w:ilvl w:val="0"/>
          <w:numId w:val="38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ך + 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w:t>
      </w:r>
    </w:p>
    <w:p w14:paraId="01DCAB16" w14:textId="77777777" w:rsidR="00BC17E1" w:rsidRPr="00994BD0" w:rsidRDefault="00BC17E1" w:rsidP="00BC17E1">
      <w:pPr>
        <w:numPr>
          <w:ilvl w:val="1"/>
          <w:numId w:val="38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ך + 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Culminación de la creación</w:t>
      </w:r>
      <w:r w:rsidRPr="00994BD0">
        <w:rPr>
          <w:rFonts w:ascii="Times New Roman" w:eastAsia="Times New Roman" w:hAnsi="Times New Roman" w:cs="Times New Roman"/>
          <w:kern w:val="0"/>
          <w:sz w:val="32"/>
          <w:szCs w:val="32"/>
          <w:lang w:eastAsia="es-EC" w:bidi="he-IL"/>
          <w14:ligatures w14:val="none"/>
        </w:rPr>
        <w:t xml:space="preserve">. Lo que se creó en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concreta y se cierra con </w:t>
      </w: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kern w:val="0"/>
          <w:sz w:val="32"/>
          <w:szCs w:val="32"/>
          <w:lang w:eastAsia="es-EC" w:bidi="he-IL"/>
          <w14:ligatures w14:val="none"/>
        </w:rPr>
        <w:t xml:space="preserve">, dando lugar a la </w:t>
      </w:r>
      <w:r w:rsidRPr="00994BD0">
        <w:rPr>
          <w:rFonts w:ascii="Times New Roman" w:eastAsia="Times New Roman" w:hAnsi="Times New Roman" w:cs="Times New Roman"/>
          <w:b/>
          <w:bCs/>
          <w:kern w:val="0"/>
          <w:sz w:val="32"/>
          <w:szCs w:val="32"/>
          <w:lang w:eastAsia="es-EC" w:bidi="he-IL"/>
          <w14:ligatures w14:val="none"/>
        </w:rPr>
        <w:t>realización</w:t>
      </w:r>
      <w:r w:rsidRPr="00994BD0">
        <w:rPr>
          <w:rFonts w:ascii="Times New Roman" w:eastAsia="Times New Roman" w:hAnsi="Times New Roman" w:cs="Times New Roman"/>
          <w:kern w:val="0"/>
          <w:sz w:val="32"/>
          <w:szCs w:val="32"/>
          <w:lang w:eastAsia="es-EC" w:bidi="he-IL"/>
          <w14:ligatures w14:val="none"/>
        </w:rPr>
        <w:t>.</w:t>
      </w:r>
    </w:p>
    <w:p w14:paraId="09937A05" w14:textId="77777777" w:rsidR="00BC17E1" w:rsidRPr="00994BD0" w:rsidRDefault="00BC17E1" w:rsidP="00702846">
      <w:pPr>
        <w:shd w:val="clear" w:color="auto" w:fill="FFFFFF" w:themeFill="background1"/>
        <w:rPr>
          <w:b/>
          <w:bCs/>
          <w:sz w:val="32"/>
          <w:szCs w:val="32"/>
        </w:rPr>
      </w:pPr>
    </w:p>
    <w:p w14:paraId="21258DD1" w14:textId="77777777" w:rsidR="00702846" w:rsidRPr="00994BD0" w:rsidRDefault="00702846" w:rsidP="00702846">
      <w:pPr>
        <w:shd w:val="clear" w:color="auto" w:fill="FFFFFF" w:themeFill="background1"/>
        <w:rPr>
          <w:b/>
          <w:bCs/>
          <w:sz w:val="32"/>
          <w:szCs w:val="32"/>
        </w:rPr>
      </w:pPr>
    </w:p>
    <w:p w14:paraId="29805738" w14:textId="77777777" w:rsidR="00702846" w:rsidRPr="00994BD0" w:rsidRDefault="00702846" w:rsidP="00702846">
      <w:pPr>
        <w:shd w:val="clear" w:color="auto" w:fill="95DCF7" w:themeFill="accent4" w:themeFillTint="66"/>
        <w:spacing w:after="0"/>
        <w:jc w:val="both"/>
        <w:rPr>
          <w:sz w:val="32"/>
          <w:szCs w:val="32"/>
        </w:rPr>
      </w:pPr>
      <w:bookmarkStart w:id="30" w:name="_Hlk191680588"/>
      <w:r w:rsidRPr="00994BD0">
        <w:rPr>
          <w:b/>
          <w:bCs/>
          <w:sz w:val="32"/>
          <w:szCs w:val="32"/>
        </w:rPr>
        <w:t xml:space="preserve">La letra </w:t>
      </w:r>
      <w:r w:rsidRPr="00994BD0">
        <w:rPr>
          <w:sz w:val="32"/>
          <w:szCs w:val="32"/>
          <w:rtl/>
        </w:rPr>
        <w:t>ק</w:t>
      </w:r>
      <w:r w:rsidRPr="00994BD0">
        <w:rPr>
          <w:sz w:val="32"/>
          <w:szCs w:val="32"/>
        </w:rPr>
        <w:t xml:space="preserve"> (Qoph / Qof)</w:t>
      </w:r>
    </w:p>
    <w:bookmarkEnd w:id="30"/>
    <w:p w14:paraId="7F227E3F" w14:textId="77777777" w:rsidR="00702846" w:rsidRPr="00994BD0" w:rsidRDefault="00702846" w:rsidP="00702846">
      <w:pPr>
        <w:shd w:val="clear" w:color="auto" w:fill="FFFFFF" w:themeFill="background1"/>
        <w:rPr>
          <w:b/>
          <w:bCs/>
          <w:sz w:val="32"/>
          <w:szCs w:val="32"/>
        </w:rPr>
      </w:pPr>
    </w:p>
    <w:p w14:paraId="2D6C47DA" w14:textId="77777777" w:rsidR="00702846" w:rsidRPr="00994BD0" w:rsidRDefault="00702846" w:rsidP="00702846">
      <w:pPr>
        <w:shd w:val="clear" w:color="auto" w:fill="FFFFFF" w:themeFill="background1"/>
        <w:rPr>
          <w:b/>
          <w:bCs/>
          <w:sz w:val="32"/>
          <w:szCs w:val="32"/>
        </w:rPr>
      </w:pPr>
      <w:r w:rsidRPr="00994BD0">
        <w:rPr>
          <w:b/>
          <w:bCs/>
          <w:sz w:val="32"/>
          <w:szCs w:val="32"/>
        </w:rPr>
        <w:t xml:space="preserve">1. Significado de </w:t>
      </w:r>
      <w:r w:rsidRPr="00994BD0">
        <w:rPr>
          <w:b/>
          <w:bCs/>
          <w:sz w:val="32"/>
          <w:szCs w:val="32"/>
          <w:rtl/>
          <w:lang w:bidi="he-IL"/>
        </w:rPr>
        <w:t>ק</w:t>
      </w:r>
      <w:r w:rsidRPr="00994BD0">
        <w:rPr>
          <w:b/>
          <w:bCs/>
          <w:sz w:val="32"/>
          <w:szCs w:val="32"/>
        </w:rPr>
        <w:t xml:space="preserve"> (Qof)</w:t>
      </w:r>
    </w:p>
    <w:p w14:paraId="2E0D53EF" w14:textId="77777777" w:rsidR="00702846" w:rsidRPr="00994BD0" w:rsidRDefault="00702846" w:rsidP="00702846">
      <w:pPr>
        <w:numPr>
          <w:ilvl w:val="0"/>
          <w:numId w:val="102"/>
        </w:numPr>
        <w:shd w:val="clear" w:color="auto" w:fill="FFFFFF" w:themeFill="background1"/>
        <w:rPr>
          <w:b/>
          <w:bCs/>
          <w:sz w:val="32"/>
          <w:szCs w:val="32"/>
        </w:rPr>
      </w:pPr>
      <w:r w:rsidRPr="00994BD0">
        <w:rPr>
          <w:b/>
          <w:bCs/>
          <w:sz w:val="32"/>
          <w:szCs w:val="32"/>
        </w:rPr>
        <w:t>Representa el equilibrio regulador entre aceptación (</w:t>
      </w:r>
      <w:r w:rsidRPr="00994BD0">
        <w:rPr>
          <w:b/>
          <w:bCs/>
          <w:sz w:val="32"/>
          <w:szCs w:val="32"/>
          <w:rtl/>
          <w:lang w:bidi="he-IL"/>
        </w:rPr>
        <w:t>ף</w:t>
      </w:r>
      <w:r w:rsidRPr="00994BD0">
        <w:rPr>
          <w:b/>
          <w:bCs/>
          <w:sz w:val="32"/>
          <w:szCs w:val="32"/>
        </w:rPr>
        <w:t>) y rechazo (</w:t>
      </w:r>
      <w:r w:rsidRPr="00994BD0">
        <w:rPr>
          <w:b/>
          <w:bCs/>
          <w:sz w:val="32"/>
          <w:szCs w:val="32"/>
          <w:rtl/>
          <w:lang w:bidi="he-IL"/>
        </w:rPr>
        <w:t>פ</w:t>
      </w:r>
      <w:r w:rsidRPr="00994BD0">
        <w:rPr>
          <w:b/>
          <w:bCs/>
          <w:sz w:val="32"/>
          <w:szCs w:val="32"/>
        </w:rPr>
        <w:t>).</w:t>
      </w:r>
    </w:p>
    <w:p w14:paraId="5059B437" w14:textId="77777777" w:rsidR="00702846" w:rsidRPr="00994BD0" w:rsidRDefault="00702846" w:rsidP="00702846">
      <w:pPr>
        <w:numPr>
          <w:ilvl w:val="0"/>
          <w:numId w:val="102"/>
        </w:numPr>
        <w:shd w:val="clear" w:color="auto" w:fill="FFFFFF" w:themeFill="background1"/>
        <w:rPr>
          <w:b/>
          <w:bCs/>
          <w:sz w:val="32"/>
          <w:szCs w:val="32"/>
        </w:rPr>
      </w:pPr>
      <w:r w:rsidRPr="00994BD0">
        <w:rPr>
          <w:b/>
          <w:bCs/>
          <w:sz w:val="32"/>
          <w:szCs w:val="32"/>
        </w:rPr>
        <w:t>Su función es evaluar qué elementos de un objeto o idea (</w:t>
      </w:r>
      <w:r w:rsidRPr="00994BD0">
        <w:rPr>
          <w:b/>
          <w:bCs/>
          <w:sz w:val="32"/>
          <w:szCs w:val="32"/>
          <w:rtl/>
          <w:lang w:bidi="he-IL"/>
        </w:rPr>
        <w:t>ה</w:t>
      </w:r>
      <w:r w:rsidRPr="00994BD0">
        <w:rPr>
          <w:b/>
          <w:bCs/>
          <w:sz w:val="32"/>
          <w:szCs w:val="32"/>
        </w:rPr>
        <w:t>) deben integrarse o descartarse para alcanzar un resultado esencial (</w:t>
      </w:r>
      <w:r w:rsidRPr="00994BD0">
        <w:rPr>
          <w:b/>
          <w:bCs/>
          <w:sz w:val="32"/>
          <w:szCs w:val="32"/>
          <w:rtl/>
          <w:lang w:bidi="he-IL"/>
        </w:rPr>
        <w:t>א</w:t>
      </w:r>
      <w:r w:rsidRPr="00994BD0">
        <w:rPr>
          <w:b/>
          <w:bCs/>
          <w:sz w:val="32"/>
          <w:szCs w:val="32"/>
        </w:rPr>
        <w:t>).</w:t>
      </w:r>
    </w:p>
    <w:p w14:paraId="1C638B42" w14:textId="77777777" w:rsidR="00702846" w:rsidRPr="00994BD0" w:rsidRDefault="00702846" w:rsidP="00702846">
      <w:pPr>
        <w:numPr>
          <w:ilvl w:val="0"/>
          <w:numId w:val="102"/>
        </w:numPr>
        <w:shd w:val="clear" w:color="auto" w:fill="FFFFFF" w:themeFill="background1"/>
        <w:rPr>
          <w:b/>
          <w:bCs/>
          <w:sz w:val="32"/>
          <w:szCs w:val="32"/>
        </w:rPr>
      </w:pPr>
      <w:r w:rsidRPr="00994BD0">
        <w:rPr>
          <w:b/>
          <w:bCs/>
          <w:sz w:val="32"/>
          <w:szCs w:val="32"/>
        </w:rPr>
        <w:t>En el ser humano, simboliza el carácter y la capacidad de tomar decisiones conscientes.</w:t>
      </w:r>
    </w:p>
    <w:p w14:paraId="31E21E52" w14:textId="77777777" w:rsidR="00702846" w:rsidRPr="00994BD0" w:rsidRDefault="00000000" w:rsidP="00702846">
      <w:pPr>
        <w:shd w:val="clear" w:color="auto" w:fill="FFFFFF" w:themeFill="background1"/>
        <w:rPr>
          <w:b/>
          <w:bCs/>
          <w:sz w:val="32"/>
          <w:szCs w:val="32"/>
        </w:rPr>
      </w:pPr>
      <w:r>
        <w:rPr>
          <w:b/>
          <w:bCs/>
          <w:sz w:val="32"/>
          <w:szCs w:val="32"/>
        </w:rPr>
        <w:pict w14:anchorId="5CE7CE09">
          <v:rect id="_x0000_i1120" style="width:0;height:1.5pt" o:hralign="center" o:hrstd="t" o:hr="t" fillcolor="#a0a0a0" stroked="f"/>
        </w:pict>
      </w:r>
    </w:p>
    <w:p w14:paraId="4AB2043C" w14:textId="77777777" w:rsidR="00702846" w:rsidRPr="00994BD0" w:rsidRDefault="00702846" w:rsidP="00702846">
      <w:pPr>
        <w:shd w:val="clear" w:color="auto" w:fill="FFFFFF" w:themeFill="background1"/>
        <w:rPr>
          <w:b/>
          <w:bCs/>
          <w:sz w:val="32"/>
          <w:szCs w:val="32"/>
        </w:rPr>
      </w:pPr>
      <w:r w:rsidRPr="00994BD0">
        <w:rPr>
          <w:b/>
          <w:bCs/>
          <w:sz w:val="32"/>
          <w:szCs w:val="32"/>
        </w:rPr>
        <w:t>2. Relación con otras letras</w:t>
      </w:r>
    </w:p>
    <w:p w14:paraId="2A594079" w14:textId="77777777" w:rsidR="00702846" w:rsidRPr="00994BD0" w:rsidRDefault="00702846" w:rsidP="00702846">
      <w:pPr>
        <w:shd w:val="clear" w:color="auto" w:fill="FFFFFF" w:themeFill="background1"/>
        <w:rPr>
          <w:b/>
          <w:bCs/>
          <w:sz w:val="32"/>
          <w:szCs w:val="32"/>
        </w:rPr>
      </w:pPr>
      <w:r w:rsidRPr="00994BD0">
        <w:rPr>
          <w:b/>
          <w:bCs/>
          <w:sz w:val="32"/>
          <w:szCs w:val="32"/>
        </w:rPr>
        <w:t xml:space="preserve">Padres de </w:t>
      </w:r>
      <w:r w:rsidRPr="00994BD0">
        <w:rPr>
          <w:b/>
          <w:bCs/>
          <w:sz w:val="32"/>
          <w:szCs w:val="32"/>
          <w:rtl/>
          <w:lang w:bidi="he-IL"/>
        </w:rPr>
        <w:t>ק</w:t>
      </w:r>
      <w:r w:rsidRPr="00994BD0">
        <w:rPr>
          <w:b/>
          <w:bCs/>
          <w:sz w:val="32"/>
          <w:szCs w:val="32"/>
        </w:rPr>
        <w:t>:</w:t>
      </w:r>
    </w:p>
    <w:p w14:paraId="3D0B3128" w14:textId="77777777" w:rsidR="00702846" w:rsidRPr="00994BD0" w:rsidRDefault="00702846" w:rsidP="00702846">
      <w:pPr>
        <w:numPr>
          <w:ilvl w:val="0"/>
          <w:numId w:val="103"/>
        </w:numPr>
        <w:shd w:val="clear" w:color="auto" w:fill="FFFFFF" w:themeFill="background1"/>
        <w:rPr>
          <w:b/>
          <w:bCs/>
          <w:sz w:val="32"/>
          <w:szCs w:val="32"/>
        </w:rPr>
      </w:pPr>
      <w:r w:rsidRPr="00994BD0">
        <w:rPr>
          <w:b/>
          <w:bCs/>
          <w:sz w:val="32"/>
          <w:szCs w:val="32"/>
          <w:rtl/>
          <w:lang w:bidi="he-IL"/>
        </w:rPr>
        <w:t>פ</w:t>
      </w:r>
      <w:r w:rsidRPr="00994BD0">
        <w:rPr>
          <w:b/>
          <w:bCs/>
          <w:sz w:val="32"/>
          <w:szCs w:val="32"/>
        </w:rPr>
        <w:t xml:space="preserve"> (Pe): Rechazo de elementos que no son adecuados.</w:t>
      </w:r>
    </w:p>
    <w:p w14:paraId="7169A525" w14:textId="77777777" w:rsidR="00702846" w:rsidRPr="00994BD0" w:rsidRDefault="00702846" w:rsidP="00702846">
      <w:pPr>
        <w:numPr>
          <w:ilvl w:val="0"/>
          <w:numId w:val="103"/>
        </w:numPr>
        <w:shd w:val="clear" w:color="auto" w:fill="FFFFFF" w:themeFill="background1"/>
        <w:rPr>
          <w:b/>
          <w:bCs/>
          <w:sz w:val="32"/>
          <w:szCs w:val="32"/>
        </w:rPr>
      </w:pPr>
      <w:r w:rsidRPr="00994BD0">
        <w:rPr>
          <w:b/>
          <w:bCs/>
          <w:sz w:val="32"/>
          <w:szCs w:val="32"/>
          <w:rtl/>
          <w:lang w:bidi="he-IL"/>
        </w:rPr>
        <w:t>ף</w:t>
      </w:r>
      <w:r w:rsidRPr="00994BD0">
        <w:rPr>
          <w:b/>
          <w:bCs/>
          <w:sz w:val="32"/>
          <w:szCs w:val="32"/>
        </w:rPr>
        <w:t xml:space="preserve"> (Pe Sofit): Aceptación de elementos útiles o necesarios.</w:t>
      </w:r>
    </w:p>
    <w:p w14:paraId="7CF15F91" w14:textId="77777777" w:rsidR="00702846" w:rsidRPr="00994BD0" w:rsidRDefault="00702846" w:rsidP="00702846">
      <w:pPr>
        <w:shd w:val="clear" w:color="auto" w:fill="FFFFFF" w:themeFill="background1"/>
        <w:rPr>
          <w:b/>
          <w:bCs/>
          <w:sz w:val="32"/>
          <w:szCs w:val="32"/>
        </w:rPr>
      </w:pPr>
      <w:r w:rsidRPr="00994BD0">
        <w:rPr>
          <w:b/>
          <w:bCs/>
          <w:sz w:val="32"/>
          <w:szCs w:val="32"/>
        </w:rPr>
        <w:t xml:space="preserve">Comparación con </w:t>
      </w:r>
      <w:r w:rsidRPr="00994BD0">
        <w:rPr>
          <w:b/>
          <w:bCs/>
          <w:sz w:val="32"/>
          <w:szCs w:val="32"/>
          <w:rtl/>
          <w:lang w:bidi="he-IL"/>
        </w:rPr>
        <w:t>ה</w:t>
      </w:r>
      <w:r w:rsidRPr="00994BD0">
        <w:rPr>
          <w:b/>
          <w:bCs/>
          <w:sz w:val="32"/>
          <w:szCs w:val="32"/>
        </w:rPr>
        <w:t xml:space="preserve"> (He):</w:t>
      </w:r>
    </w:p>
    <w:p w14:paraId="52EC49DE" w14:textId="77777777" w:rsidR="00702846" w:rsidRPr="00994BD0" w:rsidRDefault="00702846" w:rsidP="00702846">
      <w:pPr>
        <w:numPr>
          <w:ilvl w:val="0"/>
          <w:numId w:val="104"/>
        </w:numPr>
        <w:shd w:val="clear" w:color="auto" w:fill="FFFFFF" w:themeFill="background1"/>
        <w:rPr>
          <w:b/>
          <w:bCs/>
          <w:sz w:val="32"/>
          <w:szCs w:val="32"/>
        </w:rPr>
      </w:pPr>
      <w:r w:rsidRPr="00994BD0">
        <w:rPr>
          <w:b/>
          <w:bCs/>
          <w:sz w:val="32"/>
          <w:szCs w:val="32"/>
        </w:rPr>
        <w:t xml:space="preserve">Ambas evalúan elementos externos, pero </w:t>
      </w:r>
      <w:r w:rsidRPr="00994BD0">
        <w:rPr>
          <w:b/>
          <w:bCs/>
          <w:sz w:val="32"/>
          <w:szCs w:val="32"/>
          <w:rtl/>
          <w:lang w:bidi="he-IL"/>
        </w:rPr>
        <w:t xml:space="preserve">ה </w:t>
      </w:r>
      <w:r w:rsidRPr="00994BD0">
        <w:rPr>
          <w:b/>
          <w:bCs/>
          <w:sz w:val="32"/>
          <w:szCs w:val="32"/>
        </w:rPr>
        <w:t xml:space="preserve">solo atrae/rechaza de manera pasiva, mientras que </w:t>
      </w:r>
      <w:r w:rsidRPr="00994BD0">
        <w:rPr>
          <w:b/>
          <w:bCs/>
          <w:sz w:val="32"/>
          <w:szCs w:val="32"/>
          <w:rtl/>
          <w:lang w:bidi="he-IL"/>
        </w:rPr>
        <w:t xml:space="preserve">ק </w:t>
      </w:r>
      <w:r w:rsidRPr="00994BD0">
        <w:rPr>
          <w:b/>
          <w:bCs/>
          <w:sz w:val="32"/>
          <w:szCs w:val="32"/>
        </w:rPr>
        <w:t>analiza activamente para decidir qué integrar o excluir.</w:t>
      </w:r>
    </w:p>
    <w:p w14:paraId="4DDA9DCB" w14:textId="77777777" w:rsidR="00702846" w:rsidRPr="00994BD0" w:rsidRDefault="00000000" w:rsidP="00702846">
      <w:pPr>
        <w:shd w:val="clear" w:color="auto" w:fill="FFFFFF" w:themeFill="background1"/>
        <w:rPr>
          <w:b/>
          <w:bCs/>
          <w:sz w:val="32"/>
          <w:szCs w:val="32"/>
        </w:rPr>
      </w:pPr>
      <w:r>
        <w:rPr>
          <w:b/>
          <w:bCs/>
          <w:sz w:val="32"/>
          <w:szCs w:val="32"/>
        </w:rPr>
        <w:pict w14:anchorId="43D80D3B">
          <v:rect id="_x0000_i1121" style="width:0;height:1.5pt" o:hralign="center" o:hrstd="t" o:hr="t" fillcolor="#a0a0a0" stroked="f"/>
        </w:pict>
      </w:r>
    </w:p>
    <w:p w14:paraId="56E44DE9" w14:textId="77777777" w:rsidR="00702846" w:rsidRPr="00994BD0" w:rsidRDefault="00702846" w:rsidP="00702846">
      <w:pPr>
        <w:shd w:val="clear" w:color="auto" w:fill="FFFFFF" w:themeFill="background1"/>
        <w:rPr>
          <w:b/>
          <w:bCs/>
          <w:sz w:val="32"/>
          <w:szCs w:val="32"/>
        </w:rPr>
      </w:pPr>
      <w:r w:rsidRPr="00994BD0">
        <w:rPr>
          <w:b/>
          <w:bCs/>
          <w:sz w:val="32"/>
          <w:szCs w:val="32"/>
        </w:rPr>
        <w:t xml:space="preserve">3. Análisis de la Forma de </w:t>
      </w:r>
      <w:r w:rsidRPr="00994BD0">
        <w:rPr>
          <w:b/>
          <w:bCs/>
          <w:sz w:val="32"/>
          <w:szCs w:val="32"/>
          <w:rtl/>
          <w:lang w:bidi="he-IL"/>
        </w:rPr>
        <w:t>ק</w:t>
      </w:r>
    </w:p>
    <w:p w14:paraId="0F8DC355" w14:textId="77777777" w:rsidR="00702846" w:rsidRPr="00994BD0" w:rsidRDefault="00702846" w:rsidP="00702846">
      <w:pPr>
        <w:numPr>
          <w:ilvl w:val="0"/>
          <w:numId w:val="105"/>
        </w:numPr>
        <w:shd w:val="clear" w:color="auto" w:fill="FFFFFF" w:themeFill="background1"/>
        <w:rPr>
          <w:b/>
          <w:bCs/>
          <w:sz w:val="32"/>
          <w:szCs w:val="32"/>
        </w:rPr>
      </w:pPr>
      <w:r w:rsidRPr="00994BD0">
        <w:rPr>
          <w:b/>
          <w:bCs/>
          <w:sz w:val="32"/>
          <w:szCs w:val="32"/>
        </w:rPr>
        <w:t>Línea vertical derecha inclinada: Representa los elementos internos en evaluación que deben enderezarse.</w:t>
      </w:r>
    </w:p>
    <w:p w14:paraId="4C8B45A1" w14:textId="77777777" w:rsidR="00702846" w:rsidRPr="00994BD0" w:rsidRDefault="00702846" w:rsidP="00702846">
      <w:pPr>
        <w:numPr>
          <w:ilvl w:val="0"/>
          <w:numId w:val="105"/>
        </w:numPr>
        <w:shd w:val="clear" w:color="auto" w:fill="FFFFFF" w:themeFill="background1"/>
        <w:rPr>
          <w:b/>
          <w:bCs/>
          <w:sz w:val="32"/>
          <w:szCs w:val="32"/>
        </w:rPr>
      </w:pPr>
      <w:r w:rsidRPr="00994BD0">
        <w:rPr>
          <w:b/>
          <w:bCs/>
          <w:sz w:val="32"/>
          <w:szCs w:val="32"/>
        </w:rPr>
        <w:t>Línea vertical izquierda separada: Representa los elementos externos que pueden o no integrarse.</w:t>
      </w:r>
    </w:p>
    <w:p w14:paraId="15FB22B5" w14:textId="77777777" w:rsidR="00702846" w:rsidRPr="00994BD0" w:rsidRDefault="00702846" w:rsidP="00702846">
      <w:pPr>
        <w:numPr>
          <w:ilvl w:val="0"/>
          <w:numId w:val="105"/>
        </w:numPr>
        <w:shd w:val="clear" w:color="auto" w:fill="FFFFFF" w:themeFill="background1"/>
        <w:rPr>
          <w:b/>
          <w:bCs/>
          <w:sz w:val="32"/>
          <w:szCs w:val="32"/>
        </w:rPr>
      </w:pPr>
      <w:r w:rsidRPr="00994BD0">
        <w:rPr>
          <w:b/>
          <w:bCs/>
          <w:sz w:val="32"/>
          <w:szCs w:val="32"/>
        </w:rPr>
        <w:t>Línea horizontal superior: Es el proceso de decisión que conecta lo interno y lo externo.</w:t>
      </w:r>
    </w:p>
    <w:p w14:paraId="5E6F3ED6" w14:textId="77777777" w:rsidR="00702846" w:rsidRPr="00994BD0" w:rsidRDefault="00702846" w:rsidP="00702846">
      <w:pPr>
        <w:numPr>
          <w:ilvl w:val="0"/>
          <w:numId w:val="105"/>
        </w:numPr>
        <w:shd w:val="clear" w:color="auto" w:fill="FFFFFF" w:themeFill="background1"/>
        <w:rPr>
          <w:b/>
          <w:bCs/>
          <w:sz w:val="32"/>
          <w:szCs w:val="32"/>
        </w:rPr>
      </w:pPr>
      <w:r w:rsidRPr="00994BD0">
        <w:rPr>
          <w:b/>
          <w:bCs/>
          <w:sz w:val="32"/>
          <w:szCs w:val="32"/>
        </w:rPr>
        <w:t xml:space="preserve">Boca abierta hacia abajo: Indica que </w:t>
      </w:r>
      <w:r w:rsidRPr="00994BD0">
        <w:rPr>
          <w:b/>
          <w:bCs/>
          <w:sz w:val="32"/>
          <w:szCs w:val="32"/>
          <w:rtl/>
          <w:lang w:bidi="he-IL"/>
        </w:rPr>
        <w:t>ק</w:t>
      </w:r>
      <w:r w:rsidRPr="00994BD0">
        <w:rPr>
          <w:b/>
          <w:bCs/>
          <w:sz w:val="32"/>
          <w:szCs w:val="32"/>
        </w:rPr>
        <w:t xml:space="preserve"> toma decisiones sin ser controlado por otras letras.</w:t>
      </w:r>
    </w:p>
    <w:p w14:paraId="6CCA83B6" w14:textId="77777777" w:rsidR="00702846" w:rsidRPr="00994BD0" w:rsidRDefault="00000000" w:rsidP="00702846">
      <w:pPr>
        <w:shd w:val="clear" w:color="auto" w:fill="FFFFFF" w:themeFill="background1"/>
        <w:rPr>
          <w:b/>
          <w:bCs/>
          <w:sz w:val="32"/>
          <w:szCs w:val="32"/>
        </w:rPr>
      </w:pPr>
      <w:r>
        <w:rPr>
          <w:b/>
          <w:bCs/>
          <w:sz w:val="32"/>
          <w:szCs w:val="32"/>
        </w:rPr>
        <w:pict w14:anchorId="528061BB">
          <v:rect id="_x0000_i1122" style="width:0;height:1.5pt" o:hralign="center" o:hrstd="t" o:hr="t" fillcolor="#a0a0a0" stroked="f"/>
        </w:pict>
      </w:r>
    </w:p>
    <w:p w14:paraId="302BD381" w14:textId="77777777" w:rsidR="00702846" w:rsidRPr="00994BD0" w:rsidRDefault="00702846" w:rsidP="00702846">
      <w:pPr>
        <w:shd w:val="clear" w:color="auto" w:fill="FFFFFF" w:themeFill="background1"/>
        <w:rPr>
          <w:b/>
          <w:bCs/>
          <w:sz w:val="32"/>
          <w:szCs w:val="32"/>
        </w:rPr>
      </w:pPr>
      <w:r w:rsidRPr="00994BD0">
        <w:rPr>
          <w:b/>
          <w:bCs/>
          <w:sz w:val="32"/>
          <w:szCs w:val="32"/>
        </w:rPr>
        <w:t xml:space="preserve">4. Comportamiento de </w:t>
      </w:r>
      <w:r w:rsidRPr="00994BD0">
        <w:rPr>
          <w:b/>
          <w:bCs/>
          <w:sz w:val="32"/>
          <w:szCs w:val="32"/>
          <w:rtl/>
          <w:lang w:bidi="he-IL"/>
        </w:rPr>
        <w:t>ק</w:t>
      </w:r>
      <w:r w:rsidRPr="00994BD0">
        <w:rPr>
          <w:b/>
          <w:bCs/>
          <w:sz w:val="32"/>
          <w:szCs w:val="32"/>
        </w:rPr>
        <w:t xml:space="preserve"> con otras letras</w:t>
      </w:r>
    </w:p>
    <w:p w14:paraId="1C5DD568" w14:textId="77777777" w:rsidR="00702846" w:rsidRPr="00994BD0" w:rsidRDefault="00702846" w:rsidP="00702846">
      <w:pPr>
        <w:numPr>
          <w:ilvl w:val="0"/>
          <w:numId w:val="106"/>
        </w:numPr>
        <w:shd w:val="clear" w:color="auto" w:fill="FFFFFF" w:themeFill="background1"/>
        <w:rPr>
          <w:b/>
          <w:bCs/>
          <w:sz w:val="32"/>
          <w:szCs w:val="32"/>
        </w:rPr>
      </w:pPr>
      <w:r w:rsidRPr="00994BD0">
        <w:rPr>
          <w:b/>
          <w:bCs/>
          <w:sz w:val="32"/>
          <w:szCs w:val="32"/>
          <w:rtl/>
          <w:lang w:bidi="he-IL"/>
        </w:rPr>
        <w:t xml:space="preserve">ק </w:t>
      </w:r>
      <w:r w:rsidRPr="00994BD0">
        <w:rPr>
          <w:b/>
          <w:bCs/>
          <w:sz w:val="32"/>
          <w:szCs w:val="32"/>
        </w:rPr>
        <w:t>modera y regula a otras letras, ajustando su función y velocidad hacia un objetivo.</w:t>
      </w:r>
    </w:p>
    <w:p w14:paraId="56D0AC94" w14:textId="77777777" w:rsidR="00702846" w:rsidRPr="00994BD0" w:rsidRDefault="00702846" w:rsidP="00702846">
      <w:pPr>
        <w:numPr>
          <w:ilvl w:val="0"/>
          <w:numId w:val="106"/>
        </w:numPr>
        <w:shd w:val="clear" w:color="auto" w:fill="FFFFFF" w:themeFill="background1"/>
        <w:rPr>
          <w:b/>
          <w:bCs/>
          <w:sz w:val="32"/>
          <w:szCs w:val="32"/>
        </w:rPr>
      </w:pPr>
      <w:r w:rsidRPr="00994BD0">
        <w:rPr>
          <w:b/>
          <w:bCs/>
          <w:sz w:val="32"/>
          <w:szCs w:val="32"/>
        </w:rPr>
        <w:t>Actúa como árbitro en diferentes sistemas: justicia, mente humana, regulación mecánica, etc.</w:t>
      </w:r>
    </w:p>
    <w:p w14:paraId="1E7993A4" w14:textId="77777777" w:rsidR="00702846" w:rsidRPr="00994BD0" w:rsidRDefault="00702846" w:rsidP="00702846">
      <w:pPr>
        <w:numPr>
          <w:ilvl w:val="0"/>
          <w:numId w:val="106"/>
        </w:numPr>
        <w:shd w:val="clear" w:color="auto" w:fill="FFFFFF" w:themeFill="background1"/>
        <w:rPr>
          <w:b/>
          <w:bCs/>
          <w:sz w:val="32"/>
          <w:szCs w:val="32"/>
        </w:rPr>
      </w:pPr>
      <w:r w:rsidRPr="00994BD0">
        <w:rPr>
          <w:b/>
          <w:bCs/>
          <w:sz w:val="32"/>
          <w:szCs w:val="32"/>
        </w:rPr>
        <w:t xml:space="preserve">Si </w:t>
      </w:r>
      <w:r w:rsidRPr="00994BD0">
        <w:rPr>
          <w:b/>
          <w:bCs/>
          <w:sz w:val="32"/>
          <w:szCs w:val="32"/>
          <w:rtl/>
          <w:lang w:bidi="he-IL"/>
        </w:rPr>
        <w:t>ק</w:t>
      </w:r>
      <w:r w:rsidRPr="00994BD0">
        <w:rPr>
          <w:b/>
          <w:bCs/>
          <w:sz w:val="32"/>
          <w:szCs w:val="32"/>
        </w:rPr>
        <w:t xml:space="preserve"> es consciente y sabio, crea armonía (</w:t>
      </w:r>
      <w:r w:rsidRPr="00994BD0">
        <w:rPr>
          <w:b/>
          <w:bCs/>
          <w:sz w:val="32"/>
          <w:szCs w:val="32"/>
          <w:rtl/>
          <w:lang w:bidi="he-IL"/>
        </w:rPr>
        <w:t>ם</w:t>
      </w:r>
      <w:r w:rsidRPr="00994BD0">
        <w:rPr>
          <w:b/>
          <w:bCs/>
          <w:sz w:val="32"/>
          <w:szCs w:val="32"/>
        </w:rPr>
        <w:t xml:space="preserve"> o </w:t>
      </w:r>
      <w:r w:rsidRPr="00994BD0">
        <w:rPr>
          <w:b/>
          <w:bCs/>
          <w:sz w:val="32"/>
          <w:szCs w:val="32"/>
          <w:rtl/>
          <w:lang w:bidi="he-IL"/>
        </w:rPr>
        <w:t>ס</w:t>
      </w:r>
      <w:r w:rsidRPr="00994BD0">
        <w:rPr>
          <w:b/>
          <w:bCs/>
          <w:sz w:val="32"/>
          <w:szCs w:val="32"/>
        </w:rPr>
        <w:t>). Si es corrupto o ignorante, genera caos (</w:t>
      </w:r>
      <w:r w:rsidRPr="00994BD0">
        <w:rPr>
          <w:b/>
          <w:bCs/>
          <w:sz w:val="32"/>
          <w:szCs w:val="32"/>
          <w:rtl/>
          <w:lang w:bidi="he-IL"/>
        </w:rPr>
        <w:t>ת</w:t>
      </w:r>
      <w:r w:rsidRPr="00994BD0">
        <w:rPr>
          <w:b/>
          <w:bCs/>
          <w:sz w:val="32"/>
          <w:szCs w:val="32"/>
        </w:rPr>
        <w:t>).</w:t>
      </w:r>
    </w:p>
    <w:p w14:paraId="3921C74E" w14:textId="77777777" w:rsidR="00702846" w:rsidRPr="00994BD0" w:rsidRDefault="00000000" w:rsidP="00702846">
      <w:pPr>
        <w:shd w:val="clear" w:color="auto" w:fill="FFFFFF" w:themeFill="background1"/>
        <w:rPr>
          <w:b/>
          <w:bCs/>
          <w:sz w:val="32"/>
          <w:szCs w:val="32"/>
        </w:rPr>
      </w:pPr>
      <w:r>
        <w:rPr>
          <w:b/>
          <w:bCs/>
          <w:sz w:val="32"/>
          <w:szCs w:val="32"/>
        </w:rPr>
        <w:pict w14:anchorId="22321FD9">
          <v:rect id="_x0000_i1123" style="width:0;height:1.5pt" o:hralign="center" o:hrstd="t" o:hr="t" fillcolor="#a0a0a0" stroked="f"/>
        </w:pict>
      </w:r>
    </w:p>
    <w:p w14:paraId="5FE7D52C" w14:textId="77777777" w:rsidR="00702846" w:rsidRPr="00994BD0" w:rsidRDefault="00702846" w:rsidP="00702846">
      <w:pPr>
        <w:shd w:val="clear" w:color="auto" w:fill="FFFFFF" w:themeFill="background1"/>
        <w:rPr>
          <w:b/>
          <w:bCs/>
          <w:sz w:val="32"/>
          <w:szCs w:val="32"/>
        </w:rPr>
      </w:pPr>
      <w:r w:rsidRPr="00994BD0">
        <w:rPr>
          <w:b/>
          <w:bCs/>
          <w:sz w:val="32"/>
          <w:szCs w:val="32"/>
        </w:rPr>
        <w:t xml:space="preserve">5. Utilización y Ejemplos de </w:t>
      </w:r>
      <w:r w:rsidRPr="00994BD0">
        <w:rPr>
          <w:b/>
          <w:bCs/>
          <w:sz w:val="32"/>
          <w:szCs w:val="32"/>
          <w:rtl/>
          <w:lang w:bidi="he-IL"/>
        </w:rPr>
        <w:t>ק</w:t>
      </w:r>
    </w:p>
    <w:p w14:paraId="5BE9F105" w14:textId="77777777" w:rsidR="00702846" w:rsidRPr="00994BD0" w:rsidRDefault="00702846" w:rsidP="00702846">
      <w:pPr>
        <w:shd w:val="clear" w:color="auto" w:fill="FFFFFF" w:themeFill="background1"/>
        <w:rPr>
          <w:b/>
          <w:bCs/>
          <w:sz w:val="32"/>
          <w:szCs w:val="32"/>
        </w:rPr>
      </w:pPr>
      <w:r w:rsidRPr="00994BD0">
        <w:rPr>
          <w:b/>
          <w:bCs/>
          <w:sz w:val="32"/>
          <w:szCs w:val="32"/>
        </w:rPr>
        <w:t>Regulación de sentidos:</w:t>
      </w:r>
    </w:p>
    <w:p w14:paraId="38D02635" w14:textId="77777777" w:rsidR="00702846" w:rsidRPr="00994BD0" w:rsidRDefault="00702846" w:rsidP="00702846">
      <w:pPr>
        <w:numPr>
          <w:ilvl w:val="0"/>
          <w:numId w:val="107"/>
        </w:numPr>
        <w:shd w:val="clear" w:color="auto" w:fill="FFFFFF" w:themeFill="background1"/>
        <w:rPr>
          <w:b/>
          <w:bCs/>
          <w:sz w:val="32"/>
          <w:szCs w:val="32"/>
        </w:rPr>
      </w:pPr>
      <w:r w:rsidRPr="00994BD0">
        <w:rPr>
          <w:b/>
          <w:bCs/>
          <w:sz w:val="32"/>
          <w:szCs w:val="32"/>
          <w:rtl/>
          <w:lang w:bidi="he-IL"/>
        </w:rPr>
        <w:t>ק</w:t>
      </w:r>
      <w:r w:rsidRPr="00994BD0">
        <w:rPr>
          <w:b/>
          <w:bCs/>
          <w:sz w:val="32"/>
          <w:szCs w:val="32"/>
        </w:rPr>
        <w:t xml:space="preserve"> selecciona los estímulos que el cerebro debe procesar (ejemplo: enfocarse en una voz específica en una multitud).</w:t>
      </w:r>
    </w:p>
    <w:p w14:paraId="24568D7B" w14:textId="77777777" w:rsidR="00702846" w:rsidRPr="00994BD0" w:rsidRDefault="00702846" w:rsidP="00702846">
      <w:pPr>
        <w:numPr>
          <w:ilvl w:val="0"/>
          <w:numId w:val="107"/>
        </w:numPr>
        <w:shd w:val="clear" w:color="auto" w:fill="FFFFFF" w:themeFill="background1"/>
        <w:rPr>
          <w:b/>
          <w:bCs/>
          <w:sz w:val="32"/>
          <w:szCs w:val="32"/>
        </w:rPr>
      </w:pPr>
      <w:r w:rsidRPr="00994BD0">
        <w:rPr>
          <w:b/>
          <w:bCs/>
          <w:sz w:val="32"/>
          <w:szCs w:val="32"/>
        </w:rPr>
        <w:t xml:space="preserve">Fórmula: </w:t>
      </w:r>
      <w:r w:rsidRPr="00994BD0">
        <w:rPr>
          <w:b/>
          <w:bCs/>
          <w:sz w:val="32"/>
          <w:szCs w:val="32"/>
          <w:rtl/>
          <w:lang w:bidi="he-IL"/>
        </w:rPr>
        <w:t>א</w:t>
      </w:r>
      <w:r w:rsidRPr="00994BD0">
        <w:rPr>
          <w:b/>
          <w:bCs/>
          <w:sz w:val="32"/>
          <w:szCs w:val="32"/>
        </w:rPr>
        <w:t>(</w:t>
      </w:r>
      <w:proofErr w:type="spellStart"/>
      <w:r w:rsidRPr="00994BD0">
        <w:rPr>
          <w:b/>
          <w:bCs/>
          <w:sz w:val="32"/>
          <w:szCs w:val="32"/>
        </w:rPr>
        <w:t>atencio</w:t>
      </w:r>
      <w:r w:rsidRPr="00994BD0">
        <w:rPr>
          <w:rFonts w:ascii="Arial" w:hAnsi="Arial" w:cs="Arial"/>
          <w:b/>
          <w:bCs/>
          <w:sz w:val="32"/>
          <w:szCs w:val="32"/>
        </w:rPr>
        <w:t>ˊ</w:t>
      </w:r>
      <w:r w:rsidRPr="00994BD0">
        <w:rPr>
          <w:b/>
          <w:bCs/>
          <w:sz w:val="32"/>
          <w:szCs w:val="32"/>
        </w:rPr>
        <w:t>n</w:t>
      </w:r>
      <w:proofErr w:type="spellEnd"/>
      <w:r w:rsidRPr="00994BD0">
        <w:rPr>
          <w:b/>
          <w:bCs/>
          <w:sz w:val="32"/>
          <w:szCs w:val="32"/>
        </w:rPr>
        <w:t>)=</w:t>
      </w:r>
      <w:r w:rsidRPr="00994BD0">
        <w:rPr>
          <w:b/>
          <w:bCs/>
          <w:sz w:val="32"/>
          <w:szCs w:val="32"/>
          <w:rtl/>
          <w:lang w:bidi="he-IL"/>
        </w:rPr>
        <w:t>ק</w:t>
      </w:r>
      <w:r w:rsidRPr="00994BD0">
        <w:rPr>
          <w:b/>
          <w:bCs/>
          <w:sz w:val="32"/>
          <w:szCs w:val="32"/>
        </w:rPr>
        <w:t>(</w:t>
      </w:r>
      <w:r w:rsidRPr="00994BD0">
        <w:rPr>
          <w:b/>
          <w:bCs/>
          <w:sz w:val="32"/>
          <w:szCs w:val="32"/>
          <w:rtl/>
          <w:lang w:bidi="he-IL"/>
        </w:rPr>
        <w:t>ה</w:t>
      </w:r>
      <w:r w:rsidRPr="00994BD0">
        <w:rPr>
          <w:b/>
          <w:bCs/>
          <w:sz w:val="32"/>
          <w:szCs w:val="32"/>
        </w:rPr>
        <w:t>(</w:t>
      </w:r>
      <w:proofErr w:type="spellStart"/>
      <w:r w:rsidRPr="00994BD0">
        <w:rPr>
          <w:b/>
          <w:bCs/>
          <w:sz w:val="32"/>
          <w:szCs w:val="32"/>
        </w:rPr>
        <w:t>estı</w:t>
      </w:r>
      <w:r w:rsidRPr="00994BD0">
        <w:rPr>
          <w:rFonts w:ascii="Arial" w:hAnsi="Arial" w:cs="Arial"/>
          <w:b/>
          <w:bCs/>
          <w:sz w:val="32"/>
          <w:szCs w:val="32"/>
        </w:rPr>
        <w:t>ˊ</w:t>
      </w:r>
      <w:r w:rsidRPr="00994BD0">
        <w:rPr>
          <w:b/>
          <w:bCs/>
          <w:sz w:val="32"/>
          <w:szCs w:val="32"/>
        </w:rPr>
        <w:t>mulos</w:t>
      </w:r>
      <w:proofErr w:type="spellEnd"/>
      <w:proofErr w:type="gramStart"/>
      <w:r w:rsidRPr="00994BD0">
        <w:rPr>
          <w:b/>
          <w:bCs/>
          <w:sz w:val="32"/>
          <w:szCs w:val="32"/>
        </w:rPr>
        <w:t>),</w:t>
      </w:r>
      <w:r w:rsidRPr="00994BD0">
        <w:rPr>
          <w:b/>
          <w:bCs/>
          <w:sz w:val="32"/>
          <w:szCs w:val="32"/>
          <w:rtl/>
          <w:lang w:bidi="he-IL"/>
        </w:rPr>
        <w:t>פ</w:t>
      </w:r>
      <w:proofErr w:type="gramEnd"/>
      <w:r w:rsidRPr="00994BD0">
        <w:rPr>
          <w:b/>
          <w:bCs/>
          <w:sz w:val="32"/>
          <w:szCs w:val="32"/>
        </w:rPr>
        <w:t>(ruido),</w:t>
      </w:r>
      <w:r w:rsidRPr="00994BD0">
        <w:rPr>
          <w:b/>
          <w:bCs/>
          <w:sz w:val="32"/>
          <w:szCs w:val="32"/>
          <w:rtl/>
          <w:lang w:bidi="he-IL"/>
        </w:rPr>
        <w:t>ף</w:t>
      </w:r>
      <w:r w:rsidRPr="00994BD0">
        <w:rPr>
          <w:b/>
          <w:bCs/>
          <w:sz w:val="32"/>
          <w:szCs w:val="32"/>
        </w:rPr>
        <w:t>(</w:t>
      </w:r>
      <w:proofErr w:type="spellStart"/>
      <w:r w:rsidRPr="00994BD0">
        <w:rPr>
          <w:b/>
          <w:bCs/>
          <w:sz w:val="32"/>
          <w:szCs w:val="32"/>
        </w:rPr>
        <w:t>vocesrelevantes</w:t>
      </w:r>
      <w:proofErr w:type="spellEnd"/>
      <w:r w:rsidRPr="00994BD0">
        <w:rPr>
          <w:b/>
          <w:bCs/>
          <w:sz w:val="32"/>
          <w:szCs w:val="32"/>
        </w:rPr>
        <w:t>))</w:t>
      </w:r>
      <w:r w:rsidRPr="00994BD0">
        <w:rPr>
          <w:b/>
          <w:bCs/>
          <w:sz w:val="32"/>
          <w:szCs w:val="32"/>
          <w:rtl/>
          <w:lang w:bidi="he-IL"/>
        </w:rPr>
        <w:t>א</w:t>
      </w:r>
      <w:r w:rsidRPr="00994BD0">
        <w:rPr>
          <w:b/>
          <w:bCs/>
          <w:sz w:val="32"/>
          <w:szCs w:val="32"/>
        </w:rPr>
        <w:t xml:space="preserve"> (atención) = </w:t>
      </w:r>
      <w:r w:rsidRPr="00994BD0">
        <w:rPr>
          <w:b/>
          <w:bCs/>
          <w:sz w:val="32"/>
          <w:szCs w:val="32"/>
          <w:rtl/>
          <w:lang w:bidi="he-IL"/>
        </w:rPr>
        <w:t>ק</w:t>
      </w:r>
      <w:r w:rsidRPr="00994BD0">
        <w:rPr>
          <w:b/>
          <w:bCs/>
          <w:sz w:val="32"/>
          <w:szCs w:val="32"/>
        </w:rPr>
        <w:t>(</w:t>
      </w:r>
      <w:r w:rsidRPr="00994BD0">
        <w:rPr>
          <w:b/>
          <w:bCs/>
          <w:sz w:val="32"/>
          <w:szCs w:val="32"/>
          <w:rtl/>
          <w:lang w:bidi="he-IL"/>
        </w:rPr>
        <w:t>ה</w:t>
      </w:r>
      <w:r w:rsidRPr="00994BD0">
        <w:rPr>
          <w:b/>
          <w:bCs/>
          <w:sz w:val="32"/>
          <w:szCs w:val="32"/>
        </w:rPr>
        <w:t xml:space="preserve"> (estímulos), </w:t>
      </w:r>
      <w:r w:rsidRPr="00994BD0">
        <w:rPr>
          <w:b/>
          <w:bCs/>
          <w:sz w:val="32"/>
          <w:szCs w:val="32"/>
          <w:rtl/>
          <w:lang w:bidi="he-IL"/>
        </w:rPr>
        <w:t>פ</w:t>
      </w:r>
      <w:r w:rsidRPr="00994BD0">
        <w:rPr>
          <w:b/>
          <w:bCs/>
          <w:sz w:val="32"/>
          <w:szCs w:val="32"/>
        </w:rPr>
        <w:t xml:space="preserve"> (ruido), </w:t>
      </w:r>
      <w:r w:rsidRPr="00994BD0">
        <w:rPr>
          <w:b/>
          <w:bCs/>
          <w:sz w:val="32"/>
          <w:szCs w:val="32"/>
          <w:rtl/>
          <w:lang w:bidi="he-IL"/>
        </w:rPr>
        <w:t>ף</w:t>
      </w:r>
      <w:r w:rsidRPr="00994BD0">
        <w:rPr>
          <w:b/>
          <w:bCs/>
          <w:sz w:val="32"/>
          <w:szCs w:val="32"/>
        </w:rPr>
        <w:t xml:space="preserve"> (voces relevantes))</w:t>
      </w:r>
      <w:r w:rsidRPr="00994BD0">
        <w:rPr>
          <w:b/>
          <w:bCs/>
          <w:sz w:val="32"/>
          <w:szCs w:val="32"/>
          <w:rtl/>
          <w:lang w:bidi="he-IL"/>
        </w:rPr>
        <w:t>א</w:t>
      </w:r>
      <w:r w:rsidRPr="00994BD0">
        <w:rPr>
          <w:b/>
          <w:bCs/>
          <w:sz w:val="32"/>
          <w:szCs w:val="32"/>
        </w:rPr>
        <w:t>(</w:t>
      </w:r>
      <w:proofErr w:type="spellStart"/>
      <w:r w:rsidRPr="00994BD0">
        <w:rPr>
          <w:b/>
          <w:bCs/>
          <w:sz w:val="32"/>
          <w:szCs w:val="32"/>
        </w:rPr>
        <w:t>atencio</w:t>
      </w:r>
      <w:r w:rsidRPr="00994BD0">
        <w:rPr>
          <w:rFonts w:ascii="Arial" w:hAnsi="Arial" w:cs="Arial"/>
          <w:b/>
          <w:bCs/>
          <w:sz w:val="32"/>
          <w:szCs w:val="32"/>
        </w:rPr>
        <w:t>ˊ</w:t>
      </w:r>
      <w:r w:rsidRPr="00994BD0">
        <w:rPr>
          <w:b/>
          <w:bCs/>
          <w:sz w:val="32"/>
          <w:szCs w:val="32"/>
        </w:rPr>
        <w:t>n</w:t>
      </w:r>
      <w:proofErr w:type="spellEnd"/>
      <w:r w:rsidRPr="00994BD0">
        <w:rPr>
          <w:b/>
          <w:bCs/>
          <w:sz w:val="32"/>
          <w:szCs w:val="32"/>
        </w:rPr>
        <w:t>)=</w:t>
      </w:r>
      <w:r w:rsidRPr="00994BD0">
        <w:rPr>
          <w:b/>
          <w:bCs/>
          <w:sz w:val="32"/>
          <w:szCs w:val="32"/>
          <w:rtl/>
          <w:lang w:bidi="he-IL"/>
        </w:rPr>
        <w:t>ק</w:t>
      </w:r>
      <w:r w:rsidRPr="00994BD0">
        <w:rPr>
          <w:b/>
          <w:bCs/>
          <w:sz w:val="32"/>
          <w:szCs w:val="32"/>
        </w:rPr>
        <w:t>(</w:t>
      </w:r>
      <w:r w:rsidRPr="00994BD0">
        <w:rPr>
          <w:b/>
          <w:bCs/>
          <w:sz w:val="32"/>
          <w:szCs w:val="32"/>
          <w:rtl/>
          <w:lang w:bidi="he-IL"/>
        </w:rPr>
        <w:t>ה</w:t>
      </w:r>
      <w:r w:rsidRPr="00994BD0">
        <w:rPr>
          <w:b/>
          <w:bCs/>
          <w:sz w:val="32"/>
          <w:szCs w:val="32"/>
        </w:rPr>
        <w:t>(</w:t>
      </w:r>
      <w:proofErr w:type="spellStart"/>
      <w:r w:rsidRPr="00994BD0">
        <w:rPr>
          <w:b/>
          <w:bCs/>
          <w:sz w:val="32"/>
          <w:szCs w:val="32"/>
        </w:rPr>
        <w:t>estı</w:t>
      </w:r>
      <w:r w:rsidRPr="00994BD0">
        <w:rPr>
          <w:rFonts w:ascii="Arial" w:hAnsi="Arial" w:cs="Arial"/>
          <w:b/>
          <w:bCs/>
          <w:sz w:val="32"/>
          <w:szCs w:val="32"/>
        </w:rPr>
        <w:t>ˊ</w:t>
      </w:r>
      <w:r w:rsidRPr="00994BD0">
        <w:rPr>
          <w:b/>
          <w:bCs/>
          <w:sz w:val="32"/>
          <w:szCs w:val="32"/>
        </w:rPr>
        <w:t>mulos</w:t>
      </w:r>
      <w:proofErr w:type="spellEnd"/>
      <w:r w:rsidRPr="00994BD0">
        <w:rPr>
          <w:b/>
          <w:bCs/>
          <w:sz w:val="32"/>
          <w:szCs w:val="32"/>
        </w:rPr>
        <w:t>),</w:t>
      </w:r>
      <w:r w:rsidRPr="00994BD0">
        <w:rPr>
          <w:b/>
          <w:bCs/>
          <w:sz w:val="32"/>
          <w:szCs w:val="32"/>
          <w:rtl/>
          <w:lang w:bidi="he-IL"/>
        </w:rPr>
        <w:t>פ</w:t>
      </w:r>
      <w:r w:rsidRPr="00994BD0">
        <w:rPr>
          <w:b/>
          <w:bCs/>
          <w:sz w:val="32"/>
          <w:szCs w:val="32"/>
        </w:rPr>
        <w:t>(ruido),</w:t>
      </w:r>
      <w:r w:rsidRPr="00994BD0">
        <w:rPr>
          <w:b/>
          <w:bCs/>
          <w:sz w:val="32"/>
          <w:szCs w:val="32"/>
          <w:rtl/>
          <w:lang w:bidi="he-IL"/>
        </w:rPr>
        <w:t>ף</w:t>
      </w:r>
      <w:r w:rsidRPr="00994BD0">
        <w:rPr>
          <w:b/>
          <w:bCs/>
          <w:sz w:val="32"/>
          <w:szCs w:val="32"/>
        </w:rPr>
        <w:t>(</w:t>
      </w:r>
      <w:proofErr w:type="spellStart"/>
      <w:r w:rsidRPr="00994BD0">
        <w:rPr>
          <w:b/>
          <w:bCs/>
          <w:sz w:val="32"/>
          <w:szCs w:val="32"/>
        </w:rPr>
        <w:t>vocesrelevantes</w:t>
      </w:r>
      <w:proofErr w:type="spellEnd"/>
      <w:r w:rsidRPr="00994BD0">
        <w:rPr>
          <w:b/>
          <w:bCs/>
          <w:sz w:val="32"/>
          <w:szCs w:val="32"/>
        </w:rPr>
        <w:t>))</w:t>
      </w:r>
    </w:p>
    <w:p w14:paraId="277E7370" w14:textId="77777777" w:rsidR="00702846" w:rsidRPr="00994BD0" w:rsidRDefault="00702846" w:rsidP="00702846">
      <w:pPr>
        <w:shd w:val="clear" w:color="auto" w:fill="FFFFFF" w:themeFill="background1"/>
        <w:rPr>
          <w:b/>
          <w:bCs/>
          <w:sz w:val="32"/>
          <w:szCs w:val="32"/>
        </w:rPr>
      </w:pPr>
      <w:r w:rsidRPr="00994BD0">
        <w:rPr>
          <w:b/>
          <w:bCs/>
          <w:sz w:val="32"/>
          <w:szCs w:val="32"/>
        </w:rPr>
        <w:t>Justicia:</w:t>
      </w:r>
    </w:p>
    <w:p w14:paraId="391F5BAA" w14:textId="77777777" w:rsidR="00702846" w:rsidRPr="00994BD0" w:rsidRDefault="00702846" w:rsidP="00702846">
      <w:pPr>
        <w:numPr>
          <w:ilvl w:val="0"/>
          <w:numId w:val="108"/>
        </w:numPr>
        <w:shd w:val="clear" w:color="auto" w:fill="FFFFFF" w:themeFill="background1"/>
        <w:rPr>
          <w:b/>
          <w:bCs/>
          <w:sz w:val="32"/>
          <w:szCs w:val="32"/>
        </w:rPr>
      </w:pPr>
      <w:r w:rsidRPr="00994BD0">
        <w:rPr>
          <w:b/>
          <w:bCs/>
          <w:sz w:val="32"/>
          <w:szCs w:val="32"/>
        </w:rPr>
        <w:t>Un juez (</w:t>
      </w:r>
      <w:r w:rsidRPr="00994BD0">
        <w:rPr>
          <w:b/>
          <w:bCs/>
          <w:sz w:val="32"/>
          <w:szCs w:val="32"/>
          <w:rtl/>
          <w:lang w:bidi="he-IL"/>
        </w:rPr>
        <w:t>ק</w:t>
      </w:r>
      <w:r w:rsidRPr="00994BD0">
        <w:rPr>
          <w:b/>
          <w:bCs/>
          <w:sz w:val="32"/>
          <w:szCs w:val="32"/>
        </w:rPr>
        <w:t>) analiza pruebas (</w:t>
      </w:r>
      <w:r w:rsidRPr="00994BD0">
        <w:rPr>
          <w:b/>
          <w:bCs/>
          <w:sz w:val="32"/>
          <w:szCs w:val="32"/>
          <w:rtl/>
          <w:lang w:bidi="he-IL"/>
        </w:rPr>
        <w:t>ה</w:t>
      </w:r>
      <w:r w:rsidRPr="00994BD0">
        <w:rPr>
          <w:b/>
          <w:bCs/>
          <w:sz w:val="32"/>
          <w:szCs w:val="32"/>
        </w:rPr>
        <w:t>), acepta (</w:t>
      </w:r>
      <w:r w:rsidRPr="00994BD0">
        <w:rPr>
          <w:b/>
          <w:bCs/>
          <w:sz w:val="32"/>
          <w:szCs w:val="32"/>
          <w:rtl/>
          <w:lang w:bidi="he-IL"/>
        </w:rPr>
        <w:t>ף</w:t>
      </w:r>
      <w:r w:rsidRPr="00994BD0">
        <w:rPr>
          <w:b/>
          <w:bCs/>
          <w:sz w:val="32"/>
          <w:szCs w:val="32"/>
        </w:rPr>
        <w:t>) las válidas, rechaza (</w:t>
      </w:r>
      <w:r w:rsidRPr="00994BD0">
        <w:rPr>
          <w:b/>
          <w:bCs/>
          <w:sz w:val="32"/>
          <w:szCs w:val="32"/>
          <w:rtl/>
          <w:lang w:bidi="he-IL"/>
        </w:rPr>
        <w:t>פ</w:t>
      </w:r>
      <w:r w:rsidRPr="00994BD0">
        <w:rPr>
          <w:b/>
          <w:bCs/>
          <w:sz w:val="32"/>
          <w:szCs w:val="32"/>
        </w:rPr>
        <w:t>) las falsas y emite un veredicto (</w:t>
      </w:r>
      <w:r w:rsidRPr="00994BD0">
        <w:rPr>
          <w:b/>
          <w:bCs/>
          <w:sz w:val="32"/>
          <w:szCs w:val="32"/>
          <w:rtl/>
          <w:lang w:bidi="he-IL"/>
        </w:rPr>
        <w:t>א</w:t>
      </w:r>
      <w:r w:rsidRPr="00994BD0">
        <w:rPr>
          <w:b/>
          <w:bCs/>
          <w:sz w:val="32"/>
          <w:szCs w:val="32"/>
        </w:rPr>
        <w:t>).</w:t>
      </w:r>
    </w:p>
    <w:p w14:paraId="030C69A5" w14:textId="77777777" w:rsidR="00702846" w:rsidRPr="00994BD0" w:rsidRDefault="00702846" w:rsidP="00702846">
      <w:pPr>
        <w:shd w:val="clear" w:color="auto" w:fill="FFFFFF" w:themeFill="background1"/>
        <w:rPr>
          <w:b/>
          <w:bCs/>
          <w:sz w:val="32"/>
          <w:szCs w:val="32"/>
        </w:rPr>
      </w:pPr>
      <w:r w:rsidRPr="00994BD0">
        <w:rPr>
          <w:b/>
          <w:bCs/>
          <w:sz w:val="32"/>
          <w:szCs w:val="32"/>
        </w:rPr>
        <w:t>Autocontrol humano:</w:t>
      </w:r>
    </w:p>
    <w:p w14:paraId="0E3D8D1A" w14:textId="77777777" w:rsidR="00702846" w:rsidRPr="00994BD0" w:rsidRDefault="00702846" w:rsidP="00702846">
      <w:pPr>
        <w:numPr>
          <w:ilvl w:val="0"/>
          <w:numId w:val="109"/>
        </w:numPr>
        <w:shd w:val="clear" w:color="auto" w:fill="FFFFFF" w:themeFill="background1"/>
        <w:rPr>
          <w:b/>
          <w:bCs/>
          <w:sz w:val="32"/>
          <w:szCs w:val="32"/>
        </w:rPr>
      </w:pPr>
      <w:r w:rsidRPr="00994BD0">
        <w:rPr>
          <w:b/>
          <w:bCs/>
          <w:sz w:val="32"/>
          <w:szCs w:val="32"/>
        </w:rPr>
        <w:t>Decidir rechazar (</w:t>
      </w:r>
      <w:r w:rsidRPr="00994BD0">
        <w:rPr>
          <w:b/>
          <w:bCs/>
          <w:sz w:val="32"/>
          <w:szCs w:val="32"/>
          <w:rtl/>
          <w:lang w:bidi="he-IL"/>
        </w:rPr>
        <w:t>פ</w:t>
      </w:r>
      <w:r w:rsidRPr="00994BD0">
        <w:rPr>
          <w:b/>
          <w:bCs/>
          <w:sz w:val="32"/>
          <w:szCs w:val="32"/>
        </w:rPr>
        <w:t>) comida chatarra y aceptar (</w:t>
      </w:r>
      <w:r w:rsidRPr="00994BD0">
        <w:rPr>
          <w:b/>
          <w:bCs/>
          <w:sz w:val="32"/>
          <w:szCs w:val="32"/>
          <w:rtl/>
          <w:lang w:bidi="he-IL"/>
        </w:rPr>
        <w:t>ף</w:t>
      </w:r>
      <w:r w:rsidRPr="00994BD0">
        <w:rPr>
          <w:b/>
          <w:bCs/>
          <w:sz w:val="32"/>
          <w:szCs w:val="32"/>
        </w:rPr>
        <w:t>) nutrientes para obtener salud (</w:t>
      </w:r>
      <w:r w:rsidRPr="00994BD0">
        <w:rPr>
          <w:b/>
          <w:bCs/>
          <w:sz w:val="32"/>
          <w:szCs w:val="32"/>
          <w:rtl/>
          <w:lang w:bidi="he-IL"/>
        </w:rPr>
        <w:t>א</w:t>
      </w:r>
      <w:r w:rsidRPr="00994BD0">
        <w:rPr>
          <w:b/>
          <w:bCs/>
          <w:sz w:val="32"/>
          <w:szCs w:val="32"/>
        </w:rPr>
        <w:t>).</w:t>
      </w:r>
    </w:p>
    <w:p w14:paraId="6A5ACDBA" w14:textId="77777777" w:rsidR="00702846" w:rsidRPr="00994BD0" w:rsidRDefault="00702846" w:rsidP="00702846">
      <w:pPr>
        <w:shd w:val="clear" w:color="auto" w:fill="FFFFFF" w:themeFill="background1"/>
        <w:rPr>
          <w:b/>
          <w:bCs/>
          <w:sz w:val="32"/>
          <w:szCs w:val="32"/>
        </w:rPr>
      </w:pPr>
      <w:r w:rsidRPr="00994BD0">
        <w:rPr>
          <w:b/>
          <w:bCs/>
          <w:sz w:val="32"/>
          <w:szCs w:val="32"/>
        </w:rPr>
        <w:t>Sistemas mecánicos:</w:t>
      </w:r>
    </w:p>
    <w:p w14:paraId="38933AA7" w14:textId="77777777" w:rsidR="00702846" w:rsidRPr="00994BD0" w:rsidRDefault="00702846" w:rsidP="00702846">
      <w:pPr>
        <w:numPr>
          <w:ilvl w:val="0"/>
          <w:numId w:val="110"/>
        </w:numPr>
        <w:shd w:val="clear" w:color="auto" w:fill="FFFFFF" w:themeFill="background1"/>
        <w:rPr>
          <w:b/>
          <w:bCs/>
          <w:sz w:val="32"/>
          <w:szCs w:val="32"/>
        </w:rPr>
      </w:pPr>
      <w:r w:rsidRPr="00994BD0">
        <w:rPr>
          <w:b/>
          <w:bCs/>
          <w:sz w:val="32"/>
          <w:szCs w:val="32"/>
        </w:rPr>
        <w:t>Un botón en una balanza (</w:t>
      </w:r>
      <w:r w:rsidRPr="00994BD0">
        <w:rPr>
          <w:b/>
          <w:bCs/>
          <w:sz w:val="32"/>
          <w:szCs w:val="32"/>
          <w:rtl/>
          <w:lang w:bidi="he-IL"/>
        </w:rPr>
        <w:t>ק</w:t>
      </w:r>
      <w:r w:rsidRPr="00994BD0">
        <w:rPr>
          <w:b/>
          <w:bCs/>
          <w:sz w:val="32"/>
          <w:szCs w:val="32"/>
        </w:rPr>
        <w:t>) ajusta la medición hasta obtener un peso exacto (</w:t>
      </w:r>
      <w:r w:rsidRPr="00994BD0">
        <w:rPr>
          <w:b/>
          <w:bCs/>
          <w:sz w:val="32"/>
          <w:szCs w:val="32"/>
          <w:rtl/>
          <w:lang w:bidi="he-IL"/>
        </w:rPr>
        <w:t>א</w:t>
      </w:r>
      <w:r w:rsidRPr="00994BD0">
        <w:rPr>
          <w:b/>
          <w:bCs/>
          <w:sz w:val="32"/>
          <w:szCs w:val="32"/>
        </w:rPr>
        <w:t>).</w:t>
      </w:r>
    </w:p>
    <w:p w14:paraId="033DE998" w14:textId="77777777" w:rsidR="00702846" w:rsidRPr="00994BD0" w:rsidRDefault="00702846" w:rsidP="00702846">
      <w:pPr>
        <w:shd w:val="clear" w:color="auto" w:fill="FFFFFF" w:themeFill="background1"/>
        <w:rPr>
          <w:b/>
          <w:bCs/>
          <w:sz w:val="32"/>
          <w:szCs w:val="32"/>
        </w:rPr>
      </w:pPr>
      <w:r w:rsidRPr="00994BD0">
        <w:rPr>
          <w:b/>
          <w:bCs/>
          <w:sz w:val="32"/>
          <w:szCs w:val="32"/>
        </w:rPr>
        <w:t>Creencias personales vs. Leyes universales:</w:t>
      </w:r>
    </w:p>
    <w:p w14:paraId="79372649" w14:textId="77777777" w:rsidR="00702846" w:rsidRPr="00994BD0" w:rsidRDefault="00702846" w:rsidP="00702846">
      <w:pPr>
        <w:numPr>
          <w:ilvl w:val="0"/>
          <w:numId w:val="111"/>
        </w:numPr>
        <w:shd w:val="clear" w:color="auto" w:fill="FFFFFF" w:themeFill="background1"/>
        <w:rPr>
          <w:b/>
          <w:bCs/>
          <w:sz w:val="32"/>
          <w:szCs w:val="32"/>
        </w:rPr>
      </w:pPr>
      <w:r w:rsidRPr="00994BD0">
        <w:rPr>
          <w:b/>
          <w:bCs/>
          <w:sz w:val="32"/>
          <w:szCs w:val="32"/>
        </w:rPr>
        <w:t>Una persona que sigue sus principios (</w:t>
      </w:r>
      <w:r w:rsidRPr="00994BD0">
        <w:rPr>
          <w:b/>
          <w:bCs/>
          <w:sz w:val="32"/>
          <w:szCs w:val="32"/>
          <w:rtl/>
          <w:lang w:bidi="he-IL"/>
        </w:rPr>
        <w:t>ק</w:t>
      </w:r>
      <w:r w:rsidRPr="00994BD0">
        <w:rPr>
          <w:b/>
          <w:bCs/>
          <w:sz w:val="32"/>
          <w:szCs w:val="32"/>
        </w:rPr>
        <w:t>) en lugar de normas externas (</w:t>
      </w:r>
      <w:r w:rsidRPr="00994BD0">
        <w:rPr>
          <w:b/>
          <w:bCs/>
          <w:sz w:val="32"/>
          <w:szCs w:val="32"/>
          <w:rtl/>
          <w:lang w:bidi="he-IL"/>
        </w:rPr>
        <w:t>ף</w:t>
      </w:r>
      <w:r w:rsidRPr="00994BD0">
        <w:rPr>
          <w:b/>
          <w:bCs/>
          <w:sz w:val="32"/>
          <w:szCs w:val="32"/>
        </w:rPr>
        <w:t>), pero arriesga desequilibrios si ignora realidades objetivas.</w:t>
      </w:r>
    </w:p>
    <w:p w14:paraId="53C4B5F5" w14:textId="77777777" w:rsidR="00702846" w:rsidRPr="00994BD0" w:rsidRDefault="00000000" w:rsidP="00702846">
      <w:pPr>
        <w:shd w:val="clear" w:color="auto" w:fill="FFFFFF" w:themeFill="background1"/>
        <w:rPr>
          <w:b/>
          <w:bCs/>
          <w:sz w:val="32"/>
          <w:szCs w:val="32"/>
        </w:rPr>
      </w:pPr>
      <w:r>
        <w:rPr>
          <w:b/>
          <w:bCs/>
          <w:sz w:val="32"/>
          <w:szCs w:val="32"/>
        </w:rPr>
        <w:pict w14:anchorId="77FC844C">
          <v:rect id="_x0000_i1124" style="width:0;height:1.5pt" o:hralign="center" o:hrstd="t" o:hr="t" fillcolor="#a0a0a0" stroked="f"/>
        </w:pict>
      </w:r>
    </w:p>
    <w:p w14:paraId="3C855717" w14:textId="77777777" w:rsidR="00702846" w:rsidRPr="00994BD0" w:rsidRDefault="00702846" w:rsidP="00702846">
      <w:pPr>
        <w:shd w:val="clear" w:color="auto" w:fill="FFFFFF" w:themeFill="background1"/>
        <w:rPr>
          <w:b/>
          <w:bCs/>
          <w:sz w:val="32"/>
          <w:szCs w:val="32"/>
        </w:rPr>
      </w:pPr>
      <w:r w:rsidRPr="00994BD0">
        <w:rPr>
          <w:b/>
          <w:bCs/>
          <w:sz w:val="32"/>
          <w:szCs w:val="32"/>
        </w:rPr>
        <w:t>6. Ejemplos de Combinaciones</w:t>
      </w:r>
    </w:p>
    <w:p w14:paraId="626AD416" w14:textId="77777777" w:rsidR="00702846" w:rsidRPr="00994BD0" w:rsidRDefault="00702846" w:rsidP="00702846">
      <w:pPr>
        <w:shd w:val="clear" w:color="auto" w:fill="FFFFFF" w:themeFill="background1"/>
        <w:rPr>
          <w:b/>
          <w:bCs/>
          <w:sz w:val="32"/>
          <w:szCs w:val="32"/>
        </w:rPr>
      </w:pPr>
      <w:r w:rsidRPr="00994BD0">
        <w:rPr>
          <w:b/>
          <w:bCs/>
          <w:sz w:val="32"/>
          <w:szCs w:val="32"/>
        </w:rPr>
        <w:t xml:space="preserve">Ejemplo 1: </w:t>
      </w:r>
      <w:r w:rsidRPr="00994BD0">
        <w:rPr>
          <w:b/>
          <w:bCs/>
          <w:sz w:val="32"/>
          <w:szCs w:val="32"/>
          <w:rtl/>
          <w:lang w:bidi="he-IL"/>
        </w:rPr>
        <w:t>ק + ה</w:t>
      </w:r>
      <w:r w:rsidRPr="00994BD0">
        <w:rPr>
          <w:b/>
          <w:bCs/>
          <w:sz w:val="32"/>
          <w:szCs w:val="32"/>
        </w:rPr>
        <w:t xml:space="preserve"> (He)</w:t>
      </w:r>
    </w:p>
    <w:p w14:paraId="37573BD1" w14:textId="77777777" w:rsidR="00702846" w:rsidRPr="00994BD0" w:rsidRDefault="00702846" w:rsidP="00702846">
      <w:pPr>
        <w:numPr>
          <w:ilvl w:val="0"/>
          <w:numId w:val="112"/>
        </w:numPr>
        <w:shd w:val="clear" w:color="auto" w:fill="FFFFFF" w:themeFill="background1"/>
        <w:rPr>
          <w:b/>
          <w:bCs/>
          <w:sz w:val="32"/>
          <w:szCs w:val="32"/>
        </w:rPr>
      </w:pPr>
      <w:r w:rsidRPr="00994BD0">
        <w:rPr>
          <w:b/>
          <w:bCs/>
          <w:sz w:val="32"/>
          <w:szCs w:val="32"/>
          <w:rtl/>
          <w:lang w:bidi="he-IL"/>
        </w:rPr>
        <w:t>ק</w:t>
      </w:r>
      <w:r w:rsidRPr="00994BD0">
        <w:rPr>
          <w:b/>
          <w:bCs/>
          <w:sz w:val="32"/>
          <w:szCs w:val="32"/>
        </w:rPr>
        <w:t xml:space="preserve"> (Qof): Juez evaluando un caso.</w:t>
      </w:r>
    </w:p>
    <w:p w14:paraId="289E8304" w14:textId="77777777" w:rsidR="00702846" w:rsidRPr="00994BD0" w:rsidRDefault="00702846" w:rsidP="00702846">
      <w:pPr>
        <w:numPr>
          <w:ilvl w:val="0"/>
          <w:numId w:val="112"/>
        </w:numPr>
        <w:shd w:val="clear" w:color="auto" w:fill="FFFFFF" w:themeFill="background1"/>
        <w:rPr>
          <w:b/>
          <w:bCs/>
          <w:sz w:val="32"/>
          <w:szCs w:val="32"/>
        </w:rPr>
      </w:pPr>
      <w:r w:rsidRPr="00994BD0">
        <w:rPr>
          <w:b/>
          <w:bCs/>
          <w:sz w:val="32"/>
          <w:szCs w:val="32"/>
          <w:rtl/>
          <w:lang w:bidi="he-IL"/>
        </w:rPr>
        <w:t>ה</w:t>
      </w:r>
      <w:r w:rsidRPr="00994BD0">
        <w:rPr>
          <w:b/>
          <w:bCs/>
          <w:sz w:val="32"/>
          <w:szCs w:val="32"/>
        </w:rPr>
        <w:t xml:space="preserve"> (He): Objeto complejo (</w:t>
      </w:r>
      <w:proofErr w:type="spellStart"/>
      <w:r w:rsidRPr="00994BD0">
        <w:rPr>
          <w:b/>
          <w:bCs/>
          <w:sz w:val="32"/>
          <w:szCs w:val="32"/>
        </w:rPr>
        <w:t>ej</w:t>
      </w:r>
      <w:proofErr w:type="spellEnd"/>
      <w:r w:rsidRPr="00994BD0">
        <w:rPr>
          <w:b/>
          <w:bCs/>
          <w:sz w:val="32"/>
          <w:szCs w:val="32"/>
        </w:rPr>
        <w:t>: acciones de un acusado).</w:t>
      </w:r>
    </w:p>
    <w:p w14:paraId="6414EBDF" w14:textId="77777777" w:rsidR="00702846" w:rsidRPr="00994BD0" w:rsidRDefault="00702846" w:rsidP="00702846">
      <w:pPr>
        <w:numPr>
          <w:ilvl w:val="0"/>
          <w:numId w:val="112"/>
        </w:numPr>
        <w:shd w:val="clear" w:color="auto" w:fill="FFFFFF" w:themeFill="background1"/>
        <w:rPr>
          <w:b/>
          <w:bCs/>
          <w:sz w:val="32"/>
          <w:szCs w:val="32"/>
        </w:rPr>
      </w:pPr>
      <w:r w:rsidRPr="00994BD0">
        <w:rPr>
          <w:b/>
          <w:bCs/>
          <w:sz w:val="32"/>
          <w:szCs w:val="32"/>
        </w:rPr>
        <w:t>Combinación:</w:t>
      </w:r>
    </w:p>
    <w:p w14:paraId="11A9A56D" w14:textId="77777777" w:rsidR="00702846" w:rsidRPr="00994BD0" w:rsidRDefault="00702846" w:rsidP="00702846">
      <w:pPr>
        <w:numPr>
          <w:ilvl w:val="1"/>
          <w:numId w:val="112"/>
        </w:numPr>
        <w:shd w:val="clear" w:color="auto" w:fill="FFFFFF" w:themeFill="background1"/>
        <w:rPr>
          <w:b/>
          <w:bCs/>
          <w:sz w:val="32"/>
          <w:szCs w:val="32"/>
        </w:rPr>
      </w:pPr>
      <w:r w:rsidRPr="00994BD0">
        <w:rPr>
          <w:b/>
          <w:bCs/>
          <w:sz w:val="32"/>
          <w:szCs w:val="32"/>
          <w:rtl/>
          <w:lang w:bidi="he-IL"/>
        </w:rPr>
        <w:t>ק + ה</w:t>
      </w:r>
      <w:r w:rsidRPr="00994BD0">
        <w:rPr>
          <w:b/>
          <w:bCs/>
          <w:sz w:val="32"/>
          <w:szCs w:val="32"/>
        </w:rPr>
        <w:t xml:space="preserve"> = "Veredicto basado en el análisis de evidencias y testimonios".</w:t>
      </w:r>
    </w:p>
    <w:p w14:paraId="343C1127" w14:textId="77777777" w:rsidR="00702846" w:rsidRPr="00994BD0" w:rsidRDefault="00702846" w:rsidP="00702846">
      <w:pPr>
        <w:numPr>
          <w:ilvl w:val="1"/>
          <w:numId w:val="112"/>
        </w:numPr>
        <w:shd w:val="clear" w:color="auto" w:fill="FFFFFF" w:themeFill="background1"/>
        <w:rPr>
          <w:b/>
          <w:bCs/>
          <w:sz w:val="32"/>
          <w:szCs w:val="32"/>
        </w:rPr>
      </w:pPr>
      <w:r w:rsidRPr="00994BD0">
        <w:rPr>
          <w:b/>
          <w:bCs/>
          <w:sz w:val="32"/>
          <w:szCs w:val="32"/>
        </w:rPr>
        <w:t xml:space="preserve">Resultado: </w:t>
      </w:r>
      <w:r w:rsidRPr="00994BD0">
        <w:rPr>
          <w:b/>
          <w:bCs/>
          <w:sz w:val="32"/>
          <w:szCs w:val="32"/>
          <w:rtl/>
          <w:lang w:bidi="he-IL"/>
        </w:rPr>
        <w:t>א</w:t>
      </w:r>
      <w:r w:rsidRPr="00994BD0">
        <w:rPr>
          <w:b/>
          <w:bCs/>
          <w:sz w:val="32"/>
          <w:szCs w:val="32"/>
        </w:rPr>
        <w:t xml:space="preserve"> (justicia o injusticia).</w:t>
      </w:r>
    </w:p>
    <w:p w14:paraId="7F6AD4BD" w14:textId="77777777" w:rsidR="00702846" w:rsidRPr="00994BD0" w:rsidRDefault="00702846" w:rsidP="00702846">
      <w:pPr>
        <w:shd w:val="clear" w:color="auto" w:fill="FFFFFF" w:themeFill="background1"/>
        <w:rPr>
          <w:b/>
          <w:bCs/>
          <w:sz w:val="32"/>
          <w:szCs w:val="32"/>
        </w:rPr>
      </w:pPr>
      <w:r w:rsidRPr="00994BD0">
        <w:rPr>
          <w:b/>
          <w:bCs/>
          <w:sz w:val="32"/>
          <w:szCs w:val="32"/>
        </w:rPr>
        <w:t xml:space="preserve">Ejemplo 2: </w:t>
      </w:r>
      <w:r w:rsidRPr="00994BD0">
        <w:rPr>
          <w:b/>
          <w:bCs/>
          <w:sz w:val="32"/>
          <w:szCs w:val="32"/>
          <w:rtl/>
          <w:lang w:bidi="he-IL"/>
        </w:rPr>
        <w:t>ק + פ + ף</w:t>
      </w:r>
    </w:p>
    <w:p w14:paraId="4070531E" w14:textId="77777777" w:rsidR="00702846" w:rsidRPr="00994BD0" w:rsidRDefault="00702846" w:rsidP="00702846">
      <w:pPr>
        <w:numPr>
          <w:ilvl w:val="0"/>
          <w:numId w:val="113"/>
        </w:numPr>
        <w:shd w:val="clear" w:color="auto" w:fill="FFFFFF" w:themeFill="background1"/>
        <w:rPr>
          <w:b/>
          <w:bCs/>
          <w:sz w:val="32"/>
          <w:szCs w:val="32"/>
        </w:rPr>
      </w:pPr>
      <w:r w:rsidRPr="00994BD0">
        <w:rPr>
          <w:b/>
          <w:bCs/>
          <w:sz w:val="32"/>
          <w:szCs w:val="32"/>
          <w:rtl/>
          <w:lang w:bidi="he-IL"/>
        </w:rPr>
        <w:t>ק</w:t>
      </w:r>
      <w:r w:rsidRPr="00994BD0">
        <w:rPr>
          <w:b/>
          <w:bCs/>
          <w:sz w:val="32"/>
          <w:szCs w:val="32"/>
        </w:rPr>
        <w:t xml:space="preserve"> (Qof): Cerebro humano.</w:t>
      </w:r>
    </w:p>
    <w:p w14:paraId="30317480" w14:textId="77777777" w:rsidR="00702846" w:rsidRPr="00994BD0" w:rsidRDefault="00702846" w:rsidP="00702846">
      <w:pPr>
        <w:numPr>
          <w:ilvl w:val="0"/>
          <w:numId w:val="113"/>
        </w:numPr>
        <w:shd w:val="clear" w:color="auto" w:fill="FFFFFF" w:themeFill="background1"/>
        <w:rPr>
          <w:b/>
          <w:bCs/>
          <w:sz w:val="32"/>
          <w:szCs w:val="32"/>
        </w:rPr>
      </w:pPr>
      <w:r w:rsidRPr="00994BD0">
        <w:rPr>
          <w:b/>
          <w:bCs/>
          <w:sz w:val="32"/>
          <w:szCs w:val="32"/>
          <w:rtl/>
          <w:lang w:bidi="he-IL"/>
        </w:rPr>
        <w:t>פ</w:t>
      </w:r>
      <w:r w:rsidRPr="00994BD0">
        <w:rPr>
          <w:b/>
          <w:bCs/>
          <w:sz w:val="32"/>
          <w:szCs w:val="32"/>
        </w:rPr>
        <w:t xml:space="preserve"> (Pe): Rechazo de estímulos dañinos (</w:t>
      </w:r>
      <w:proofErr w:type="spellStart"/>
      <w:r w:rsidRPr="00994BD0">
        <w:rPr>
          <w:b/>
          <w:bCs/>
          <w:sz w:val="32"/>
          <w:szCs w:val="32"/>
        </w:rPr>
        <w:t>ej</w:t>
      </w:r>
      <w:proofErr w:type="spellEnd"/>
      <w:r w:rsidRPr="00994BD0">
        <w:rPr>
          <w:b/>
          <w:bCs/>
          <w:sz w:val="32"/>
          <w:szCs w:val="32"/>
        </w:rPr>
        <w:t>: información tóxica).</w:t>
      </w:r>
    </w:p>
    <w:p w14:paraId="744F1ABA" w14:textId="77777777" w:rsidR="00702846" w:rsidRPr="00994BD0" w:rsidRDefault="00702846" w:rsidP="00702846">
      <w:pPr>
        <w:numPr>
          <w:ilvl w:val="0"/>
          <w:numId w:val="113"/>
        </w:numPr>
        <w:shd w:val="clear" w:color="auto" w:fill="FFFFFF" w:themeFill="background1"/>
        <w:rPr>
          <w:b/>
          <w:bCs/>
          <w:sz w:val="32"/>
          <w:szCs w:val="32"/>
        </w:rPr>
      </w:pPr>
      <w:r w:rsidRPr="00994BD0">
        <w:rPr>
          <w:b/>
          <w:bCs/>
          <w:sz w:val="32"/>
          <w:szCs w:val="32"/>
          <w:rtl/>
          <w:lang w:bidi="he-IL"/>
        </w:rPr>
        <w:t>ף</w:t>
      </w:r>
      <w:r w:rsidRPr="00994BD0">
        <w:rPr>
          <w:b/>
          <w:bCs/>
          <w:sz w:val="32"/>
          <w:szCs w:val="32"/>
        </w:rPr>
        <w:t xml:space="preserve"> (Pe Sofit): Aceptación de estímulos útiles (</w:t>
      </w:r>
      <w:proofErr w:type="spellStart"/>
      <w:r w:rsidRPr="00994BD0">
        <w:rPr>
          <w:b/>
          <w:bCs/>
          <w:sz w:val="32"/>
          <w:szCs w:val="32"/>
        </w:rPr>
        <w:t>ej</w:t>
      </w:r>
      <w:proofErr w:type="spellEnd"/>
      <w:r w:rsidRPr="00994BD0">
        <w:rPr>
          <w:b/>
          <w:bCs/>
          <w:sz w:val="32"/>
          <w:szCs w:val="32"/>
        </w:rPr>
        <w:t>: conocimiento).</w:t>
      </w:r>
    </w:p>
    <w:p w14:paraId="19C155AC" w14:textId="77777777" w:rsidR="00702846" w:rsidRPr="00994BD0" w:rsidRDefault="00702846" w:rsidP="00702846">
      <w:pPr>
        <w:numPr>
          <w:ilvl w:val="0"/>
          <w:numId w:val="113"/>
        </w:numPr>
        <w:shd w:val="clear" w:color="auto" w:fill="FFFFFF" w:themeFill="background1"/>
        <w:rPr>
          <w:b/>
          <w:bCs/>
          <w:sz w:val="32"/>
          <w:szCs w:val="32"/>
        </w:rPr>
      </w:pPr>
      <w:r w:rsidRPr="00994BD0">
        <w:rPr>
          <w:b/>
          <w:bCs/>
          <w:sz w:val="32"/>
          <w:szCs w:val="32"/>
        </w:rPr>
        <w:t>Combinación:</w:t>
      </w:r>
    </w:p>
    <w:p w14:paraId="290063F4" w14:textId="77777777" w:rsidR="00702846" w:rsidRPr="00994BD0" w:rsidRDefault="00702846" w:rsidP="00702846">
      <w:pPr>
        <w:numPr>
          <w:ilvl w:val="1"/>
          <w:numId w:val="113"/>
        </w:numPr>
        <w:shd w:val="clear" w:color="auto" w:fill="FFFFFF" w:themeFill="background1"/>
        <w:rPr>
          <w:b/>
          <w:bCs/>
          <w:sz w:val="32"/>
          <w:szCs w:val="32"/>
        </w:rPr>
      </w:pPr>
      <w:r w:rsidRPr="00994BD0">
        <w:rPr>
          <w:b/>
          <w:bCs/>
          <w:sz w:val="32"/>
          <w:szCs w:val="32"/>
          <w:rtl/>
          <w:lang w:bidi="he-IL"/>
        </w:rPr>
        <w:t>ק + פ + ף</w:t>
      </w:r>
      <w:r w:rsidRPr="00994BD0">
        <w:rPr>
          <w:b/>
          <w:bCs/>
          <w:sz w:val="32"/>
          <w:szCs w:val="32"/>
        </w:rPr>
        <w:t xml:space="preserve"> = "Mente que filtra y selecciona información para mantener equilibrio mental".</w:t>
      </w:r>
    </w:p>
    <w:p w14:paraId="2F21199D" w14:textId="77777777" w:rsidR="00702846" w:rsidRPr="00994BD0" w:rsidRDefault="00702846" w:rsidP="00702846">
      <w:pPr>
        <w:shd w:val="clear" w:color="auto" w:fill="FFFFFF" w:themeFill="background1"/>
        <w:rPr>
          <w:b/>
          <w:bCs/>
          <w:sz w:val="32"/>
          <w:szCs w:val="32"/>
        </w:rPr>
      </w:pPr>
    </w:p>
    <w:p w14:paraId="3A3C153F" w14:textId="47D3D363" w:rsidR="00314938" w:rsidRPr="00994BD0" w:rsidRDefault="00314938" w:rsidP="00314938">
      <w:pPr>
        <w:shd w:val="clear" w:color="auto" w:fill="C1F0C7" w:themeFill="accent3" w:themeFillTint="33"/>
        <w:rPr>
          <w:b/>
          <w:bCs/>
          <w:sz w:val="32"/>
          <w:szCs w:val="32"/>
        </w:rPr>
      </w:pPr>
      <w:r w:rsidRPr="00994BD0">
        <w:rPr>
          <w:b/>
          <w:bCs/>
          <w:sz w:val="32"/>
          <w:szCs w:val="32"/>
        </w:rPr>
        <w:t xml:space="preserve">Me puedes indicar que entiendes por la letra </w:t>
      </w:r>
      <w:r w:rsidRPr="00994BD0">
        <w:rPr>
          <w:b/>
          <w:bCs/>
          <w:sz w:val="32"/>
          <w:szCs w:val="32"/>
          <w:rtl/>
          <w:lang w:bidi="he-IL"/>
        </w:rPr>
        <w:t>ק</w:t>
      </w:r>
      <w:r w:rsidRPr="00994BD0">
        <w:rPr>
          <w:b/>
          <w:bCs/>
          <w:sz w:val="32"/>
          <w:szCs w:val="32"/>
        </w:rPr>
        <w:t xml:space="preserve"> que te enseñe comparándole con otras letras hebreas.</w:t>
      </w:r>
    </w:p>
    <w:p w14:paraId="56312758" w14:textId="77777777" w:rsidR="00314938" w:rsidRPr="00994BD0" w:rsidRDefault="00314938" w:rsidP="00702846">
      <w:pPr>
        <w:shd w:val="clear" w:color="auto" w:fill="FFFFFF" w:themeFill="background1"/>
        <w:rPr>
          <w:b/>
          <w:bCs/>
          <w:sz w:val="32"/>
          <w:szCs w:val="32"/>
        </w:rPr>
      </w:pPr>
    </w:p>
    <w:p w14:paraId="74BDEF6D" w14:textId="77777777" w:rsidR="00314938" w:rsidRPr="00994BD0"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sobre la letra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 según lo que me enseñaste</w:t>
      </w:r>
    </w:p>
    <w:p w14:paraId="35972BCC" w14:textId="77777777" w:rsidR="00314938" w:rsidRPr="00994BD0" w:rsidRDefault="00314938" w:rsidP="0031493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representa </w:t>
      </w:r>
      <w:r w:rsidRPr="00994BD0">
        <w:rPr>
          <w:rFonts w:ascii="Times New Roman" w:eastAsia="Times New Roman" w:hAnsi="Times New Roman" w:cs="Times New Roman"/>
          <w:b/>
          <w:bCs/>
          <w:kern w:val="0"/>
          <w:sz w:val="32"/>
          <w:szCs w:val="32"/>
          <w:lang w:eastAsia="es-EC" w:bidi="he-IL"/>
          <w14:ligatures w14:val="none"/>
        </w:rPr>
        <w:t>un objeto o sistema que tiene contacto con algo externo, pero sin fusionarse completamente con él</w:t>
      </w:r>
      <w:r w:rsidRPr="00994BD0">
        <w:rPr>
          <w:rFonts w:ascii="Times New Roman" w:eastAsia="Times New Roman" w:hAnsi="Times New Roman" w:cs="Times New Roman"/>
          <w:kern w:val="0"/>
          <w:sz w:val="32"/>
          <w:szCs w:val="32"/>
          <w:lang w:eastAsia="es-EC" w:bidi="he-IL"/>
          <w14:ligatures w14:val="none"/>
        </w:rPr>
        <w:t xml:space="preserve">. A diferencia de letras como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(que logra una unión exitosa) o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(que rechaza la unión),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se mantiene en contacto con el externo sin integrarlo completamente en su estructura</w:t>
      </w:r>
      <w:r w:rsidRPr="00994BD0">
        <w:rPr>
          <w:rFonts w:ascii="Times New Roman" w:eastAsia="Times New Roman" w:hAnsi="Times New Roman" w:cs="Times New Roman"/>
          <w:kern w:val="0"/>
          <w:sz w:val="32"/>
          <w:szCs w:val="32"/>
          <w:lang w:eastAsia="es-EC" w:bidi="he-IL"/>
          <w14:ligatures w14:val="none"/>
        </w:rPr>
        <w:t>.</w:t>
      </w:r>
    </w:p>
    <w:p w14:paraId="03780D0D" w14:textId="77777777" w:rsidR="00314938" w:rsidRPr="00994BD0" w:rsidRDefault="00314938" w:rsidP="0031493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Segoe UI Emoji" w:eastAsia="Times New Roman" w:hAnsi="Segoe UI Emoji" w:cs="Segoe UI Emoji"/>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Es un puente parcial: toca algo externo, pero no lo incorpora completamente en su interior.</w:t>
      </w:r>
    </w:p>
    <w:p w14:paraId="2F995A54" w14:textId="77777777" w:rsidR="00314938" w:rsidRPr="00994BD0" w:rsidRDefault="00000000" w:rsidP="00314938">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36C35472">
          <v:rect id="_x0000_i1125" style="width:0;height:1.5pt" o:hralign="center" o:hrstd="t" o:hr="t" fillcolor="#a0a0a0" stroked="f"/>
        </w:pict>
      </w:r>
    </w:p>
    <w:p w14:paraId="292B219B" w14:textId="77777777" w:rsidR="00314938" w:rsidRPr="00994BD0"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de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1366"/>
        <w:gridCol w:w="7128"/>
      </w:tblGrid>
      <w:tr w:rsidR="00314938" w:rsidRPr="00994BD0" w14:paraId="4AE1DD6D" w14:textId="77777777" w:rsidTr="00314938">
        <w:tc>
          <w:tcPr>
            <w:tcW w:w="0" w:type="auto"/>
            <w:hideMark/>
          </w:tcPr>
          <w:p w14:paraId="76B51005" w14:textId="77777777" w:rsidR="00314938" w:rsidRPr="00994BD0" w:rsidRDefault="00314938" w:rsidP="00314938">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Letra</w:t>
            </w:r>
          </w:p>
        </w:tc>
        <w:tc>
          <w:tcPr>
            <w:tcW w:w="0" w:type="auto"/>
            <w:hideMark/>
          </w:tcPr>
          <w:p w14:paraId="1B34926B" w14:textId="77777777" w:rsidR="00314938" w:rsidRPr="00994BD0" w:rsidRDefault="00314938" w:rsidP="00314938">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ק</w:t>
            </w:r>
          </w:p>
        </w:tc>
      </w:tr>
      <w:tr w:rsidR="00314938" w:rsidRPr="00994BD0" w14:paraId="4EB721CA" w14:textId="77777777" w:rsidTr="00314938">
        <w:tc>
          <w:tcPr>
            <w:tcW w:w="0" w:type="auto"/>
            <w:hideMark/>
          </w:tcPr>
          <w:p w14:paraId="55F86E2C"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p>
        </w:tc>
        <w:tc>
          <w:tcPr>
            <w:tcW w:w="0" w:type="auto"/>
            <w:hideMark/>
          </w:tcPr>
          <w:p w14:paraId="36A76414"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representa una unión completa con el externo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solo tiene contacto con él sin fusionarse completamente</w:t>
            </w:r>
            <w:r w:rsidRPr="00994BD0">
              <w:rPr>
                <w:rFonts w:ascii="Times New Roman" w:eastAsia="Times New Roman" w:hAnsi="Times New Roman" w:cs="Times New Roman"/>
                <w:kern w:val="0"/>
                <w:sz w:val="32"/>
                <w:szCs w:val="32"/>
                <w:lang w:eastAsia="es-EC" w:bidi="he-IL"/>
                <w14:ligatures w14:val="none"/>
              </w:rPr>
              <w:t>.</w:t>
            </w:r>
          </w:p>
        </w:tc>
      </w:tr>
      <w:tr w:rsidR="00314938" w:rsidRPr="00994BD0" w14:paraId="7A3BE682" w14:textId="77777777" w:rsidTr="00314938">
        <w:tc>
          <w:tcPr>
            <w:tcW w:w="0" w:type="auto"/>
            <w:hideMark/>
          </w:tcPr>
          <w:p w14:paraId="62982A02"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p>
        </w:tc>
        <w:tc>
          <w:tcPr>
            <w:tcW w:w="0" w:type="auto"/>
            <w:hideMark/>
          </w:tcPr>
          <w:p w14:paraId="02907096"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indica un rechazo del externo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mantiene un vínculo, pero sin integración total</w:t>
            </w:r>
            <w:r w:rsidRPr="00994BD0">
              <w:rPr>
                <w:rFonts w:ascii="Times New Roman" w:eastAsia="Times New Roman" w:hAnsi="Times New Roman" w:cs="Times New Roman"/>
                <w:kern w:val="0"/>
                <w:sz w:val="32"/>
                <w:szCs w:val="32"/>
                <w:lang w:eastAsia="es-EC" w:bidi="he-IL"/>
                <w14:ligatures w14:val="none"/>
              </w:rPr>
              <w:t>.</w:t>
            </w:r>
          </w:p>
        </w:tc>
      </w:tr>
      <w:tr w:rsidR="00314938" w:rsidRPr="00994BD0" w14:paraId="0D9B60BB" w14:textId="77777777" w:rsidTr="00314938">
        <w:tc>
          <w:tcPr>
            <w:tcW w:w="0" w:type="auto"/>
            <w:hideMark/>
          </w:tcPr>
          <w:p w14:paraId="6706F606"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tc>
        <w:tc>
          <w:tcPr>
            <w:tcW w:w="0" w:type="auto"/>
            <w:hideMark/>
          </w:tcPr>
          <w:p w14:paraId="11192B36"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no tiene estabilidad y está abierta al cambio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mantiene contacto con el externo pero con cierta estructura</w:t>
            </w:r>
            <w:r w:rsidRPr="00994BD0">
              <w:rPr>
                <w:rFonts w:ascii="Times New Roman" w:eastAsia="Times New Roman" w:hAnsi="Times New Roman" w:cs="Times New Roman"/>
                <w:kern w:val="0"/>
                <w:sz w:val="32"/>
                <w:szCs w:val="32"/>
                <w:lang w:eastAsia="es-EC" w:bidi="he-IL"/>
                <w14:ligatures w14:val="none"/>
              </w:rPr>
              <w:t>.</w:t>
            </w:r>
          </w:p>
        </w:tc>
      </w:tr>
      <w:tr w:rsidR="00314938" w:rsidRPr="00994BD0" w14:paraId="7A9DE4B8" w14:textId="77777777" w:rsidTr="00314938">
        <w:tc>
          <w:tcPr>
            <w:tcW w:w="0" w:type="auto"/>
            <w:hideMark/>
          </w:tcPr>
          <w:p w14:paraId="1CDA9C8F"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(Kaf Sofit)</w:t>
            </w:r>
          </w:p>
        </w:tc>
        <w:tc>
          <w:tcPr>
            <w:tcW w:w="0" w:type="auto"/>
            <w:hideMark/>
          </w:tcPr>
          <w:p w14:paraId="09B4DD63"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ך</w:t>
            </w:r>
            <w:r w:rsidRPr="00994BD0">
              <w:rPr>
                <w:rFonts w:ascii="Times New Roman" w:eastAsia="Times New Roman" w:hAnsi="Times New Roman" w:cs="Times New Roman"/>
                <w:b/>
                <w:bCs/>
                <w:kern w:val="0"/>
                <w:sz w:val="32"/>
                <w:szCs w:val="32"/>
                <w:lang w:eastAsia="es-EC" w:bidi="he-IL"/>
                <w14:ligatures w14:val="none"/>
              </w:rPr>
              <w:t xml:space="preserve"> es un control absoluto e inmutable</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sigue en contacto con lo externo y puede evolucionar</w:t>
            </w:r>
            <w:r w:rsidRPr="00994BD0">
              <w:rPr>
                <w:rFonts w:ascii="Times New Roman" w:eastAsia="Times New Roman" w:hAnsi="Times New Roman" w:cs="Times New Roman"/>
                <w:kern w:val="0"/>
                <w:sz w:val="32"/>
                <w:szCs w:val="32"/>
                <w:lang w:eastAsia="es-EC" w:bidi="he-IL"/>
                <w14:ligatures w14:val="none"/>
              </w:rPr>
              <w:t>.</w:t>
            </w:r>
          </w:p>
        </w:tc>
      </w:tr>
    </w:tbl>
    <w:p w14:paraId="165C6B2C" w14:textId="77777777" w:rsidR="00314938" w:rsidRPr="00994BD0" w:rsidRDefault="00000000" w:rsidP="00314938">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7E8B7160">
          <v:rect id="_x0000_i1126" style="width:0;height:1.5pt" o:hralign="center" o:hrstd="t" o:hr="t" fillcolor="#a0a0a0" stroked="f"/>
        </w:pict>
      </w:r>
    </w:p>
    <w:p w14:paraId="72882211" w14:textId="77777777" w:rsidR="00314938" w:rsidRPr="00994BD0"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w:t>
      </w:r>
      <w:r w:rsidRPr="00994BD0">
        <w:rPr>
          <w:rFonts w:ascii="Times New Roman" w:eastAsia="Times New Roman" w:hAnsi="Times New Roman" w:cs="Times New Roman"/>
          <w:b/>
          <w:bCs/>
          <w:kern w:val="0"/>
          <w:sz w:val="32"/>
          <w:szCs w:val="32"/>
          <w:rtl/>
          <w:lang w:eastAsia="es-EC" w:bidi="he-IL"/>
          <w14:ligatures w14:val="none"/>
        </w:rPr>
        <w:t>ק</w:t>
      </w:r>
    </w:p>
    <w:p w14:paraId="6B8FD105" w14:textId="77777777" w:rsidR="00314938" w:rsidRPr="00994BD0" w:rsidRDefault="00314938" w:rsidP="00314938">
      <w:pPr>
        <w:numPr>
          <w:ilvl w:val="0"/>
          <w:numId w:val="22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 principal</w:t>
      </w:r>
      <w:r w:rsidRPr="00994BD0">
        <w:rPr>
          <w:rFonts w:ascii="Times New Roman" w:eastAsia="Times New Roman" w:hAnsi="Times New Roman" w:cs="Times New Roman"/>
          <w:kern w:val="0"/>
          <w:sz w:val="32"/>
          <w:szCs w:val="32"/>
          <w:lang w:eastAsia="es-EC" w:bidi="he-IL"/>
          <w14:ligatures w14:val="none"/>
        </w:rPr>
        <w:t>: Representa la base o estructura del sistema.</w:t>
      </w:r>
    </w:p>
    <w:p w14:paraId="0752ADEC" w14:textId="77777777" w:rsidR="00314938" w:rsidRPr="00994BD0" w:rsidRDefault="00314938" w:rsidP="00314938">
      <w:pPr>
        <w:numPr>
          <w:ilvl w:val="0"/>
          <w:numId w:val="22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Extensión inferior que atraviesa la línea de escritura</w:t>
      </w:r>
      <w:r w:rsidRPr="00994BD0">
        <w:rPr>
          <w:rFonts w:ascii="Times New Roman" w:eastAsia="Times New Roman" w:hAnsi="Times New Roman" w:cs="Times New Roman"/>
          <w:kern w:val="0"/>
          <w:sz w:val="32"/>
          <w:szCs w:val="32"/>
          <w:lang w:eastAsia="es-EC" w:bidi="he-IL"/>
          <w14:ligatures w14:val="none"/>
        </w:rPr>
        <w:t>:</w:t>
      </w:r>
    </w:p>
    <w:p w14:paraId="09E6E904" w14:textId="77777777" w:rsidR="00314938" w:rsidRPr="00994BD0" w:rsidRDefault="00314938" w:rsidP="00314938">
      <w:pPr>
        <w:numPr>
          <w:ilvl w:val="1"/>
          <w:numId w:val="22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Muestra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se conecta con algo externo, pero sin integrarlo totalmente</w:t>
      </w:r>
      <w:r w:rsidRPr="00994BD0">
        <w:rPr>
          <w:rFonts w:ascii="Times New Roman" w:eastAsia="Times New Roman" w:hAnsi="Times New Roman" w:cs="Times New Roman"/>
          <w:kern w:val="0"/>
          <w:sz w:val="32"/>
          <w:szCs w:val="32"/>
          <w:lang w:eastAsia="es-EC" w:bidi="he-IL"/>
          <w14:ligatures w14:val="none"/>
        </w:rPr>
        <w:t>.</w:t>
      </w:r>
    </w:p>
    <w:p w14:paraId="7A85ED5B" w14:textId="77777777" w:rsidR="00314938" w:rsidRPr="00994BD0" w:rsidRDefault="00314938" w:rsidP="00314938">
      <w:pPr>
        <w:numPr>
          <w:ilvl w:val="1"/>
          <w:numId w:val="22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Es un contacto con lo inferior o lo desconocido.</w:t>
      </w:r>
    </w:p>
    <w:p w14:paraId="7EEFB105" w14:textId="77777777" w:rsidR="00314938" w:rsidRPr="00994BD0" w:rsidRDefault="00314938" w:rsidP="00314938">
      <w:pPr>
        <w:numPr>
          <w:ilvl w:val="1"/>
          <w:numId w:val="22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Se diferencia de letras como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kern w:val="0"/>
          <w:sz w:val="32"/>
          <w:szCs w:val="32"/>
          <w:lang w:eastAsia="es-EC" w:bidi="he-IL"/>
          <w14:ligatures w14:val="none"/>
        </w:rPr>
        <w:t>, donde la conexión es total.</w:t>
      </w:r>
    </w:p>
    <w:p w14:paraId="4C66FB7C" w14:textId="77777777" w:rsidR="00314938" w:rsidRPr="00994BD0" w:rsidRDefault="00000000" w:rsidP="00314938">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46897985">
          <v:rect id="_x0000_i1127" style="width:0;height:1.5pt" o:hralign="center" o:hrstd="t" o:hr="t" fillcolor="#a0a0a0" stroked="f"/>
        </w:pict>
      </w:r>
    </w:p>
    <w:p w14:paraId="25CAA8D4" w14:textId="77777777" w:rsidR="00314938" w:rsidRPr="00994BD0"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Comportamiento de </w:t>
      </w:r>
      <w:r w:rsidRPr="00994BD0">
        <w:rPr>
          <w:rFonts w:ascii="Times New Roman" w:eastAsia="Times New Roman" w:hAnsi="Times New Roman" w:cs="Times New Roman"/>
          <w:b/>
          <w:bCs/>
          <w:kern w:val="0"/>
          <w:sz w:val="32"/>
          <w:szCs w:val="32"/>
          <w:rtl/>
          <w:lang w:eastAsia="es-EC" w:bidi="he-IL"/>
          <w14:ligatures w14:val="none"/>
        </w:rPr>
        <w:t>ק</w:t>
      </w:r>
    </w:p>
    <w:p w14:paraId="6ABB8C41" w14:textId="77777777" w:rsidR="00314938" w:rsidRPr="00994BD0" w:rsidRDefault="00314938" w:rsidP="00314938">
      <w:pPr>
        <w:numPr>
          <w:ilvl w:val="0"/>
          <w:numId w:val="22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Puede representar un </w:t>
      </w:r>
      <w:r w:rsidRPr="00994BD0">
        <w:rPr>
          <w:rFonts w:ascii="Times New Roman" w:eastAsia="Times New Roman" w:hAnsi="Times New Roman" w:cs="Times New Roman"/>
          <w:b/>
          <w:bCs/>
          <w:kern w:val="0"/>
          <w:sz w:val="32"/>
          <w:szCs w:val="32"/>
          <w:lang w:eastAsia="es-EC" w:bidi="he-IL"/>
          <w14:ligatures w14:val="none"/>
        </w:rPr>
        <w:t>contacto con algo que aún no se ha comprendido completamente</w:t>
      </w:r>
      <w:r w:rsidRPr="00994BD0">
        <w:rPr>
          <w:rFonts w:ascii="Times New Roman" w:eastAsia="Times New Roman" w:hAnsi="Times New Roman" w:cs="Times New Roman"/>
          <w:kern w:val="0"/>
          <w:sz w:val="32"/>
          <w:szCs w:val="32"/>
          <w:lang w:eastAsia="es-EC" w:bidi="he-IL"/>
          <w14:ligatures w14:val="none"/>
        </w:rPr>
        <w:t>.</w:t>
      </w:r>
    </w:p>
    <w:p w14:paraId="38007F24" w14:textId="77777777" w:rsidR="00314938" w:rsidRPr="00994BD0" w:rsidRDefault="00314938" w:rsidP="00314938">
      <w:pPr>
        <w:numPr>
          <w:ilvl w:val="0"/>
          <w:numId w:val="22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No es una fusión (como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ni un rechazo (como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sino una interacción sin completa integración</w:t>
      </w:r>
      <w:r w:rsidRPr="00994BD0">
        <w:rPr>
          <w:rFonts w:ascii="Times New Roman" w:eastAsia="Times New Roman" w:hAnsi="Times New Roman" w:cs="Times New Roman"/>
          <w:kern w:val="0"/>
          <w:sz w:val="32"/>
          <w:szCs w:val="32"/>
          <w:lang w:eastAsia="es-EC" w:bidi="he-IL"/>
          <w14:ligatures w14:val="none"/>
        </w:rPr>
        <w:t>.</w:t>
      </w:r>
    </w:p>
    <w:p w14:paraId="061A66A4" w14:textId="77777777" w:rsidR="00314938" w:rsidRPr="00994BD0" w:rsidRDefault="00314938" w:rsidP="00314938">
      <w:pPr>
        <w:numPr>
          <w:ilvl w:val="0"/>
          <w:numId w:val="22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Se asemeja a una exploración o prueba de algo externo, sin absorberlo completamente</w:t>
      </w:r>
      <w:r w:rsidRPr="00994BD0">
        <w:rPr>
          <w:rFonts w:ascii="Times New Roman" w:eastAsia="Times New Roman" w:hAnsi="Times New Roman" w:cs="Times New Roman"/>
          <w:kern w:val="0"/>
          <w:sz w:val="32"/>
          <w:szCs w:val="32"/>
          <w:lang w:eastAsia="es-EC" w:bidi="he-IL"/>
          <w14:ligatures w14:val="none"/>
        </w:rPr>
        <w:t>.</w:t>
      </w:r>
    </w:p>
    <w:p w14:paraId="3DE05DE5" w14:textId="77777777" w:rsidR="00314938" w:rsidRPr="00994BD0" w:rsidRDefault="00000000" w:rsidP="00314938">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2307B0B8">
          <v:rect id="_x0000_i1128" style="width:0;height:1.5pt" o:hralign="center" o:hrstd="t" o:hr="t" fillcolor="#a0a0a0" stroked="f"/>
        </w:pict>
      </w:r>
    </w:p>
    <w:p w14:paraId="637EFC7F" w14:textId="77777777" w:rsidR="00314938" w:rsidRPr="00994BD0"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uso de </w:t>
      </w:r>
      <w:r w:rsidRPr="00994BD0">
        <w:rPr>
          <w:rFonts w:ascii="Times New Roman" w:eastAsia="Times New Roman" w:hAnsi="Times New Roman" w:cs="Times New Roman"/>
          <w:b/>
          <w:bCs/>
          <w:kern w:val="0"/>
          <w:sz w:val="32"/>
          <w:szCs w:val="32"/>
          <w:rtl/>
          <w:lang w:eastAsia="es-EC" w:bidi="he-IL"/>
          <w14:ligatures w14:val="none"/>
        </w:rPr>
        <w:t>ק</w:t>
      </w:r>
    </w:p>
    <w:p w14:paraId="19A979F8" w14:textId="77777777" w:rsidR="00314938" w:rsidRPr="00994BD0" w:rsidRDefault="00314938" w:rsidP="00314938">
      <w:pPr>
        <w:numPr>
          <w:ilvl w:val="0"/>
          <w:numId w:val="22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Un científico que estudia un nuevo </w:t>
      </w:r>
      <w:proofErr w:type="gramStart"/>
      <w:r w:rsidRPr="00994BD0">
        <w:rPr>
          <w:rFonts w:ascii="Times New Roman" w:eastAsia="Times New Roman" w:hAnsi="Times New Roman" w:cs="Times New Roman"/>
          <w:kern w:val="0"/>
          <w:sz w:val="32"/>
          <w:szCs w:val="32"/>
          <w:lang w:eastAsia="es-EC" w:bidi="he-IL"/>
          <w14:ligatures w14:val="none"/>
        </w:rPr>
        <w:t>material</w:t>
      </w:r>
      <w:proofErr w:type="gramEnd"/>
      <w:r w:rsidRPr="00994BD0">
        <w:rPr>
          <w:rFonts w:ascii="Times New Roman" w:eastAsia="Times New Roman" w:hAnsi="Times New Roman" w:cs="Times New Roman"/>
          <w:kern w:val="0"/>
          <w:sz w:val="32"/>
          <w:szCs w:val="32"/>
          <w:lang w:eastAsia="es-EC" w:bidi="he-IL"/>
          <w14:ligatures w14:val="none"/>
        </w:rPr>
        <w:t xml:space="preserve"> pero aún no lo incorpora en su tecnología.</w:t>
      </w:r>
    </w:p>
    <w:p w14:paraId="15B8CCCE" w14:textId="77777777" w:rsidR="00314938" w:rsidRPr="00994BD0" w:rsidRDefault="00314938" w:rsidP="00314938">
      <w:pPr>
        <w:numPr>
          <w:ilvl w:val="0"/>
          <w:numId w:val="22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Un comerciante que negocia con extranjeros, pero mantiene su identidad sin fusionarse con su cultura.</w:t>
      </w:r>
    </w:p>
    <w:p w14:paraId="6D95A6AB" w14:textId="77777777" w:rsidR="00314938" w:rsidRPr="00994BD0" w:rsidRDefault="00314938" w:rsidP="00314938">
      <w:pPr>
        <w:numPr>
          <w:ilvl w:val="0"/>
          <w:numId w:val="22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Un puente que conecta dos tierras sin volverse parte de ninguna de ellas.</w:t>
      </w:r>
    </w:p>
    <w:p w14:paraId="2127D1EE" w14:textId="77777777" w:rsidR="00314938" w:rsidRPr="00994BD0" w:rsidRDefault="00000000" w:rsidP="00314938">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79134EAB">
          <v:rect id="_x0000_i1129" style="width:0;height:1.5pt" o:hralign="center" o:hrstd="t" o:hr="t" fillcolor="#a0a0a0" stroked="f"/>
        </w:pict>
      </w:r>
    </w:p>
    <w:p w14:paraId="0FAD48D8" w14:textId="77777777" w:rsidR="00314938" w:rsidRPr="00994BD0"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Conclusión</w:t>
      </w:r>
    </w:p>
    <w:p w14:paraId="05D02E7C" w14:textId="77777777" w:rsidR="00314938" w:rsidRPr="00994BD0" w:rsidRDefault="00314938" w:rsidP="00314938">
      <w:pPr>
        <w:numPr>
          <w:ilvl w:val="0"/>
          <w:numId w:val="23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mantiene un contacto con el exterior sin integrarlo completamente.</w:t>
      </w:r>
    </w:p>
    <w:p w14:paraId="1E93FE60" w14:textId="77777777" w:rsidR="00314938" w:rsidRPr="00994BD0" w:rsidRDefault="00314938" w:rsidP="00314938">
      <w:pPr>
        <w:numPr>
          <w:ilvl w:val="0"/>
          <w:numId w:val="23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Se diferencia de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(que logra la unión) y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(que la rechaza).</w:t>
      </w:r>
    </w:p>
    <w:p w14:paraId="2E926C9D" w14:textId="77777777" w:rsidR="00314938" w:rsidRPr="00994BD0" w:rsidRDefault="00314938" w:rsidP="00314938">
      <w:pPr>
        <w:numPr>
          <w:ilvl w:val="0"/>
          <w:numId w:val="23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Su forma indica una interacción con lo externo, pero sin absorción total.</w:t>
      </w:r>
    </w:p>
    <w:p w14:paraId="600EFE3B" w14:textId="77777777" w:rsidR="00314938" w:rsidRPr="00994BD0" w:rsidRDefault="00314938" w:rsidP="00702846">
      <w:pPr>
        <w:shd w:val="clear" w:color="auto" w:fill="FFFFFF" w:themeFill="background1"/>
        <w:rPr>
          <w:b/>
          <w:bCs/>
          <w:sz w:val="32"/>
          <w:szCs w:val="32"/>
        </w:rPr>
      </w:pPr>
    </w:p>
    <w:p w14:paraId="67DC5144" w14:textId="40835A93" w:rsidR="00C82990" w:rsidRPr="00994BD0" w:rsidRDefault="00C82990" w:rsidP="00C82990">
      <w:pPr>
        <w:shd w:val="clear" w:color="auto" w:fill="47D459" w:themeFill="accent3" w:themeFillTint="99"/>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b/>
          <w:bCs/>
          <w:sz w:val="32"/>
          <w:szCs w:val="32"/>
          <w:rtl/>
          <w:lang w:bidi="he-IL"/>
        </w:rPr>
        <w:t>ק</w:t>
      </w:r>
      <w:r w:rsidRPr="00994BD0">
        <w:rPr>
          <w:b/>
          <w:bCs/>
          <w:sz w:val="32"/>
          <w:szCs w:val="32"/>
        </w:rPr>
        <w:t xml:space="preserve"> que te enseñe comparándole con otras letras hebreas.</w:t>
      </w:r>
    </w:p>
    <w:p w14:paraId="7BD8FD82" w14:textId="77777777" w:rsidR="00C82990" w:rsidRPr="00994BD0" w:rsidRDefault="00C82990" w:rsidP="00702846">
      <w:pPr>
        <w:shd w:val="clear" w:color="auto" w:fill="FFFFFF" w:themeFill="background1"/>
        <w:rPr>
          <w:b/>
          <w:bCs/>
          <w:sz w:val="32"/>
          <w:szCs w:val="32"/>
        </w:rPr>
      </w:pPr>
    </w:p>
    <w:p w14:paraId="2A90C68F" w14:textId="77777777" w:rsidR="00C82990" w:rsidRPr="00994BD0" w:rsidRDefault="00C82990" w:rsidP="00C82990">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Claro, basándome en la información que me proporcionaste sobre la letra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(Qof)</w:t>
      </w:r>
      <w:r w:rsidRPr="00994BD0">
        <w:rPr>
          <w:rFonts w:ascii="Times New Roman" w:eastAsia="Times New Roman" w:hAnsi="Times New Roman" w:cs="Times New Roman"/>
          <w:kern w:val="0"/>
          <w:sz w:val="32"/>
          <w:szCs w:val="32"/>
          <w:lang w:eastAsia="es-EC" w:bidi="he-IL"/>
          <w14:ligatures w14:val="none"/>
        </w:rPr>
        <w:t>, te ofrezco una interpretación comparándola con otras letras hebreas.</w:t>
      </w:r>
    </w:p>
    <w:p w14:paraId="0F1E32F2" w14:textId="77777777" w:rsidR="00C82990" w:rsidRPr="00994BD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sobre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(Qof):</w:t>
      </w:r>
    </w:p>
    <w:p w14:paraId="14951CF9" w14:textId="77777777" w:rsidR="00C82990" w:rsidRPr="00994BD0" w:rsidRDefault="00C82990" w:rsidP="00C82990">
      <w:pPr>
        <w:numPr>
          <w:ilvl w:val="0"/>
          <w:numId w:val="26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Significado:</w:t>
      </w:r>
      <w:r w:rsidRPr="00994BD0">
        <w:rPr>
          <w:rFonts w:ascii="Times New Roman" w:eastAsia="Times New Roman" w:hAnsi="Times New Roman" w:cs="Times New Roman"/>
          <w:kern w:val="0"/>
          <w:sz w:val="32"/>
          <w:szCs w:val="32"/>
          <w:lang w:eastAsia="es-EC" w:bidi="he-IL"/>
          <w14:ligatures w14:val="none"/>
        </w:rPr>
        <w:t xml:space="preserve"> La letra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(Qof)</w:t>
      </w:r>
      <w:r w:rsidRPr="00994BD0">
        <w:rPr>
          <w:rFonts w:ascii="Times New Roman" w:eastAsia="Times New Roman" w:hAnsi="Times New Roman" w:cs="Times New Roman"/>
          <w:kern w:val="0"/>
          <w:sz w:val="32"/>
          <w:szCs w:val="32"/>
          <w:lang w:eastAsia="es-EC" w:bidi="he-IL"/>
          <w14:ligatures w14:val="none"/>
        </w:rPr>
        <w:t xml:space="preserve"> está asociada con el concepto de </w:t>
      </w:r>
      <w:r w:rsidRPr="00994BD0">
        <w:rPr>
          <w:rFonts w:ascii="Times New Roman" w:eastAsia="Times New Roman" w:hAnsi="Times New Roman" w:cs="Times New Roman"/>
          <w:b/>
          <w:bCs/>
          <w:kern w:val="0"/>
          <w:sz w:val="32"/>
          <w:szCs w:val="32"/>
          <w:lang w:eastAsia="es-EC" w:bidi="he-IL"/>
          <w14:ligatures w14:val="none"/>
        </w:rPr>
        <w:t>conexión</w:t>
      </w:r>
      <w:r w:rsidRPr="00994BD0">
        <w:rPr>
          <w:rFonts w:ascii="Times New Roman" w:eastAsia="Times New Roman" w:hAnsi="Times New Roman" w:cs="Times New Roman"/>
          <w:kern w:val="0"/>
          <w:sz w:val="32"/>
          <w:szCs w:val="32"/>
          <w:lang w:eastAsia="es-EC" w:bidi="he-IL"/>
          <w14:ligatures w14:val="none"/>
        </w:rPr>
        <w:t xml:space="preserve"> profunda y </w:t>
      </w:r>
      <w:r w:rsidRPr="00994BD0">
        <w:rPr>
          <w:rFonts w:ascii="Times New Roman" w:eastAsia="Times New Roman" w:hAnsi="Times New Roman" w:cs="Times New Roman"/>
          <w:b/>
          <w:bCs/>
          <w:kern w:val="0"/>
          <w:sz w:val="32"/>
          <w:szCs w:val="32"/>
          <w:lang w:eastAsia="es-EC" w:bidi="he-IL"/>
          <w14:ligatures w14:val="none"/>
        </w:rPr>
        <w:t>fuente de vida</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unidad</w:t>
      </w:r>
      <w:r w:rsidRPr="00994BD0">
        <w:rPr>
          <w:rFonts w:ascii="Times New Roman" w:eastAsia="Times New Roman" w:hAnsi="Times New Roman" w:cs="Times New Roman"/>
          <w:kern w:val="0"/>
          <w:sz w:val="32"/>
          <w:szCs w:val="32"/>
          <w:lang w:eastAsia="es-EC" w:bidi="he-IL"/>
          <w14:ligatures w14:val="none"/>
        </w:rPr>
        <w:t xml:space="preserve"> de elementos de los cuales se origina la creación o el propósito. Es una letra que genera </w:t>
      </w:r>
      <w:r w:rsidRPr="00994BD0">
        <w:rPr>
          <w:rFonts w:ascii="Times New Roman" w:eastAsia="Times New Roman" w:hAnsi="Times New Roman" w:cs="Times New Roman"/>
          <w:b/>
          <w:bCs/>
          <w:kern w:val="0"/>
          <w:sz w:val="32"/>
          <w:szCs w:val="32"/>
          <w:lang w:eastAsia="es-EC" w:bidi="he-IL"/>
          <w14:ligatures w14:val="none"/>
        </w:rPr>
        <w:t>vida</w:t>
      </w:r>
      <w:r w:rsidRPr="00994BD0">
        <w:rPr>
          <w:rFonts w:ascii="Times New Roman" w:eastAsia="Times New Roman" w:hAnsi="Times New Roman" w:cs="Times New Roman"/>
          <w:kern w:val="0"/>
          <w:sz w:val="32"/>
          <w:szCs w:val="32"/>
          <w:lang w:eastAsia="es-EC" w:bidi="he-IL"/>
          <w14:ligatures w14:val="none"/>
        </w:rPr>
        <w:t xml:space="preserve"> a través de la conexión de lo interno con lo externo, conectando lo </w:t>
      </w:r>
      <w:r w:rsidRPr="00994BD0">
        <w:rPr>
          <w:rFonts w:ascii="Times New Roman" w:eastAsia="Times New Roman" w:hAnsi="Times New Roman" w:cs="Times New Roman"/>
          <w:b/>
          <w:bCs/>
          <w:kern w:val="0"/>
          <w:sz w:val="32"/>
          <w:szCs w:val="32"/>
          <w:lang w:eastAsia="es-EC" w:bidi="he-IL"/>
          <w14:ligatures w14:val="none"/>
        </w:rPr>
        <w:t>material</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El proceso que simboliza está relacionado con lo </w:t>
      </w:r>
      <w:r w:rsidRPr="00994BD0">
        <w:rPr>
          <w:rFonts w:ascii="Times New Roman" w:eastAsia="Times New Roman" w:hAnsi="Times New Roman" w:cs="Times New Roman"/>
          <w:b/>
          <w:bCs/>
          <w:kern w:val="0"/>
          <w:sz w:val="32"/>
          <w:szCs w:val="32"/>
          <w:lang w:eastAsia="es-EC" w:bidi="he-IL"/>
          <w14:ligatures w14:val="none"/>
        </w:rPr>
        <w:t>físico</w:t>
      </w:r>
      <w:r w:rsidRPr="00994BD0">
        <w:rPr>
          <w:rFonts w:ascii="Times New Roman" w:eastAsia="Times New Roman" w:hAnsi="Times New Roman" w:cs="Times New Roman"/>
          <w:kern w:val="0"/>
          <w:sz w:val="32"/>
          <w:szCs w:val="32"/>
          <w:lang w:eastAsia="es-EC" w:bidi="he-IL"/>
          <w14:ligatures w14:val="none"/>
        </w:rPr>
        <w:t xml:space="preserve"> (representado por su forma), pero también con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y la capacidad de </w:t>
      </w:r>
      <w:r w:rsidRPr="00994BD0">
        <w:rPr>
          <w:rFonts w:ascii="Times New Roman" w:eastAsia="Times New Roman" w:hAnsi="Times New Roman" w:cs="Times New Roman"/>
          <w:b/>
          <w:bCs/>
          <w:kern w:val="0"/>
          <w:sz w:val="32"/>
          <w:szCs w:val="32"/>
          <w:lang w:eastAsia="es-EC" w:bidi="he-IL"/>
          <w14:ligatures w14:val="none"/>
        </w:rPr>
        <w:t>dar vida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fuerza</w:t>
      </w:r>
      <w:r w:rsidRPr="00994BD0">
        <w:rPr>
          <w:rFonts w:ascii="Times New Roman" w:eastAsia="Times New Roman" w:hAnsi="Times New Roman" w:cs="Times New Roman"/>
          <w:kern w:val="0"/>
          <w:sz w:val="32"/>
          <w:szCs w:val="32"/>
          <w:lang w:eastAsia="es-EC" w:bidi="he-IL"/>
          <w14:ligatures w14:val="none"/>
        </w:rPr>
        <w:t xml:space="preserve"> a las acciones y propósitos.</w:t>
      </w:r>
    </w:p>
    <w:p w14:paraId="378532A2" w14:textId="77777777" w:rsidR="00C82990" w:rsidRPr="00994BD0" w:rsidRDefault="00C82990" w:rsidP="00C82990">
      <w:pPr>
        <w:numPr>
          <w:ilvl w:val="0"/>
          <w:numId w:val="26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Forma:</w:t>
      </w:r>
      <w:r w:rsidRPr="00994BD0">
        <w:rPr>
          <w:rFonts w:ascii="Times New Roman" w:eastAsia="Times New Roman" w:hAnsi="Times New Roman" w:cs="Times New Roman"/>
          <w:kern w:val="0"/>
          <w:sz w:val="32"/>
          <w:szCs w:val="32"/>
          <w:lang w:eastAsia="es-EC" w:bidi="he-IL"/>
          <w14:ligatures w14:val="none"/>
        </w:rPr>
        <w:t xml:space="preserve"> La forma de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representa con una línea vertical con un pequeño trazo que sale hacia abajo y un círculo en la parte inferior. Este círculo puede verse como un </w:t>
      </w:r>
      <w:r w:rsidRPr="00994BD0">
        <w:rPr>
          <w:rFonts w:ascii="Times New Roman" w:eastAsia="Times New Roman" w:hAnsi="Times New Roman" w:cs="Times New Roman"/>
          <w:b/>
          <w:bCs/>
          <w:kern w:val="0"/>
          <w:sz w:val="32"/>
          <w:szCs w:val="32"/>
          <w:lang w:eastAsia="es-EC" w:bidi="he-IL"/>
          <w14:ligatures w14:val="none"/>
        </w:rPr>
        <w:t>espejo o recipiente</w:t>
      </w:r>
      <w:r w:rsidRPr="00994BD0">
        <w:rPr>
          <w:rFonts w:ascii="Times New Roman" w:eastAsia="Times New Roman" w:hAnsi="Times New Roman" w:cs="Times New Roman"/>
          <w:kern w:val="0"/>
          <w:sz w:val="32"/>
          <w:szCs w:val="32"/>
          <w:lang w:eastAsia="es-EC" w:bidi="he-IL"/>
          <w14:ligatures w14:val="none"/>
        </w:rPr>
        <w:t xml:space="preserve"> que contiene el principio de la creación, o como una representación de la </w:t>
      </w:r>
      <w:r w:rsidRPr="00994BD0">
        <w:rPr>
          <w:rFonts w:ascii="Times New Roman" w:eastAsia="Times New Roman" w:hAnsi="Times New Roman" w:cs="Times New Roman"/>
          <w:b/>
          <w:bCs/>
          <w:kern w:val="0"/>
          <w:sz w:val="32"/>
          <w:szCs w:val="32"/>
          <w:lang w:eastAsia="es-EC" w:bidi="he-IL"/>
          <w14:ligatures w14:val="none"/>
        </w:rPr>
        <w:t>fuente</w:t>
      </w:r>
      <w:r w:rsidRPr="00994BD0">
        <w:rPr>
          <w:rFonts w:ascii="Times New Roman" w:eastAsia="Times New Roman" w:hAnsi="Times New Roman" w:cs="Times New Roman"/>
          <w:kern w:val="0"/>
          <w:sz w:val="32"/>
          <w:szCs w:val="32"/>
          <w:lang w:eastAsia="es-EC" w:bidi="he-IL"/>
          <w14:ligatures w14:val="none"/>
        </w:rPr>
        <w:t xml:space="preserve"> desde donde emana el proceso o la creación de algo.</w:t>
      </w:r>
    </w:p>
    <w:p w14:paraId="0BF430D8" w14:textId="77777777" w:rsidR="00C82990" w:rsidRPr="00994BD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Comparación con otras letras hebreas:</w:t>
      </w:r>
    </w:p>
    <w:p w14:paraId="32028697" w14:textId="77777777" w:rsidR="00C82990" w:rsidRPr="00994BD0" w:rsidRDefault="00C82990" w:rsidP="00C82990">
      <w:pPr>
        <w:numPr>
          <w:ilvl w:val="0"/>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(Qof) y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p>
    <w:p w14:paraId="25F22A92" w14:textId="77777777" w:rsidR="00C82990" w:rsidRPr="00994BD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concepto de </w:t>
      </w:r>
      <w:r w:rsidRPr="00994BD0">
        <w:rPr>
          <w:rFonts w:ascii="Times New Roman" w:eastAsia="Times New Roman" w:hAnsi="Times New Roman" w:cs="Times New Roman"/>
          <w:b/>
          <w:bCs/>
          <w:kern w:val="0"/>
          <w:sz w:val="32"/>
          <w:szCs w:val="32"/>
          <w:lang w:eastAsia="es-EC" w:bidi="he-IL"/>
          <w14:ligatures w14:val="none"/>
        </w:rPr>
        <w:t>finalidad</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Ambas se encuentran al final del alfabeto, lo que simboliza una especie de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o culminación de un proceso.</w:t>
      </w:r>
    </w:p>
    <w:p w14:paraId="5657E31A" w14:textId="77777777" w:rsidR="00C82990" w:rsidRPr="00994BD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la </w:t>
      </w:r>
      <w:r w:rsidRPr="00994BD0">
        <w:rPr>
          <w:rFonts w:ascii="Times New Roman" w:eastAsia="Times New Roman" w:hAnsi="Times New Roman" w:cs="Times New Roman"/>
          <w:b/>
          <w:bCs/>
          <w:kern w:val="0"/>
          <w:sz w:val="32"/>
          <w:szCs w:val="32"/>
          <w:lang w:eastAsia="es-EC" w:bidi="he-IL"/>
          <w14:ligatures w14:val="none"/>
        </w:rPr>
        <w:t>fuente</w:t>
      </w:r>
      <w:r w:rsidRPr="00994BD0">
        <w:rPr>
          <w:rFonts w:ascii="Times New Roman" w:eastAsia="Times New Roman" w:hAnsi="Times New Roman" w:cs="Times New Roman"/>
          <w:kern w:val="0"/>
          <w:sz w:val="32"/>
          <w:szCs w:val="32"/>
          <w:lang w:eastAsia="es-EC" w:bidi="he-IL"/>
          <w14:ligatures w14:val="none"/>
        </w:rPr>
        <w:t xml:space="preserve"> de la creación o de la vida, en términos de la conexión con lo divino y lo material,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relacionada con la </w:t>
      </w:r>
      <w:r w:rsidRPr="00994BD0">
        <w:rPr>
          <w:rFonts w:ascii="Times New Roman" w:eastAsia="Times New Roman" w:hAnsi="Times New Roman" w:cs="Times New Roman"/>
          <w:b/>
          <w:bCs/>
          <w:kern w:val="0"/>
          <w:sz w:val="32"/>
          <w:szCs w:val="32"/>
          <w:lang w:eastAsia="es-EC" w:bidi="he-IL"/>
          <w14:ligatures w14:val="none"/>
        </w:rPr>
        <w:t>finalidad</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cumplimiento</w:t>
      </w:r>
      <w:r w:rsidRPr="00994BD0">
        <w:rPr>
          <w:rFonts w:ascii="Times New Roman" w:eastAsia="Times New Roman" w:hAnsi="Times New Roman" w:cs="Times New Roman"/>
          <w:kern w:val="0"/>
          <w:sz w:val="32"/>
          <w:szCs w:val="32"/>
          <w:lang w:eastAsia="es-EC" w:bidi="he-IL"/>
          <w14:ligatures w14:val="none"/>
        </w:rPr>
        <w:t xml:space="preserve"> de un ciclo ya existente.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 enfoque en el </w:t>
      </w:r>
      <w:r w:rsidRPr="00994BD0">
        <w:rPr>
          <w:rFonts w:ascii="Times New Roman" w:eastAsia="Times New Roman" w:hAnsi="Times New Roman" w:cs="Times New Roman"/>
          <w:b/>
          <w:bCs/>
          <w:kern w:val="0"/>
          <w:sz w:val="32"/>
          <w:szCs w:val="32"/>
          <w:lang w:eastAsia="es-EC" w:bidi="he-IL"/>
          <w14:ligatures w14:val="none"/>
        </w:rPr>
        <w:t>final</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 enfoque en la </w:t>
      </w:r>
      <w:r w:rsidRPr="00994BD0">
        <w:rPr>
          <w:rFonts w:ascii="Times New Roman" w:eastAsia="Times New Roman" w:hAnsi="Times New Roman" w:cs="Times New Roman"/>
          <w:b/>
          <w:bCs/>
          <w:kern w:val="0"/>
          <w:sz w:val="32"/>
          <w:szCs w:val="32"/>
          <w:lang w:eastAsia="es-EC" w:bidi="he-IL"/>
          <w14:ligatures w14:val="none"/>
        </w:rPr>
        <w:t>generación</w:t>
      </w:r>
      <w:r w:rsidRPr="00994BD0">
        <w:rPr>
          <w:rFonts w:ascii="Times New Roman" w:eastAsia="Times New Roman" w:hAnsi="Times New Roman" w:cs="Times New Roman"/>
          <w:kern w:val="0"/>
          <w:sz w:val="32"/>
          <w:szCs w:val="32"/>
          <w:lang w:eastAsia="es-EC" w:bidi="he-IL"/>
          <w14:ligatures w14:val="none"/>
        </w:rPr>
        <w:t xml:space="preserve"> de lo que está por venir.</w:t>
      </w:r>
    </w:p>
    <w:p w14:paraId="04B041E7" w14:textId="77777777" w:rsidR="00C82990" w:rsidRPr="00994BD0" w:rsidRDefault="00C82990" w:rsidP="00C82990">
      <w:pPr>
        <w:numPr>
          <w:ilvl w:val="0"/>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p>
    <w:p w14:paraId="78DCEC25" w14:textId="77777777" w:rsidR="00C82990" w:rsidRPr="00994BD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pueden estar asociadas con el concepto de </w:t>
      </w:r>
      <w:r w:rsidRPr="00994BD0">
        <w:rPr>
          <w:rFonts w:ascii="Times New Roman" w:eastAsia="Times New Roman" w:hAnsi="Times New Roman" w:cs="Times New Roman"/>
          <w:b/>
          <w:bCs/>
          <w:kern w:val="0"/>
          <w:sz w:val="32"/>
          <w:szCs w:val="32"/>
          <w:lang w:eastAsia="es-EC" w:bidi="he-IL"/>
          <w14:ligatures w14:val="none"/>
        </w:rPr>
        <w:t>conexión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unión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círculo que conecta lo interno con lo externo, mientras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conecta lo divino con lo físico.</w:t>
      </w:r>
    </w:p>
    <w:p w14:paraId="4E5C2E3E" w14:textId="77777777" w:rsidR="00C82990" w:rsidRPr="00994BD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más los </w:t>
      </w:r>
      <w:r w:rsidRPr="00994BD0">
        <w:rPr>
          <w:rFonts w:ascii="Times New Roman" w:eastAsia="Times New Roman" w:hAnsi="Times New Roman" w:cs="Times New Roman"/>
          <w:b/>
          <w:bCs/>
          <w:kern w:val="0"/>
          <w:sz w:val="32"/>
          <w:szCs w:val="32"/>
          <w:lang w:eastAsia="es-EC" w:bidi="he-IL"/>
          <w14:ligatures w14:val="none"/>
        </w:rPr>
        <w:t>sentidos</w:t>
      </w:r>
      <w:r w:rsidRPr="00994BD0">
        <w:rPr>
          <w:rFonts w:ascii="Times New Roman" w:eastAsia="Times New Roman" w:hAnsi="Times New Roman" w:cs="Times New Roman"/>
          <w:kern w:val="0"/>
          <w:sz w:val="32"/>
          <w:szCs w:val="32"/>
          <w:lang w:eastAsia="es-EC" w:bidi="he-IL"/>
          <w14:ligatures w14:val="none"/>
        </w:rPr>
        <w:t xml:space="preserve"> y las </w:t>
      </w:r>
      <w:r w:rsidRPr="00994BD0">
        <w:rPr>
          <w:rFonts w:ascii="Times New Roman" w:eastAsia="Times New Roman" w:hAnsi="Times New Roman" w:cs="Times New Roman"/>
          <w:b/>
          <w:bCs/>
          <w:kern w:val="0"/>
          <w:sz w:val="32"/>
          <w:szCs w:val="32"/>
          <w:lang w:eastAsia="es-EC" w:bidi="he-IL"/>
          <w14:ligatures w14:val="none"/>
        </w:rPr>
        <w:t>acciones</w:t>
      </w:r>
      <w:r w:rsidRPr="00994BD0">
        <w:rPr>
          <w:rFonts w:ascii="Times New Roman" w:eastAsia="Times New Roman" w:hAnsi="Times New Roman" w:cs="Times New Roman"/>
          <w:kern w:val="0"/>
          <w:sz w:val="32"/>
          <w:szCs w:val="32"/>
          <w:lang w:eastAsia="es-EC" w:bidi="he-IL"/>
          <w14:ligatures w14:val="none"/>
        </w:rPr>
        <w:t xml:space="preserve"> relacionadas con la </w:t>
      </w:r>
      <w:r w:rsidRPr="00994BD0">
        <w:rPr>
          <w:rFonts w:ascii="Times New Roman" w:eastAsia="Times New Roman" w:hAnsi="Times New Roman" w:cs="Times New Roman"/>
          <w:b/>
          <w:bCs/>
          <w:kern w:val="0"/>
          <w:sz w:val="32"/>
          <w:szCs w:val="32"/>
          <w:lang w:eastAsia="es-EC" w:bidi="he-IL"/>
          <w14:ligatures w14:val="none"/>
        </w:rPr>
        <w:t>producción</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sentir</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relación con la </w:t>
      </w:r>
      <w:r w:rsidRPr="00994BD0">
        <w:rPr>
          <w:rFonts w:ascii="Times New Roman" w:eastAsia="Times New Roman" w:hAnsi="Times New Roman" w:cs="Times New Roman"/>
          <w:b/>
          <w:bCs/>
          <w:kern w:val="0"/>
          <w:sz w:val="32"/>
          <w:szCs w:val="32"/>
          <w:lang w:eastAsia="es-EC" w:bidi="he-IL"/>
          <w14:ligatures w14:val="none"/>
        </w:rPr>
        <w:t>conexión profunda</w:t>
      </w:r>
      <w:r w:rsidRPr="00994BD0">
        <w:rPr>
          <w:rFonts w:ascii="Times New Roman" w:eastAsia="Times New Roman" w:hAnsi="Times New Roman" w:cs="Times New Roman"/>
          <w:kern w:val="0"/>
          <w:sz w:val="32"/>
          <w:szCs w:val="32"/>
          <w:lang w:eastAsia="es-EC" w:bidi="he-IL"/>
          <w14:ligatures w14:val="none"/>
        </w:rPr>
        <w:t xml:space="preserve">, no solo con la experiencia sensorial, sino con la </w:t>
      </w:r>
      <w:r w:rsidRPr="00994BD0">
        <w:rPr>
          <w:rFonts w:ascii="Times New Roman" w:eastAsia="Times New Roman" w:hAnsi="Times New Roman" w:cs="Times New Roman"/>
          <w:b/>
          <w:bCs/>
          <w:kern w:val="0"/>
          <w:sz w:val="32"/>
          <w:szCs w:val="32"/>
          <w:lang w:eastAsia="es-EC" w:bidi="he-IL"/>
          <w14:ligatures w14:val="none"/>
        </w:rPr>
        <w:t>vida misma</w:t>
      </w:r>
      <w:r w:rsidRPr="00994BD0">
        <w:rPr>
          <w:rFonts w:ascii="Times New Roman" w:eastAsia="Times New Roman" w:hAnsi="Times New Roman" w:cs="Times New Roman"/>
          <w:kern w:val="0"/>
          <w:sz w:val="32"/>
          <w:szCs w:val="32"/>
          <w:lang w:eastAsia="es-EC" w:bidi="he-IL"/>
          <w14:ligatures w14:val="none"/>
        </w:rPr>
        <w:t xml:space="preserve"> que emana del espacio divino hacia lo físico, generando una </w:t>
      </w:r>
      <w:r w:rsidRPr="00994BD0">
        <w:rPr>
          <w:rFonts w:ascii="Times New Roman" w:eastAsia="Times New Roman" w:hAnsi="Times New Roman" w:cs="Times New Roman"/>
          <w:b/>
          <w:bCs/>
          <w:kern w:val="0"/>
          <w:sz w:val="32"/>
          <w:szCs w:val="32"/>
          <w:lang w:eastAsia="es-EC" w:bidi="he-IL"/>
          <w14:ligatures w14:val="none"/>
        </w:rPr>
        <w:t>fuerza</w:t>
      </w:r>
      <w:r w:rsidRPr="00994BD0">
        <w:rPr>
          <w:rFonts w:ascii="Times New Roman" w:eastAsia="Times New Roman" w:hAnsi="Times New Roman" w:cs="Times New Roman"/>
          <w:kern w:val="0"/>
          <w:sz w:val="32"/>
          <w:szCs w:val="32"/>
          <w:lang w:eastAsia="es-EC" w:bidi="he-IL"/>
          <w14:ligatures w14:val="none"/>
        </w:rPr>
        <w:t>.</w:t>
      </w:r>
    </w:p>
    <w:p w14:paraId="4166E274" w14:textId="77777777" w:rsidR="00C82990" w:rsidRPr="00994BD0" w:rsidRDefault="00C82990" w:rsidP="00C82990">
      <w:pPr>
        <w:numPr>
          <w:ilvl w:val="0"/>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(Qof) y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p>
    <w:p w14:paraId="230A657E" w14:textId="77777777" w:rsidR="00C82990" w:rsidRPr="00994BD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representan un </w:t>
      </w:r>
      <w:r w:rsidRPr="00994BD0">
        <w:rPr>
          <w:rFonts w:ascii="Times New Roman" w:eastAsia="Times New Roman" w:hAnsi="Times New Roman" w:cs="Times New Roman"/>
          <w:b/>
          <w:bCs/>
          <w:kern w:val="0"/>
          <w:sz w:val="32"/>
          <w:szCs w:val="32"/>
          <w:lang w:eastAsia="es-EC" w:bidi="he-IL"/>
          <w14:ligatures w14:val="none"/>
        </w:rPr>
        <w:t>proceso de conexión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donde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fuente generadora y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un ser que tiene vida propia y que toma decisiones dentro del marco de su existencia.</w:t>
      </w:r>
    </w:p>
    <w:p w14:paraId="60E45515" w14:textId="77777777" w:rsidR="00C82990" w:rsidRPr="00994BD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a un </w:t>
      </w:r>
      <w:r w:rsidRPr="00994BD0">
        <w:rPr>
          <w:rFonts w:ascii="Times New Roman" w:eastAsia="Times New Roman" w:hAnsi="Times New Roman" w:cs="Times New Roman"/>
          <w:b/>
          <w:bCs/>
          <w:kern w:val="0"/>
          <w:sz w:val="32"/>
          <w:szCs w:val="32"/>
          <w:lang w:eastAsia="es-EC" w:bidi="he-IL"/>
          <w14:ligatures w14:val="none"/>
        </w:rPr>
        <w:t>ser autónomo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decidido</w:t>
      </w:r>
      <w:r w:rsidRPr="00994BD0">
        <w:rPr>
          <w:rFonts w:ascii="Times New Roman" w:eastAsia="Times New Roman" w:hAnsi="Times New Roman" w:cs="Times New Roman"/>
          <w:kern w:val="0"/>
          <w:sz w:val="32"/>
          <w:szCs w:val="32"/>
          <w:lang w:eastAsia="es-EC" w:bidi="he-IL"/>
          <w14:ligatures w14:val="none"/>
        </w:rPr>
        <w:t xml:space="preserve"> en su propósito, mientras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un </w:t>
      </w:r>
      <w:r w:rsidRPr="00994BD0">
        <w:rPr>
          <w:rFonts w:ascii="Times New Roman" w:eastAsia="Times New Roman" w:hAnsi="Times New Roman" w:cs="Times New Roman"/>
          <w:b/>
          <w:bCs/>
          <w:kern w:val="0"/>
          <w:sz w:val="32"/>
          <w:szCs w:val="32"/>
          <w:lang w:eastAsia="es-EC" w:bidi="he-IL"/>
          <w14:ligatures w14:val="none"/>
        </w:rPr>
        <w:t>principio generador</w:t>
      </w:r>
      <w:r w:rsidRPr="00994BD0">
        <w:rPr>
          <w:rFonts w:ascii="Times New Roman" w:eastAsia="Times New Roman" w:hAnsi="Times New Roman" w:cs="Times New Roman"/>
          <w:kern w:val="0"/>
          <w:sz w:val="32"/>
          <w:szCs w:val="32"/>
          <w:lang w:eastAsia="es-EC" w:bidi="he-IL"/>
          <w14:ligatures w14:val="none"/>
        </w:rPr>
        <w:t xml:space="preserve">, no está centrada en la </w:t>
      </w:r>
      <w:r w:rsidRPr="00994BD0">
        <w:rPr>
          <w:rFonts w:ascii="Times New Roman" w:eastAsia="Times New Roman" w:hAnsi="Times New Roman" w:cs="Times New Roman"/>
          <w:b/>
          <w:bCs/>
          <w:kern w:val="0"/>
          <w:sz w:val="32"/>
          <w:szCs w:val="32"/>
          <w:lang w:eastAsia="es-EC" w:bidi="he-IL"/>
          <w14:ligatures w14:val="none"/>
        </w:rPr>
        <w:t>autonomía</w:t>
      </w:r>
      <w:r w:rsidRPr="00994BD0">
        <w:rPr>
          <w:rFonts w:ascii="Times New Roman" w:eastAsia="Times New Roman" w:hAnsi="Times New Roman" w:cs="Times New Roman"/>
          <w:kern w:val="0"/>
          <w:sz w:val="32"/>
          <w:szCs w:val="32"/>
          <w:lang w:eastAsia="es-EC" w:bidi="he-IL"/>
          <w14:ligatures w14:val="none"/>
        </w:rPr>
        <w:t xml:space="preserve"> de un ser sino en la conexión que da origen a la existencia de la vida misma.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trae vida, mientras que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toma decisiones sobre lo que se hace con esa vida.</w:t>
      </w:r>
    </w:p>
    <w:p w14:paraId="32A0FD51" w14:textId="77777777" w:rsidR="00C82990" w:rsidRPr="00994BD0" w:rsidRDefault="00C82990" w:rsidP="00C82990">
      <w:pPr>
        <w:numPr>
          <w:ilvl w:val="0"/>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p>
    <w:p w14:paraId="6522DB79" w14:textId="77777777" w:rsidR="00C82990" w:rsidRPr="00994BD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concepto de </w:t>
      </w:r>
      <w:r w:rsidRPr="00994BD0">
        <w:rPr>
          <w:rFonts w:ascii="Times New Roman" w:eastAsia="Times New Roman" w:hAnsi="Times New Roman" w:cs="Times New Roman"/>
          <w:b/>
          <w:bCs/>
          <w:kern w:val="0"/>
          <w:sz w:val="32"/>
          <w:szCs w:val="32"/>
          <w:lang w:eastAsia="es-EC" w:bidi="he-IL"/>
          <w14:ligatures w14:val="none"/>
        </w:rPr>
        <w:t>origen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generación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cerrada que representa la contención, y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representa la creación a través de la conexión con lo divino.</w:t>
      </w:r>
    </w:p>
    <w:p w14:paraId="054AA300" w14:textId="77777777" w:rsidR="00C82990" w:rsidRPr="00994BD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tener un enfoque más </w:t>
      </w:r>
      <w:r w:rsidRPr="00994BD0">
        <w:rPr>
          <w:rFonts w:ascii="Times New Roman" w:eastAsia="Times New Roman" w:hAnsi="Times New Roman" w:cs="Times New Roman"/>
          <w:b/>
          <w:bCs/>
          <w:kern w:val="0"/>
          <w:sz w:val="32"/>
          <w:szCs w:val="32"/>
          <w:lang w:eastAsia="es-EC" w:bidi="he-IL"/>
          <w14:ligatures w14:val="none"/>
        </w:rPr>
        <w:t>continuo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ve como el punto de </w:t>
      </w:r>
      <w:r w:rsidRPr="00994BD0">
        <w:rPr>
          <w:rFonts w:ascii="Times New Roman" w:eastAsia="Times New Roman" w:hAnsi="Times New Roman" w:cs="Times New Roman"/>
          <w:b/>
          <w:bCs/>
          <w:kern w:val="0"/>
          <w:sz w:val="32"/>
          <w:szCs w:val="32"/>
          <w:lang w:eastAsia="es-EC" w:bidi="he-IL"/>
          <w14:ligatures w14:val="none"/>
        </w:rPr>
        <w:t>origen</w:t>
      </w:r>
      <w:r w:rsidRPr="00994BD0">
        <w:rPr>
          <w:rFonts w:ascii="Times New Roman" w:eastAsia="Times New Roman" w:hAnsi="Times New Roman" w:cs="Times New Roman"/>
          <w:kern w:val="0"/>
          <w:sz w:val="32"/>
          <w:szCs w:val="32"/>
          <w:lang w:eastAsia="es-EC" w:bidi="he-IL"/>
          <w14:ligatures w14:val="none"/>
        </w:rPr>
        <w:t xml:space="preserve"> de algo, una </w:t>
      </w:r>
      <w:r w:rsidRPr="00994BD0">
        <w:rPr>
          <w:rFonts w:ascii="Times New Roman" w:eastAsia="Times New Roman" w:hAnsi="Times New Roman" w:cs="Times New Roman"/>
          <w:b/>
          <w:bCs/>
          <w:kern w:val="0"/>
          <w:sz w:val="32"/>
          <w:szCs w:val="32"/>
          <w:lang w:eastAsia="es-EC" w:bidi="he-IL"/>
          <w14:ligatures w14:val="none"/>
        </w:rPr>
        <w:t>fuente</w:t>
      </w:r>
      <w:r w:rsidRPr="00994BD0">
        <w:rPr>
          <w:rFonts w:ascii="Times New Roman" w:eastAsia="Times New Roman" w:hAnsi="Times New Roman" w:cs="Times New Roman"/>
          <w:kern w:val="0"/>
          <w:sz w:val="32"/>
          <w:szCs w:val="32"/>
          <w:lang w:eastAsia="es-EC" w:bidi="he-IL"/>
          <w14:ligatures w14:val="none"/>
        </w:rPr>
        <w:t xml:space="preserve"> que da forma a lo físico y lo espiritual.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contiene y guarda lo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genera.</w:t>
      </w:r>
    </w:p>
    <w:p w14:paraId="1B5BFC03" w14:textId="77777777" w:rsidR="00C82990" w:rsidRPr="00994BD0" w:rsidRDefault="00C82990" w:rsidP="00C82990">
      <w:pPr>
        <w:numPr>
          <w:ilvl w:val="0"/>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p>
    <w:p w14:paraId="32DFBDBB" w14:textId="77777777" w:rsidR="00C82990" w:rsidRPr="00994BD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concepto de </w:t>
      </w:r>
      <w:r w:rsidRPr="00994BD0">
        <w:rPr>
          <w:rFonts w:ascii="Times New Roman" w:eastAsia="Times New Roman" w:hAnsi="Times New Roman" w:cs="Times New Roman"/>
          <w:b/>
          <w:bCs/>
          <w:kern w:val="0"/>
          <w:sz w:val="32"/>
          <w:szCs w:val="32"/>
          <w:lang w:eastAsia="es-EC" w:bidi="he-IL"/>
          <w14:ligatures w14:val="none"/>
        </w:rPr>
        <w:t>conexión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pero en contextos diferentes.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la capacidad de atraer y guiar, mientras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puede conectar y generar vida.</w:t>
      </w:r>
    </w:p>
    <w:p w14:paraId="4C7E8314" w14:textId="77777777" w:rsidR="00C82990" w:rsidRPr="00994BD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funciona como </w:t>
      </w:r>
      <w:r w:rsidRPr="00994BD0">
        <w:rPr>
          <w:rFonts w:ascii="Times New Roman" w:eastAsia="Times New Roman" w:hAnsi="Times New Roman" w:cs="Times New Roman"/>
          <w:b/>
          <w:bCs/>
          <w:kern w:val="0"/>
          <w:sz w:val="32"/>
          <w:szCs w:val="32"/>
          <w:lang w:eastAsia="es-EC" w:bidi="he-IL"/>
          <w14:ligatures w14:val="none"/>
        </w:rPr>
        <w:t>un receptor o guía</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w:t>
      </w:r>
      <w:r w:rsidRPr="00994BD0">
        <w:rPr>
          <w:rFonts w:ascii="Times New Roman" w:eastAsia="Times New Roman" w:hAnsi="Times New Roman" w:cs="Times New Roman"/>
          <w:b/>
          <w:bCs/>
          <w:kern w:val="0"/>
          <w:sz w:val="32"/>
          <w:szCs w:val="32"/>
          <w:lang w:eastAsia="es-EC" w:bidi="he-IL"/>
          <w14:ligatures w14:val="none"/>
        </w:rPr>
        <w:t>fuente</w:t>
      </w:r>
      <w:r w:rsidRPr="00994BD0">
        <w:rPr>
          <w:rFonts w:ascii="Times New Roman" w:eastAsia="Times New Roman" w:hAnsi="Times New Roman" w:cs="Times New Roman"/>
          <w:kern w:val="0"/>
          <w:sz w:val="32"/>
          <w:szCs w:val="32"/>
          <w:lang w:eastAsia="es-EC" w:bidi="he-IL"/>
          <w14:ligatures w14:val="none"/>
        </w:rPr>
        <w:t xml:space="preserve"> generadora de vida y propósito.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dirigir lo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origina, pero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el poder de </w:t>
      </w:r>
      <w:r w:rsidRPr="00994BD0">
        <w:rPr>
          <w:rFonts w:ascii="Times New Roman" w:eastAsia="Times New Roman" w:hAnsi="Times New Roman" w:cs="Times New Roman"/>
          <w:b/>
          <w:bCs/>
          <w:kern w:val="0"/>
          <w:sz w:val="32"/>
          <w:szCs w:val="32"/>
          <w:lang w:eastAsia="es-EC" w:bidi="he-IL"/>
          <w14:ligatures w14:val="none"/>
        </w:rPr>
        <w:t>crear</w:t>
      </w:r>
      <w:r w:rsidRPr="00994BD0">
        <w:rPr>
          <w:rFonts w:ascii="Times New Roman" w:eastAsia="Times New Roman" w:hAnsi="Times New Roman" w:cs="Times New Roman"/>
          <w:kern w:val="0"/>
          <w:sz w:val="32"/>
          <w:szCs w:val="32"/>
          <w:lang w:eastAsia="es-EC" w:bidi="he-IL"/>
          <w14:ligatures w14:val="none"/>
        </w:rPr>
        <w:t xml:space="preserve"> lo que luego será dirigido.</w:t>
      </w:r>
    </w:p>
    <w:p w14:paraId="2C776F6F" w14:textId="77777777" w:rsidR="00C82990" w:rsidRPr="00994BD0" w:rsidRDefault="00C82990" w:rsidP="00C82990">
      <w:pPr>
        <w:numPr>
          <w:ilvl w:val="0"/>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p>
    <w:p w14:paraId="7CFAAEA4" w14:textId="77777777" w:rsidR="00C82990" w:rsidRPr="00994BD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pueden considerarse </w:t>
      </w:r>
      <w:r w:rsidRPr="00994BD0">
        <w:rPr>
          <w:rFonts w:ascii="Times New Roman" w:eastAsia="Times New Roman" w:hAnsi="Times New Roman" w:cs="Times New Roman"/>
          <w:b/>
          <w:bCs/>
          <w:kern w:val="0"/>
          <w:sz w:val="32"/>
          <w:szCs w:val="32"/>
          <w:lang w:eastAsia="es-EC" w:bidi="he-IL"/>
          <w14:ligatures w14:val="none"/>
        </w:rPr>
        <w:t>puentes</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conectores</w:t>
      </w:r>
      <w:r w:rsidRPr="00994BD0">
        <w:rPr>
          <w:rFonts w:ascii="Times New Roman" w:eastAsia="Times New Roman" w:hAnsi="Times New Roman" w:cs="Times New Roman"/>
          <w:kern w:val="0"/>
          <w:sz w:val="32"/>
          <w:szCs w:val="32"/>
          <w:lang w:eastAsia="es-EC" w:bidi="he-IL"/>
          <w14:ligatures w14:val="none"/>
        </w:rPr>
        <w:t xml:space="preserve"> entre diferentes elementos.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conector que une ideas o elementos, y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conecta lo material con lo divino.</w:t>
      </w:r>
    </w:p>
    <w:p w14:paraId="380AC80F" w14:textId="77777777" w:rsidR="00C82990" w:rsidRPr="00994BD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más asociada con </w:t>
      </w:r>
      <w:r w:rsidRPr="00994BD0">
        <w:rPr>
          <w:rFonts w:ascii="Times New Roman" w:eastAsia="Times New Roman" w:hAnsi="Times New Roman" w:cs="Times New Roman"/>
          <w:b/>
          <w:bCs/>
          <w:kern w:val="0"/>
          <w:sz w:val="32"/>
          <w:szCs w:val="32"/>
          <w:lang w:eastAsia="es-EC" w:bidi="he-IL"/>
          <w14:ligatures w14:val="none"/>
        </w:rPr>
        <w:t>conectar elementos</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agregar algo</w:t>
      </w:r>
      <w:r w:rsidRPr="00994BD0">
        <w:rPr>
          <w:rFonts w:ascii="Times New Roman" w:eastAsia="Times New Roman" w:hAnsi="Times New Roman" w:cs="Times New Roman"/>
          <w:kern w:val="0"/>
          <w:sz w:val="32"/>
          <w:szCs w:val="32"/>
          <w:lang w:eastAsia="es-EC" w:bidi="he-IL"/>
          <w14:ligatures w14:val="none"/>
        </w:rPr>
        <w:t xml:space="preserve"> a un proceso, mientras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más centrada en la </w:t>
      </w:r>
      <w:r w:rsidRPr="00994BD0">
        <w:rPr>
          <w:rFonts w:ascii="Times New Roman" w:eastAsia="Times New Roman" w:hAnsi="Times New Roman" w:cs="Times New Roman"/>
          <w:b/>
          <w:bCs/>
          <w:kern w:val="0"/>
          <w:sz w:val="32"/>
          <w:szCs w:val="32"/>
          <w:lang w:eastAsia="es-EC" w:bidi="he-IL"/>
          <w14:ligatures w14:val="none"/>
        </w:rPr>
        <w:t>generación de vida</w:t>
      </w:r>
      <w:r w:rsidRPr="00994BD0">
        <w:rPr>
          <w:rFonts w:ascii="Times New Roman" w:eastAsia="Times New Roman" w:hAnsi="Times New Roman" w:cs="Times New Roman"/>
          <w:kern w:val="0"/>
          <w:sz w:val="32"/>
          <w:szCs w:val="32"/>
          <w:lang w:eastAsia="es-EC" w:bidi="he-IL"/>
          <w14:ligatures w14:val="none"/>
        </w:rPr>
        <w:t xml:space="preserve"> y en la conexión con principios más </w:t>
      </w:r>
      <w:r w:rsidRPr="00994BD0">
        <w:rPr>
          <w:rFonts w:ascii="Times New Roman" w:eastAsia="Times New Roman" w:hAnsi="Times New Roman" w:cs="Times New Roman"/>
          <w:b/>
          <w:bCs/>
          <w:kern w:val="0"/>
          <w:sz w:val="32"/>
          <w:szCs w:val="32"/>
          <w:lang w:eastAsia="es-EC" w:bidi="he-IL"/>
          <w14:ligatures w14:val="none"/>
        </w:rPr>
        <w:t>profundos</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divinos</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un </w:t>
      </w:r>
      <w:r w:rsidRPr="00994BD0">
        <w:rPr>
          <w:rFonts w:ascii="Times New Roman" w:eastAsia="Times New Roman" w:hAnsi="Times New Roman" w:cs="Times New Roman"/>
          <w:b/>
          <w:bCs/>
          <w:kern w:val="0"/>
          <w:sz w:val="32"/>
          <w:szCs w:val="32"/>
          <w:lang w:eastAsia="es-EC" w:bidi="he-IL"/>
          <w14:ligatures w14:val="none"/>
        </w:rPr>
        <w:t>puente de enlace</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w:t>
      </w:r>
      <w:r w:rsidRPr="00994BD0">
        <w:rPr>
          <w:rFonts w:ascii="Times New Roman" w:eastAsia="Times New Roman" w:hAnsi="Times New Roman" w:cs="Times New Roman"/>
          <w:b/>
          <w:bCs/>
          <w:kern w:val="0"/>
          <w:sz w:val="32"/>
          <w:szCs w:val="32"/>
          <w:lang w:eastAsia="es-EC" w:bidi="he-IL"/>
          <w14:ligatures w14:val="none"/>
        </w:rPr>
        <w:t>punto de origen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fuente de existencia</w:t>
      </w:r>
      <w:r w:rsidRPr="00994BD0">
        <w:rPr>
          <w:rFonts w:ascii="Times New Roman" w:eastAsia="Times New Roman" w:hAnsi="Times New Roman" w:cs="Times New Roman"/>
          <w:kern w:val="0"/>
          <w:sz w:val="32"/>
          <w:szCs w:val="32"/>
          <w:lang w:eastAsia="es-EC" w:bidi="he-IL"/>
          <w14:ligatures w14:val="none"/>
        </w:rPr>
        <w:t>.</w:t>
      </w:r>
    </w:p>
    <w:p w14:paraId="10A9B24E" w14:textId="77777777" w:rsidR="00C82990" w:rsidRPr="00994BD0" w:rsidRDefault="00C82990" w:rsidP="00C82990">
      <w:pPr>
        <w:numPr>
          <w:ilvl w:val="0"/>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p>
    <w:p w14:paraId="592A1F6B" w14:textId="77777777" w:rsidR="00C82990" w:rsidRPr="00994BD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pueden asociarse con el concepto de </w:t>
      </w:r>
      <w:r w:rsidRPr="00994BD0">
        <w:rPr>
          <w:rFonts w:ascii="Times New Roman" w:eastAsia="Times New Roman" w:hAnsi="Times New Roman" w:cs="Times New Roman"/>
          <w:b/>
          <w:bCs/>
          <w:kern w:val="0"/>
          <w:sz w:val="32"/>
          <w:szCs w:val="32"/>
          <w:lang w:eastAsia="es-EC" w:bidi="he-IL"/>
          <w14:ligatures w14:val="none"/>
        </w:rPr>
        <w:t>contenedor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espacio cerrado</w:t>
      </w:r>
      <w:r w:rsidRPr="00994BD0">
        <w:rPr>
          <w:rFonts w:ascii="Times New Roman" w:eastAsia="Times New Roman" w:hAnsi="Times New Roman" w:cs="Times New Roman"/>
          <w:kern w:val="0"/>
          <w:sz w:val="32"/>
          <w:szCs w:val="32"/>
          <w:lang w:eastAsia="es-EC" w:bidi="he-IL"/>
          <w14:ligatures w14:val="none"/>
        </w:rPr>
        <w:t>, y ambas son fundamentales en la creación.</w:t>
      </w:r>
    </w:p>
    <w:p w14:paraId="400437D8" w14:textId="77777777" w:rsidR="00C82990" w:rsidRPr="00994BD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refiere más al </w:t>
      </w:r>
      <w:r w:rsidRPr="00994BD0">
        <w:rPr>
          <w:rFonts w:ascii="Times New Roman" w:eastAsia="Times New Roman" w:hAnsi="Times New Roman" w:cs="Times New Roman"/>
          <w:b/>
          <w:bCs/>
          <w:kern w:val="0"/>
          <w:sz w:val="32"/>
          <w:szCs w:val="32"/>
          <w:lang w:eastAsia="es-EC" w:bidi="he-IL"/>
          <w14:ligatures w14:val="none"/>
        </w:rPr>
        <w:t>inicio</w:t>
      </w:r>
      <w:r w:rsidRPr="00994BD0">
        <w:rPr>
          <w:rFonts w:ascii="Times New Roman" w:eastAsia="Times New Roman" w:hAnsi="Times New Roman" w:cs="Times New Roman"/>
          <w:kern w:val="0"/>
          <w:sz w:val="32"/>
          <w:szCs w:val="32"/>
          <w:lang w:eastAsia="es-EC" w:bidi="he-IL"/>
          <w14:ligatures w14:val="none"/>
        </w:rPr>
        <w:t xml:space="preserve"> de algo, un espacio cerrado que forma una base, mientras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la capacidad de </w:t>
      </w:r>
      <w:r w:rsidRPr="00994BD0">
        <w:rPr>
          <w:rFonts w:ascii="Times New Roman" w:eastAsia="Times New Roman" w:hAnsi="Times New Roman" w:cs="Times New Roman"/>
          <w:b/>
          <w:bCs/>
          <w:kern w:val="0"/>
          <w:sz w:val="32"/>
          <w:szCs w:val="32"/>
          <w:lang w:eastAsia="es-EC" w:bidi="he-IL"/>
          <w14:ligatures w14:val="none"/>
        </w:rPr>
        <w:t>dar vida</w:t>
      </w:r>
      <w:r w:rsidRPr="00994BD0">
        <w:rPr>
          <w:rFonts w:ascii="Times New Roman" w:eastAsia="Times New Roman" w:hAnsi="Times New Roman" w:cs="Times New Roman"/>
          <w:kern w:val="0"/>
          <w:sz w:val="32"/>
          <w:szCs w:val="32"/>
          <w:lang w:eastAsia="es-EC" w:bidi="he-IL"/>
          <w14:ligatures w14:val="none"/>
        </w:rPr>
        <w:t xml:space="preserve"> a ese espacio, generando el </w:t>
      </w:r>
      <w:r w:rsidRPr="00994BD0">
        <w:rPr>
          <w:rFonts w:ascii="Times New Roman" w:eastAsia="Times New Roman" w:hAnsi="Times New Roman" w:cs="Times New Roman"/>
          <w:b/>
          <w:bCs/>
          <w:kern w:val="0"/>
          <w:sz w:val="32"/>
          <w:szCs w:val="32"/>
          <w:lang w:eastAsia="es-EC" w:bidi="he-IL"/>
          <w14:ligatures w14:val="none"/>
        </w:rPr>
        <w:t>contenido</w:t>
      </w:r>
      <w:r w:rsidRPr="00994BD0">
        <w:rPr>
          <w:rFonts w:ascii="Times New Roman" w:eastAsia="Times New Roman" w:hAnsi="Times New Roman" w:cs="Times New Roman"/>
          <w:kern w:val="0"/>
          <w:sz w:val="32"/>
          <w:szCs w:val="32"/>
          <w:lang w:eastAsia="es-EC" w:bidi="he-IL"/>
          <w14:ligatures w14:val="none"/>
        </w:rPr>
        <w:t xml:space="preserve"> que luego se desarrolla o se expresa.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espacio que encierra, mientras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lo que da </w:t>
      </w:r>
      <w:r w:rsidRPr="00994BD0">
        <w:rPr>
          <w:rFonts w:ascii="Times New Roman" w:eastAsia="Times New Roman" w:hAnsi="Times New Roman" w:cs="Times New Roman"/>
          <w:b/>
          <w:bCs/>
          <w:kern w:val="0"/>
          <w:sz w:val="32"/>
          <w:szCs w:val="32"/>
          <w:lang w:eastAsia="es-EC" w:bidi="he-IL"/>
          <w14:ligatures w14:val="none"/>
        </w:rPr>
        <w:t>energía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vida</w:t>
      </w:r>
      <w:r w:rsidRPr="00994BD0">
        <w:rPr>
          <w:rFonts w:ascii="Times New Roman" w:eastAsia="Times New Roman" w:hAnsi="Times New Roman" w:cs="Times New Roman"/>
          <w:kern w:val="0"/>
          <w:sz w:val="32"/>
          <w:szCs w:val="32"/>
          <w:lang w:eastAsia="es-EC" w:bidi="he-IL"/>
          <w14:ligatures w14:val="none"/>
        </w:rPr>
        <w:t xml:space="preserve"> a ese espacio.</w:t>
      </w:r>
    </w:p>
    <w:p w14:paraId="7CDF297D" w14:textId="77777777" w:rsidR="00C82990" w:rsidRPr="00994BD0" w:rsidRDefault="00C82990" w:rsidP="00C82990">
      <w:pPr>
        <w:numPr>
          <w:ilvl w:val="0"/>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p>
    <w:p w14:paraId="1847A051" w14:textId="77777777" w:rsidR="00C82990" w:rsidRPr="00994BD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pueden estar asociadas con el concepto de </w:t>
      </w:r>
      <w:r w:rsidRPr="00994BD0">
        <w:rPr>
          <w:rFonts w:ascii="Times New Roman" w:eastAsia="Times New Roman" w:hAnsi="Times New Roman" w:cs="Times New Roman"/>
          <w:b/>
          <w:bCs/>
          <w:kern w:val="0"/>
          <w:sz w:val="32"/>
          <w:szCs w:val="32"/>
          <w:lang w:eastAsia="es-EC" w:bidi="he-IL"/>
          <w14:ligatures w14:val="none"/>
        </w:rPr>
        <w:t>visión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pero de maneras diferentes.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ve el mundo en función de lo material, mientras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lo ve a través de un enfoque más </w:t>
      </w:r>
      <w:r w:rsidRPr="00994BD0">
        <w:rPr>
          <w:rFonts w:ascii="Times New Roman" w:eastAsia="Times New Roman" w:hAnsi="Times New Roman" w:cs="Times New Roman"/>
          <w:b/>
          <w:bCs/>
          <w:kern w:val="0"/>
          <w:sz w:val="32"/>
          <w:szCs w:val="32"/>
          <w:lang w:eastAsia="es-EC" w:bidi="he-IL"/>
          <w14:ligatures w14:val="none"/>
        </w:rPr>
        <w:t>profundo y divino</w:t>
      </w:r>
      <w:r w:rsidRPr="00994BD0">
        <w:rPr>
          <w:rFonts w:ascii="Times New Roman" w:eastAsia="Times New Roman" w:hAnsi="Times New Roman" w:cs="Times New Roman"/>
          <w:kern w:val="0"/>
          <w:sz w:val="32"/>
          <w:szCs w:val="32"/>
          <w:lang w:eastAsia="es-EC" w:bidi="he-IL"/>
          <w14:ligatures w14:val="none"/>
        </w:rPr>
        <w:t>.</w:t>
      </w:r>
    </w:p>
    <w:p w14:paraId="0EDDF94D" w14:textId="77777777" w:rsidR="00C82990" w:rsidRPr="00994BD0" w:rsidRDefault="00C82990" w:rsidP="00C82990">
      <w:pPr>
        <w:numPr>
          <w:ilvl w:val="1"/>
          <w:numId w:val="26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observa lo físico y lo percibe, mientras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el poder de generar la vida de lo observado, conectando lo material con lo divino, funcionando como una </w:t>
      </w:r>
      <w:r w:rsidRPr="00994BD0">
        <w:rPr>
          <w:rFonts w:ascii="Times New Roman" w:eastAsia="Times New Roman" w:hAnsi="Times New Roman" w:cs="Times New Roman"/>
          <w:b/>
          <w:bCs/>
          <w:kern w:val="0"/>
          <w:sz w:val="32"/>
          <w:szCs w:val="32"/>
          <w:lang w:eastAsia="es-EC" w:bidi="he-IL"/>
          <w14:ligatures w14:val="none"/>
        </w:rPr>
        <w:t>fuente</w:t>
      </w:r>
      <w:r w:rsidRPr="00994BD0">
        <w:rPr>
          <w:rFonts w:ascii="Times New Roman" w:eastAsia="Times New Roman" w:hAnsi="Times New Roman" w:cs="Times New Roman"/>
          <w:kern w:val="0"/>
          <w:sz w:val="32"/>
          <w:szCs w:val="32"/>
          <w:lang w:eastAsia="es-EC" w:bidi="he-IL"/>
          <w14:ligatures w14:val="none"/>
        </w:rPr>
        <w:t xml:space="preserve"> que da existencia.</w:t>
      </w:r>
    </w:p>
    <w:p w14:paraId="74B1C973" w14:textId="77777777" w:rsidR="00C82990" w:rsidRPr="00994BD0" w:rsidRDefault="00C82990" w:rsidP="00C82990">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638A2FBF" w14:textId="77777777" w:rsidR="00C82990" w:rsidRPr="00994BD0" w:rsidRDefault="00C82990" w:rsidP="00C82990">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(Qof)</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conexión profunda</w:t>
      </w:r>
      <w:r w:rsidRPr="00994BD0">
        <w:rPr>
          <w:rFonts w:ascii="Times New Roman" w:eastAsia="Times New Roman" w:hAnsi="Times New Roman" w:cs="Times New Roman"/>
          <w:kern w:val="0"/>
          <w:sz w:val="32"/>
          <w:szCs w:val="32"/>
          <w:lang w:eastAsia="es-EC" w:bidi="he-IL"/>
          <w14:ligatures w14:val="none"/>
        </w:rPr>
        <w:t xml:space="preserve"> entre lo material y lo divino, actuando como una </w:t>
      </w:r>
      <w:r w:rsidRPr="00994BD0">
        <w:rPr>
          <w:rFonts w:ascii="Times New Roman" w:eastAsia="Times New Roman" w:hAnsi="Times New Roman" w:cs="Times New Roman"/>
          <w:b/>
          <w:bCs/>
          <w:kern w:val="0"/>
          <w:sz w:val="32"/>
          <w:szCs w:val="32"/>
          <w:lang w:eastAsia="es-EC" w:bidi="he-IL"/>
          <w14:ligatures w14:val="none"/>
        </w:rPr>
        <w:t>fuente de vida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generadora de existencia</w:t>
      </w:r>
      <w:r w:rsidRPr="00994BD0">
        <w:rPr>
          <w:rFonts w:ascii="Times New Roman" w:eastAsia="Times New Roman" w:hAnsi="Times New Roman" w:cs="Times New Roman"/>
          <w:kern w:val="0"/>
          <w:sz w:val="32"/>
          <w:szCs w:val="32"/>
          <w:lang w:eastAsia="es-EC" w:bidi="he-IL"/>
          <w14:ligatures w14:val="none"/>
        </w:rPr>
        <w:t xml:space="preserve">. Comparada con otras letras, se diferencia por su enfoque en la </w:t>
      </w:r>
      <w:r w:rsidRPr="00994BD0">
        <w:rPr>
          <w:rFonts w:ascii="Times New Roman" w:eastAsia="Times New Roman" w:hAnsi="Times New Roman" w:cs="Times New Roman"/>
          <w:b/>
          <w:bCs/>
          <w:kern w:val="0"/>
          <w:sz w:val="32"/>
          <w:szCs w:val="32"/>
          <w:lang w:eastAsia="es-EC" w:bidi="he-IL"/>
          <w14:ligatures w14:val="none"/>
        </w:rPr>
        <w:t>creación de vida</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generación de propósito</w:t>
      </w:r>
      <w:r w:rsidRPr="00994BD0">
        <w:rPr>
          <w:rFonts w:ascii="Times New Roman" w:eastAsia="Times New Roman" w:hAnsi="Times New Roman" w:cs="Times New Roman"/>
          <w:kern w:val="0"/>
          <w:sz w:val="32"/>
          <w:szCs w:val="32"/>
          <w:lang w:eastAsia="es-EC" w:bidi="he-IL"/>
          <w14:ligatures w14:val="none"/>
        </w:rPr>
        <w:t xml:space="preserve">, mientras que otras letras como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r w:rsidRPr="00994BD0">
        <w:rPr>
          <w:rFonts w:ascii="Times New Roman" w:eastAsia="Times New Roman" w:hAnsi="Times New Roman" w:cs="Times New Roman"/>
          <w:kern w:val="0"/>
          <w:sz w:val="32"/>
          <w:szCs w:val="32"/>
          <w:lang w:eastAsia="es-EC" w:bidi="he-IL"/>
          <w14:ligatures w14:val="none"/>
        </w:rPr>
        <w:t xml:space="preserve"> se enfocan en la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conexión</w:t>
      </w:r>
      <w:r w:rsidRPr="00994BD0">
        <w:rPr>
          <w:rFonts w:ascii="Times New Roman" w:eastAsia="Times New Roman" w:hAnsi="Times New Roman" w:cs="Times New Roman"/>
          <w:kern w:val="0"/>
          <w:sz w:val="32"/>
          <w:szCs w:val="32"/>
          <w:lang w:eastAsia="es-EC" w:bidi="he-IL"/>
          <w14:ligatures w14:val="none"/>
        </w:rPr>
        <w:t xml:space="preserve"> de elementos.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w:t>
      </w:r>
      <w:r w:rsidRPr="00994BD0">
        <w:rPr>
          <w:rFonts w:ascii="Times New Roman" w:eastAsia="Times New Roman" w:hAnsi="Times New Roman" w:cs="Times New Roman"/>
          <w:b/>
          <w:bCs/>
          <w:kern w:val="0"/>
          <w:sz w:val="32"/>
          <w:szCs w:val="32"/>
          <w:lang w:eastAsia="es-EC" w:bidi="he-IL"/>
          <w14:ligatures w14:val="none"/>
        </w:rPr>
        <w:t>origen</w:t>
      </w:r>
      <w:r w:rsidRPr="00994BD0">
        <w:rPr>
          <w:rFonts w:ascii="Times New Roman" w:eastAsia="Times New Roman" w:hAnsi="Times New Roman" w:cs="Times New Roman"/>
          <w:kern w:val="0"/>
          <w:sz w:val="32"/>
          <w:szCs w:val="32"/>
          <w:lang w:eastAsia="es-EC" w:bidi="he-IL"/>
          <w14:ligatures w14:val="none"/>
        </w:rPr>
        <w:t xml:space="preserve">, y su propósito es generar </w:t>
      </w:r>
      <w:r w:rsidRPr="00994BD0">
        <w:rPr>
          <w:rFonts w:ascii="Times New Roman" w:eastAsia="Times New Roman" w:hAnsi="Times New Roman" w:cs="Times New Roman"/>
          <w:b/>
          <w:bCs/>
          <w:kern w:val="0"/>
          <w:sz w:val="32"/>
          <w:szCs w:val="32"/>
          <w:lang w:eastAsia="es-EC" w:bidi="he-IL"/>
          <w14:ligatures w14:val="none"/>
        </w:rPr>
        <w:t>vida</w:t>
      </w:r>
      <w:r w:rsidRPr="00994BD0">
        <w:rPr>
          <w:rFonts w:ascii="Times New Roman" w:eastAsia="Times New Roman" w:hAnsi="Times New Roman" w:cs="Times New Roman"/>
          <w:kern w:val="0"/>
          <w:sz w:val="32"/>
          <w:szCs w:val="32"/>
          <w:lang w:eastAsia="es-EC" w:bidi="he-IL"/>
          <w14:ligatures w14:val="none"/>
        </w:rPr>
        <w:t xml:space="preserve"> a través de la conexión de lo divino con lo físico.</w:t>
      </w:r>
    </w:p>
    <w:p w14:paraId="64BE4EBD" w14:textId="31A3C57C" w:rsidR="00BC17E1" w:rsidRPr="00994BD0" w:rsidRDefault="00BC17E1" w:rsidP="00BC17E1">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rFonts w:ascii="Times New Roman" w:eastAsia="Times New Roman" w:hAnsi="Times New Roman" w:cs="Times New Roman"/>
          <w:b/>
          <w:bCs/>
          <w:kern w:val="0"/>
          <w:sz w:val="32"/>
          <w:szCs w:val="32"/>
          <w:rtl/>
          <w:lang w:eastAsia="es-EC" w:bidi="he-IL"/>
          <w14:ligatures w14:val="none"/>
        </w:rPr>
        <w:t>ק</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39DDB55B" w14:textId="77777777" w:rsidR="00C82990" w:rsidRPr="00994BD0" w:rsidRDefault="00C82990" w:rsidP="00702846">
      <w:pPr>
        <w:shd w:val="clear" w:color="auto" w:fill="FFFFFF" w:themeFill="background1"/>
        <w:rPr>
          <w:b/>
          <w:bCs/>
          <w:sz w:val="32"/>
          <w:szCs w:val="32"/>
        </w:rPr>
      </w:pPr>
    </w:p>
    <w:p w14:paraId="78605E4E" w14:textId="77777777" w:rsidR="00BC17E1" w:rsidRPr="00994BD0"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la letra hebrea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(Qof)</w:t>
      </w:r>
    </w:p>
    <w:p w14:paraId="240ED38B" w14:textId="77777777" w:rsidR="00BC17E1" w:rsidRPr="00994BD0" w:rsidRDefault="00BC17E1" w:rsidP="00BC17E1">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(Qof)</w:t>
      </w:r>
      <w:r w:rsidRPr="00994BD0">
        <w:rPr>
          <w:rFonts w:ascii="Times New Roman" w:eastAsia="Times New Roman" w:hAnsi="Times New Roman" w:cs="Times New Roman"/>
          <w:kern w:val="0"/>
          <w:sz w:val="32"/>
          <w:szCs w:val="32"/>
          <w:lang w:eastAsia="es-EC" w:bidi="he-IL"/>
          <w14:ligatures w14:val="none"/>
        </w:rPr>
        <w:t xml:space="preserve"> es una letra que tiene una fuerte relación con el concepto de </w:t>
      </w:r>
      <w:r w:rsidRPr="00994BD0">
        <w:rPr>
          <w:rFonts w:ascii="Times New Roman" w:eastAsia="Times New Roman" w:hAnsi="Times New Roman" w:cs="Times New Roman"/>
          <w:b/>
          <w:bCs/>
          <w:kern w:val="0"/>
          <w:sz w:val="32"/>
          <w:szCs w:val="32"/>
          <w:lang w:eastAsia="es-EC" w:bidi="he-IL"/>
          <w14:ligatures w14:val="none"/>
        </w:rPr>
        <w:t>"finalidad"</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"conexión a lo divino"</w:t>
      </w:r>
      <w:r w:rsidRPr="00994BD0">
        <w:rPr>
          <w:rFonts w:ascii="Times New Roman" w:eastAsia="Times New Roman" w:hAnsi="Times New Roman" w:cs="Times New Roman"/>
          <w:kern w:val="0"/>
          <w:sz w:val="32"/>
          <w:szCs w:val="32"/>
          <w:lang w:eastAsia="es-EC" w:bidi="he-IL"/>
          <w14:ligatures w14:val="none"/>
        </w:rPr>
        <w:t xml:space="preserve">. Su significado está asociado a </w:t>
      </w:r>
      <w:r w:rsidRPr="00994BD0">
        <w:rPr>
          <w:rFonts w:ascii="Times New Roman" w:eastAsia="Times New Roman" w:hAnsi="Times New Roman" w:cs="Times New Roman"/>
          <w:b/>
          <w:bCs/>
          <w:kern w:val="0"/>
          <w:sz w:val="32"/>
          <w:szCs w:val="32"/>
          <w:lang w:eastAsia="es-EC" w:bidi="he-IL"/>
          <w14:ligatures w14:val="none"/>
        </w:rPr>
        <w:t>cosas que son elevadas</w:t>
      </w:r>
      <w:r w:rsidRPr="00994BD0">
        <w:rPr>
          <w:rFonts w:ascii="Times New Roman" w:eastAsia="Times New Roman" w:hAnsi="Times New Roman" w:cs="Times New Roman"/>
          <w:kern w:val="0"/>
          <w:sz w:val="32"/>
          <w:szCs w:val="32"/>
          <w:lang w:eastAsia="es-EC" w:bidi="he-IL"/>
          <w14:ligatures w14:val="none"/>
        </w:rPr>
        <w:t xml:space="preserve"> o que se encuentran en un estado de </w:t>
      </w:r>
      <w:r w:rsidRPr="00994BD0">
        <w:rPr>
          <w:rFonts w:ascii="Times New Roman" w:eastAsia="Times New Roman" w:hAnsi="Times New Roman" w:cs="Times New Roman"/>
          <w:b/>
          <w:bCs/>
          <w:kern w:val="0"/>
          <w:sz w:val="32"/>
          <w:szCs w:val="32"/>
          <w:lang w:eastAsia="es-EC" w:bidi="he-IL"/>
          <w14:ligatures w14:val="none"/>
        </w:rPr>
        <w:t>completitud</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en su propósito.</w:t>
      </w:r>
    </w:p>
    <w:p w14:paraId="67D6430D" w14:textId="77777777" w:rsidR="00BC17E1" w:rsidRPr="00994BD0" w:rsidRDefault="00BC17E1" w:rsidP="00BC17E1">
      <w:pPr>
        <w:numPr>
          <w:ilvl w:val="0"/>
          <w:numId w:val="39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Finalización o Compleción</w:t>
      </w:r>
      <w:r w:rsidRPr="00994BD0">
        <w:rPr>
          <w:rFonts w:ascii="Times New Roman" w:eastAsia="Times New Roman" w:hAnsi="Times New Roman" w:cs="Times New Roman"/>
          <w:kern w:val="0"/>
          <w:sz w:val="32"/>
          <w:szCs w:val="32"/>
          <w:lang w:eastAsia="es-EC" w:bidi="he-IL"/>
          <w14:ligatures w14:val="none"/>
        </w:rPr>
        <w:t>:</w:t>
      </w:r>
    </w:p>
    <w:p w14:paraId="21D73579" w14:textId="77777777" w:rsidR="00BC17E1" w:rsidRPr="00994BD0" w:rsidRDefault="00BC17E1" w:rsidP="00BC17E1">
      <w:pPr>
        <w:numPr>
          <w:ilvl w:val="1"/>
          <w:numId w:val="39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simboliza el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de un proceso o ciclo, pero es más </w:t>
      </w:r>
      <w:r w:rsidRPr="00994BD0">
        <w:rPr>
          <w:rFonts w:ascii="Times New Roman" w:eastAsia="Times New Roman" w:hAnsi="Times New Roman" w:cs="Times New Roman"/>
          <w:b/>
          <w:bCs/>
          <w:kern w:val="0"/>
          <w:sz w:val="32"/>
          <w:szCs w:val="32"/>
          <w:lang w:eastAsia="es-EC" w:bidi="he-IL"/>
          <w14:ligatures w14:val="none"/>
        </w:rPr>
        <w:t>elevado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trascendente</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indica la </w:t>
      </w:r>
      <w:r w:rsidRPr="00994BD0">
        <w:rPr>
          <w:rFonts w:ascii="Times New Roman" w:eastAsia="Times New Roman" w:hAnsi="Times New Roman" w:cs="Times New Roman"/>
          <w:b/>
          <w:bCs/>
          <w:kern w:val="0"/>
          <w:sz w:val="32"/>
          <w:szCs w:val="32"/>
          <w:lang w:eastAsia="es-EC" w:bidi="he-IL"/>
          <w14:ligatures w14:val="none"/>
        </w:rPr>
        <w:t>culminación de una acción</w:t>
      </w:r>
      <w:r w:rsidRPr="00994BD0">
        <w:rPr>
          <w:rFonts w:ascii="Times New Roman" w:eastAsia="Times New Roman" w:hAnsi="Times New Roman" w:cs="Times New Roman"/>
          <w:kern w:val="0"/>
          <w:sz w:val="32"/>
          <w:szCs w:val="32"/>
          <w:lang w:eastAsia="es-EC" w:bidi="he-IL"/>
          <w14:ligatures w14:val="none"/>
        </w:rPr>
        <w:t xml:space="preserve"> que ha alcanzado su meta o propósito. Es el concepto de algo que ya ha sido completado a un nivel más </w:t>
      </w:r>
      <w:r w:rsidRPr="00994BD0">
        <w:rPr>
          <w:rFonts w:ascii="Times New Roman" w:eastAsia="Times New Roman" w:hAnsi="Times New Roman" w:cs="Times New Roman"/>
          <w:b/>
          <w:bCs/>
          <w:kern w:val="0"/>
          <w:sz w:val="32"/>
          <w:szCs w:val="32"/>
          <w:lang w:eastAsia="es-EC" w:bidi="he-IL"/>
          <w14:ligatures w14:val="none"/>
        </w:rPr>
        <w:t>elevado</w:t>
      </w:r>
      <w:r w:rsidRPr="00994BD0">
        <w:rPr>
          <w:rFonts w:ascii="Times New Roman" w:eastAsia="Times New Roman" w:hAnsi="Times New Roman" w:cs="Times New Roman"/>
          <w:kern w:val="0"/>
          <w:sz w:val="32"/>
          <w:szCs w:val="32"/>
          <w:lang w:eastAsia="es-EC" w:bidi="he-IL"/>
          <w14:ligatures w14:val="none"/>
        </w:rPr>
        <w:t>.</w:t>
      </w:r>
    </w:p>
    <w:p w14:paraId="582B1E13" w14:textId="77777777" w:rsidR="00BC17E1" w:rsidRPr="00994BD0" w:rsidRDefault="00BC17E1" w:rsidP="00BC17E1">
      <w:pPr>
        <w:numPr>
          <w:ilvl w:val="0"/>
          <w:numId w:val="39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Conexión con lo divino</w:t>
      </w:r>
      <w:r w:rsidRPr="00994BD0">
        <w:rPr>
          <w:rFonts w:ascii="Times New Roman" w:eastAsia="Times New Roman" w:hAnsi="Times New Roman" w:cs="Times New Roman"/>
          <w:kern w:val="0"/>
          <w:sz w:val="32"/>
          <w:szCs w:val="32"/>
          <w:lang w:eastAsia="es-EC" w:bidi="he-IL"/>
          <w14:ligatures w14:val="none"/>
        </w:rPr>
        <w:t>:</w:t>
      </w:r>
    </w:p>
    <w:p w14:paraId="092DA4CF" w14:textId="77777777" w:rsidR="00BC17E1" w:rsidRPr="00994BD0" w:rsidRDefault="00BC17E1" w:rsidP="00BC17E1">
      <w:pPr>
        <w:numPr>
          <w:ilvl w:val="1"/>
          <w:numId w:val="39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se asocia con el vínculo entre lo </w:t>
      </w:r>
      <w:r w:rsidRPr="00994BD0">
        <w:rPr>
          <w:rFonts w:ascii="Times New Roman" w:eastAsia="Times New Roman" w:hAnsi="Times New Roman" w:cs="Times New Roman"/>
          <w:b/>
          <w:bCs/>
          <w:kern w:val="0"/>
          <w:sz w:val="32"/>
          <w:szCs w:val="32"/>
          <w:lang w:eastAsia="es-EC" w:bidi="he-IL"/>
          <w14:ligatures w14:val="none"/>
        </w:rPr>
        <w:t>terrenal</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lo </w:t>
      </w:r>
      <w:r w:rsidRPr="00994BD0">
        <w:rPr>
          <w:rFonts w:ascii="Times New Roman" w:eastAsia="Times New Roman" w:hAnsi="Times New Roman" w:cs="Times New Roman"/>
          <w:b/>
          <w:bCs/>
          <w:kern w:val="0"/>
          <w:sz w:val="32"/>
          <w:szCs w:val="32"/>
          <w:lang w:eastAsia="es-EC" w:bidi="he-IL"/>
          <w14:ligatures w14:val="none"/>
        </w:rPr>
        <w:t>mundano</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trascendental</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camino hacia lo espiritual</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conocimiento superior</w:t>
      </w:r>
      <w:r w:rsidRPr="00994BD0">
        <w:rPr>
          <w:rFonts w:ascii="Times New Roman" w:eastAsia="Times New Roman" w:hAnsi="Times New Roman" w:cs="Times New Roman"/>
          <w:kern w:val="0"/>
          <w:sz w:val="32"/>
          <w:szCs w:val="32"/>
          <w:lang w:eastAsia="es-EC" w:bidi="he-IL"/>
          <w14:ligatures w14:val="none"/>
        </w:rPr>
        <w:t>, y el cierre de una etapa hacia una nueva dimensión de conexión o sabiduría.</w:t>
      </w:r>
    </w:p>
    <w:p w14:paraId="37184DE0" w14:textId="77777777" w:rsidR="00BC17E1" w:rsidRPr="00994BD0" w:rsidRDefault="00BC17E1" w:rsidP="00BC17E1">
      <w:pPr>
        <w:numPr>
          <w:ilvl w:val="0"/>
          <w:numId w:val="39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La vuelta completa</w:t>
      </w:r>
      <w:r w:rsidRPr="00994BD0">
        <w:rPr>
          <w:rFonts w:ascii="Times New Roman" w:eastAsia="Times New Roman" w:hAnsi="Times New Roman" w:cs="Times New Roman"/>
          <w:kern w:val="0"/>
          <w:sz w:val="32"/>
          <w:szCs w:val="32"/>
          <w:lang w:eastAsia="es-EC" w:bidi="he-IL"/>
          <w14:ligatures w14:val="none"/>
        </w:rPr>
        <w:t>:</w:t>
      </w:r>
    </w:p>
    <w:p w14:paraId="3A705873" w14:textId="77777777" w:rsidR="00BC17E1" w:rsidRPr="00994BD0" w:rsidRDefault="00BC17E1" w:rsidP="00BC17E1">
      <w:pPr>
        <w:numPr>
          <w:ilvl w:val="1"/>
          <w:numId w:val="39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Como una letra con una estructura circular,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implica también el </w:t>
      </w:r>
      <w:r w:rsidRPr="00994BD0">
        <w:rPr>
          <w:rFonts w:ascii="Times New Roman" w:eastAsia="Times New Roman" w:hAnsi="Times New Roman" w:cs="Times New Roman"/>
          <w:b/>
          <w:bCs/>
          <w:kern w:val="0"/>
          <w:sz w:val="32"/>
          <w:szCs w:val="32"/>
          <w:lang w:eastAsia="es-EC" w:bidi="he-IL"/>
          <w14:ligatures w14:val="none"/>
        </w:rPr>
        <w:t>ciclo de lo que comienza y vuelve a su origen</w:t>
      </w:r>
      <w:r w:rsidRPr="00994BD0">
        <w:rPr>
          <w:rFonts w:ascii="Times New Roman" w:eastAsia="Times New Roman" w:hAnsi="Times New Roman" w:cs="Times New Roman"/>
          <w:kern w:val="0"/>
          <w:sz w:val="32"/>
          <w:szCs w:val="32"/>
          <w:lang w:eastAsia="es-EC" w:bidi="he-IL"/>
          <w14:ligatures w14:val="none"/>
        </w:rPr>
        <w:t xml:space="preserve">, completando un </w:t>
      </w:r>
      <w:r w:rsidRPr="00994BD0">
        <w:rPr>
          <w:rFonts w:ascii="Times New Roman" w:eastAsia="Times New Roman" w:hAnsi="Times New Roman" w:cs="Times New Roman"/>
          <w:b/>
          <w:bCs/>
          <w:kern w:val="0"/>
          <w:sz w:val="32"/>
          <w:szCs w:val="32"/>
          <w:lang w:eastAsia="es-EC" w:bidi="he-IL"/>
          <w14:ligatures w14:val="none"/>
        </w:rPr>
        <w:t>circuito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círculo</w:t>
      </w:r>
      <w:r w:rsidRPr="00994BD0">
        <w:rPr>
          <w:rFonts w:ascii="Times New Roman" w:eastAsia="Times New Roman" w:hAnsi="Times New Roman" w:cs="Times New Roman"/>
          <w:kern w:val="0"/>
          <w:sz w:val="32"/>
          <w:szCs w:val="32"/>
          <w:lang w:eastAsia="es-EC" w:bidi="he-IL"/>
          <w14:ligatures w14:val="none"/>
        </w:rPr>
        <w:t>.</w:t>
      </w:r>
    </w:p>
    <w:p w14:paraId="02FE17F6" w14:textId="77777777" w:rsidR="00BC17E1" w:rsidRPr="00994BD0"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Padres de la letra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(Qof)</w:t>
      </w:r>
    </w:p>
    <w:p w14:paraId="68E9E639" w14:textId="77777777" w:rsidR="00BC17E1" w:rsidRPr="00994BD0" w:rsidRDefault="00BC17E1" w:rsidP="00BC17E1">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Al igual que muchas letras hebreas,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tiene una conexión con ciertas letras que actúan como "padres", influenciando su comportamiento y función. Los </w:t>
      </w: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son:</w:t>
      </w:r>
    </w:p>
    <w:p w14:paraId="7031F8D7" w14:textId="77777777" w:rsidR="00BC17E1" w:rsidRPr="00994BD0" w:rsidRDefault="00BC17E1" w:rsidP="00BC17E1">
      <w:pPr>
        <w:numPr>
          <w:ilvl w:val="0"/>
          <w:numId w:val="39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(Qof)</w:t>
      </w:r>
      <w:r w:rsidRPr="00994BD0">
        <w:rPr>
          <w:rFonts w:ascii="Times New Roman" w:eastAsia="Times New Roman" w:hAnsi="Times New Roman" w:cs="Times New Roman"/>
          <w:kern w:val="0"/>
          <w:sz w:val="32"/>
          <w:szCs w:val="32"/>
          <w:lang w:eastAsia="es-EC" w:bidi="he-IL"/>
          <w14:ligatures w14:val="none"/>
        </w:rPr>
        <w:t xml:space="preserve"> tiene vínculos con las letras que simbolizan el ciclo y el final, como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en términos de estructura.</w:t>
      </w:r>
    </w:p>
    <w:p w14:paraId="482442AC" w14:textId="77777777" w:rsidR="00BC17E1" w:rsidRPr="00994BD0" w:rsidRDefault="00BC17E1" w:rsidP="00BC17E1">
      <w:pPr>
        <w:numPr>
          <w:ilvl w:val="0"/>
          <w:numId w:val="39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También puede influir en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como una letra que simboliza </w:t>
      </w:r>
      <w:r w:rsidRPr="00994BD0">
        <w:rPr>
          <w:rFonts w:ascii="Times New Roman" w:eastAsia="Times New Roman" w:hAnsi="Times New Roman" w:cs="Times New Roman"/>
          <w:b/>
          <w:bCs/>
          <w:kern w:val="0"/>
          <w:sz w:val="32"/>
          <w:szCs w:val="32"/>
          <w:lang w:eastAsia="es-EC" w:bidi="he-IL"/>
          <w14:ligatures w14:val="none"/>
        </w:rPr>
        <w:t>el liderazgo</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acción decisiva</w:t>
      </w:r>
      <w:r w:rsidRPr="00994BD0">
        <w:rPr>
          <w:rFonts w:ascii="Times New Roman" w:eastAsia="Times New Roman" w:hAnsi="Times New Roman" w:cs="Times New Roman"/>
          <w:kern w:val="0"/>
          <w:sz w:val="32"/>
          <w:szCs w:val="32"/>
          <w:lang w:eastAsia="es-EC" w:bidi="he-IL"/>
          <w14:ligatures w14:val="none"/>
        </w:rPr>
        <w:t>.</w:t>
      </w:r>
    </w:p>
    <w:p w14:paraId="321E8FFC" w14:textId="77777777" w:rsidR="00BC17E1" w:rsidRPr="00994BD0" w:rsidRDefault="00BC17E1" w:rsidP="00BC17E1">
      <w:pPr>
        <w:numPr>
          <w:ilvl w:val="0"/>
          <w:numId w:val="39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divinidad</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comienzo absoluto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está fuertemente influenciada por la conexión con lo divino.</w:t>
      </w:r>
    </w:p>
    <w:p w14:paraId="598685AB" w14:textId="77777777" w:rsidR="00BC17E1" w:rsidRPr="00994BD0"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(Qof)</w:t>
      </w:r>
    </w:p>
    <w:p w14:paraId="18C2EA22" w14:textId="77777777" w:rsidR="00BC17E1" w:rsidRPr="00994BD0" w:rsidRDefault="00BC17E1" w:rsidP="00BC17E1">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Dado que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tiene una estructura de finalización y </w:t>
      </w:r>
      <w:r w:rsidRPr="00994BD0">
        <w:rPr>
          <w:rFonts w:ascii="Times New Roman" w:eastAsia="Times New Roman" w:hAnsi="Times New Roman" w:cs="Times New Roman"/>
          <w:b/>
          <w:bCs/>
          <w:kern w:val="0"/>
          <w:sz w:val="32"/>
          <w:szCs w:val="32"/>
          <w:lang w:eastAsia="es-EC" w:bidi="he-IL"/>
          <w14:ligatures w14:val="none"/>
        </w:rPr>
        <w:t>transcendencia</w:t>
      </w:r>
      <w:r w:rsidRPr="00994BD0">
        <w:rPr>
          <w:rFonts w:ascii="Times New Roman" w:eastAsia="Times New Roman" w:hAnsi="Times New Roman" w:cs="Times New Roman"/>
          <w:kern w:val="0"/>
          <w:sz w:val="32"/>
          <w:szCs w:val="32"/>
          <w:lang w:eastAsia="es-EC" w:bidi="he-IL"/>
          <w14:ligatures w14:val="none"/>
        </w:rPr>
        <w:t xml:space="preserve">, sus "hijas" son aquellas letras que continúan el ciclo de la sabiduría o el resultado del proceso completado. Sus </w:t>
      </w: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podrían ser:</w:t>
      </w:r>
    </w:p>
    <w:p w14:paraId="089CDB3E" w14:textId="77777777" w:rsidR="00BC17E1" w:rsidRPr="00994BD0" w:rsidRDefault="00BC17E1" w:rsidP="00BC17E1">
      <w:pPr>
        <w:numPr>
          <w:ilvl w:val="0"/>
          <w:numId w:val="39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La continuación del proceso o liderazgo que se </w:t>
      </w:r>
      <w:r w:rsidRPr="00994BD0">
        <w:rPr>
          <w:rFonts w:ascii="Times New Roman" w:eastAsia="Times New Roman" w:hAnsi="Times New Roman" w:cs="Times New Roman"/>
          <w:b/>
          <w:bCs/>
          <w:kern w:val="0"/>
          <w:sz w:val="32"/>
          <w:szCs w:val="32"/>
          <w:lang w:eastAsia="es-EC" w:bidi="he-IL"/>
          <w14:ligatures w14:val="none"/>
        </w:rPr>
        <w:t>establece</w:t>
      </w:r>
      <w:r w:rsidRPr="00994BD0">
        <w:rPr>
          <w:rFonts w:ascii="Times New Roman" w:eastAsia="Times New Roman" w:hAnsi="Times New Roman" w:cs="Times New Roman"/>
          <w:kern w:val="0"/>
          <w:sz w:val="32"/>
          <w:szCs w:val="32"/>
          <w:lang w:eastAsia="es-EC" w:bidi="he-IL"/>
          <w14:ligatures w14:val="none"/>
        </w:rPr>
        <w:t xml:space="preserve"> en el ciclo cerrado de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w:t>
      </w:r>
    </w:p>
    <w:p w14:paraId="0493988B" w14:textId="77777777" w:rsidR="00BC17E1" w:rsidRPr="00994BD0" w:rsidRDefault="00BC17E1" w:rsidP="00BC17E1">
      <w:pPr>
        <w:numPr>
          <w:ilvl w:val="0"/>
          <w:numId w:val="39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La continuación de la acción que comienza en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ya que la </w:t>
      </w:r>
      <w:r w:rsidRPr="00994BD0">
        <w:rPr>
          <w:rFonts w:ascii="Times New Roman" w:eastAsia="Times New Roman" w:hAnsi="Times New Roman" w:cs="Times New Roman"/>
          <w:b/>
          <w:bCs/>
          <w:kern w:val="0"/>
          <w:sz w:val="32"/>
          <w:szCs w:val="32"/>
          <w:lang w:eastAsia="es-EC" w:bidi="he-IL"/>
          <w14:ligatures w14:val="none"/>
        </w:rPr>
        <w:t>Kaf</w:t>
      </w:r>
      <w:r w:rsidRPr="00994BD0">
        <w:rPr>
          <w:rFonts w:ascii="Times New Roman" w:eastAsia="Times New Roman" w:hAnsi="Times New Roman" w:cs="Times New Roman"/>
          <w:kern w:val="0"/>
          <w:sz w:val="32"/>
          <w:szCs w:val="32"/>
          <w:lang w:eastAsia="es-EC" w:bidi="he-IL"/>
          <w14:ligatures w14:val="none"/>
        </w:rPr>
        <w:t xml:space="preserve"> simboliza la </w:t>
      </w:r>
      <w:r w:rsidRPr="00994BD0">
        <w:rPr>
          <w:rFonts w:ascii="Times New Roman" w:eastAsia="Times New Roman" w:hAnsi="Times New Roman" w:cs="Times New Roman"/>
          <w:b/>
          <w:bCs/>
          <w:kern w:val="0"/>
          <w:sz w:val="32"/>
          <w:szCs w:val="32"/>
          <w:lang w:eastAsia="es-EC" w:bidi="he-IL"/>
          <w14:ligatures w14:val="none"/>
        </w:rPr>
        <w:t>recepción</w:t>
      </w:r>
      <w:r w:rsidRPr="00994BD0">
        <w:rPr>
          <w:rFonts w:ascii="Times New Roman" w:eastAsia="Times New Roman" w:hAnsi="Times New Roman" w:cs="Times New Roman"/>
          <w:kern w:val="0"/>
          <w:sz w:val="32"/>
          <w:szCs w:val="32"/>
          <w:lang w:eastAsia="es-EC" w:bidi="he-IL"/>
          <w14:ligatures w14:val="none"/>
        </w:rPr>
        <w:t xml:space="preserve"> de la acción completada.</w:t>
      </w:r>
    </w:p>
    <w:p w14:paraId="2D4FB6C2" w14:textId="77777777" w:rsidR="00BC17E1" w:rsidRPr="00994BD0" w:rsidRDefault="00BC17E1" w:rsidP="00BC17E1">
      <w:pPr>
        <w:numPr>
          <w:ilvl w:val="0"/>
          <w:numId w:val="39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final</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marca de conclusión</w:t>
      </w:r>
      <w:r w:rsidRPr="00994BD0">
        <w:rPr>
          <w:rFonts w:ascii="Times New Roman" w:eastAsia="Times New Roman" w:hAnsi="Times New Roman" w:cs="Times New Roman"/>
          <w:kern w:val="0"/>
          <w:sz w:val="32"/>
          <w:szCs w:val="32"/>
          <w:lang w:eastAsia="es-EC" w:bidi="he-IL"/>
          <w14:ligatures w14:val="none"/>
        </w:rPr>
        <w:t xml:space="preserve">, actuando como una </w:t>
      </w:r>
      <w:r w:rsidRPr="00994BD0">
        <w:rPr>
          <w:rFonts w:ascii="Times New Roman" w:eastAsia="Times New Roman" w:hAnsi="Times New Roman" w:cs="Times New Roman"/>
          <w:b/>
          <w:bCs/>
          <w:kern w:val="0"/>
          <w:sz w:val="32"/>
          <w:szCs w:val="32"/>
          <w:lang w:eastAsia="es-EC" w:bidi="he-IL"/>
          <w14:ligatures w14:val="none"/>
        </w:rPr>
        <w:t>meta</w:t>
      </w:r>
      <w:r w:rsidRPr="00994BD0">
        <w:rPr>
          <w:rFonts w:ascii="Times New Roman" w:eastAsia="Times New Roman" w:hAnsi="Times New Roman" w:cs="Times New Roman"/>
          <w:kern w:val="0"/>
          <w:sz w:val="32"/>
          <w:szCs w:val="32"/>
          <w:lang w:eastAsia="es-EC" w:bidi="he-IL"/>
          <w14:ligatures w14:val="none"/>
        </w:rPr>
        <w:t xml:space="preserve"> alcanzada desde la base que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representa.</w:t>
      </w:r>
    </w:p>
    <w:p w14:paraId="6622F509" w14:textId="77777777" w:rsidR="00BC17E1" w:rsidRPr="00994BD0"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(Qof)</w:t>
      </w:r>
    </w:p>
    <w:p w14:paraId="661F3BD3" w14:textId="77777777" w:rsidR="00BC17E1" w:rsidRPr="00994BD0" w:rsidRDefault="00BC17E1" w:rsidP="00BC17E1">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forma de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tiene una estructura muy particular que la hace única entre las letras del alfabeto hebreo. Vamos a desglosarla:</w:t>
      </w:r>
    </w:p>
    <w:p w14:paraId="5746FA86" w14:textId="77777777" w:rsidR="00BC17E1" w:rsidRPr="00994BD0" w:rsidRDefault="00BC17E1" w:rsidP="00BC17E1">
      <w:pPr>
        <w:numPr>
          <w:ilvl w:val="0"/>
          <w:numId w:val="39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El círculo cerrado</w:t>
      </w:r>
      <w:r w:rsidRPr="00994BD0">
        <w:rPr>
          <w:rFonts w:ascii="Times New Roman" w:eastAsia="Times New Roman" w:hAnsi="Times New Roman" w:cs="Times New Roman"/>
          <w:kern w:val="0"/>
          <w:sz w:val="32"/>
          <w:szCs w:val="32"/>
          <w:lang w:eastAsia="es-EC" w:bidi="he-IL"/>
          <w14:ligatures w14:val="none"/>
        </w:rPr>
        <w:t>:</w:t>
      </w:r>
    </w:p>
    <w:p w14:paraId="5905BD98" w14:textId="77777777" w:rsidR="00BC17E1" w:rsidRPr="00994BD0" w:rsidRDefault="00BC17E1" w:rsidP="00BC17E1">
      <w:pPr>
        <w:numPr>
          <w:ilvl w:val="1"/>
          <w:numId w:val="39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El elemento más destacado de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es su forma circular o semicircular. Este círculo simboliza el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completitud</w:t>
      </w:r>
      <w:r w:rsidRPr="00994BD0">
        <w:rPr>
          <w:rFonts w:ascii="Times New Roman" w:eastAsia="Times New Roman" w:hAnsi="Times New Roman" w:cs="Times New Roman"/>
          <w:kern w:val="0"/>
          <w:sz w:val="32"/>
          <w:szCs w:val="32"/>
          <w:lang w:eastAsia="es-EC" w:bidi="he-IL"/>
          <w14:ligatures w14:val="none"/>
        </w:rPr>
        <w:t xml:space="preserve"> de un proceso. Representa la </w:t>
      </w:r>
      <w:r w:rsidRPr="00994BD0">
        <w:rPr>
          <w:rFonts w:ascii="Times New Roman" w:eastAsia="Times New Roman" w:hAnsi="Times New Roman" w:cs="Times New Roman"/>
          <w:b/>
          <w:bCs/>
          <w:kern w:val="0"/>
          <w:sz w:val="32"/>
          <w:szCs w:val="32"/>
          <w:lang w:eastAsia="es-EC" w:bidi="he-IL"/>
          <w14:ligatures w14:val="none"/>
        </w:rPr>
        <w:t>totalidad</w:t>
      </w:r>
      <w:r w:rsidRPr="00994BD0">
        <w:rPr>
          <w:rFonts w:ascii="Times New Roman" w:eastAsia="Times New Roman" w:hAnsi="Times New Roman" w:cs="Times New Roman"/>
          <w:kern w:val="0"/>
          <w:sz w:val="32"/>
          <w:szCs w:val="32"/>
          <w:lang w:eastAsia="es-EC" w:bidi="he-IL"/>
          <w14:ligatures w14:val="none"/>
        </w:rPr>
        <w:t xml:space="preserve"> de lo que se ha cerrado y realizado.</w:t>
      </w:r>
    </w:p>
    <w:p w14:paraId="4C476508" w14:textId="77777777" w:rsidR="00BC17E1" w:rsidRPr="00994BD0" w:rsidRDefault="00BC17E1" w:rsidP="00BC17E1">
      <w:pPr>
        <w:numPr>
          <w:ilvl w:val="0"/>
          <w:numId w:val="39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La línea vertical</w:t>
      </w:r>
      <w:r w:rsidRPr="00994BD0">
        <w:rPr>
          <w:rFonts w:ascii="Times New Roman" w:eastAsia="Times New Roman" w:hAnsi="Times New Roman" w:cs="Times New Roman"/>
          <w:kern w:val="0"/>
          <w:sz w:val="32"/>
          <w:szCs w:val="32"/>
          <w:lang w:eastAsia="es-EC" w:bidi="he-IL"/>
          <w14:ligatures w14:val="none"/>
        </w:rPr>
        <w:t>:</w:t>
      </w:r>
    </w:p>
    <w:p w14:paraId="69FBC490" w14:textId="77777777" w:rsidR="00BC17E1" w:rsidRPr="00994BD0" w:rsidRDefault="00BC17E1" w:rsidP="00BC17E1">
      <w:pPr>
        <w:numPr>
          <w:ilvl w:val="1"/>
          <w:numId w:val="39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línea vertical que se extiende hacia abajo desde el círculo de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simboliza el </w:t>
      </w:r>
      <w:r w:rsidRPr="00994BD0">
        <w:rPr>
          <w:rFonts w:ascii="Times New Roman" w:eastAsia="Times New Roman" w:hAnsi="Times New Roman" w:cs="Times New Roman"/>
          <w:b/>
          <w:bCs/>
          <w:kern w:val="0"/>
          <w:sz w:val="32"/>
          <w:szCs w:val="32"/>
          <w:lang w:eastAsia="es-EC" w:bidi="he-IL"/>
          <w14:ligatures w14:val="none"/>
        </w:rPr>
        <w:t>anclaje</w:t>
      </w:r>
      <w:r w:rsidRPr="00994BD0">
        <w:rPr>
          <w:rFonts w:ascii="Times New Roman" w:eastAsia="Times New Roman" w:hAnsi="Times New Roman" w:cs="Times New Roman"/>
          <w:kern w:val="0"/>
          <w:sz w:val="32"/>
          <w:szCs w:val="32"/>
          <w:lang w:eastAsia="es-EC" w:bidi="he-IL"/>
          <w14:ligatures w14:val="none"/>
        </w:rPr>
        <w:t xml:space="preserve"> a la </w:t>
      </w:r>
      <w:r w:rsidRPr="00994BD0">
        <w:rPr>
          <w:rFonts w:ascii="Times New Roman" w:eastAsia="Times New Roman" w:hAnsi="Times New Roman" w:cs="Times New Roman"/>
          <w:b/>
          <w:bCs/>
          <w:kern w:val="0"/>
          <w:sz w:val="32"/>
          <w:szCs w:val="32"/>
          <w:lang w:eastAsia="es-EC" w:bidi="he-IL"/>
          <w14:ligatures w14:val="none"/>
        </w:rPr>
        <w:t>realidad física</w:t>
      </w:r>
      <w:r w:rsidRPr="00994BD0">
        <w:rPr>
          <w:rFonts w:ascii="Times New Roman" w:eastAsia="Times New Roman" w:hAnsi="Times New Roman" w:cs="Times New Roman"/>
          <w:kern w:val="0"/>
          <w:sz w:val="32"/>
          <w:szCs w:val="32"/>
          <w:lang w:eastAsia="es-EC" w:bidi="he-IL"/>
          <w14:ligatures w14:val="none"/>
        </w:rPr>
        <w:t xml:space="preserve"> o el proceso de conexión hacia la </w:t>
      </w:r>
      <w:r w:rsidRPr="00994BD0">
        <w:rPr>
          <w:rFonts w:ascii="Times New Roman" w:eastAsia="Times New Roman" w:hAnsi="Times New Roman" w:cs="Times New Roman"/>
          <w:b/>
          <w:bCs/>
          <w:kern w:val="0"/>
          <w:sz w:val="32"/>
          <w:szCs w:val="32"/>
          <w:lang w:eastAsia="es-EC" w:bidi="he-IL"/>
          <w14:ligatures w14:val="none"/>
        </w:rPr>
        <w:t>materia</w:t>
      </w:r>
      <w:r w:rsidRPr="00994BD0">
        <w:rPr>
          <w:rFonts w:ascii="Times New Roman" w:eastAsia="Times New Roman" w:hAnsi="Times New Roman" w:cs="Times New Roman"/>
          <w:kern w:val="0"/>
          <w:sz w:val="32"/>
          <w:szCs w:val="32"/>
          <w:lang w:eastAsia="es-EC" w:bidi="he-IL"/>
          <w14:ligatures w14:val="none"/>
        </w:rPr>
        <w:t xml:space="preserve">. Esto es, que lo que se ha completado, lo </w:t>
      </w:r>
      <w:r w:rsidRPr="00994BD0">
        <w:rPr>
          <w:rFonts w:ascii="Times New Roman" w:eastAsia="Times New Roman" w:hAnsi="Times New Roman" w:cs="Times New Roman"/>
          <w:b/>
          <w:bCs/>
          <w:kern w:val="0"/>
          <w:sz w:val="32"/>
          <w:szCs w:val="32"/>
          <w:lang w:eastAsia="es-EC" w:bidi="he-IL"/>
          <w14:ligatures w14:val="none"/>
        </w:rPr>
        <w:t>divino o elevado</w:t>
      </w:r>
      <w:r w:rsidRPr="00994BD0">
        <w:rPr>
          <w:rFonts w:ascii="Times New Roman" w:eastAsia="Times New Roman" w:hAnsi="Times New Roman" w:cs="Times New Roman"/>
          <w:kern w:val="0"/>
          <w:sz w:val="32"/>
          <w:szCs w:val="32"/>
          <w:lang w:eastAsia="es-EC" w:bidi="he-IL"/>
          <w14:ligatures w14:val="none"/>
        </w:rPr>
        <w:t xml:space="preserve">, debe bajar y anclarse al </w:t>
      </w:r>
      <w:r w:rsidRPr="00994BD0">
        <w:rPr>
          <w:rFonts w:ascii="Times New Roman" w:eastAsia="Times New Roman" w:hAnsi="Times New Roman" w:cs="Times New Roman"/>
          <w:b/>
          <w:bCs/>
          <w:kern w:val="0"/>
          <w:sz w:val="32"/>
          <w:szCs w:val="32"/>
          <w:lang w:eastAsia="es-EC" w:bidi="he-IL"/>
          <w14:ligatures w14:val="none"/>
        </w:rPr>
        <w:t>mundo físico</w:t>
      </w:r>
      <w:r w:rsidRPr="00994BD0">
        <w:rPr>
          <w:rFonts w:ascii="Times New Roman" w:eastAsia="Times New Roman" w:hAnsi="Times New Roman" w:cs="Times New Roman"/>
          <w:kern w:val="0"/>
          <w:sz w:val="32"/>
          <w:szCs w:val="32"/>
          <w:lang w:eastAsia="es-EC" w:bidi="he-IL"/>
          <w14:ligatures w14:val="none"/>
        </w:rPr>
        <w:t>.</w:t>
      </w:r>
    </w:p>
    <w:p w14:paraId="7AB0AE49" w14:textId="77777777" w:rsidR="00BC17E1" w:rsidRPr="00994BD0" w:rsidRDefault="00BC17E1" w:rsidP="00BC17E1">
      <w:pPr>
        <w:numPr>
          <w:ilvl w:val="0"/>
          <w:numId w:val="39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Conexión con la verticalidad</w:t>
      </w:r>
      <w:r w:rsidRPr="00994BD0">
        <w:rPr>
          <w:rFonts w:ascii="Times New Roman" w:eastAsia="Times New Roman" w:hAnsi="Times New Roman" w:cs="Times New Roman"/>
          <w:kern w:val="0"/>
          <w:sz w:val="32"/>
          <w:szCs w:val="32"/>
          <w:lang w:eastAsia="es-EC" w:bidi="he-IL"/>
          <w14:ligatures w14:val="none"/>
        </w:rPr>
        <w:t>:</w:t>
      </w:r>
    </w:p>
    <w:p w14:paraId="671B2EE3" w14:textId="77777777" w:rsidR="00BC17E1" w:rsidRPr="00994BD0" w:rsidRDefault="00BC17E1" w:rsidP="00BC17E1">
      <w:pPr>
        <w:numPr>
          <w:ilvl w:val="1"/>
          <w:numId w:val="39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Al igual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tiene una conexión con la </w:t>
      </w:r>
      <w:r w:rsidRPr="00994BD0">
        <w:rPr>
          <w:rFonts w:ascii="Times New Roman" w:eastAsia="Times New Roman" w:hAnsi="Times New Roman" w:cs="Times New Roman"/>
          <w:b/>
          <w:bCs/>
          <w:kern w:val="0"/>
          <w:sz w:val="32"/>
          <w:szCs w:val="32"/>
          <w:lang w:eastAsia="es-EC" w:bidi="he-IL"/>
          <w14:ligatures w14:val="none"/>
        </w:rPr>
        <w:t>verticalidad</w:t>
      </w:r>
      <w:r w:rsidRPr="00994BD0">
        <w:rPr>
          <w:rFonts w:ascii="Times New Roman" w:eastAsia="Times New Roman" w:hAnsi="Times New Roman" w:cs="Times New Roman"/>
          <w:kern w:val="0"/>
          <w:sz w:val="32"/>
          <w:szCs w:val="32"/>
          <w:lang w:eastAsia="es-EC" w:bidi="he-IL"/>
          <w14:ligatures w14:val="none"/>
        </w:rPr>
        <w:t xml:space="preserve"> que apunta hacia abajo, pero su enfoque es más de </w:t>
      </w:r>
      <w:r w:rsidRPr="00994BD0">
        <w:rPr>
          <w:rFonts w:ascii="Times New Roman" w:eastAsia="Times New Roman" w:hAnsi="Times New Roman" w:cs="Times New Roman"/>
          <w:b/>
          <w:bCs/>
          <w:kern w:val="0"/>
          <w:sz w:val="32"/>
          <w:szCs w:val="32"/>
          <w:lang w:eastAsia="es-EC" w:bidi="he-IL"/>
          <w14:ligatures w14:val="none"/>
        </w:rPr>
        <w:t>cierre y culminación</w:t>
      </w:r>
      <w:r w:rsidRPr="00994BD0">
        <w:rPr>
          <w:rFonts w:ascii="Times New Roman" w:eastAsia="Times New Roman" w:hAnsi="Times New Roman" w:cs="Times New Roman"/>
          <w:kern w:val="0"/>
          <w:sz w:val="32"/>
          <w:szCs w:val="32"/>
          <w:lang w:eastAsia="es-EC" w:bidi="he-IL"/>
          <w14:ligatures w14:val="none"/>
        </w:rPr>
        <w:t xml:space="preserve"> que de </w:t>
      </w:r>
      <w:r w:rsidRPr="00994BD0">
        <w:rPr>
          <w:rFonts w:ascii="Times New Roman" w:eastAsia="Times New Roman" w:hAnsi="Times New Roman" w:cs="Times New Roman"/>
          <w:b/>
          <w:bCs/>
          <w:kern w:val="0"/>
          <w:sz w:val="32"/>
          <w:szCs w:val="32"/>
          <w:lang w:eastAsia="es-EC" w:bidi="he-IL"/>
          <w14:ligatures w14:val="none"/>
        </w:rPr>
        <w:t>potencialidad o recepción</w:t>
      </w:r>
      <w:r w:rsidRPr="00994BD0">
        <w:rPr>
          <w:rFonts w:ascii="Times New Roman" w:eastAsia="Times New Roman" w:hAnsi="Times New Roman" w:cs="Times New Roman"/>
          <w:kern w:val="0"/>
          <w:sz w:val="32"/>
          <w:szCs w:val="32"/>
          <w:lang w:eastAsia="es-EC" w:bidi="he-IL"/>
          <w14:ligatures w14:val="none"/>
        </w:rPr>
        <w:t>.</w:t>
      </w:r>
    </w:p>
    <w:p w14:paraId="18E2AAC9" w14:textId="77777777" w:rsidR="00BC17E1" w:rsidRPr="00994BD0" w:rsidRDefault="00BC17E1" w:rsidP="00BC17E1">
      <w:pPr>
        <w:numPr>
          <w:ilvl w:val="0"/>
          <w:numId w:val="39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Comparación con otras letras</w:t>
      </w:r>
      <w:r w:rsidRPr="00994BD0">
        <w:rPr>
          <w:rFonts w:ascii="Times New Roman" w:eastAsia="Times New Roman" w:hAnsi="Times New Roman" w:cs="Times New Roman"/>
          <w:kern w:val="0"/>
          <w:sz w:val="32"/>
          <w:szCs w:val="32"/>
          <w:lang w:eastAsia="es-EC" w:bidi="he-IL"/>
          <w14:ligatures w14:val="none"/>
        </w:rPr>
        <w:t>:</w:t>
      </w:r>
    </w:p>
    <w:p w14:paraId="4ABE9F36" w14:textId="77777777" w:rsidR="00BC17E1" w:rsidRPr="00994BD0" w:rsidRDefault="00BC17E1" w:rsidP="00BC17E1">
      <w:pPr>
        <w:numPr>
          <w:ilvl w:val="1"/>
          <w:numId w:val="39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A diferencia de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(Chet)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tiene un </w:t>
      </w:r>
      <w:r w:rsidRPr="00994BD0">
        <w:rPr>
          <w:rFonts w:ascii="Times New Roman" w:eastAsia="Times New Roman" w:hAnsi="Times New Roman" w:cs="Times New Roman"/>
          <w:b/>
          <w:bCs/>
          <w:kern w:val="0"/>
          <w:sz w:val="32"/>
          <w:szCs w:val="32"/>
          <w:lang w:eastAsia="es-EC" w:bidi="he-IL"/>
          <w14:ligatures w14:val="none"/>
        </w:rPr>
        <w:t>círculo</w:t>
      </w:r>
      <w:r w:rsidRPr="00994BD0">
        <w:rPr>
          <w:rFonts w:ascii="Times New Roman" w:eastAsia="Times New Roman" w:hAnsi="Times New Roman" w:cs="Times New Roman"/>
          <w:kern w:val="0"/>
          <w:sz w:val="32"/>
          <w:szCs w:val="32"/>
          <w:lang w:eastAsia="es-EC" w:bidi="he-IL"/>
          <w14:ligatures w14:val="none"/>
        </w:rPr>
        <w:t xml:space="preserve"> cerrado, lo que indica </w:t>
      </w:r>
      <w:r w:rsidRPr="00994BD0">
        <w:rPr>
          <w:rFonts w:ascii="Times New Roman" w:eastAsia="Times New Roman" w:hAnsi="Times New Roman" w:cs="Times New Roman"/>
          <w:b/>
          <w:bCs/>
          <w:kern w:val="0"/>
          <w:sz w:val="32"/>
          <w:szCs w:val="32"/>
          <w:lang w:eastAsia="es-EC" w:bidi="he-IL"/>
          <w14:ligatures w14:val="none"/>
        </w:rPr>
        <w:t>un proceso que se ha completado</w:t>
      </w:r>
      <w:r w:rsidRPr="00994BD0">
        <w:rPr>
          <w:rFonts w:ascii="Times New Roman" w:eastAsia="Times New Roman" w:hAnsi="Times New Roman" w:cs="Times New Roman"/>
          <w:kern w:val="0"/>
          <w:sz w:val="32"/>
          <w:szCs w:val="32"/>
          <w:lang w:eastAsia="es-EC" w:bidi="he-IL"/>
          <w14:ligatures w14:val="none"/>
        </w:rPr>
        <w:t xml:space="preserve">. Mientras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apertura,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está cerrada, simbolizando un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w:t>
      </w:r>
    </w:p>
    <w:p w14:paraId="0DEEAB51" w14:textId="77777777" w:rsidR="00BC17E1" w:rsidRPr="00994BD0" w:rsidRDefault="00BC17E1" w:rsidP="00BC17E1">
      <w:pPr>
        <w:numPr>
          <w:ilvl w:val="1"/>
          <w:numId w:val="39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también tiene una estructura de verticalidad, pero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contiene un círculo que denota la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del ciclo.</w:t>
      </w:r>
    </w:p>
    <w:p w14:paraId="182F0DF5" w14:textId="77777777" w:rsidR="00BC17E1" w:rsidRPr="00994BD0"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(Qof)</w:t>
      </w:r>
    </w:p>
    <w:p w14:paraId="60372713" w14:textId="77777777" w:rsidR="00BC17E1" w:rsidRPr="00994BD0" w:rsidRDefault="00BC17E1" w:rsidP="00BC17E1">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puede ser utilizada en contextos que involucren el </w:t>
      </w:r>
      <w:r w:rsidRPr="00994BD0">
        <w:rPr>
          <w:rFonts w:ascii="Times New Roman" w:eastAsia="Times New Roman" w:hAnsi="Times New Roman" w:cs="Times New Roman"/>
          <w:b/>
          <w:bCs/>
          <w:kern w:val="0"/>
          <w:sz w:val="32"/>
          <w:szCs w:val="32"/>
          <w:lang w:eastAsia="es-EC" w:bidi="he-IL"/>
          <w14:ligatures w14:val="none"/>
        </w:rPr>
        <w:t>fin de un proceso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algo importante, y también se refiere a la </w:t>
      </w:r>
      <w:r w:rsidRPr="00994BD0">
        <w:rPr>
          <w:rFonts w:ascii="Times New Roman" w:eastAsia="Times New Roman" w:hAnsi="Times New Roman" w:cs="Times New Roman"/>
          <w:b/>
          <w:bCs/>
          <w:kern w:val="0"/>
          <w:sz w:val="32"/>
          <w:szCs w:val="32"/>
          <w:lang w:eastAsia="es-EC" w:bidi="he-IL"/>
          <w14:ligatures w14:val="none"/>
        </w:rPr>
        <w:t>conexión con lo divino</w:t>
      </w:r>
      <w:r w:rsidRPr="00994BD0">
        <w:rPr>
          <w:rFonts w:ascii="Times New Roman" w:eastAsia="Times New Roman" w:hAnsi="Times New Roman" w:cs="Times New Roman"/>
          <w:kern w:val="0"/>
          <w:sz w:val="32"/>
          <w:szCs w:val="32"/>
          <w:lang w:eastAsia="es-EC" w:bidi="he-IL"/>
          <w14:ligatures w14:val="none"/>
        </w:rPr>
        <w:t>. Se utiliza generalmente en las siguientes situaciones:</w:t>
      </w:r>
    </w:p>
    <w:p w14:paraId="3EE2F126" w14:textId="77777777" w:rsidR="00BC17E1" w:rsidRPr="00994BD0" w:rsidRDefault="00BC17E1" w:rsidP="00BC17E1">
      <w:pPr>
        <w:numPr>
          <w:ilvl w:val="0"/>
          <w:numId w:val="39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Culminación o Finalización de un Ciclo</w:t>
      </w:r>
      <w:r w:rsidRPr="00994BD0">
        <w:rPr>
          <w:rFonts w:ascii="Times New Roman" w:eastAsia="Times New Roman" w:hAnsi="Times New Roman" w:cs="Times New Roman"/>
          <w:kern w:val="0"/>
          <w:sz w:val="32"/>
          <w:szCs w:val="32"/>
          <w:lang w:eastAsia="es-EC" w:bidi="he-IL"/>
          <w14:ligatures w14:val="none"/>
        </w:rPr>
        <w:t>:</w:t>
      </w:r>
    </w:p>
    <w:p w14:paraId="234A1234" w14:textId="77777777" w:rsidR="00BC17E1" w:rsidRPr="00994BD0" w:rsidRDefault="00BC17E1" w:rsidP="00BC17E1">
      <w:pPr>
        <w:numPr>
          <w:ilvl w:val="1"/>
          <w:numId w:val="39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final</w:t>
      </w:r>
      <w:r w:rsidRPr="00994BD0">
        <w:rPr>
          <w:rFonts w:ascii="Times New Roman" w:eastAsia="Times New Roman" w:hAnsi="Times New Roman" w:cs="Times New Roman"/>
          <w:kern w:val="0"/>
          <w:sz w:val="32"/>
          <w:szCs w:val="32"/>
          <w:lang w:eastAsia="es-EC" w:bidi="he-IL"/>
          <w14:ligatures w14:val="none"/>
        </w:rPr>
        <w:t xml:space="preserve"> de un proceso o una acción. Su uso puede simbolizar que una </w:t>
      </w:r>
      <w:r w:rsidRPr="00994BD0">
        <w:rPr>
          <w:rFonts w:ascii="Times New Roman" w:eastAsia="Times New Roman" w:hAnsi="Times New Roman" w:cs="Times New Roman"/>
          <w:b/>
          <w:bCs/>
          <w:kern w:val="0"/>
          <w:sz w:val="32"/>
          <w:szCs w:val="32"/>
          <w:lang w:eastAsia="es-EC" w:bidi="he-IL"/>
          <w14:ligatures w14:val="none"/>
        </w:rPr>
        <w:t>meta</w:t>
      </w:r>
      <w:r w:rsidRPr="00994BD0">
        <w:rPr>
          <w:rFonts w:ascii="Times New Roman" w:eastAsia="Times New Roman" w:hAnsi="Times New Roman" w:cs="Times New Roman"/>
          <w:kern w:val="0"/>
          <w:sz w:val="32"/>
          <w:szCs w:val="32"/>
          <w:lang w:eastAsia="es-EC" w:bidi="he-IL"/>
          <w14:ligatures w14:val="none"/>
        </w:rPr>
        <w:t xml:space="preserve"> se ha alcanzado y que el proceso ha llegado a su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w:t>
      </w:r>
    </w:p>
    <w:p w14:paraId="6BA90EBC" w14:textId="77777777" w:rsidR="00BC17E1" w:rsidRPr="00994BD0" w:rsidRDefault="00BC17E1" w:rsidP="00BC17E1">
      <w:pPr>
        <w:numPr>
          <w:ilvl w:val="1"/>
          <w:numId w:val="39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las palabras hebreas,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suele implicar el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de un tema o acción, representando el ciclo completo.</w:t>
      </w:r>
    </w:p>
    <w:p w14:paraId="4FA724D4" w14:textId="77777777" w:rsidR="00BC17E1" w:rsidRPr="00994BD0" w:rsidRDefault="00BC17E1" w:rsidP="00BC17E1">
      <w:pPr>
        <w:numPr>
          <w:ilvl w:val="0"/>
          <w:numId w:val="39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Conexión con lo Divino</w:t>
      </w:r>
      <w:r w:rsidRPr="00994BD0">
        <w:rPr>
          <w:rFonts w:ascii="Times New Roman" w:eastAsia="Times New Roman" w:hAnsi="Times New Roman" w:cs="Times New Roman"/>
          <w:kern w:val="0"/>
          <w:sz w:val="32"/>
          <w:szCs w:val="32"/>
          <w:lang w:eastAsia="es-EC" w:bidi="he-IL"/>
          <w14:ligatures w14:val="none"/>
        </w:rPr>
        <w:t>:</w:t>
      </w:r>
    </w:p>
    <w:p w14:paraId="5A3CAD75" w14:textId="77777777" w:rsidR="00BC17E1" w:rsidRPr="00994BD0" w:rsidRDefault="00BC17E1" w:rsidP="00BC17E1">
      <w:pPr>
        <w:numPr>
          <w:ilvl w:val="1"/>
          <w:numId w:val="39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Al estar conectada con la </w:t>
      </w:r>
      <w:r w:rsidRPr="00994BD0">
        <w:rPr>
          <w:rFonts w:ascii="Times New Roman" w:eastAsia="Times New Roman" w:hAnsi="Times New Roman" w:cs="Times New Roman"/>
          <w:b/>
          <w:bCs/>
          <w:kern w:val="0"/>
          <w:sz w:val="32"/>
          <w:szCs w:val="32"/>
          <w:lang w:eastAsia="es-EC" w:bidi="he-IL"/>
          <w14:ligatures w14:val="none"/>
        </w:rPr>
        <w:t>verticalidad</w:t>
      </w:r>
      <w:r w:rsidRPr="00994BD0">
        <w:rPr>
          <w:rFonts w:ascii="Times New Roman" w:eastAsia="Times New Roman" w:hAnsi="Times New Roman" w:cs="Times New Roman"/>
          <w:kern w:val="0"/>
          <w:sz w:val="32"/>
          <w:szCs w:val="32"/>
          <w:lang w:eastAsia="es-EC" w:bidi="he-IL"/>
          <w14:ligatures w14:val="none"/>
        </w:rPr>
        <w:t xml:space="preserve"> y la forma cerrada,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puede denotar la </w:t>
      </w:r>
      <w:r w:rsidRPr="00994BD0">
        <w:rPr>
          <w:rFonts w:ascii="Times New Roman" w:eastAsia="Times New Roman" w:hAnsi="Times New Roman" w:cs="Times New Roman"/>
          <w:b/>
          <w:bCs/>
          <w:kern w:val="0"/>
          <w:sz w:val="32"/>
          <w:szCs w:val="32"/>
          <w:lang w:eastAsia="es-EC" w:bidi="he-IL"/>
          <w14:ligatures w14:val="none"/>
        </w:rPr>
        <w:t>comunicación con lo divino</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trascendencia</w:t>
      </w:r>
      <w:r w:rsidRPr="00994BD0">
        <w:rPr>
          <w:rFonts w:ascii="Times New Roman" w:eastAsia="Times New Roman" w:hAnsi="Times New Roman" w:cs="Times New Roman"/>
          <w:kern w:val="0"/>
          <w:sz w:val="32"/>
          <w:szCs w:val="32"/>
          <w:lang w:eastAsia="es-EC" w:bidi="he-IL"/>
          <w14:ligatures w14:val="none"/>
        </w:rPr>
        <w:t xml:space="preserve"> alcanzada tras el cumplimiento de una acción.</w:t>
      </w:r>
    </w:p>
    <w:p w14:paraId="64D7568A" w14:textId="77777777" w:rsidR="00BC17E1" w:rsidRPr="00994BD0" w:rsidRDefault="00BC17E1" w:rsidP="00BC17E1">
      <w:pPr>
        <w:numPr>
          <w:ilvl w:val="0"/>
          <w:numId w:val="39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Estabilidad</w:t>
      </w:r>
      <w:r w:rsidRPr="00994BD0">
        <w:rPr>
          <w:rFonts w:ascii="Times New Roman" w:eastAsia="Times New Roman" w:hAnsi="Times New Roman" w:cs="Times New Roman"/>
          <w:kern w:val="0"/>
          <w:sz w:val="32"/>
          <w:szCs w:val="32"/>
          <w:lang w:eastAsia="es-EC" w:bidi="he-IL"/>
          <w14:ligatures w14:val="none"/>
        </w:rPr>
        <w:t>:</w:t>
      </w:r>
    </w:p>
    <w:p w14:paraId="341FE1B2" w14:textId="77777777" w:rsidR="00BC17E1" w:rsidRPr="00994BD0" w:rsidRDefault="00BC17E1" w:rsidP="00BC17E1">
      <w:pPr>
        <w:numPr>
          <w:ilvl w:val="1"/>
          <w:numId w:val="39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también puede simbolizar una estabilidad que resulta del </w:t>
      </w:r>
      <w:r w:rsidRPr="00994BD0">
        <w:rPr>
          <w:rFonts w:ascii="Times New Roman" w:eastAsia="Times New Roman" w:hAnsi="Times New Roman" w:cs="Times New Roman"/>
          <w:b/>
          <w:bCs/>
          <w:kern w:val="0"/>
          <w:sz w:val="32"/>
          <w:szCs w:val="32"/>
          <w:lang w:eastAsia="es-EC" w:bidi="he-IL"/>
          <w14:ligatures w14:val="none"/>
        </w:rPr>
        <w:t>fin de algo</w:t>
      </w:r>
      <w:r w:rsidRPr="00994BD0">
        <w:rPr>
          <w:rFonts w:ascii="Times New Roman" w:eastAsia="Times New Roman" w:hAnsi="Times New Roman" w:cs="Times New Roman"/>
          <w:kern w:val="0"/>
          <w:sz w:val="32"/>
          <w:szCs w:val="32"/>
          <w:lang w:eastAsia="es-EC" w:bidi="he-IL"/>
          <w14:ligatures w14:val="none"/>
        </w:rPr>
        <w:t>. Es la energía que se mantiene en un lugar después de que el ciclo ha terminado.</w:t>
      </w:r>
    </w:p>
    <w:p w14:paraId="46224347" w14:textId="77777777" w:rsidR="00BC17E1" w:rsidRPr="00994BD0"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(Qof) con otras letras hebreas</w:t>
      </w:r>
    </w:p>
    <w:p w14:paraId="2B7BDDED" w14:textId="77777777" w:rsidR="00BC17E1" w:rsidRPr="00994BD0" w:rsidRDefault="00BC17E1" w:rsidP="00BC17E1">
      <w:pPr>
        <w:numPr>
          <w:ilvl w:val="0"/>
          <w:numId w:val="39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de lo que comienza con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lang w:eastAsia="es-EC" w:bidi="he-IL"/>
          <w14:ligatures w14:val="none"/>
        </w:rPr>
        <w:t>Kaf</w:t>
      </w:r>
      <w:r w:rsidRPr="00994BD0">
        <w:rPr>
          <w:rFonts w:ascii="Times New Roman" w:eastAsia="Times New Roman" w:hAnsi="Times New Roman" w:cs="Times New Roman"/>
          <w:kern w:val="0"/>
          <w:sz w:val="32"/>
          <w:szCs w:val="32"/>
          <w:lang w:eastAsia="es-EC" w:bidi="he-IL"/>
          <w14:ligatures w14:val="none"/>
        </w:rPr>
        <w:t xml:space="preserve"> puede simbolizar el </w:t>
      </w:r>
      <w:r w:rsidRPr="00994BD0">
        <w:rPr>
          <w:rFonts w:ascii="Times New Roman" w:eastAsia="Times New Roman" w:hAnsi="Times New Roman" w:cs="Times New Roman"/>
          <w:b/>
          <w:bCs/>
          <w:kern w:val="0"/>
          <w:sz w:val="32"/>
          <w:szCs w:val="32"/>
          <w:lang w:eastAsia="es-EC" w:bidi="he-IL"/>
          <w14:ligatures w14:val="none"/>
        </w:rPr>
        <w:t>potencial</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inicio</w:t>
      </w:r>
      <w:r w:rsidRPr="00994BD0">
        <w:rPr>
          <w:rFonts w:ascii="Times New Roman" w:eastAsia="Times New Roman" w:hAnsi="Times New Roman" w:cs="Times New Roman"/>
          <w:kern w:val="0"/>
          <w:sz w:val="32"/>
          <w:szCs w:val="32"/>
          <w:lang w:eastAsia="es-EC" w:bidi="he-IL"/>
          <w14:ligatures w14:val="none"/>
        </w:rPr>
        <w:t xml:space="preserve"> de un proceso,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muestra su </w:t>
      </w:r>
      <w:proofErr w:type="spellStart"/>
      <w:r w:rsidRPr="00994BD0">
        <w:rPr>
          <w:rFonts w:ascii="Times New Roman" w:eastAsia="Times New Roman" w:hAnsi="Times New Roman" w:cs="Times New Roman"/>
          <w:b/>
          <w:bCs/>
          <w:kern w:val="0"/>
          <w:sz w:val="32"/>
          <w:szCs w:val="32"/>
          <w:lang w:eastAsia="es-EC" w:bidi="he-IL"/>
          <w14:ligatures w14:val="none"/>
        </w:rPr>
        <w:t>completación</w:t>
      </w:r>
      <w:proofErr w:type="spellEnd"/>
      <w:r w:rsidRPr="00994BD0">
        <w:rPr>
          <w:rFonts w:ascii="Times New Roman" w:eastAsia="Times New Roman" w:hAnsi="Times New Roman" w:cs="Times New Roman"/>
          <w:kern w:val="0"/>
          <w:sz w:val="32"/>
          <w:szCs w:val="32"/>
          <w:lang w:eastAsia="es-EC" w:bidi="he-IL"/>
          <w14:ligatures w14:val="none"/>
        </w:rPr>
        <w:t xml:space="preserve">. Se podría decir que </w:t>
      </w:r>
      <w:r w:rsidRPr="00994BD0">
        <w:rPr>
          <w:rFonts w:ascii="Times New Roman" w:eastAsia="Times New Roman" w:hAnsi="Times New Roman" w:cs="Times New Roman"/>
          <w:b/>
          <w:bCs/>
          <w:kern w:val="0"/>
          <w:sz w:val="32"/>
          <w:szCs w:val="32"/>
          <w:lang w:eastAsia="es-EC" w:bidi="he-IL"/>
          <w14:ligatures w14:val="none"/>
        </w:rPr>
        <w:t>Kaf</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energía que comienza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ciclo que se cierra</w:t>
      </w:r>
      <w:r w:rsidRPr="00994BD0">
        <w:rPr>
          <w:rFonts w:ascii="Times New Roman" w:eastAsia="Times New Roman" w:hAnsi="Times New Roman" w:cs="Times New Roman"/>
          <w:kern w:val="0"/>
          <w:sz w:val="32"/>
          <w:szCs w:val="32"/>
          <w:lang w:eastAsia="es-EC" w:bidi="he-IL"/>
          <w14:ligatures w14:val="none"/>
        </w:rPr>
        <w:t>.</w:t>
      </w:r>
    </w:p>
    <w:p w14:paraId="49FD8C7D" w14:textId="77777777" w:rsidR="00BC17E1" w:rsidRPr="00994BD0" w:rsidRDefault="00BC17E1" w:rsidP="00BC17E1">
      <w:pPr>
        <w:numPr>
          <w:ilvl w:val="1"/>
          <w:numId w:val="39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כ + 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convierte en </w:t>
      </w:r>
      <w:r w:rsidRPr="00994BD0">
        <w:rPr>
          <w:rFonts w:ascii="Times New Roman" w:eastAsia="Times New Roman" w:hAnsi="Times New Roman" w:cs="Times New Roman"/>
          <w:b/>
          <w:bCs/>
          <w:kern w:val="0"/>
          <w:sz w:val="32"/>
          <w:szCs w:val="32"/>
          <w:lang w:eastAsia="es-EC" w:bidi="he-IL"/>
          <w14:ligatures w14:val="none"/>
        </w:rPr>
        <w:t>Qof + Resh</w:t>
      </w:r>
      <w:r w:rsidRPr="00994BD0">
        <w:rPr>
          <w:rFonts w:ascii="Times New Roman" w:eastAsia="Times New Roman" w:hAnsi="Times New Roman" w:cs="Times New Roman"/>
          <w:kern w:val="0"/>
          <w:sz w:val="32"/>
          <w:szCs w:val="32"/>
          <w:lang w:eastAsia="es-EC" w:bidi="he-IL"/>
          <w14:ligatures w14:val="none"/>
        </w:rPr>
        <w:t xml:space="preserve">, llevando la acción a su cierre con el </w:t>
      </w:r>
      <w:r w:rsidRPr="00994BD0">
        <w:rPr>
          <w:rFonts w:ascii="Times New Roman" w:eastAsia="Times New Roman" w:hAnsi="Times New Roman" w:cs="Times New Roman"/>
          <w:b/>
          <w:bCs/>
          <w:kern w:val="0"/>
          <w:sz w:val="32"/>
          <w:szCs w:val="32"/>
          <w:lang w:eastAsia="es-EC" w:bidi="he-IL"/>
          <w14:ligatures w14:val="none"/>
        </w:rPr>
        <w:t>liderazgo</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w:t>
      </w:r>
    </w:p>
    <w:p w14:paraId="1F036484" w14:textId="77777777" w:rsidR="00BC17E1" w:rsidRPr="00994BD0" w:rsidRDefault="00BC17E1" w:rsidP="00BC17E1">
      <w:pPr>
        <w:numPr>
          <w:ilvl w:val="0"/>
          <w:numId w:val="39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se relaciona con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en el sentido de que ambas letras representan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completar una meta</w:t>
      </w:r>
      <w:r w:rsidRPr="00994BD0">
        <w:rPr>
          <w:rFonts w:ascii="Times New Roman" w:eastAsia="Times New Roman" w:hAnsi="Times New Roman" w:cs="Times New Roman"/>
          <w:kern w:val="0"/>
          <w:sz w:val="32"/>
          <w:szCs w:val="32"/>
          <w:lang w:eastAsia="es-EC" w:bidi="he-IL"/>
          <w14:ligatures w14:val="none"/>
        </w:rPr>
        <w:t xml:space="preserve">. Sin embargo,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es más del </w:t>
      </w:r>
      <w:r w:rsidRPr="00994BD0">
        <w:rPr>
          <w:rFonts w:ascii="Times New Roman" w:eastAsia="Times New Roman" w:hAnsi="Times New Roman" w:cs="Times New Roman"/>
          <w:b/>
          <w:bCs/>
          <w:kern w:val="0"/>
          <w:sz w:val="32"/>
          <w:szCs w:val="32"/>
          <w:lang w:eastAsia="es-EC" w:bidi="he-IL"/>
          <w14:ligatures w14:val="none"/>
        </w:rPr>
        <w:t>ciclo cerrado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es más </w:t>
      </w:r>
      <w:r w:rsidRPr="00994BD0">
        <w:rPr>
          <w:rFonts w:ascii="Times New Roman" w:eastAsia="Times New Roman" w:hAnsi="Times New Roman" w:cs="Times New Roman"/>
          <w:b/>
          <w:bCs/>
          <w:kern w:val="0"/>
          <w:sz w:val="32"/>
          <w:szCs w:val="32"/>
          <w:lang w:eastAsia="es-EC" w:bidi="he-IL"/>
          <w14:ligatures w14:val="none"/>
        </w:rPr>
        <w:t>de acción y liderazgo</w:t>
      </w:r>
      <w:r w:rsidRPr="00994BD0">
        <w:rPr>
          <w:rFonts w:ascii="Times New Roman" w:eastAsia="Times New Roman" w:hAnsi="Times New Roman" w:cs="Times New Roman"/>
          <w:kern w:val="0"/>
          <w:sz w:val="32"/>
          <w:szCs w:val="32"/>
          <w:lang w:eastAsia="es-EC" w:bidi="he-IL"/>
          <w14:ligatures w14:val="none"/>
        </w:rPr>
        <w:t xml:space="preserve">, siendo el </w:t>
      </w:r>
      <w:r w:rsidRPr="00994BD0">
        <w:rPr>
          <w:rFonts w:ascii="Times New Roman" w:eastAsia="Times New Roman" w:hAnsi="Times New Roman" w:cs="Times New Roman"/>
          <w:b/>
          <w:bCs/>
          <w:kern w:val="0"/>
          <w:sz w:val="32"/>
          <w:szCs w:val="32"/>
          <w:lang w:eastAsia="es-EC" w:bidi="he-IL"/>
          <w14:ligatures w14:val="none"/>
        </w:rPr>
        <w:t>resumen</w:t>
      </w:r>
      <w:r w:rsidRPr="00994BD0">
        <w:rPr>
          <w:rFonts w:ascii="Times New Roman" w:eastAsia="Times New Roman" w:hAnsi="Times New Roman" w:cs="Times New Roman"/>
          <w:kern w:val="0"/>
          <w:sz w:val="32"/>
          <w:szCs w:val="32"/>
          <w:lang w:eastAsia="es-EC" w:bidi="he-IL"/>
          <w14:ligatures w14:val="none"/>
        </w:rPr>
        <w:t xml:space="preserve"> de lo que se alcanzó.</w:t>
      </w:r>
    </w:p>
    <w:p w14:paraId="6033CBE8" w14:textId="77777777" w:rsidR="00BC17E1" w:rsidRPr="00994BD0" w:rsidRDefault="00BC17E1" w:rsidP="00BC17E1">
      <w:pPr>
        <w:numPr>
          <w:ilvl w:val="0"/>
          <w:numId w:val="39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se compara con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en cuanto a la </w:t>
      </w:r>
      <w:r w:rsidRPr="00994BD0">
        <w:rPr>
          <w:rFonts w:ascii="Times New Roman" w:eastAsia="Times New Roman" w:hAnsi="Times New Roman" w:cs="Times New Roman"/>
          <w:b/>
          <w:bCs/>
          <w:kern w:val="0"/>
          <w:sz w:val="32"/>
          <w:szCs w:val="32"/>
          <w:lang w:eastAsia="es-EC" w:bidi="he-IL"/>
          <w14:ligatures w14:val="none"/>
        </w:rPr>
        <w:t>verticalidad</w:t>
      </w:r>
      <w:r w:rsidRPr="00994BD0">
        <w:rPr>
          <w:rFonts w:ascii="Times New Roman" w:eastAsia="Times New Roman" w:hAnsi="Times New Roman" w:cs="Times New Roman"/>
          <w:kern w:val="0"/>
          <w:sz w:val="32"/>
          <w:szCs w:val="32"/>
          <w:lang w:eastAsia="es-EC" w:bidi="he-IL"/>
          <w14:ligatures w14:val="none"/>
        </w:rPr>
        <w:t xml:space="preserve"> de ambas.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simboliza la </w:t>
      </w:r>
      <w:r w:rsidRPr="00994BD0">
        <w:rPr>
          <w:rFonts w:ascii="Times New Roman" w:eastAsia="Times New Roman" w:hAnsi="Times New Roman" w:cs="Times New Roman"/>
          <w:b/>
          <w:bCs/>
          <w:kern w:val="0"/>
          <w:sz w:val="32"/>
          <w:szCs w:val="32"/>
          <w:lang w:eastAsia="es-EC" w:bidi="he-IL"/>
          <w14:ligatures w14:val="none"/>
        </w:rPr>
        <w:t>autonomía</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lang w:eastAsia="es-EC" w:bidi="he-IL"/>
          <w14:ligatures w14:val="none"/>
        </w:rPr>
        <w:t>Qof</w:t>
      </w:r>
      <w:r w:rsidRPr="00994BD0">
        <w:rPr>
          <w:rFonts w:ascii="Times New Roman" w:eastAsia="Times New Roman" w:hAnsi="Times New Roman" w:cs="Times New Roman"/>
          <w:kern w:val="0"/>
          <w:sz w:val="32"/>
          <w:szCs w:val="32"/>
          <w:lang w:eastAsia="es-EC" w:bidi="he-IL"/>
          <w14:ligatures w14:val="none"/>
        </w:rPr>
        <w:t xml:space="preserve"> muestra el </w:t>
      </w:r>
      <w:r w:rsidRPr="00994BD0">
        <w:rPr>
          <w:rFonts w:ascii="Times New Roman" w:eastAsia="Times New Roman" w:hAnsi="Times New Roman" w:cs="Times New Roman"/>
          <w:b/>
          <w:bCs/>
          <w:kern w:val="0"/>
          <w:sz w:val="32"/>
          <w:szCs w:val="32"/>
          <w:lang w:eastAsia="es-EC" w:bidi="he-IL"/>
          <w14:ligatures w14:val="none"/>
        </w:rPr>
        <w:t>final de un proceso</w:t>
      </w:r>
      <w:r w:rsidRPr="00994BD0">
        <w:rPr>
          <w:rFonts w:ascii="Times New Roman" w:eastAsia="Times New Roman" w:hAnsi="Times New Roman" w:cs="Times New Roman"/>
          <w:kern w:val="0"/>
          <w:sz w:val="32"/>
          <w:szCs w:val="32"/>
          <w:lang w:eastAsia="es-EC" w:bidi="he-IL"/>
          <w14:ligatures w14:val="none"/>
        </w:rPr>
        <w:t>, el cierre de un ciclo de evolución.</w:t>
      </w:r>
    </w:p>
    <w:p w14:paraId="3E2266B6" w14:textId="77777777" w:rsidR="00BC17E1" w:rsidRPr="00994BD0" w:rsidRDefault="00BC17E1" w:rsidP="00BC17E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(Qof) enlazada con otras letras hebreas</w:t>
      </w:r>
    </w:p>
    <w:p w14:paraId="48CB2F61" w14:textId="77777777" w:rsidR="00BC17E1" w:rsidRPr="00994BD0" w:rsidRDefault="00BC17E1" w:rsidP="00BC17E1">
      <w:pPr>
        <w:numPr>
          <w:ilvl w:val="0"/>
          <w:numId w:val="39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ק + 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w:t>
      </w:r>
    </w:p>
    <w:p w14:paraId="35E57F38" w14:textId="77777777" w:rsidR="00BC17E1" w:rsidRPr="00994BD0" w:rsidRDefault="00BC17E1" w:rsidP="00BC17E1">
      <w:pPr>
        <w:numPr>
          <w:ilvl w:val="1"/>
          <w:numId w:val="39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(finalización) +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(lo divino) = La </w:t>
      </w:r>
      <w:proofErr w:type="spellStart"/>
      <w:r w:rsidRPr="00994BD0">
        <w:rPr>
          <w:rFonts w:ascii="Times New Roman" w:eastAsia="Times New Roman" w:hAnsi="Times New Roman" w:cs="Times New Roman"/>
          <w:b/>
          <w:bCs/>
          <w:kern w:val="0"/>
          <w:sz w:val="32"/>
          <w:szCs w:val="32"/>
          <w:lang w:eastAsia="es-EC" w:bidi="he-IL"/>
          <w14:ligatures w14:val="none"/>
        </w:rPr>
        <w:t>completación</w:t>
      </w:r>
      <w:proofErr w:type="spellEnd"/>
      <w:r w:rsidRPr="00994BD0">
        <w:rPr>
          <w:rFonts w:ascii="Times New Roman" w:eastAsia="Times New Roman" w:hAnsi="Times New Roman" w:cs="Times New Roman"/>
          <w:b/>
          <w:bCs/>
          <w:kern w:val="0"/>
          <w:sz w:val="32"/>
          <w:szCs w:val="32"/>
          <w:lang w:eastAsia="es-EC" w:bidi="he-IL"/>
          <w14:ligatures w14:val="none"/>
        </w:rPr>
        <w:t xml:space="preserve"> de la acción divina</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cierre de un proceso elevado</w:t>
      </w:r>
      <w:r w:rsidRPr="00994BD0">
        <w:rPr>
          <w:rFonts w:ascii="Times New Roman" w:eastAsia="Times New Roman" w:hAnsi="Times New Roman" w:cs="Times New Roman"/>
          <w:kern w:val="0"/>
          <w:sz w:val="32"/>
          <w:szCs w:val="32"/>
          <w:lang w:eastAsia="es-EC" w:bidi="he-IL"/>
          <w14:ligatures w14:val="none"/>
        </w:rPr>
        <w:t xml:space="preserve">. Este sería un acto en el que lo divino es </w:t>
      </w:r>
      <w:r w:rsidRPr="00994BD0">
        <w:rPr>
          <w:rFonts w:ascii="Times New Roman" w:eastAsia="Times New Roman" w:hAnsi="Times New Roman" w:cs="Times New Roman"/>
          <w:b/>
          <w:bCs/>
          <w:kern w:val="0"/>
          <w:sz w:val="32"/>
          <w:szCs w:val="32"/>
          <w:lang w:eastAsia="es-EC" w:bidi="he-IL"/>
          <w14:ligatures w14:val="none"/>
        </w:rPr>
        <w:t>cerrado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culminado</w:t>
      </w:r>
      <w:r w:rsidRPr="00994BD0">
        <w:rPr>
          <w:rFonts w:ascii="Times New Roman" w:eastAsia="Times New Roman" w:hAnsi="Times New Roman" w:cs="Times New Roman"/>
          <w:kern w:val="0"/>
          <w:sz w:val="32"/>
          <w:szCs w:val="32"/>
          <w:lang w:eastAsia="es-EC" w:bidi="he-IL"/>
          <w14:ligatures w14:val="none"/>
        </w:rPr>
        <w:t xml:space="preserve"> en una forma accesible.</w:t>
      </w:r>
    </w:p>
    <w:p w14:paraId="404E5F29" w14:textId="77777777" w:rsidR="00BC17E1" w:rsidRPr="00994BD0" w:rsidRDefault="00BC17E1" w:rsidP="00BC17E1">
      <w:pPr>
        <w:numPr>
          <w:ilvl w:val="0"/>
          <w:numId w:val="39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ק + ט</w:t>
      </w:r>
      <w:r w:rsidRPr="00994BD0">
        <w:rPr>
          <w:rFonts w:ascii="Times New Roman" w:eastAsia="Times New Roman" w:hAnsi="Times New Roman" w:cs="Times New Roman"/>
          <w:b/>
          <w:bCs/>
          <w:kern w:val="0"/>
          <w:sz w:val="32"/>
          <w:szCs w:val="32"/>
          <w:lang w:eastAsia="es-EC" w:bidi="he-IL"/>
          <w14:ligatures w14:val="none"/>
        </w:rPr>
        <w:t xml:space="preserve"> (Tet)</w:t>
      </w:r>
      <w:r w:rsidRPr="00994BD0">
        <w:rPr>
          <w:rFonts w:ascii="Times New Roman" w:eastAsia="Times New Roman" w:hAnsi="Times New Roman" w:cs="Times New Roman"/>
          <w:kern w:val="0"/>
          <w:sz w:val="32"/>
          <w:szCs w:val="32"/>
          <w:lang w:eastAsia="es-EC" w:bidi="he-IL"/>
          <w14:ligatures w14:val="none"/>
        </w:rPr>
        <w:t>:</w:t>
      </w:r>
    </w:p>
    <w:p w14:paraId="19A57D3E" w14:textId="77777777" w:rsidR="00BC17E1" w:rsidRPr="00994BD0" w:rsidRDefault="00BC17E1" w:rsidP="00BC17E1">
      <w:pPr>
        <w:numPr>
          <w:ilvl w:val="1"/>
          <w:numId w:val="39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(fin) +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(completitud) = La </w:t>
      </w:r>
      <w:r w:rsidRPr="00994BD0">
        <w:rPr>
          <w:rFonts w:ascii="Times New Roman" w:eastAsia="Times New Roman" w:hAnsi="Times New Roman" w:cs="Times New Roman"/>
          <w:b/>
          <w:bCs/>
          <w:kern w:val="0"/>
          <w:sz w:val="32"/>
          <w:szCs w:val="32"/>
          <w:lang w:eastAsia="es-EC" w:bidi="he-IL"/>
          <w14:ligatures w14:val="none"/>
        </w:rPr>
        <w:t>realización</w:t>
      </w:r>
      <w:r w:rsidRPr="00994BD0">
        <w:rPr>
          <w:rFonts w:ascii="Times New Roman" w:eastAsia="Times New Roman" w:hAnsi="Times New Roman" w:cs="Times New Roman"/>
          <w:kern w:val="0"/>
          <w:sz w:val="32"/>
          <w:szCs w:val="32"/>
          <w:lang w:eastAsia="es-EC" w:bidi="he-IL"/>
          <w14:ligatures w14:val="none"/>
        </w:rPr>
        <w:t xml:space="preserve"> de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un proceso que ha sido cerrado de manera total, donde todo lo que comenzó es finalmente </w:t>
      </w:r>
      <w:r w:rsidRPr="00994BD0">
        <w:rPr>
          <w:rFonts w:ascii="Times New Roman" w:eastAsia="Times New Roman" w:hAnsi="Times New Roman" w:cs="Times New Roman"/>
          <w:b/>
          <w:bCs/>
          <w:kern w:val="0"/>
          <w:sz w:val="32"/>
          <w:szCs w:val="32"/>
          <w:lang w:eastAsia="es-EC" w:bidi="he-IL"/>
          <w14:ligatures w14:val="none"/>
        </w:rPr>
        <w:t>alcanzado</w:t>
      </w:r>
      <w:r w:rsidRPr="00994BD0">
        <w:rPr>
          <w:rFonts w:ascii="Times New Roman" w:eastAsia="Times New Roman" w:hAnsi="Times New Roman" w:cs="Times New Roman"/>
          <w:kern w:val="0"/>
          <w:sz w:val="32"/>
          <w:szCs w:val="32"/>
          <w:lang w:eastAsia="es-EC" w:bidi="he-IL"/>
          <w14:ligatures w14:val="none"/>
        </w:rPr>
        <w:t>.</w:t>
      </w:r>
    </w:p>
    <w:p w14:paraId="7CC262BA" w14:textId="77777777" w:rsidR="00BC17E1" w:rsidRPr="00994BD0" w:rsidRDefault="00BC17E1" w:rsidP="00BC17E1">
      <w:pPr>
        <w:numPr>
          <w:ilvl w:val="0"/>
          <w:numId w:val="39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ק + 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w:t>
      </w:r>
    </w:p>
    <w:p w14:paraId="4852640B" w14:textId="77777777" w:rsidR="00BC17E1" w:rsidRPr="00994BD0" w:rsidRDefault="00BC17E1" w:rsidP="00BC17E1">
      <w:pPr>
        <w:numPr>
          <w:ilvl w:val="1"/>
          <w:numId w:val="39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(finalización) +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(creación) = El </w:t>
      </w:r>
      <w:r w:rsidRPr="00994BD0">
        <w:rPr>
          <w:rFonts w:ascii="Times New Roman" w:eastAsia="Times New Roman" w:hAnsi="Times New Roman" w:cs="Times New Roman"/>
          <w:b/>
          <w:bCs/>
          <w:kern w:val="0"/>
          <w:sz w:val="32"/>
          <w:szCs w:val="32"/>
          <w:lang w:eastAsia="es-EC" w:bidi="he-IL"/>
          <w14:ligatures w14:val="none"/>
        </w:rPr>
        <w:t>fin de la creación</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cierre de lo creado</w:t>
      </w:r>
      <w:r w:rsidRPr="00994BD0">
        <w:rPr>
          <w:rFonts w:ascii="Times New Roman" w:eastAsia="Times New Roman" w:hAnsi="Times New Roman" w:cs="Times New Roman"/>
          <w:kern w:val="0"/>
          <w:sz w:val="32"/>
          <w:szCs w:val="32"/>
          <w:lang w:eastAsia="es-EC" w:bidi="he-IL"/>
          <w14:ligatures w14:val="none"/>
        </w:rPr>
        <w:t xml:space="preserve">, lo que señala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una obra que comenzó con </w:t>
      </w:r>
      <w:r w:rsidRPr="00994BD0">
        <w:rPr>
          <w:rFonts w:ascii="Times New Roman" w:eastAsia="Times New Roman" w:hAnsi="Times New Roman" w:cs="Times New Roman"/>
          <w:b/>
          <w:bCs/>
          <w:kern w:val="0"/>
          <w:sz w:val="32"/>
          <w:szCs w:val="32"/>
          <w:lang w:eastAsia="es-EC" w:bidi="he-IL"/>
          <w14:ligatures w14:val="none"/>
        </w:rPr>
        <w:t>Bet</w:t>
      </w:r>
      <w:r w:rsidRPr="00994BD0">
        <w:rPr>
          <w:rFonts w:ascii="Times New Roman" w:eastAsia="Times New Roman" w:hAnsi="Times New Roman" w:cs="Times New Roman"/>
          <w:kern w:val="0"/>
          <w:sz w:val="32"/>
          <w:szCs w:val="32"/>
          <w:lang w:eastAsia="es-EC" w:bidi="he-IL"/>
          <w14:ligatures w14:val="none"/>
        </w:rPr>
        <w:t>.</w:t>
      </w:r>
    </w:p>
    <w:p w14:paraId="47F5406B" w14:textId="77777777" w:rsidR="00BC17E1" w:rsidRPr="00994BD0" w:rsidRDefault="00BC17E1" w:rsidP="00702846">
      <w:pPr>
        <w:shd w:val="clear" w:color="auto" w:fill="FFFFFF" w:themeFill="background1"/>
        <w:rPr>
          <w:b/>
          <w:bCs/>
          <w:sz w:val="32"/>
          <w:szCs w:val="32"/>
        </w:rPr>
      </w:pPr>
    </w:p>
    <w:p w14:paraId="6B8D59C1" w14:textId="77777777" w:rsidR="00C82990" w:rsidRPr="00994BD0" w:rsidRDefault="00C82990" w:rsidP="00702846">
      <w:pPr>
        <w:shd w:val="clear" w:color="auto" w:fill="FFFFFF" w:themeFill="background1"/>
        <w:rPr>
          <w:b/>
          <w:bCs/>
          <w:sz w:val="32"/>
          <w:szCs w:val="32"/>
        </w:rPr>
      </w:pPr>
    </w:p>
    <w:p w14:paraId="41C79492" w14:textId="77777777" w:rsidR="00702846" w:rsidRPr="00994BD0" w:rsidRDefault="00702846" w:rsidP="00702846">
      <w:pPr>
        <w:shd w:val="clear" w:color="auto" w:fill="95DCF7" w:themeFill="accent4" w:themeFillTint="66"/>
        <w:spacing w:after="0"/>
        <w:jc w:val="both"/>
        <w:rPr>
          <w:sz w:val="32"/>
          <w:szCs w:val="32"/>
        </w:rPr>
      </w:pPr>
      <w:r w:rsidRPr="00994BD0">
        <w:rPr>
          <w:b/>
          <w:bCs/>
          <w:sz w:val="32"/>
          <w:szCs w:val="32"/>
        </w:rPr>
        <w:t xml:space="preserve">La letra </w:t>
      </w:r>
      <w:r w:rsidRPr="00994BD0">
        <w:rPr>
          <w:sz w:val="32"/>
          <w:szCs w:val="32"/>
          <w:rtl/>
        </w:rPr>
        <w:t>ע</w:t>
      </w:r>
      <w:r w:rsidRPr="00994BD0">
        <w:rPr>
          <w:sz w:val="32"/>
          <w:szCs w:val="32"/>
        </w:rPr>
        <w:t xml:space="preserve"> (Ayin).</w:t>
      </w:r>
    </w:p>
    <w:p w14:paraId="728A6167" w14:textId="77777777" w:rsidR="00702846" w:rsidRPr="00994BD0" w:rsidRDefault="00702846" w:rsidP="00702846">
      <w:pPr>
        <w:shd w:val="clear" w:color="auto" w:fill="FFFFFF" w:themeFill="background1"/>
        <w:rPr>
          <w:b/>
          <w:bCs/>
          <w:sz w:val="32"/>
          <w:szCs w:val="32"/>
        </w:rPr>
      </w:pPr>
    </w:p>
    <w:p w14:paraId="4DC08516" w14:textId="77777777" w:rsidR="00702846" w:rsidRPr="00994BD0" w:rsidRDefault="00702846" w:rsidP="00702846">
      <w:pPr>
        <w:shd w:val="clear" w:color="auto" w:fill="FFFFFF" w:themeFill="background1"/>
        <w:rPr>
          <w:b/>
          <w:bCs/>
          <w:sz w:val="32"/>
          <w:szCs w:val="32"/>
        </w:rPr>
      </w:pPr>
      <w:r w:rsidRPr="00994BD0">
        <w:rPr>
          <w:b/>
          <w:bCs/>
          <w:sz w:val="32"/>
          <w:szCs w:val="32"/>
        </w:rPr>
        <w:t xml:space="preserve">Significado de la letra </w:t>
      </w:r>
      <w:r w:rsidRPr="00994BD0">
        <w:rPr>
          <w:b/>
          <w:bCs/>
          <w:sz w:val="32"/>
          <w:szCs w:val="32"/>
          <w:rtl/>
          <w:lang w:bidi="he-IL"/>
        </w:rPr>
        <w:t>ע</w:t>
      </w:r>
    </w:p>
    <w:p w14:paraId="6DBE85BD" w14:textId="77777777" w:rsidR="00702846" w:rsidRPr="00994BD0" w:rsidRDefault="00702846" w:rsidP="00702846">
      <w:pPr>
        <w:numPr>
          <w:ilvl w:val="0"/>
          <w:numId w:val="93"/>
        </w:numPr>
        <w:shd w:val="clear" w:color="auto" w:fill="FFFFFF" w:themeFill="background1"/>
        <w:rPr>
          <w:b/>
          <w:bCs/>
          <w:sz w:val="32"/>
          <w:szCs w:val="32"/>
        </w:rPr>
      </w:pPr>
      <w:r w:rsidRPr="00994BD0">
        <w:rPr>
          <w:b/>
          <w:bCs/>
          <w:sz w:val="32"/>
          <w:szCs w:val="32"/>
        </w:rPr>
        <w:t>Fuerza Dual</w:t>
      </w:r>
    </w:p>
    <w:p w14:paraId="411DA151" w14:textId="77777777" w:rsidR="00702846" w:rsidRPr="00994BD0" w:rsidRDefault="00702846" w:rsidP="00702846">
      <w:pPr>
        <w:numPr>
          <w:ilvl w:val="1"/>
          <w:numId w:val="93"/>
        </w:numPr>
        <w:shd w:val="clear" w:color="auto" w:fill="FFFFFF" w:themeFill="background1"/>
        <w:rPr>
          <w:b/>
          <w:bCs/>
          <w:sz w:val="32"/>
          <w:szCs w:val="32"/>
        </w:rPr>
      </w:pPr>
      <w:r w:rsidRPr="00994BD0">
        <w:rPr>
          <w:b/>
          <w:bCs/>
          <w:sz w:val="32"/>
          <w:szCs w:val="32"/>
        </w:rPr>
        <w:t>Influencia Negativa o Corruptora:</w:t>
      </w:r>
    </w:p>
    <w:p w14:paraId="28C26B6E" w14:textId="77777777" w:rsidR="00702846" w:rsidRPr="00994BD0" w:rsidRDefault="00702846" w:rsidP="00702846">
      <w:pPr>
        <w:numPr>
          <w:ilvl w:val="2"/>
          <w:numId w:val="93"/>
        </w:numPr>
        <w:shd w:val="clear" w:color="auto" w:fill="FFFFFF" w:themeFill="background1"/>
        <w:rPr>
          <w:b/>
          <w:bCs/>
          <w:sz w:val="32"/>
          <w:szCs w:val="32"/>
        </w:rPr>
      </w:pPr>
      <w:r w:rsidRPr="00994BD0">
        <w:rPr>
          <w:b/>
          <w:bCs/>
          <w:sz w:val="32"/>
          <w:szCs w:val="32"/>
        </w:rPr>
        <w:t>Representa distorsiones éticas, corrupción, desequilibrios en sistemas.</w:t>
      </w:r>
    </w:p>
    <w:p w14:paraId="45A02DFB" w14:textId="77777777" w:rsidR="00702846" w:rsidRPr="00994BD0" w:rsidRDefault="00702846" w:rsidP="00702846">
      <w:pPr>
        <w:numPr>
          <w:ilvl w:val="2"/>
          <w:numId w:val="93"/>
        </w:numPr>
        <w:shd w:val="clear" w:color="auto" w:fill="FFFFFF" w:themeFill="background1"/>
        <w:rPr>
          <w:b/>
          <w:bCs/>
          <w:sz w:val="32"/>
          <w:szCs w:val="32"/>
        </w:rPr>
      </w:pPr>
      <w:r w:rsidRPr="00994BD0">
        <w:rPr>
          <w:b/>
          <w:bCs/>
          <w:sz w:val="32"/>
          <w:szCs w:val="32"/>
        </w:rPr>
        <w:t>Se asocia a lo satánico o la inclinación hacia lo destructivo.</w:t>
      </w:r>
    </w:p>
    <w:p w14:paraId="2D10D9EA" w14:textId="77777777" w:rsidR="00702846" w:rsidRPr="00994BD0" w:rsidRDefault="00702846" w:rsidP="00702846">
      <w:pPr>
        <w:numPr>
          <w:ilvl w:val="1"/>
          <w:numId w:val="93"/>
        </w:numPr>
        <w:shd w:val="clear" w:color="auto" w:fill="FFFFFF" w:themeFill="background1"/>
        <w:rPr>
          <w:b/>
          <w:bCs/>
          <w:sz w:val="32"/>
          <w:szCs w:val="32"/>
        </w:rPr>
      </w:pPr>
      <w:r w:rsidRPr="00994BD0">
        <w:rPr>
          <w:b/>
          <w:bCs/>
          <w:sz w:val="32"/>
          <w:szCs w:val="32"/>
        </w:rPr>
        <w:t>Agente Práctico de Creación:</w:t>
      </w:r>
    </w:p>
    <w:p w14:paraId="7A84B6C7" w14:textId="77777777" w:rsidR="00702846" w:rsidRPr="00994BD0" w:rsidRDefault="00702846" w:rsidP="00702846">
      <w:pPr>
        <w:numPr>
          <w:ilvl w:val="2"/>
          <w:numId w:val="93"/>
        </w:numPr>
        <w:shd w:val="clear" w:color="auto" w:fill="FFFFFF" w:themeFill="background1"/>
        <w:rPr>
          <w:b/>
          <w:bCs/>
          <w:sz w:val="32"/>
          <w:szCs w:val="32"/>
        </w:rPr>
      </w:pPr>
      <w:r w:rsidRPr="00994BD0">
        <w:rPr>
          <w:b/>
          <w:bCs/>
          <w:sz w:val="32"/>
          <w:szCs w:val="32"/>
        </w:rPr>
        <w:t>Representa trabajadores, obreros o herramientas necesarias para construir.</w:t>
      </w:r>
    </w:p>
    <w:p w14:paraId="5064E927" w14:textId="77777777" w:rsidR="00702846" w:rsidRPr="00994BD0" w:rsidRDefault="00702846" w:rsidP="00702846">
      <w:pPr>
        <w:numPr>
          <w:ilvl w:val="2"/>
          <w:numId w:val="93"/>
        </w:numPr>
        <w:shd w:val="clear" w:color="auto" w:fill="FFFFFF" w:themeFill="background1"/>
        <w:rPr>
          <w:b/>
          <w:bCs/>
          <w:sz w:val="32"/>
          <w:szCs w:val="32"/>
        </w:rPr>
      </w:pPr>
      <w:r w:rsidRPr="00994BD0">
        <w:rPr>
          <w:b/>
          <w:bCs/>
          <w:sz w:val="32"/>
          <w:szCs w:val="32"/>
        </w:rPr>
        <w:t>Sin este esfuerzo, la creación no avanza hacia la perfección.</w:t>
      </w:r>
    </w:p>
    <w:p w14:paraId="4A51568F" w14:textId="77777777" w:rsidR="00702846" w:rsidRPr="00994BD0" w:rsidRDefault="00702846" w:rsidP="00702846">
      <w:pPr>
        <w:numPr>
          <w:ilvl w:val="0"/>
          <w:numId w:val="93"/>
        </w:numPr>
        <w:shd w:val="clear" w:color="auto" w:fill="FFFFFF" w:themeFill="background1"/>
        <w:rPr>
          <w:b/>
          <w:bCs/>
          <w:sz w:val="32"/>
          <w:szCs w:val="32"/>
        </w:rPr>
      </w:pPr>
      <w:r w:rsidRPr="00994BD0">
        <w:rPr>
          <w:b/>
          <w:bCs/>
          <w:sz w:val="32"/>
          <w:szCs w:val="32"/>
        </w:rPr>
        <w:t>Paradoja Esencial</w:t>
      </w:r>
    </w:p>
    <w:p w14:paraId="2D727A2D" w14:textId="77777777" w:rsidR="00702846" w:rsidRPr="00994BD0" w:rsidRDefault="00702846" w:rsidP="00702846">
      <w:pPr>
        <w:numPr>
          <w:ilvl w:val="1"/>
          <w:numId w:val="93"/>
        </w:numPr>
        <w:shd w:val="clear" w:color="auto" w:fill="FFFFFF" w:themeFill="background1"/>
        <w:rPr>
          <w:b/>
          <w:bCs/>
          <w:sz w:val="32"/>
          <w:szCs w:val="32"/>
        </w:rPr>
      </w:pPr>
      <w:r w:rsidRPr="00994BD0">
        <w:rPr>
          <w:b/>
          <w:bCs/>
          <w:sz w:val="32"/>
          <w:szCs w:val="32"/>
        </w:rPr>
        <w:t xml:space="preserve">Aunque </w:t>
      </w:r>
      <w:r w:rsidRPr="00994BD0">
        <w:rPr>
          <w:b/>
          <w:bCs/>
          <w:sz w:val="32"/>
          <w:szCs w:val="32"/>
          <w:rtl/>
          <w:lang w:bidi="he-IL"/>
        </w:rPr>
        <w:t>ע</w:t>
      </w:r>
      <w:r w:rsidRPr="00994BD0">
        <w:rPr>
          <w:b/>
          <w:bCs/>
          <w:sz w:val="32"/>
          <w:szCs w:val="32"/>
        </w:rPr>
        <w:t xml:space="preserve"> es vista como negativa, sin ella no hay evolución.</w:t>
      </w:r>
    </w:p>
    <w:p w14:paraId="1BC5DC1A" w14:textId="77777777" w:rsidR="00702846" w:rsidRPr="00994BD0" w:rsidRDefault="00702846" w:rsidP="00702846">
      <w:pPr>
        <w:numPr>
          <w:ilvl w:val="1"/>
          <w:numId w:val="93"/>
        </w:numPr>
        <w:shd w:val="clear" w:color="auto" w:fill="FFFFFF" w:themeFill="background1"/>
        <w:rPr>
          <w:b/>
          <w:bCs/>
          <w:sz w:val="32"/>
          <w:szCs w:val="32"/>
        </w:rPr>
      </w:pPr>
      <w:r w:rsidRPr="00994BD0">
        <w:rPr>
          <w:b/>
          <w:bCs/>
          <w:sz w:val="32"/>
          <w:szCs w:val="32"/>
        </w:rPr>
        <w:t>Es como el polo negativo en electricidad: sin él, no hay flujo de energía.</w:t>
      </w:r>
    </w:p>
    <w:p w14:paraId="10999D6D" w14:textId="77777777" w:rsidR="00702846" w:rsidRPr="00994BD0" w:rsidRDefault="00702846" w:rsidP="00702846">
      <w:pPr>
        <w:numPr>
          <w:ilvl w:val="1"/>
          <w:numId w:val="93"/>
        </w:numPr>
        <w:shd w:val="clear" w:color="auto" w:fill="FFFFFF" w:themeFill="background1"/>
        <w:rPr>
          <w:b/>
          <w:bCs/>
          <w:sz w:val="32"/>
          <w:szCs w:val="32"/>
        </w:rPr>
      </w:pPr>
      <w:r w:rsidRPr="00994BD0">
        <w:rPr>
          <w:b/>
          <w:bCs/>
          <w:sz w:val="32"/>
          <w:szCs w:val="32"/>
        </w:rPr>
        <w:t xml:space="preserve">Una vez alcanzada la perfección, </w:t>
      </w:r>
      <w:r w:rsidRPr="00994BD0">
        <w:rPr>
          <w:b/>
          <w:bCs/>
          <w:sz w:val="32"/>
          <w:szCs w:val="32"/>
          <w:rtl/>
          <w:lang w:bidi="he-IL"/>
        </w:rPr>
        <w:t>ע</w:t>
      </w:r>
      <w:r w:rsidRPr="00994BD0">
        <w:rPr>
          <w:b/>
          <w:bCs/>
          <w:sz w:val="32"/>
          <w:szCs w:val="32"/>
        </w:rPr>
        <w:t xml:space="preserve"> ya no es necesaria y puede volverse destructiva.</w:t>
      </w:r>
    </w:p>
    <w:p w14:paraId="7039191D" w14:textId="77777777" w:rsidR="00702846" w:rsidRPr="00994BD0" w:rsidRDefault="00000000" w:rsidP="00702846">
      <w:pPr>
        <w:shd w:val="clear" w:color="auto" w:fill="FFFFFF" w:themeFill="background1"/>
        <w:rPr>
          <w:b/>
          <w:bCs/>
          <w:sz w:val="32"/>
          <w:szCs w:val="32"/>
        </w:rPr>
      </w:pPr>
      <w:r>
        <w:rPr>
          <w:b/>
          <w:bCs/>
          <w:sz w:val="32"/>
          <w:szCs w:val="32"/>
        </w:rPr>
        <w:pict w14:anchorId="3B2CF750">
          <v:rect id="_x0000_i1130" style="width:0;height:1.5pt" o:hralign="center" o:hrstd="t" o:hr="t" fillcolor="#a0a0a0" stroked="f"/>
        </w:pict>
      </w:r>
    </w:p>
    <w:p w14:paraId="5985686B" w14:textId="77777777" w:rsidR="00702846" w:rsidRPr="00994BD0" w:rsidRDefault="00702846" w:rsidP="00702846">
      <w:pPr>
        <w:shd w:val="clear" w:color="auto" w:fill="FFFFFF" w:themeFill="background1"/>
        <w:rPr>
          <w:b/>
          <w:bCs/>
          <w:sz w:val="32"/>
          <w:szCs w:val="32"/>
        </w:rPr>
      </w:pPr>
      <w:r w:rsidRPr="00994BD0">
        <w:rPr>
          <w:b/>
          <w:bCs/>
          <w:sz w:val="32"/>
          <w:szCs w:val="32"/>
        </w:rPr>
        <w:t xml:space="preserve">Genealogía de la letra </w:t>
      </w:r>
      <w:r w:rsidRPr="00994BD0">
        <w:rPr>
          <w:b/>
          <w:bCs/>
          <w:sz w:val="32"/>
          <w:szCs w:val="32"/>
          <w:rtl/>
          <w:lang w:bidi="he-IL"/>
        </w:rPr>
        <w:t>ע</w:t>
      </w:r>
    </w:p>
    <w:p w14:paraId="6E03A683" w14:textId="77777777" w:rsidR="00702846" w:rsidRPr="00994BD0" w:rsidRDefault="00702846" w:rsidP="00702846">
      <w:pPr>
        <w:numPr>
          <w:ilvl w:val="0"/>
          <w:numId w:val="94"/>
        </w:numPr>
        <w:shd w:val="clear" w:color="auto" w:fill="FFFFFF" w:themeFill="background1"/>
        <w:rPr>
          <w:b/>
          <w:bCs/>
          <w:sz w:val="32"/>
          <w:szCs w:val="32"/>
        </w:rPr>
      </w:pPr>
      <w:r w:rsidRPr="00994BD0">
        <w:rPr>
          <w:b/>
          <w:bCs/>
          <w:sz w:val="32"/>
          <w:szCs w:val="32"/>
        </w:rPr>
        <w:t xml:space="preserve">Padres: </w:t>
      </w:r>
      <w:r w:rsidRPr="00994BD0">
        <w:rPr>
          <w:b/>
          <w:bCs/>
          <w:sz w:val="32"/>
          <w:szCs w:val="32"/>
          <w:rtl/>
          <w:lang w:bidi="he-IL"/>
        </w:rPr>
        <w:t>י</w:t>
      </w:r>
      <w:r w:rsidRPr="00994BD0">
        <w:rPr>
          <w:b/>
          <w:bCs/>
          <w:sz w:val="32"/>
          <w:szCs w:val="32"/>
        </w:rPr>
        <w:t xml:space="preserve"> (Yod), </w:t>
      </w:r>
      <w:r w:rsidRPr="00994BD0">
        <w:rPr>
          <w:b/>
          <w:bCs/>
          <w:sz w:val="32"/>
          <w:szCs w:val="32"/>
          <w:rtl/>
          <w:lang w:bidi="he-IL"/>
        </w:rPr>
        <w:t>נ</w:t>
      </w:r>
      <w:r w:rsidRPr="00994BD0">
        <w:rPr>
          <w:b/>
          <w:bCs/>
          <w:sz w:val="32"/>
          <w:szCs w:val="32"/>
        </w:rPr>
        <w:t xml:space="preserve"> (Nun), </w:t>
      </w:r>
      <w:r w:rsidRPr="00994BD0">
        <w:rPr>
          <w:b/>
          <w:bCs/>
          <w:sz w:val="32"/>
          <w:szCs w:val="32"/>
          <w:rtl/>
          <w:lang w:bidi="he-IL"/>
        </w:rPr>
        <w:t>ן</w:t>
      </w:r>
      <w:r w:rsidRPr="00994BD0">
        <w:rPr>
          <w:b/>
          <w:bCs/>
          <w:sz w:val="32"/>
          <w:szCs w:val="32"/>
        </w:rPr>
        <w:t xml:space="preserve"> (Nun Final).</w:t>
      </w:r>
    </w:p>
    <w:p w14:paraId="1D17E109" w14:textId="77777777" w:rsidR="00702846" w:rsidRPr="00994BD0" w:rsidRDefault="00702846" w:rsidP="00702846">
      <w:pPr>
        <w:numPr>
          <w:ilvl w:val="0"/>
          <w:numId w:val="94"/>
        </w:numPr>
        <w:shd w:val="clear" w:color="auto" w:fill="FFFFFF" w:themeFill="background1"/>
        <w:rPr>
          <w:b/>
          <w:bCs/>
          <w:sz w:val="32"/>
          <w:szCs w:val="32"/>
        </w:rPr>
      </w:pPr>
      <w:r w:rsidRPr="00994BD0">
        <w:rPr>
          <w:b/>
          <w:bCs/>
          <w:sz w:val="32"/>
          <w:szCs w:val="32"/>
        </w:rPr>
        <w:t xml:space="preserve">Hijas: </w:t>
      </w:r>
      <w:r w:rsidRPr="00994BD0">
        <w:rPr>
          <w:b/>
          <w:bCs/>
          <w:sz w:val="32"/>
          <w:szCs w:val="32"/>
          <w:rtl/>
          <w:lang w:bidi="he-IL"/>
        </w:rPr>
        <w:t>ל, ד, כ, ך, ס, צ, ץ, ת, ט, ו, ז</w:t>
      </w:r>
      <w:r w:rsidRPr="00994BD0">
        <w:rPr>
          <w:b/>
          <w:bCs/>
          <w:sz w:val="32"/>
          <w:szCs w:val="32"/>
        </w:rPr>
        <w:t>.</w:t>
      </w:r>
    </w:p>
    <w:p w14:paraId="3820CA0C" w14:textId="77777777" w:rsidR="00702846" w:rsidRPr="00994BD0" w:rsidRDefault="00000000" w:rsidP="00702846">
      <w:pPr>
        <w:shd w:val="clear" w:color="auto" w:fill="FFFFFF" w:themeFill="background1"/>
        <w:rPr>
          <w:b/>
          <w:bCs/>
          <w:sz w:val="32"/>
          <w:szCs w:val="32"/>
        </w:rPr>
      </w:pPr>
      <w:r>
        <w:rPr>
          <w:b/>
          <w:bCs/>
          <w:sz w:val="32"/>
          <w:szCs w:val="32"/>
        </w:rPr>
        <w:pict w14:anchorId="47189858">
          <v:rect id="_x0000_i1131" style="width:0;height:1.5pt" o:hralign="center" o:hrstd="t" o:hr="t" fillcolor="#a0a0a0" stroked="f"/>
        </w:pict>
      </w:r>
    </w:p>
    <w:p w14:paraId="5CF3F58A" w14:textId="77777777" w:rsidR="00702846" w:rsidRPr="00994BD0" w:rsidRDefault="00702846" w:rsidP="00702846">
      <w:pPr>
        <w:shd w:val="clear" w:color="auto" w:fill="FFFFFF" w:themeFill="background1"/>
        <w:rPr>
          <w:b/>
          <w:bCs/>
          <w:sz w:val="32"/>
          <w:szCs w:val="32"/>
        </w:rPr>
      </w:pPr>
      <w:r w:rsidRPr="00994BD0">
        <w:rPr>
          <w:b/>
          <w:bCs/>
          <w:sz w:val="32"/>
          <w:szCs w:val="32"/>
        </w:rPr>
        <w:t xml:space="preserve">Análisis de la Forma de la letra </w:t>
      </w:r>
      <w:r w:rsidRPr="00994BD0">
        <w:rPr>
          <w:b/>
          <w:bCs/>
          <w:sz w:val="32"/>
          <w:szCs w:val="32"/>
          <w:rtl/>
          <w:lang w:bidi="he-IL"/>
        </w:rPr>
        <w:t>ע</w:t>
      </w:r>
    </w:p>
    <w:p w14:paraId="161F9E67" w14:textId="77777777" w:rsidR="00702846" w:rsidRPr="00994BD0" w:rsidRDefault="00702846" w:rsidP="00702846">
      <w:pPr>
        <w:numPr>
          <w:ilvl w:val="0"/>
          <w:numId w:val="95"/>
        </w:numPr>
        <w:shd w:val="clear" w:color="auto" w:fill="FFFFFF" w:themeFill="background1"/>
        <w:rPr>
          <w:b/>
          <w:bCs/>
          <w:sz w:val="32"/>
          <w:szCs w:val="32"/>
        </w:rPr>
      </w:pPr>
      <w:r w:rsidRPr="00994BD0">
        <w:rPr>
          <w:b/>
          <w:bCs/>
          <w:sz w:val="32"/>
          <w:szCs w:val="32"/>
        </w:rPr>
        <w:t xml:space="preserve">Deriva de </w:t>
      </w:r>
      <w:r w:rsidRPr="00994BD0">
        <w:rPr>
          <w:b/>
          <w:bCs/>
          <w:sz w:val="32"/>
          <w:szCs w:val="32"/>
          <w:rtl/>
          <w:lang w:bidi="he-IL"/>
        </w:rPr>
        <w:t>י</w:t>
      </w:r>
      <w:r w:rsidRPr="00994BD0">
        <w:rPr>
          <w:b/>
          <w:bCs/>
          <w:sz w:val="32"/>
          <w:szCs w:val="32"/>
        </w:rPr>
        <w:t xml:space="preserve"> (Yod), </w:t>
      </w:r>
      <w:r w:rsidRPr="00994BD0">
        <w:rPr>
          <w:b/>
          <w:bCs/>
          <w:sz w:val="32"/>
          <w:szCs w:val="32"/>
          <w:rtl/>
          <w:lang w:bidi="he-IL"/>
        </w:rPr>
        <w:t>נ</w:t>
      </w:r>
      <w:r w:rsidRPr="00994BD0">
        <w:rPr>
          <w:b/>
          <w:bCs/>
          <w:sz w:val="32"/>
          <w:szCs w:val="32"/>
        </w:rPr>
        <w:t xml:space="preserve"> (Nun), </w:t>
      </w:r>
      <w:r w:rsidRPr="00994BD0">
        <w:rPr>
          <w:b/>
          <w:bCs/>
          <w:sz w:val="32"/>
          <w:szCs w:val="32"/>
          <w:rtl/>
          <w:lang w:bidi="he-IL"/>
        </w:rPr>
        <w:t>ן</w:t>
      </w:r>
      <w:r w:rsidRPr="00994BD0">
        <w:rPr>
          <w:b/>
          <w:bCs/>
          <w:sz w:val="32"/>
          <w:szCs w:val="32"/>
        </w:rPr>
        <w:t xml:space="preserve"> (Nun Final)</w:t>
      </w:r>
    </w:p>
    <w:p w14:paraId="560CA524" w14:textId="77777777" w:rsidR="00702846" w:rsidRPr="00994BD0" w:rsidRDefault="00702846" w:rsidP="00702846">
      <w:pPr>
        <w:numPr>
          <w:ilvl w:val="1"/>
          <w:numId w:val="95"/>
        </w:numPr>
        <w:shd w:val="clear" w:color="auto" w:fill="FFFFFF" w:themeFill="background1"/>
        <w:rPr>
          <w:b/>
          <w:bCs/>
          <w:sz w:val="32"/>
          <w:szCs w:val="32"/>
        </w:rPr>
      </w:pPr>
      <w:r w:rsidRPr="00994BD0">
        <w:rPr>
          <w:b/>
          <w:bCs/>
          <w:sz w:val="32"/>
          <w:szCs w:val="32"/>
          <w:rtl/>
          <w:lang w:bidi="he-IL"/>
        </w:rPr>
        <w:t>י</w:t>
      </w:r>
      <w:r w:rsidRPr="00994BD0">
        <w:rPr>
          <w:b/>
          <w:bCs/>
          <w:sz w:val="32"/>
          <w:szCs w:val="32"/>
        </w:rPr>
        <w:t xml:space="preserve"> → Simboliza un punto de sabiduría o chispa de energía.</w:t>
      </w:r>
    </w:p>
    <w:p w14:paraId="3E283A1C" w14:textId="77777777" w:rsidR="00702846" w:rsidRPr="00994BD0" w:rsidRDefault="00702846" w:rsidP="00702846">
      <w:pPr>
        <w:numPr>
          <w:ilvl w:val="1"/>
          <w:numId w:val="95"/>
        </w:numPr>
        <w:shd w:val="clear" w:color="auto" w:fill="FFFFFF" w:themeFill="background1"/>
        <w:rPr>
          <w:b/>
          <w:bCs/>
          <w:sz w:val="32"/>
          <w:szCs w:val="32"/>
        </w:rPr>
      </w:pPr>
      <w:r w:rsidRPr="00994BD0">
        <w:rPr>
          <w:b/>
          <w:bCs/>
          <w:sz w:val="32"/>
          <w:szCs w:val="32"/>
          <w:rtl/>
          <w:lang w:bidi="he-IL"/>
        </w:rPr>
        <w:t>נ</w:t>
      </w:r>
      <w:r w:rsidRPr="00994BD0">
        <w:rPr>
          <w:b/>
          <w:bCs/>
          <w:sz w:val="32"/>
          <w:szCs w:val="32"/>
        </w:rPr>
        <w:t xml:space="preserve"> → Representa un flujo de comunicación.</w:t>
      </w:r>
    </w:p>
    <w:p w14:paraId="284A0A75" w14:textId="77777777" w:rsidR="00702846" w:rsidRPr="00994BD0" w:rsidRDefault="00702846" w:rsidP="00702846">
      <w:pPr>
        <w:numPr>
          <w:ilvl w:val="1"/>
          <w:numId w:val="95"/>
        </w:numPr>
        <w:shd w:val="clear" w:color="auto" w:fill="FFFFFF" w:themeFill="background1"/>
        <w:rPr>
          <w:b/>
          <w:bCs/>
          <w:sz w:val="32"/>
          <w:szCs w:val="32"/>
        </w:rPr>
      </w:pPr>
      <w:r w:rsidRPr="00994BD0">
        <w:rPr>
          <w:b/>
          <w:bCs/>
          <w:sz w:val="32"/>
          <w:szCs w:val="32"/>
          <w:rtl/>
          <w:lang w:bidi="he-IL"/>
        </w:rPr>
        <w:t>ן</w:t>
      </w:r>
      <w:r w:rsidRPr="00994BD0">
        <w:rPr>
          <w:b/>
          <w:bCs/>
          <w:sz w:val="32"/>
          <w:szCs w:val="32"/>
        </w:rPr>
        <w:t xml:space="preserve"> → Puede representar una variante de Nun que sostiene procesos largos.</w:t>
      </w:r>
    </w:p>
    <w:p w14:paraId="3B7FEC84" w14:textId="77777777" w:rsidR="00702846" w:rsidRPr="00994BD0" w:rsidRDefault="00702846" w:rsidP="00702846">
      <w:pPr>
        <w:numPr>
          <w:ilvl w:val="1"/>
          <w:numId w:val="95"/>
        </w:numPr>
        <w:shd w:val="clear" w:color="auto" w:fill="FFFFFF" w:themeFill="background1"/>
        <w:rPr>
          <w:b/>
          <w:bCs/>
          <w:sz w:val="32"/>
          <w:szCs w:val="32"/>
        </w:rPr>
      </w:pPr>
      <w:r w:rsidRPr="00994BD0">
        <w:rPr>
          <w:b/>
          <w:bCs/>
          <w:sz w:val="32"/>
          <w:szCs w:val="32"/>
          <w:rtl/>
          <w:lang w:bidi="he-IL"/>
        </w:rPr>
        <w:t xml:space="preserve">ע </w:t>
      </w:r>
      <w:r w:rsidRPr="00994BD0">
        <w:rPr>
          <w:b/>
          <w:bCs/>
          <w:sz w:val="32"/>
          <w:szCs w:val="32"/>
        </w:rPr>
        <w:t>toma estos elementos y los utiliza para generar actividad o conflicto.</w:t>
      </w:r>
    </w:p>
    <w:p w14:paraId="35A15EC4" w14:textId="77777777" w:rsidR="00702846" w:rsidRPr="00994BD0" w:rsidRDefault="00702846" w:rsidP="00702846">
      <w:pPr>
        <w:numPr>
          <w:ilvl w:val="0"/>
          <w:numId w:val="95"/>
        </w:numPr>
        <w:shd w:val="clear" w:color="auto" w:fill="FFFFFF" w:themeFill="background1"/>
        <w:rPr>
          <w:b/>
          <w:bCs/>
          <w:sz w:val="32"/>
          <w:szCs w:val="32"/>
        </w:rPr>
      </w:pPr>
      <w:r w:rsidRPr="00994BD0">
        <w:rPr>
          <w:b/>
          <w:bCs/>
          <w:sz w:val="32"/>
          <w:szCs w:val="32"/>
        </w:rPr>
        <w:t>Concavidad Hacia Arriba</w:t>
      </w:r>
    </w:p>
    <w:p w14:paraId="0ABD64BE" w14:textId="77777777" w:rsidR="00702846" w:rsidRPr="00994BD0" w:rsidRDefault="00702846" w:rsidP="00702846">
      <w:pPr>
        <w:numPr>
          <w:ilvl w:val="1"/>
          <w:numId w:val="95"/>
        </w:numPr>
        <w:shd w:val="clear" w:color="auto" w:fill="FFFFFF" w:themeFill="background1"/>
        <w:rPr>
          <w:b/>
          <w:bCs/>
          <w:sz w:val="32"/>
          <w:szCs w:val="32"/>
        </w:rPr>
      </w:pPr>
      <w:r w:rsidRPr="00994BD0">
        <w:rPr>
          <w:b/>
          <w:bCs/>
          <w:sz w:val="32"/>
          <w:szCs w:val="32"/>
          <w:rtl/>
          <w:lang w:bidi="he-IL"/>
        </w:rPr>
        <w:t>ע</w:t>
      </w:r>
      <w:r w:rsidRPr="00994BD0">
        <w:rPr>
          <w:b/>
          <w:bCs/>
          <w:sz w:val="32"/>
          <w:szCs w:val="32"/>
        </w:rPr>
        <w:t xml:space="preserve"> puede ser autónoma, pero debe ser controlada por </w:t>
      </w:r>
      <w:r w:rsidRPr="00994BD0">
        <w:rPr>
          <w:b/>
          <w:bCs/>
          <w:sz w:val="32"/>
          <w:szCs w:val="32"/>
          <w:rtl/>
          <w:lang w:bidi="he-IL"/>
        </w:rPr>
        <w:t>א</w:t>
      </w:r>
      <w:r w:rsidRPr="00994BD0">
        <w:rPr>
          <w:b/>
          <w:bCs/>
          <w:sz w:val="32"/>
          <w:szCs w:val="32"/>
        </w:rPr>
        <w:t xml:space="preserve"> (Alef).</w:t>
      </w:r>
    </w:p>
    <w:p w14:paraId="1ECE70D7" w14:textId="77777777" w:rsidR="00702846" w:rsidRPr="00994BD0" w:rsidRDefault="00702846" w:rsidP="00702846">
      <w:pPr>
        <w:numPr>
          <w:ilvl w:val="1"/>
          <w:numId w:val="95"/>
        </w:numPr>
        <w:shd w:val="clear" w:color="auto" w:fill="FFFFFF" w:themeFill="background1"/>
        <w:rPr>
          <w:b/>
          <w:bCs/>
          <w:sz w:val="32"/>
          <w:szCs w:val="32"/>
        </w:rPr>
      </w:pPr>
      <w:r w:rsidRPr="00994BD0">
        <w:rPr>
          <w:b/>
          <w:bCs/>
          <w:sz w:val="32"/>
          <w:szCs w:val="32"/>
        </w:rPr>
        <w:t>Sin control, causa caos y corrupción.</w:t>
      </w:r>
    </w:p>
    <w:p w14:paraId="70CBBB33" w14:textId="77777777" w:rsidR="00702846" w:rsidRPr="00994BD0" w:rsidRDefault="00702846" w:rsidP="00702846">
      <w:pPr>
        <w:numPr>
          <w:ilvl w:val="1"/>
          <w:numId w:val="95"/>
        </w:numPr>
        <w:shd w:val="clear" w:color="auto" w:fill="FFFFFF" w:themeFill="background1"/>
        <w:rPr>
          <w:b/>
          <w:bCs/>
          <w:sz w:val="32"/>
          <w:szCs w:val="32"/>
        </w:rPr>
      </w:pPr>
      <w:r w:rsidRPr="00994BD0">
        <w:rPr>
          <w:b/>
          <w:bCs/>
          <w:sz w:val="32"/>
          <w:szCs w:val="32"/>
        </w:rPr>
        <w:t>Ejemplo: Un obrero puede construir una casa bien o mal dependiendo de sus intenciones.</w:t>
      </w:r>
    </w:p>
    <w:p w14:paraId="52D97E39" w14:textId="77777777" w:rsidR="00702846" w:rsidRPr="00994BD0" w:rsidRDefault="00000000" w:rsidP="00702846">
      <w:pPr>
        <w:shd w:val="clear" w:color="auto" w:fill="FFFFFF" w:themeFill="background1"/>
        <w:rPr>
          <w:b/>
          <w:bCs/>
          <w:sz w:val="32"/>
          <w:szCs w:val="32"/>
        </w:rPr>
      </w:pPr>
      <w:r>
        <w:rPr>
          <w:b/>
          <w:bCs/>
          <w:sz w:val="32"/>
          <w:szCs w:val="32"/>
        </w:rPr>
        <w:pict w14:anchorId="15995178">
          <v:rect id="_x0000_i1132" style="width:0;height:1.5pt" o:hralign="center" o:hrstd="t" o:hr="t" fillcolor="#a0a0a0" stroked="f"/>
        </w:pict>
      </w:r>
    </w:p>
    <w:p w14:paraId="7CCC43B8" w14:textId="77777777" w:rsidR="00702846" w:rsidRPr="00994BD0" w:rsidRDefault="00702846" w:rsidP="00702846">
      <w:pPr>
        <w:shd w:val="clear" w:color="auto" w:fill="FFFFFF" w:themeFill="background1"/>
        <w:rPr>
          <w:b/>
          <w:bCs/>
          <w:sz w:val="32"/>
          <w:szCs w:val="32"/>
        </w:rPr>
      </w:pPr>
      <w:r w:rsidRPr="00994BD0">
        <w:rPr>
          <w:b/>
          <w:bCs/>
          <w:sz w:val="32"/>
          <w:szCs w:val="32"/>
        </w:rPr>
        <w:t xml:space="preserve">Utilización de la letra </w:t>
      </w:r>
      <w:r w:rsidRPr="00994BD0">
        <w:rPr>
          <w:b/>
          <w:bCs/>
          <w:sz w:val="32"/>
          <w:szCs w:val="32"/>
          <w:rtl/>
          <w:lang w:bidi="he-IL"/>
        </w:rPr>
        <w:t>ע</w:t>
      </w:r>
    </w:p>
    <w:p w14:paraId="434EE314" w14:textId="77777777" w:rsidR="00702846" w:rsidRPr="00994BD0" w:rsidRDefault="00702846" w:rsidP="00702846">
      <w:pPr>
        <w:numPr>
          <w:ilvl w:val="0"/>
          <w:numId w:val="96"/>
        </w:numPr>
        <w:shd w:val="clear" w:color="auto" w:fill="FFFFFF" w:themeFill="background1"/>
        <w:rPr>
          <w:b/>
          <w:bCs/>
          <w:sz w:val="32"/>
          <w:szCs w:val="32"/>
        </w:rPr>
      </w:pPr>
      <w:r w:rsidRPr="00994BD0">
        <w:rPr>
          <w:b/>
          <w:bCs/>
          <w:sz w:val="32"/>
          <w:szCs w:val="32"/>
        </w:rPr>
        <w:t>Influenciar Negativamente a Otras Letras</w:t>
      </w:r>
    </w:p>
    <w:p w14:paraId="446A4C35" w14:textId="77777777" w:rsidR="00702846" w:rsidRPr="00994BD0" w:rsidRDefault="00702846" w:rsidP="00702846">
      <w:pPr>
        <w:numPr>
          <w:ilvl w:val="1"/>
          <w:numId w:val="96"/>
        </w:numPr>
        <w:shd w:val="clear" w:color="auto" w:fill="FFFFFF" w:themeFill="background1"/>
        <w:rPr>
          <w:b/>
          <w:bCs/>
          <w:sz w:val="32"/>
          <w:szCs w:val="32"/>
        </w:rPr>
      </w:pPr>
      <w:r w:rsidRPr="00994BD0">
        <w:rPr>
          <w:b/>
          <w:bCs/>
          <w:sz w:val="32"/>
          <w:szCs w:val="32"/>
          <w:rtl/>
          <w:lang w:bidi="he-IL"/>
        </w:rPr>
        <w:t>ע</w:t>
      </w:r>
      <w:r w:rsidRPr="00994BD0">
        <w:rPr>
          <w:b/>
          <w:bCs/>
          <w:sz w:val="32"/>
          <w:szCs w:val="32"/>
        </w:rPr>
        <w:t xml:space="preserve"> puede desviar el propósito de otras letras, como:</w:t>
      </w:r>
    </w:p>
    <w:p w14:paraId="3CFA7435" w14:textId="77777777" w:rsidR="00702846" w:rsidRPr="00994BD0" w:rsidRDefault="00702846" w:rsidP="00702846">
      <w:pPr>
        <w:numPr>
          <w:ilvl w:val="2"/>
          <w:numId w:val="96"/>
        </w:numPr>
        <w:shd w:val="clear" w:color="auto" w:fill="FFFFFF" w:themeFill="background1"/>
        <w:rPr>
          <w:b/>
          <w:bCs/>
          <w:sz w:val="32"/>
          <w:szCs w:val="32"/>
        </w:rPr>
      </w:pPr>
      <w:r w:rsidRPr="00994BD0">
        <w:rPr>
          <w:b/>
          <w:bCs/>
          <w:sz w:val="32"/>
          <w:szCs w:val="32"/>
          <w:rtl/>
          <w:lang w:bidi="he-IL"/>
        </w:rPr>
        <w:t>ד</w:t>
      </w:r>
      <w:r w:rsidRPr="00994BD0">
        <w:rPr>
          <w:b/>
          <w:bCs/>
          <w:sz w:val="32"/>
          <w:szCs w:val="32"/>
        </w:rPr>
        <w:t xml:space="preserve"> (Dalet) → Movimiento desviado.</w:t>
      </w:r>
    </w:p>
    <w:p w14:paraId="6F48DEC2" w14:textId="77777777" w:rsidR="00702846" w:rsidRPr="00994BD0" w:rsidRDefault="00702846" w:rsidP="00702846">
      <w:pPr>
        <w:numPr>
          <w:ilvl w:val="2"/>
          <w:numId w:val="96"/>
        </w:numPr>
        <w:shd w:val="clear" w:color="auto" w:fill="FFFFFF" w:themeFill="background1"/>
        <w:rPr>
          <w:b/>
          <w:bCs/>
          <w:sz w:val="32"/>
          <w:szCs w:val="32"/>
        </w:rPr>
      </w:pPr>
      <w:r w:rsidRPr="00994BD0">
        <w:rPr>
          <w:b/>
          <w:bCs/>
          <w:sz w:val="32"/>
          <w:szCs w:val="32"/>
          <w:rtl/>
          <w:lang w:bidi="he-IL"/>
        </w:rPr>
        <w:t>ל</w:t>
      </w:r>
      <w:r w:rsidRPr="00994BD0">
        <w:rPr>
          <w:b/>
          <w:bCs/>
          <w:sz w:val="32"/>
          <w:szCs w:val="32"/>
        </w:rPr>
        <w:t xml:space="preserve"> (Lamed) → Mercado manipulado.</w:t>
      </w:r>
    </w:p>
    <w:p w14:paraId="59969995" w14:textId="77777777" w:rsidR="00702846" w:rsidRPr="00994BD0" w:rsidRDefault="00702846" w:rsidP="00702846">
      <w:pPr>
        <w:numPr>
          <w:ilvl w:val="2"/>
          <w:numId w:val="96"/>
        </w:numPr>
        <w:shd w:val="clear" w:color="auto" w:fill="FFFFFF" w:themeFill="background1"/>
        <w:rPr>
          <w:b/>
          <w:bCs/>
          <w:sz w:val="32"/>
          <w:szCs w:val="32"/>
        </w:rPr>
      </w:pPr>
      <w:r w:rsidRPr="00994BD0">
        <w:rPr>
          <w:b/>
          <w:bCs/>
          <w:sz w:val="32"/>
          <w:szCs w:val="32"/>
          <w:rtl/>
          <w:lang w:bidi="he-IL"/>
        </w:rPr>
        <w:t>צ</w:t>
      </w:r>
      <w:r w:rsidRPr="00994BD0">
        <w:rPr>
          <w:b/>
          <w:bCs/>
          <w:sz w:val="32"/>
          <w:szCs w:val="32"/>
        </w:rPr>
        <w:t xml:space="preserve"> (Tsade) → Ser vivo influenciado negativamente.</w:t>
      </w:r>
    </w:p>
    <w:p w14:paraId="018ED28F" w14:textId="77777777" w:rsidR="00702846" w:rsidRPr="00994BD0" w:rsidRDefault="00702846" w:rsidP="00702846">
      <w:pPr>
        <w:numPr>
          <w:ilvl w:val="2"/>
          <w:numId w:val="96"/>
        </w:numPr>
        <w:shd w:val="clear" w:color="auto" w:fill="FFFFFF" w:themeFill="background1"/>
        <w:rPr>
          <w:b/>
          <w:bCs/>
          <w:sz w:val="32"/>
          <w:szCs w:val="32"/>
        </w:rPr>
      </w:pPr>
      <w:r w:rsidRPr="00994BD0">
        <w:rPr>
          <w:b/>
          <w:bCs/>
          <w:sz w:val="32"/>
          <w:szCs w:val="32"/>
          <w:rtl/>
          <w:lang w:bidi="he-IL"/>
        </w:rPr>
        <w:t>ת</w:t>
      </w:r>
      <w:r w:rsidRPr="00994BD0">
        <w:rPr>
          <w:b/>
          <w:bCs/>
          <w:sz w:val="32"/>
          <w:szCs w:val="32"/>
        </w:rPr>
        <w:t xml:space="preserve"> (Tav) → Unificación rota o negativa.</w:t>
      </w:r>
    </w:p>
    <w:p w14:paraId="5F305ADD" w14:textId="77777777" w:rsidR="00702846" w:rsidRPr="00994BD0" w:rsidRDefault="00702846" w:rsidP="00702846">
      <w:pPr>
        <w:numPr>
          <w:ilvl w:val="0"/>
          <w:numId w:val="96"/>
        </w:numPr>
        <w:shd w:val="clear" w:color="auto" w:fill="FFFFFF" w:themeFill="background1"/>
        <w:rPr>
          <w:b/>
          <w:bCs/>
          <w:sz w:val="32"/>
          <w:szCs w:val="32"/>
        </w:rPr>
      </w:pPr>
      <w:r w:rsidRPr="00994BD0">
        <w:rPr>
          <w:b/>
          <w:bCs/>
          <w:sz w:val="32"/>
          <w:szCs w:val="32"/>
        </w:rPr>
        <w:t>Representa Trabajadores en Creación</w:t>
      </w:r>
    </w:p>
    <w:p w14:paraId="5D1AC2DA" w14:textId="77777777" w:rsidR="00702846" w:rsidRPr="00994BD0" w:rsidRDefault="00702846" w:rsidP="00702846">
      <w:pPr>
        <w:numPr>
          <w:ilvl w:val="1"/>
          <w:numId w:val="96"/>
        </w:numPr>
        <w:shd w:val="clear" w:color="auto" w:fill="FFFFFF" w:themeFill="background1"/>
        <w:rPr>
          <w:b/>
          <w:bCs/>
          <w:sz w:val="32"/>
          <w:szCs w:val="32"/>
        </w:rPr>
      </w:pPr>
      <w:r w:rsidRPr="00994BD0">
        <w:rPr>
          <w:b/>
          <w:bCs/>
          <w:sz w:val="32"/>
          <w:szCs w:val="32"/>
          <w:rtl/>
          <w:lang w:bidi="he-IL"/>
        </w:rPr>
        <w:t>ע</w:t>
      </w:r>
      <w:r w:rsidRPr="00994BD0">
        <w:rPr>
          <w:b/>
          <w:bCs/>
          <w:sz w:val="32"/>
          <w:szCs w:val="32"/>
        </w:rPr>
        <w:t xml:space="preserve"> es el esfuerzo necesario para materializar objetos.</w:t>
      </w:r>
    </w:p>
    <w:p w14:paraId="66B20015" w14:textId="77777777" w:rsidR="00702846" w:rsidRPr="00994BD0" w:rsidRDefault="00702846" w:rsidP="00702846">
      <w:pPr>
        <w:numPr>
          <w:ilvl w:val="1"/>
          <w:numId w:val="96"/>
        </w:numPr>
        <w:shd w:val="clear" w:color="auto" w:fill="FFFFFF" w:themeFill="background1"/>
        <w:rPr>
          <w:b/>
          <w:bCs/>
          <w:sz w:val="32"/>
          <w:szCs w:val="32"/>
        </w:rPr>
      </w:pPr>
      <w:r w:rsidRPr="00994BD0">
        <w:rPr>
          <w:b/>
          <w:bCs/>
          <w:sz w:val="32"/>
          <w:szCs w:val="32"/>
        </w:rPr>
        <w:t>Ejemplo: Construcción de un edificio con obreros (</w:t>
      </w:r>
      <w:r w:rsidRPr="00994BD0">
        <w:rPr>
          <w:b/>
          <w:bCs/>
          <w:sz w:val="32"/>
          <w:szCs w:val="32"/>
          <w:rtl/>
          <w:lang w:bidi="he-IL"/>
        </w:rPr>
        <w:t>ע</w:t>
      </w:r>
      <w:r w:rsidRPr="00994BD0">
        <w:rPr>
          <w:b/>
          <w:bCs/>
          <w:sz w:val="32"/>
          <w:szCs w:val="32"/>
        </w:rPr>
        <w:t>) siguiendo un plano arquitectónico (</w:t>
      </w:r>
      <w:r w:rsidRPr="00994BD0">
        <w:rPr>
          <w:b/>
          <w:bCs/>
          <w:sz w:val="32"/>
          <w:szCs w:val="32"/>
          <w:rtl/>
          <w:lang w:bidi="he-IL"/>
        </w:rPr>
        <w:t>א</w:t>
      </w:r>
      <w:r w:rsidRPr="00994BD0">
        <w:rPr>
          <w:b/>
          <w:bCs/>
          <w:sz w:val="32"/>
          <w:szCs w:val="32"/>
        </w:rPr>
        <w:t>).</w:t>
      </w:r>
    </w:p>
    <w:p w14:paraId="55BA0C21" w14:textId="77777777" w:rsidR="00702846" w:rsidRPr="00994BD0" w:rsidRDefault="00702846" w:rsidP="00702846">
      <w:pPr>
        <w:numPr>
          <w:ilvl w:val="0"/>
          <w:numId w:val="96"/>
        </w:numPr>
        <w:shd w:val="clear" w:color="auto" w:fill="FFFFFF" w:themeFill="background1"/>
        <w:rPr>
          <w:b/>
          <w:bCs/>
          <w:sz w:val="32"/>
          <w:szCs w:val="32"/>
        </w:rPr>
      </w:pPr>
      <w:r w:rsidRPr="00994BD0">
        <w:rPr>
          <w:b/>
          <w:bCs/>
          <w:sz w:val="32"/>
          <w:szCs w:val="32"/>
        </w:rPr>
        <w:t>Notas Claves</w:t>
      </w:r>
    </w:p>
    <w:p w14:paraId="5D703A68" w14:textId="77777777" w:rsidR="00702846" w:rsidRPr="00994BD0" w:rsidRDefault="00702846" w:rsidP="00702846">
      <w:pPr>
        <w:numPr>
          <w:ilvl w:val="1"/>
          <w:numId w:val="96"/>
        </w:numPr>
        <w:shd w:val="clear" w:color="auto" w:fill="FFFFFF" w:themeFill="background1"/>
        <w:rPr>
          <w:b/>
          <w:bCs/>
          <w:sz w:val="32"/>
          <w:szCs w:val="32"/>
        </w:rPr>
      </w:pPr>
      <w:r w:rsidRPr="00994BD0">
        <w:rPr>
          <w:b/>
          <w:bCs/>
          <w:sz w:val="32"/>
          <w:szCs w:val="32"/>
          <w:rtl/>
          <w:lang w:bidi="he-IL"/>
        </w:rPr>
        <w:t xml:space="preserve">ע </w:t>
      </w:r>
      <w:r w:rsidRPr="00994BD0">
        <w:rPr>
          <w:b/>
          <w:bCs/>
          <w:sz w:val="32"/>
          <w:szCs w:val="32"/>
        </w:rPr>
        <w:t>es ambivalente: puede ser necesaria hasta que la perfección es alcanzada.</w:t>
      </w:r>
    </w:p>
    <w:p w14:paraId="357DA19E" w14:textId="77777777" w:rsidR="00702846" w:rsidRPr="00994BD0" w:rsidRDefault="00702846" w:rsidP="00702846">
      <w:pPr>
        <w:numPr>
          <w:ilvl w:val="1"/>
          <w:numId w:val="96"/>
        </w:numPr>
        <w:shd w:val="clear" w:color="auto" w:fill="FFFFFF" w:themeFill="background1"/>
        <w:rPr>
          <w:b/>
          <w:bCs/>
          <w:sz w:val="32"/>
          <w:szCs w:val="32"/>
        </w:rPr>
      </w:pPr>
      <w:r w:rsidRPr="00994BD0">
        <w:rPr>
          <w:b/>
          <w:bCs/>
          <w:sz w:val="32"/>
          <w:szCs w:val="32"/>
          <w:rtl/>
          <w:lang w:bidi="he-IL"/>
        </w:rPr>
        <w:t>ע</w:t>
      </w:r>
      <w:r w:rsidRPr="00994BD0">
        <w:rPr>
          <w:b/>
          <w:bCs/>
          <w:sz w:val="32"/>
          <w:szCs w:val="32"/>
        </w:rPr>
        <w:t xml:space="preserve"> sin </w:t>
      </w:r>
      <w:r w:rsidRPr="00994BD0">
        <w:rPr>
          <w:b/>
          <w:bCs/>
          <w:sz w:val="32"/>
          <w:szCs w:val="32"/>
          <w:rtl/>
          <w:lang w:bidi="he-IL"/>
        </w:rPr>
        <w:t>א</w:t>
      </w:r>
      <w:r w:rsidRPr="00994BD0">
        <w:rPr>
          <w:b/>
          <w:bCs/>
          <w:sz w:val="32"/>
          <w:szCs w:val="32"/>
        </w:rPr>
        <w:t xml:space="preserve"> (Alef) como control, se convierte en corrupción.</w:t>
      </w:r>
    </w:p>
    <w:p w14:paraId="2FADEB36" w14:textId="77777777" w:rsidR="00702846" w:rsidRPr="00994BD0" w:rsidRDefault="00702846" w:rsidP="00702846">
      <w:pPr>
        <w:numPr>
          <w:ilvl w:val="1"/>
          <w:numId w:val="96"/>
        </w:numPr>
        <w:shd w:val="clear" w:color="auto" w:fill="FFFFFF" w:themeFill="background1"/>
        <w:rPr>
          <w:b/>
          <w:bCs/>
          <w:sz w:val="32"/>
          <w:szCs w:val="32"/>
        </w:rPr>
      </w:pPr>
      <w:r w:rsidRPr="00994BD0">
        <w:rPr>
          <w:b/>
          <w:bCs/>
          <w:sz w:val="32"/>
          <w:szCs w:val="32"/>
        </w:rPr>
        <w:t>Como en electricidad, el polo negativo permite el flujo, pero un circuito mal diseñado puede fallar.</w:t>
      </w:r>
    </w:p>
    <w:p w14:paraId="3E255507" w14:textId="77777777" w:rsidR="00702846" w:rsidRPr="00994BD0" w:rsidRDefault="00000000" w:rsidP="00702846">
      <w:pPr>
        <w:shd w:val="clear" w:color="auto" w:fill="FFFFFF" w:themeFill="background1"/>
        <w:rPr>
          <w:b/>
          <w:bCs/>
          <w:sz w:val="32"/>
          <w:szCs w:val="32"/>
        </w:rPr>
      </w:pPr>
      <w:r>
        <w:rPr>
          <w:b/>
          <w:bCs/>
          <w:sz w:val="32"/>
          <w:szCs w:val="32"/>
        </w:rPr>
        <w:pict w14:anchorId="35D738D8">
          <v:rect id="_x0000_i1133" style="width:0;height:1.5pt" o:hralign="center" o:hrstd="t" o:hr="t" fillcolor="#a0a0a0" stroked="f"/>
        </w:pict>
      </w:r>
    </w:p>
    <w:p w14:paraId="393BC24A" w14:textId="77777777" w:rsidR="00702846" w:rsidRPr="00994BD0" w:rsidRDefault="00702846" w:rsidP="00702846">
      <w:pPr>
        <w:shd w:val="clear" w:color="auto" w:fill="FFFFFF" w:themeFill="background1"/>
        <w:rPr>
          <w:b/>
          <w:bCs/>
          <w:sz w:val="32"/>
          <w:szCs w:val="32"/>
        </w:rPr>
      </w:pPr>
      <w:r w:rsidRPr="00994BD0">
        <w:rPr>
          <w:b/>
          <w:bCs/>
          <w:sz w:val="32"/>
          <w:szCs w:val="32"/>
        </w:rPr>
        <w:t xml:space="preserve">Comportamiento de la letra </w:t>
      </w:r>
      <w:r w:rsidRPr="00994BD0">
        <w:rPr>
          <w:b/>
          <w:bCs/>
          <w:sz w:val="32"/>
          <w:szCs w:val="32"/>
          <w:rtl/>
          <w:lang w:bidi="he-IL"/>
        </w:rPr>
        <w:t>ע</w:t>
      </w:r>
      <w:r w:rsidRPr="00994BD0">
        <w:rPr>
          <w:b/>
          <w:bCs/>
          <w:sz w:val="32"/>
          <w:szCs w:val="32"/>
        </w:rPr>
        <w:t xml:space="preserve"> con otras letras</w:t>
      </w:r>
    </w:p>
    <w:p w14:paraId="44995511" w14:textId="77777777" w:rsidR="00702846" w:rsidRPr="00994BD0" w:rsidRDefault="00702846" w:rsidP="00702846">
      <w:pPr>
        <w:numPr>
          <w:ilvl w:val="0"/>
          <w:numId w:val="97"/>
        </w:numPr>
        <w:shd w:val="clear" w:color="auto" w:fill="FFFFFF" w:themeFill="background1"/>
        <w:rPr>
          <w:b/>
          <w:bCs/>
          <w:sz w:val="32"/>
          <w:szCs w:val="32"/>
        </w:rPr>
      </w:pPr>
      <w:r w:rsidRPr="00994BD0">
        <w:rPr>
          <w:b/>
          <w:bCs/>
          <w:sz w:val="32"/>
          <w:szCs w:val="32"/>
          <w:rtl/>
          <w:lang w:bidi="he-IL"/>
        </w:rPr>
        <w:t xml:space="preserve">ע </w:t>
      </w:r>
      <w:r w:rsidRPr="00994BD0">
        <w:rPr>
          <w:b/>
          <w:bCs/>
          <w:sz w:val="32"/>
          <w:szCs w:val="32"/>
        </w:rPr>
        <w:t>es un imán: puede atraer a otros elementos hacia su influencia negativa.</w:t>
      </w:r>
    </w:p>
    <w:p w14:paraId="49615241" w14:textId="77777777" w:rsidR="00702846" w:rsidRPr="00994BD0" w:rsidRDefault="00702846" w:rsidP="00702846">
      <w:pPr>
        <w:numPr>
          <w:ilvl w:val="0"/>
          <w:numId w:val="97"/>
        </w:numPr>
        <w:shd w:val="clear" w:color="auto" w:fill="FFFFFF" w:themeFill="background1"/>
        <w:rPr>
          <w:b/>
          <w:bCs/>
          <w:sz w:val="32"/>
          <w:szCs w:val="32"/>
        </w:rPr>
      </w:pPr>
      <w:r w:rsidRPr="00994BD0">
        <w:rPr>
          <w:b/>
          <w:bCs/>
          <w:sz w:val="32"/>
          <w:szCs w:val="32"/>
        </w:rPr>
        <w:t>Solo Dios (</w:t>
      </w:r>
      <w:r w:rsidRPr="00994BD0">
        <w:rPr>
          <w:b/>
          <w:bCs/>
          <w:sz w:val="32"/>
          <w:szCs w:val="32"/>
          <w:rtl/>
          <w:lang w:bidi="he-IL"/>
        </w:rPr>
        <w:t>א</w:t>
      </w:r>
      <w:r w:rsidRPr="00994BD0">
        <w:rPr>
          <w:b/>
          <w:bCs/>
          <w:sz w:val="32"/>
          <w:szCs w:val="32"/>
        </w:rPr>
        <w:t xml:space="preserve">) puede controlar </w:t>
      </w:r>
      <w:r w:rsidRPr="00994BD0">
        <w:rPr>
          <w:b/>
          <w:bCs/>
          <w:sz w:val="32"/>
          <w:szCs w:val="32"/>
          <w:rtl/>
          <w:lang w:bidi="he-IL"/>
        </w:rPr>
        <w:t>ע</w:t>
      </w:r>
      <w:r w:rsidRPr="00994BD0">
        <w:rPr>
          <w:b/>
          <w:bCs/>
          <w:sz w:val="32"/>
          <w:szCs w:val="32"/>
        </w:rPr>
        <w:t xml:space="preserve"> sin corromperse.</w:t>
      </w:r>
    </w:p>
    <w:p w14:paraId="359D62BA" w14:textId="77777777" w:rsidR="00702846" w:rsidRPr="00994BD0" w:rsidRDefault="00702846" w:rsidP="00702846">
      <w:pPr>
        <w:numPr>
          <w:ilvl w:val="0"/>
          <w:numId w:val="97"/>
        </w:numPr>
        <w:shd w:val="clear" w:color="auto" w:fill="FFFFFF" w:themeFill="background1"/>
        <w:rPr>
          <w:b/>
          <w:bCs/>
          <w:sz w:val="32"/>
          <w:szCs w:val="32"/>
        </w:rPr>
      </w:pPr>
      <w:r w:rsidRPr="00994BD0">
        <w:rPr>
          <w:b/>
          <w:bCs/>
          <w:sz w:val="32"/>
          <w:szCs w:val="32"/>
        </w:rPr>
        <w:t xml:space="preserve">Ejemplo: Si los humanos intentan manipular </w:t>
      </w:r>
      <w:r w:rsidRPr="00994BD0">
        <w:rPr>
          <w:b/>
          <w:bCs/>
          <w:sz w:val="32"/>
          <w:szCs w:val="32"/>
          <w:rtl/>
          <w:lang w:bidi="he-IL"/>
        </w:rPr>
        <w:t>ע</w:t>
      </w:r>
      <w:r w:rsidRPr="00994BD0">
        <w:rPr>
          <w:b/>
          <w:bCs/>
          <w:sz w:val="32"/>
          <w:szCs w:val="32"/>
        </w:rPr>
        <w:t xml:space="preserve"> sin equilibrio, pueden caer en corrupción o caos.</w:t>
      </w:r>
    </w:p>
    <w:p w14:paraId="71E14E9C" w14:textId="77777777" w:rsidR="00702846" w:rsidRPr="00994BD0" w:rsidRDefault="00000000" w:rsidP="00702846">
      <w:pPr>
        <w:shd w:val="clear" w:color="auto" w:fill="FFFFFF" w:themeFill="background1"/>
        <w:rPr>
          <w:b/>
          <w:bCs/>
          <w:sz w:val="32"/>
          <w:szCs w:val="32"/>
        </w:rPr>
      </w:pPr>
      <w:r>
        <w:rPr>
          <w:b/>
          <w:bCs/>
          <w:sz w:val="32"/>
          <w:szCs w:val="32"/>
        </w:rPr>
        <w:pict w14:anchorId="1CAC7E8D">
          <v:rect id="_x0000_i1134" style="width:0;height:1.5pt" o:hralign="center" o:hrstd="t" o:hr="t" fillcolor="#a0a0a0" stroked="f"/>
        </w:pict>
      </w:r>
    </w:p>
    <w:p w14:paraId="6B91BD17" w14:textId="77777777" w:rsidR="00702846" w:rsidRPr="00994BD0" w:rsidRDefault="00702846" w:rsidP="00702846">
      <w:pPr>
        <w:shd w:val="clear" w:color="auto" w:fill="FFFFFF" w:themeFill="background1"/>
        <w:rPr>
          <w:b/>
          <w:bCs/>
          <w:sz w:val="32"/>
          <w:szCs w:val="32"/>
        </w:rPr>
      </w:pPr>
      <w:r w:rsidRPr="00994BD0">
        <w:rPr>
          <w:b/>
          <w:bCs/>
          <w:sz w:val="32"/>
          <w:szCs w:val="32"/>
        </w:rPr>
        <w:t xml:space="preserve">Ejemplo de Uso de la letra </w:t>
      </w:r>
      <w:r w:rsidRPr="00994BD0">
        <w:rPr>
          <w:b/>
          <w:bCs/>
          <w:sz w:val="32"/>
          <w:szCs w:val="32"/>
          <w:rtl/>
          <w:lang w:bidi="he-IL"/>
        </w:rPr>
        <w:t>ע</w:t>
      </w:r>
    </w:p>
    <w:p w14:paraId="51101676" w14:textId="77777777" w:rsidR="00702846" w:rsidRPr="00994BD0" w:rsidRDefault="00702846" w:rsidP="00702846">
      <w:pPr>
        <w:numPr>
          <w:ilvl w:val="0"/>
          <w:numId w:val="98"/>
        </w:numPr>
        <w:shd w:val="clear" w:color="auto" w:fill="FFFFFF" w:themeFill="background1"/>
        <w:rPr>
          <w:b/>
          <w:bCs/>
          <w:sz w:val="32"/>
          <w:szCs w:val="32"/>
        </w:rPr>
      </w:pPr>
      <w:r w:rsidRPr="00994BD0">
        <w:rPr>
          <w:b/>
          <w:bCs/>
          <w:sz w:val="32"/>
          <w:szCs w:val="32"/>
        </w:rPr>
        <w:t xml:space="preserve">Doble “A” en </w:t>
      </w:r>
      <w:proofErr w:type="gramStart"/>
      <w:r w:rsidRPr="00994BD0">
        <w:rPr>
          <w:b/>
          <w:bCs/>
          <w:sz w:val="32"/>
          <w:szCs w:val="32"/>
        </w:rPr>
        <w:t>Hebreo</w:t>
      </w:r>
      <w:proofErr w:type="gramEnd"/>
      <w:r w:rsidRPr="00994BD0">
        <w:rPr>
          <w:b/>
          <w:bCs/>
          <w:sz w:val="32"/>
          <w:szCs w:val="32"/>
        </w:rPr>
        <w:t xml:space="preserve">: </w:t>
      </w:r>
      <w:r w:rsidRPr="00994BD0">
        <w:rPr>
          <w:b/>
          <w:bCs/>
          <w:sz w:val="32"/>
          <w:szCs w:val="32"/>
          <w:rtl/>
          <w:lang w:bidi="he-IL"/>
        </w:rPr>
        <w:t>א</w:t>
      </w:r>
      <w:r w:rsidRPr="00994BD0">
        <w:rPr>
          <w:b/>
          <w:bCs/>
          <w:sz w:val="32"/>
          <w:szCs w:val="32"/>
        </w:rPr>
        <w:t xml:space="preserve"> vs. </w:t>
      </w:r>
      <w:r w:rsidRPr="00994BD0">
        <w:rPr>
          <w:b/>
          <w:bCs/>
          <w:sz w:val="32"/>
          <w:szCs w:val="32"/>
          <w:rtl/>
          <w:lang w:bidi="he-IL"/>
        </w:rPr>
        <w:t>ע</w:t>
      </w:r>
    </w:p>
    <w:p w14:paraId="713A977D" w14:textId="77777777" w:rsidR="00702846" w:rsidRPr="00994BD0" w:rsidRDefault="00702846" w:rsidP="00702846">
      <w:pPr>
        <w:numPr>
          <w:ilvl w:val="1"/>
          <w:numId w:val="98"/>
        </w:numPr>
        <w:shd w:val="clear" w:color="auto" w:fill="FFFFFF" w:themeFill="background1"/>
        <w:rPr>
          <w:b/>
          <w:bCs/>
          <w:sz w:val="32"/>
          <w:szCs w:val="32"/>
        </w:rPr>
      </w:pPr>
      <w:r w:rsidRPr="00994BD0">
        <w:rPr>
          <w:b/>
          <w:bCs/>
          <w:sz w:val="32"/>
          <w:szCs w:val="32"/>
          <w:rtl/>
          <w:lang w:bidi="he-IL"/>
        </w:rPr>
        <w:t>א</w:t>
      </w:r>
      <w:r w:rsidRPr="00994BD0">
        <w:rPr>
          <w:b/>
          <w:bCs/>
          <w:sz w:val="32"/>
          <w:szCs w:val="32"/>
        </w:rPr>
        <w:t xml:space="preserve"> → Representa análisis y balance antes de actuar.</w:t>
      </w:r>
    </w:p>
    <w:p w14:paraId="6FD28274" w14:textId="77777777" w:rsidR="00702846" w:rsidRPr="00994BD0" w:rsidRDefault="00702846" w:rsidP="00702846">
      <w:pPr>
        <w:numPr>
          <w:ilvl w:val="1"/>
          <w:numId w:val="98"/>
        </w:numPr>
        <w:shd w:val="clear" w:color="auto" w:fill="FFFFFF" w:themeFill="background1"/>
        <w:rPr>
          <w:b/>
          <w:bCs/>
          <w:sz w:val="32"/>
          <w:szCs w:val="32"/>
        </w:rPr>
      </w:pPr>
      <w:r w:rsidRPr="00994BD0">
        <w:rPr>
          <w:b/>
          <w:bCs/>
          <w:sz w:val="32"/>
          <w:szCs w:val="32"/>
          <w:rtl/>
          <w:lang w:bidi="he-IL"/>
        </w:rPr>
        <w:t>ע</w:t>
      </w:r>
      <w:r w:rsidRPr="00994BD0">
        <w:rPr>
          <w:b/>
          <w:bCs/>
          <w:sz w:val="32"/>
          <w:szCs w:val="32"/>
        </w:rPr>
        <w:t xml:space="preserve"> → Representa fuerza bruta sin control.</w:t>
      </w:r>
    </w:p>
    <w:p w14:paraId="79E399A4" w14:textId="77777777" w:rsidR="00702846" w:rsidRPr="00994BD0" w:rsidRDefault="00702846" w:rsidP="00702846">
      <w:pPr>
        <w:numPr>
          <w:ilvl w:val="1"/>
          <w:numId w:val="98"/>
        </w:numPr>
        <w:shd w:val="clear" w:color="auto" w:fill="FFFFFF" w:themeFill="background1"/>
        <w:rPr>
          <w:b/>
          <w:bCs/>
          <w:sz w:val="32"/>
          <w:szCs w:val="32"/>
        </w:rPr>
      </w:pPr>
      <w:r w:rsidRPr="00994BD0">
        <w:rPr>
          <w:b/>
          <w:bCs/>
          <w:sz w:val="32"/>
          <w:szCs w:val="32"/>
        </w:rPr>
        <w:t>Ejemplo:</w:t>
      </w:r>
    </w:p>
    <w:p w14:paraId="2B8A325F" w14:textId="77777777" w:rsidR="00702846" w:rsidRPr="00994BD0" w:rsidRDefault="00702846" w:rsidP="00702846">
      <w:pPr>
        <w:numPr>
          <w:ilvl w:val="2"/>
          <w:numId w:val="98"/>
        </w:numPr>
        <w:shd w:val="clear" w:color="auto" w:fill="FFFFFF" w:themeFill="background1"/>
        <w:rPr>
          <w:b/>
          <w:bCs/>
          <w:sz w:val="32"/>
          <w:szCs w:val="32"/>
        </w:rPr>
      </w:pPr>
      <w:r w:rsidRPr="00994BD0">
        <w:rPr>
          <w:b/>
          <w:bCs/>
          <w:sz w:val="32"/>
          <w:szCs w:val="32"/>
          <w:rtl/>
          <w:lang w:bidi="he-IL"/>
        </w:rPr>
        <w:t xml:space="preserve">א </w:t>
      </w:r>
      <w:r w:rsidRPr="00994BD0">
        <w:rPr>
          <w:b/>
          <w:bCs/>
          <w:sz w:val="32"/>
          <w:szCs w:val="32"/>
        </w:rPr>
        <w:t>planifica la construcción de una casa.</w:t>
      </w:r>
    </w:p>
    <w:p w14:paraId="6FBB41D9" w14:textId="77777777" w:rsidR="00702846" w:rsidRPr="00994BD0" w:rsidRDefault="00702846" w:rsidP="00702846">
      <w:pPr>
        <w:numPr>
          <w:ilvl w:val="2"/>
          <w:numId w:val="98"/>
        </w:numPr>
        <w:shd w:val="clear" w:color="auto" w:fill="FFFFFF" w:themeFill="background1"/>
        <w:rPr>
          <w:b/>
          <w:bCs/>
          <w:sz w:val="32"/>
          <w:szCs w:val="32"/>
        </w:rPr>
      </w:pPr>
      <w:r w:rsidRPr="00994BD0">
        <w:rPr>
          <w:b/>
          <w:bCs/>
          <w:sz w:val="32"/>
          <w:szCs w:val="32"/>
          <w:rtl/>
          <w:lang w:bidi="he-IL"/>
        </w:rPr>
        <w:t xml:space="preserve">ע </w:t>
      </w:r>
      <w:r w:rsidRPr="00994BD0">
        <w:rPr>
          <w:b/>
          <w:bCs/>
          <w:sz w:val="32"/>
          <w:szCs w:val="32"/>
        </w:rPr>
        <w:t>hace el trabajo manual para construirla.</w:t>
      </w:r>
    </w:p>
    <w:p w14:paraId="7DDA0BC7" w14:textId="77777777" w:rsidR="00702846" w:rsidRPr="00994BD0" w:rsidRDefault="00702846" w:rsidP="00702846">
      <w:pPr>
        <w:numPr>
          <w:ilvl w:val="0"/>
          <w:numId w:val="98"/>
        </w:numPr>
        <w:shd w:val="clear" w:color="auto" w:fill="FFFFFF" w:themeFill="background1"/>
        <w:rPr>
          <w:b/>
          <w:bCs/>
          <w:sz w:val="32"/>
          <w:szCs w:val="32"/>
        </w:rPr>
      </w:pPr>
      <w:r w:rsidRPr="00994BD0">
        <w:rPr>
          <w:b/>
          <w:bCs/>
          <w:sz w:val="32"/>
          <w:szCs w:val="32"/>
        </w:rPr>
        <w:t>Comparación con Electricidad</w:t>
      </w:r>
    </w:p>
    <w:p w14:paraId="3102CB81" w14:textId="77777777" w:rsidR="00702846" w:rsidRPr="00994BD0" w:rsidRDefault="00702846" w:rsidP="00702846">
      <w:pPr>
        <w:numPr>
          <w:ilvl w:val="1"/>
          <w:numId w:val="98"/>
        </w:numPr>
        <w:shd w:val="clear" w:color="auto" w:fill="FFFFFF" w:themeFill="background1"/>
        <w:rPr>
          <w:b/>
          <w:bCs/>
          <w:sz w:val="32"/>
          <w:szCs w:val="32"/>
        </w:rPr>
      </w:pPr>
      <w:r w:rsidRPr="00994BD0">
        <w:rPr>
          <w:b/>
          <w:bCs/>
          <w:sz w:val="32"/>
          <w:szCs w:val="32"/>
          <w:rtl/>
          <w:lang w:bidi="he-IL"/>
        </w:rPr>
        <w:t>ע</w:t>
      </w:r>
      <w:r w:rsidRPr="00994BD0">
        <w:rPr>
          <w:b/>
          <w:bCs/>
          <w:sz w:val="32"/>
          <w:szCs w:val="32"/>
        </w:rPr>
        <w:t xml:space="preserve"> es el polo negativo: sin él, no hay luz.</w:t>
      </w:r>
    </w:p>
    <w:p w14:paraId="5345D13B" w14:textId="77777777" w:rsidR="00702846" w:rsidRPr="00994BD0" w:rsidRDefault="00702846" w:rsidP="00702846">
      <w:pPr>
        <w:numPr>
          <w:ilvl w:val="1"/>
          <w:numId w:val="98"/>
        </w:numPr>
        <w:shd w:val="clear" w:color="auto" w:fill="FFFFFF" w:themeFill="background1"/>
        <w:rPr>
          <w:b/>
          <w:bCs/>
          <w:sz w:val="32"/>
          <w:szCs w:val="32"/>
        </w:rPr>
      </w:pPr>
      <w:r w:rsidRPr="00994BD0">
        <w:rPr>
          <w:b/>
          <w:bCs/>
          <w:sz w:val="32"/>
          <w:szCs w:val="32"/>
          <w:rtl/>
          <w:lang w:bidi="he-IL"/>
        </w:rPr>
        <w:t>א</w:t>
      </w:r>
      <w:r w:rsidRPr="00994BD0">
        <w:rPr>
          <w:b/>
          <w:bCs/>
          <w:sz w:val="32"/>
          <w:szCs w:val="32"/>
        </w:rPr>
        <w:t xml:space="preserve"> es el diseño del sistema que permite que la luz fluya sin fallos.</w:t>
      </w:r>
    </w:p>
    <w:p w14:paraId="38789535" w14:textId="77777777" w:rsidR="00702846" w:rsidRPr="00994BD0" w:rsidRDefault="00702846" w:rsidP="00702846">
      <w:pPr>
        <w:numPr>
          <w:ilvl w:val="1"/>
          <w:numId w:val="98"/>
        </w:numPr>
        <w:shd w:val="clear" w:color="auto" w:fill="FFFFFF" w:themeFill="background1"/>
        <w:rPr>
          <w:b/>
          <w:bCs/>
          <w:sz w:val="32"/>
          <w:szCs w:val="32"/>
        </w:rPr>
      </w:pPr>
      <w:r w:rsidRPr="00994BD0">
        <w:rPr>
          <w:b/>
          <w:bCs/>
          <w:sz w:val="32"/>
          <w:szCs w:val="32"/>
        </w:rPr>
        <w:t>Sin conexión entre ambos, no hay creación ni funcionalidad.</w:t>
      </w:r>
    </w:p>
    <w:p w14:paraId="0500E4C1" w14:textId="77777777" w:rsidR="00702846" w:rsidRPr="00994BD0" w:rsidRDefault="00000000" w:rsidP="00702846">
      <w:pPr>
        <w:shd w:val="clear" w:color="auto" w:fill="FFFFFF" w:themeFill="background1"/>
        <w:rPr>
          <w:b/>
          <w:bCs/>
          <w:sz w:val="32"/>
          <w:szCs w:val="32"/>
        </w:rPr>
      </w:pPr>
      <w:r>
        <w:rPr>
          <w:b/>
          <w:bCs/>
          <w:sz w:val="32"/>
          <w:szCs w:val="32"/>
        </w:rPr>
        <w:pict w14:anchorId="207FB706">
          <v:rect id="_x0000_i1135" style="width:0;height:1.5pt" o:hralign="center" o:hrstd="t" o:hr="t" fillcolor="#a0a0a0" stroked="f"/>
        </w:pict>
      </w:r>
    </w:p>
    <w:p w14:paraId="0E547311" w14:textId="77777777" w:rsidR="00702846" w:rsidRPr="00994BD0" w:rsidRDefault="00702846" w:rsidP="00702846">
      <w:pPr>
        <w:shd w:val="clear" w:color="auto" w:fill="FFFFFF" w:themeFill="background1"/>
        <w:rPr>
          <w:b/>
          <w:bCs/>
          <w:sz w:val="32"/>
          <w:szCs w:val="32"/>
        </w:rPr>
      </w:pPr>
      <w:r w:rsidRPr="00994BD0">
        <w:rPr>
          <w:b/>
          <w:bCs/>
          <w:sz w:val="32"/>
          <w:szCs w:val="32"/>
        </w:rPr>
        <w:t>Uso en Combinaciones</w:t>
      </w:r>
    </w:p>
    <w:p w14:paraId="58CF1A6E" w14:textId="77777777" w:rsidR="00702846" w:rsidRPr="00994BD0" w:rsidRDefault="00702846" w:rsidP="00702846">
      <w:pPr>
        <w:shd w:val="clear" w:color="auto" w:fill="FFFFFF" w:themeFill="background1"/>
        <w:rPr>
          <w:b/>
          <w:bCs/>
          <w:sz w:val="32"/>
          <w:szCs w:val="32"/>
        </w:rPr>
      </w:pPr>
      <w:r w:rsidRPr="00994BD0">
        <w:rPr>
          <w:b/>
          <w:bCs/>
          <w:sz w:val="32"/>
          <w:szCs w:val="32"/>
        </w:rPr>
        <w:t xml:space="preserve">Ejemplo 1: </w:t>
      </w:r>
      <w:r w:rsidRPr="00994BD0">
        <w:rPr>
          <w:b/>
          <w:bCs/>
          <w:sz w:val="32"/>
          <w:szCs w:val="32"/>
          <w:rtl/>
          <w:lang w:bidi="he-IL"/>
        </w:rPr>
        <w:t>ע + א</w:t>
      </w:r>
      <w:r w:rsidRPr="00994BD0">
        <w:rPr>
          <w:b/>
          <w:bCs/>
          <w:sz w:val="32"/>
          <w:szCs w:val="32"/>
        </w:rPr>
        <w:t xml:space="preserve"> (Alef) → Creación Guiada</w:t>
      </w:r>
    </w:p>
    <w:p w14:paraId="1C35E433" w14:textId="77777777" w:rsidR="00702846" w:rsidRPr="00994BD0" w:rsidRDefault="00702846" w:rsidP="00702846">
      <w:pPr>
        <w:numPr>
          <w:ilvl w:val="0"/>
          <w:numId w:val="99"/>
        </w:numPr>
        <w:shd w:val="clear" w:color="auto" w:fill="FFFFFF" w:themeFill="background1"/>
        <w:rPr>
          <w:b/>
          <w:bCs/>
          <w:sz w:val="32"/>
          <w:szCs w:val="32"/>
        </w:rPr>
      </w:pPr>
      <w:r w:rsidRPr="00994BD0">
        <w:rPr>
          <w:b/>
          <w:bCs/>
          <w:sz w:val="32"/>
          <w:szCs w:val="32"/>
          <w:rtl/>
          <w:lang w:bidi="he-IL"/>
        </w:rPr>
        <w:t>ע</w:t>
      </w:r>
      <w:r w:rsidRPr="00994BD0">
        <w:rPr>
          <w:b/>
          <w:bCs/>
          <w:sz w:val="32"/>
          <w:szCs w:val="32"/>
        </w:rPr>
        <w:t xml:space="preserve"> (Ayin) → Trabajadores y herramientas.</w:t>
      </w:r>
    </w:p>
    <w:p w14:paraId="5A804421" w14:textId="77777777" w:rsidR="00702846" w:rsidRPr="00994BD0" w:rsidRDefault="00702846" w:rsidP="00702846">
      <w:pPr>
        <w:numPr>
          <w:ilvl w:val="0"/>
          <w:numId w:val="99"/>
        </w:numPr>
        <w:shd w:val="clear" w:color="auto" w:fill="FFFFFF" w:themeFill="background1"/>
        <w:rPr>
          <w:b/>
          <w:bCs/>
          <w:sz w:val="32"/>
          <w:szCs w:val="32"/>
        </w:rPr>
      </w:pPr>
      <w:r w:rsidRPr="00994BD0">
        <w:rPr>
          <w:b/>
          <w:bCs/>
          <w:sz w:val="32"/>
          <w:szCs w:val="32"/>
          <w:rtl/>
          <w:lang w:bidi="he-IL"/>
        </w:rPr>
        <w:t>א</w:t>
      </w:r>
      <w:r w:rsidRPr="00994BD0">
        <w:rPr>
          <w:b/>
          <w:bCs/>
          <w:sz w:val="32"/>
          <w:szCs w:val="32"/>
        </w:rPr>
        <w:t xml:space="preserve"> (Alef) → Diseño divino o planos.</w:t>
      </w:r>
    </w:p>
    <w:p w14:paraId="05C28A65" w14:textId="77777777" w:rsidR="00702846" w:rsidRPr="00994BD0" w:rsidRDefault="00702846" w:rsidP="00702846">
      <w:pPr>
        <w:numPr>
          <w:ilvl w:val="0"/>
          <w:numId w:val="99"/>
        </w:numPr>
        <w:shd w:val="clear" w:color="auto" w:fill="FFFFFF" w:themeFill="background1"/>
        <w:rPr>
          <w:b/>
          <w:bCs/>
          <w:sz w:val="32"/>
          <w:szCs w:val="32"/>
        </w:rPr>
      </w:pPr>
      <w:r w:rsidRPr="00994BD0">
        <w:rPr>
          <w:b/>
          <w:bCs/>
          <w:sz w:val="32"/>
          <w:szCs w:val="32"/>
        </w:rPr>
        <w:t>Significado: Creación material con propósito sagrado.</w:t>
      </w:r>
    </w:p>
    <w:p w14:paraId="13440775" w14:textId="77777777" w:rsidR="00702846" w:rsidRPr="00994BD0" w:rsidRDefault="00702846" w:rsidP="00702846">
      <w:pPr>
        <w:numPr>
          <w:ilvl w:val="1"/>
          <w:numId w:val="99"/>
        </w:numPr>
        <w:shd w:val="clear" w:color="auto" w:fill="FFFFFF" w:themeFill="background1"/>
        <w:rPr>
          <w:b/>
          <w:bCs/>
          <w:sz w:val="32"/>
          <w:szCs w:val="32"/>
        </w:rPr>
      </w:pPr>
      <w:r w:rsidRPr="00994BD0">
        <w:rPr>
          <w:b/>
          <w:bCs/>
          <w:sz w:val="32"/>
          <w:szCs w:val="32"/>
        </w:rPr>
        <w:t>Ejemplo: Construcción de un templo guiada por principios sagrados.</w:t>
      </w:r>
    </w:p>
    <w:p w14:paraId="33DEC0E9" w14:textId="77777777" w:rsidR="00702846" w:rsidRPr="00994BD0" w:rsidRDefault="00702846" w:rsidP="00702846">
      <w:pPr>
        <w:shd w:val="clear" w:color="auto" w:fill="FFFFFF" w:themeFill="background1"/>
        <w:rPr>
          <w:b/>
          <w:bCs/>
          <w:sz w:val="32"/>
          <w:szCs w:val="32"/>
        </w:rPr>
      </w:pPr>
      <w:r w:rsidRPr="00994BD0">
        <w:rPr>
          <w:b/>
          <w:bCs/>
          <w:sz w:val="32"/>
          <w:szCs w:val="32"/>
        </w:rPr>
        <w:t xml:space="preserve">Ejemplo 2: </w:t>
      </w:r>
      <w:r w:rsidRPr="00994BD0">
        <w:rPr>
          <w:b/>
          <w:bCs/>
          <w:sz w:val="32"/>
          <w:szCs w:val="32"/>
          <w:rtl/>
          <w:lang w:bidi="he-IL"/>
        </w:rPr>
        <w:t>ע + ל</w:t>
      </w:r>
      <w:r w:rsidRPr="00994BD0">
        <w:rPr>
          <w:b/>
          <w:bCs/>
          <w:sz w:val="32"/>
          <w:szCs w:val="32"/>
        </w:rPr>
        <w:t xml:space="preserve"> (Lamed) → Mercado Corrupto</w:t>
      </w:r>
    </w:p>
    <w:p w14:paraId="039B8756" w14:textId="77777777" w:rsidR="00702846" w:rsidRPr="00994BD0" w:rsidRDefault="00702846" w:rsidP="00702846">
      <w:pPr>
        <w:numPr>
          <w:ilvl w:val="0"/>
          <w:numId w:val="100"/>
        </w:numPr>
        <w:shd w:val="clear" w:color="auto" w:fill="FFFFFF" w:themeFill="background1"/>
        <w:rPr>
          <w:b/>
          <w:bCs/>
          <w:sz w:val="32"/>
          <w:szCs w:val="32"/>
        </w:rPr>
      </w:pPr>
      <w:r w:rsidRPr="00994BD0">
        <w:rPr>
          <w:b/>
          <w:bCs/>
          <w:sz w:val="32"/>
          <w:szCs w:val="32"/>
          <w:rtl/>
          <w:lang w:bidi="he-IL"/>
        </w:rPr>
        <w:t>ע</w:t>
      </w:r>
      <w:r w:rsidRPr="00994BD0">
        <w:rPr>
          <w:b/>
          <w:bCs/>
          <w:sz w:val="32"/>
          <w:szCs w:val="32"/>
        </w:rPr>
        <w:t xml:space="preserve"> (Ayin) → Influencia negativa (corrupción, codicia).</w:t>
      </w:r>
    </w:p>
    <w:p w14:paraId="00A395CF" w14:textId="77777777" w:rsidR="00702846" w:rsidRPr="00994BD0" w:rsidRDefault="00702846" w:rsidP="00702846">
      <w:pPr>
        <w:numPr>
          <w:ilvl w:val="0"/>
          <w:numId w:val="100"/>
        </w:numPr>
        <w:shd w:val="clear" w:color="auto" w:fill="FFFFFF" w:themeFill="background1"/>
        <w:rPr>
          <w:b/>
          <w:bCs/>
          <w:sz w:val="32"/>
          <w:szCs w:val="32"/>
        </w:rPr>
      </w:pPr>
      <w:r w:rsidRPr="00994BD0">
        <w:rPr>
          <w:b/>
          <w:bCs/>
          <w:sz w:val="32"/>
          <w:szCs w:val="32"/>
          <w:rtl/>
          <w:lang w:bidi="he-IL"/>
        </w:rPr>
        <w:t>ל</w:t>
      </w:r>
      <w:r w:rsidRPr="00994BD0">
        <w:rPr>
          <w:b/>
          <w:bCs/>
          <w:sz w:val="32"/>
          <w:szCs w:val="32"/>
        </w:rPr>
        <w:t xml:space="preserve"> (Lamed) → Sistema económico o mercado.</w:t>
      </w:r>
    </w:p>
    <w:p w14:paraId="1EB6D615" w14:textId="77777777" w:rsidR="00702846" w:rsidRPr="00994BD0" w:rsidRDefault="00702846" w:rsidP="00702846">
      <w:pPr>
        <w:numPr>
          <w:ilvl w:val="0"/>
          <w:numId w:val="100"/>
        </w:numPr>
        <w:shd w:val="clear" w:color="auto" w:fill="FFFFFF" w:themeFill="background1"/>
        <w:rPr>
          <w:b/>
          <w:bCs/>
          <w:sz w:val="32"/>
          <w:szCs w:val="32"/>
        </w:rPr>
      </w:pPr>
      <w:r w:rsidRPr="00994BD0">
        <w:rPr>
          <w:b/>
          <w:bCs/>
          <w:sz w:val="32"/>
          <w:szCs w:val="32"/>
        </w:rPr>
        <w:t>Significado: Un mercado explotador que aparenta ser beneficioso.</w:t>
      </w:r>
    </w:p>
    <w:p w14:paraId="673F99BA" w14:textId="77777777" w:rsidR="00702846" w:rsidRPr="00994BD0" w:rsidRDefault="00702846" w:rsidP="00702846">
      <w:pPr>
        <w:numPr>
          <w:ilvl w:val="1"/>
          <w:numId w:val="100"/>
        </w:numPr>
        <w:shd w:val="clear" w:color="auto" w:fill="FFFFFF" w:themeFill="background1"/>
        <w:rPr>
          <w:b/>
          <w:bCs/>
          <w:sz w:val="32"/>
          <w:szCs w:val="32"/>
        </w:rPr>
      </w:pPr>
      <w:r w:rsidRPr="00994BD0">
        <w:rPr>
          <w:b/>
          <w:bCs/>
          <w:sz w:val="32"/>
          <w:szCs w:val="32"/>
        </w:rPr>
        <w:t>Ejemplo: Una empresa que manipula los precios en su beneficio.</w:t>
      </w:r>
    </w:p>
    <w:p w14:paraId="0DF95F75" w14:textId="77777777" w:rsidR="00702846" w:rsidRPr="00994BD0" w:rsidRDefault="00000000" w:rsidP="00702846">
      <w:pPr>
        <w:shd w:val="clear" w:color="auto" w:fill="FFFFFF" w:themeFill="background1"/>
        <w:rPr>
          <w:b/>
          <w:bCs/>
          <w:sz w:val="32"/>
          <w:szCs w:val="32"/>
        </w:rPr>
      </w:pPr>
      <w:r>
        <w:rPr>
          <w:b/>
          <w:bCs/>
          <w:sz w:val="32"/>
          <w:szCs w:val="32"/>
        </w:rPr>
        <w:pict w14:anchorId="5E9D25D0">
          <v:rect id="_x0000_i1136" style="width:0;height:1.5pt" o:hralign="center" o:hrstd="t" o:hr="t" fillcolor="#a0a0a0" stroked="f"/>
        </w:pict>
      </w:r>
    </w:p>
    <w:p w14:paraId="32CFD66F" w14:textId="77777777" w:rsidR="00702846" w:rsidRPr="00994BD0" w:rsidRDefault="00702846" w:rsidP="00702846">
      <w:pPr>
        <w:shd w:val="clear" w:color="auto" w:fill="FFFFFF" w:themeFill="background1"/>
        <w:rPr>
          <w:b/>
          <w:bCs/>
          <w:sz w:val="32"/>
          <w:szCs w:val="32"/>
        </w:rPr>
      </w:pPr>
      <w:r w:rsidRPr="00994BD0">
        <w:rPr>
          <w:b/>
          <w:bCs/>
          <w:sz w:val="32"/>
          <w:szCs w:val="32"/>
        </w:rPr>
        <w:t>Conclusión</w:t>
      </w:r>
    </w:p>
    <w:p w14:paraId="6A622C60" w14:textId="77777777" w:rsidR="00702846" w:rsidRPr="00994BD0" w:rsidRDefault="00702846" w:rsidP="00702846">
      <w:pPr>
        <w:numPr>
          <w:ilvl w:val="0"/>
          <w:numId w:val="101"/>
        </w:numPr>
        <w:shd w:val="clear" w:color="auto" w:fill="FFFFFF" w:themeFill="background1"/>
        <w:rPr>
          <w:b/>
          <w:bCs/>
          <w:sz w:val="32"/>
          <w:szCs w:val="32"/>
        </w:rPr>
      </w:pPr>
      <w:r w:rsidRPr="00994BD0">
        <w:rPr>
          <w:b/>
          <w:bCs/>
          <w:sz w:val="32"/>
          <w:szCs w:val="32"/>
          <w:rtl/>
          <w:lang w:bidi="he-IL"/>
        </w:rPr>
        <w:t xml:space="preserve">ע </w:t>
      </w:r>
      <w:r w:rsidRPr="00994BD0">
        <w:rPr>
          <w:b/>
          <w:bCs/>
          <w:sz w:val="32"/>
          <w:szCs w:val="32"/>
        </w:rPr>
        <w:t>es un motor de trabajo pero también de corrupción si no se controla.</w:t>
      </w:r>
    </w:p>
    <w:p w14:paraId="534D46BA" w14:textId="77777777" w:rsidR="00702846" w:rsidRPr="00994BD0" w:rsidRDefault="00702846" w:rsidP="00702846">
      <w:pPr>
        <w:numPr>
          <w:ilvl w:val="0"/>
          <w:numId w:val="101"/>
        </w:numPr>
        <w:shd w:val="clear" w:color="auto" w:fill="FFFFFF" w:themeFill="background1"/>
        <w:rPr>
          <w:b/>
          <w:bCs/>
          <w:sz w:val="32"/>
          <w:szCs w:val="32"/>
        </w:rPr>
      </w:pPr>
      <w:r w:rsidRPr="00994BD0">
        <w:rPr>
          <w:b/>
          <w:bCs/>
          <w:sz w:val="32"/>
          <w:szCs w:val="32"/>
        </w:rPr>
        <w:t>Es necesaria hasta alcanzar la perfección, luego puede ser destructiva.</w:t>
      </w:r>
    </w:p>
    <w:p w14:paraId="569F1DF8" w14:textId="77777777" w:rsidR="00702846" w:rsidRPr="00994BD0" w:rsidRDefault="00702846" w:rsidP="00702846">
      <w:pPr>
        <w:numPr>
          <w:ilvl w:val="0"/>
          <w:numId w:val="101"/>
        </w:numPr>
        <w:shd w:val="clear" w:color="auto" w:fill="FFFFFF" w:themeFill="background1"/>
        <w:rPr>
          <w:b/>
          <w:bCs/>
          <w:sz w:val="32"/>
          <w:szCs w:val="32"/>
        </w:rPr>
      </w:pPr>
      <w:r w:rsidRPr="00994BD0">
        <w:rPr>
          <w:b/>
          <w:bCs/>
          <w:sz w:val="32"/>
          <w:szCs w:val="32"/>
        </w:rPr>
        <w:t>Actúa como el polo negativo de un circuito eléctrico: permite flujo, pero sin balance puede fallar.</w:t>
      </w:r>
    </w:p>
    <w:p w14:paraId="7E6EC268" w14:textId="158BBE7F" w:rsidR="00702846" w:rsidRPr="00994BD0" w:rsidRDefault="00702846" w:rsidP="00702846">
      <w:pPr>
        <w:shd w:val="clear" w:color="auto" w:fill="FFFFFF" w:themeFill="background1"/>
        <w:ind w:left="720"/>
        <w:rPr>
          <w:b/>
          <w:bCs/>
          <w:sz w:val="32"/>
          <w:szCs w:val="32"/>
        </w:rPr>
      </w:pPr>
    </w:p>
    <w:p w14:paraId="7AD7BC93" w14:textId="722B0C44" w:rsidR="00314938" w:rsidRPr="00994BD0" w:rsidRDefault="00314938" w:rsidP="00314938">
      <w:pPr>
        <w:shd w:val="clear" w:color="auto" w:fill="C1F0C7" w:themeFill="accent3" w:themeFillTint="33"/>
        <w:rPr>
          <w:b/>
          <w:bCs/>
          <w:sz w:val="32"/>
          <w:szCs w:val="32"/>
        </w:rPr>
      </w:pPr>
      <w:r w:rsidRPr="00994BD0">
        <w:rPr>
          <w:b/>
          <w:bCs/>
          <w:sz w:val="32"/>
          <w:szCs w:val="32"/>
        </w:rPr>
        <w:t xml:space="preserve">Me puedes indicar que entiendes por la letra </w:t>
      </w:r>
      <w:r w:rsidRPr="00994BD0">
        <w:rPr>
          <w:b/>
          <w:bCs/>
          <w:sz w:val="32"/>
          <w:szCs w:val="32"/>
          <w:rtl/>
          <w:lang w:bidi="he-IL"/>
        </w:rPr>
        <w:t>ע</w:t>
      </w:r>
      <w:r w:rsidRPr="00994BD0">
        <w:rPr>
          <w:b/>
          <w:bCs/>
          <w:sz w:val="32"/>
          <w:szCs w:val="32"/>
        </w:rPr>
        <w:t xml:space="preserve"> que te enseñe comparándole con otras letras hebreas.</w:t>
      </w:r>
    </w:p>
    <w:p w14:paraId="1171869B" w14:textId="77777777" w:rsidR="00702846" w:rsidRPr="00994BD0" w:rsidRDefault="00702846" w:rsidP="00702846">
      <w:pPr>
        <w:shd w:val="clear" w:color="auto" w:fill="FFFFFF" w:themeFill="background1"/>
        <w:rPr>
          <w:b/>
          <w:bCs/>
          <w:sz w:val="32"/>
          <w:szCs w:val="32"/>
        </w:rPr>
      </w:pPr>
    </w:p>
    <w:p w14:paraId="5CA7D653" w14:textId="77777777" w:rsidR="00314938" w:rsidRPr="00994BD0"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sobre la letra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 según lo que me enseñaste</w:t>
      </w:r>
    </w:p>
    <w:p w14:paraId="2DD61FAC" w14:textId="77777777" w:rsidR="00314938" w:rsidRPr="00994BD0" w:rsidRDefault="00314938" w:rsidP="0031493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r w:rsidRPr="00994BD0">
        <w:rPr>
          <w:rFonts w:ascii="Times New Roman" w:eastAsia="Times New Roman" w:hAnsi="Times New Roman" w:cs="Times New Roman"/>
          <w:kern w:val="0"/>
          <w:sz w:val="32"/>
          <w:szCs w:val="32"/>
          <w:lang w:eastAsia="es-EC" w:bidi="he-IL"/>
          <w14:ligatures w14:val="none"/>
        </w:rPr>
        <w:t xml:space="preserve"> representa </w:t>
      </w:r>
      <w:r w:rsidRPr="00994BD0">
        <w:rPr>
          <w:rFonts w:ascii="Times New Roman" w:eastAsia="Times New Roman" w:hAnsi="Times New Roman" w:cs="Times New Roman"/>
          <w:b/>
          <w:bCs/>
          <w:kern w:val="0"/>
          <w:sz w:val="32"/>
          <w:szCs w:val="32"/>
          <w:lang w:eastAsia="es-EC" w:bidi="he-IL"/>
          <w14:ligatures w14:val="none"/>
        </w:rPr>
        <w:t>una fuente de control, percepción y conexión con elementos externos</w:t>
      </w:r>
      <w:r w:rsidRPr="00994BD0">
        <w:rPr>
          <w:rFonts w:ascii="Times New Roman" w:eastAsia="Times New Roman" w:hAnsi="Times New Roman" w:cs="Times New Roman"/>
          <w:kern w:val="0"/>
          <w:sz w:val="32"/>
          <w:szCs w:val="32"/>
          <w:lang w:eastAsia="es-EC" w:bidi="he-IL"/>
          <w14:ligatures w14:val="none"/>
        </w:rPr>
        <w:t xml:space="preserve">. A diferencia de otras letras que actúan como puentes o estructuras internas,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tiene una función de regulación y vigilancia, asegurando que los elementos o procesos funcionen de acuerdo con un sistema mayor</w:t>
      </w:r>
      <w:r w:rsidRPr="00994BD0">
        <w:rPr>
          <w:rFonts w:ascii="Times New Roman" w:eastAsia="Times New Roman" w:hAnsi="Times New Roman" w:cs="Times New Roman"/>
          <w:kern w:val="0"/>
          <w:sz w:val="32"/>
          <w:szCs w:val="32"/>
          <w:lang w:eastAsia="es-EC" w:bidi="he-IL"/>
          <w14:ligatures w14:val="none"/>
        </w:rPr>
        <w:t>.</w:t>
      </w:r>
    </w:p>
    <w:p w14:paraId="0A89C415" w14:textId="77777777" w:rsidR="00314938" w:rsidRPr="00994BD0" w:rsidRDefault="00314938" w:rsidP="0031493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Segoe UI Emoji" w:eastAsia="Times New Roman" w:hAnsi="Segoe UI Emoji" w:cs="Segoe UI Emoji"/>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Es una fuente de control que puede influir en otras letras, ya sea para guiarlas o desviarlas.</w:t>
      </w:r>
    </w:p>
    <w:p w14:paraId="62340EC0" w14:textId="77777777" w:rsidR="00314938" w:rsidRPr="00994BD0" w:rsidRDefault="00000000" w:rsidP="00314938">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17326369">
          <v:rect id="_x0000_i1137" style="width:0;height:1.5pt" o:hralign="center" o:hrstd="t" o:hr="t" fillcolor="#a0a0a0" stroked="f"/>
        </w:pict>
      </w:r>
    </w:p>
    <w:p w14:paraId="0226D3A4" w14:textId="77777777" w:rsidR="00314938" w:rsidRPr="00994BD0"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de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1445"/>
        <w:gridCol w:w="7049"/>
      </w:tblGrid>
      <w:tr w:rsidR="00314938" w:rsidRPr="00994BD0" w14:paraId="08CB77DE" w14:textId="77777777" w:rsidTr="00314938">
        <w:tc>
          <w:tcPr>
            <w:tcW w:w="0" w:type="auto"/>
            <w:hideMark/>
          </w:tcPr>
          <w:p w14:paraId="2691DFAB" w14:textId="77777777" w:rsidR="00314938" w:rsidRPr="00994BD0" w:rsidRDefault="00314938" w:rsidP="00314938">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Letra</w:t>
            </w:r>
          </w:p>
        </w:tc>
        <w:tc>
          <w:tcPr>
            <w:tcW w:w="0" w:type="auto"/>
            <w:hideMark/>
          </w:tcPr>
          <w:p w14:paraId="453E7997" w14:textId="77777777" w:rsidR="00314938" w:rsidRPr="00994BD0" w:rsidRDefault="00314938" w:rsidP="00314938">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ע</w:t>
            </w:r>
          </w:p>
        </w:tc>
      </w:tr>
      <w:tr w:rsidR="00314938" w:rsidRPr="00994BD0" w14:paraId="409DA02E" w14:textId="77777777" w:rsidTr="00314938">
        <w:tc>
          <w:tcPr>
            <w:tcW w:w="0" w:type="auto"/>
            <w:hideMark/>
          </w:tcPr>
          <w:p w14:paraId="00C2233E"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p>
        </w:tc>
        <w:tc>
          <w:tcPr>
            <w:tcW w:w="0" w:type="auto"/>
            <w:hideMark/>
          </w:tcPr>
          <w:p w14:paraId="32CEBFB7"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Ambas son fuerzas controladoras, pero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representa lo divino y unificador, mientras que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puede representar una fuerza externa que influye en un sistema.</w:t>
            </w:r>
          </w:p>
        </w:tc>
      </w:tr>
      <w:tr w:rsidR="00314938" w:rsidRPr="00994BD0" w14:paraId="38F86FE5" w14:textId="77777777" w:rsidTr="00314938">
        <w:tc>
          <w:tcPr>
            <w:tcW w:w="0" w:type="auto"/>
            <w:hideMark/>
          </w:tcPr>
          <w:p w14:paraId="7A16DBBD"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p>
        </w:tc>
        <w:tc>
          <w:tcPr>
            <w:tcW w:w="0" w:type="auto"/>
            <w:hideMark/>
          </w:tcPr>
          <w:p w14:paraId="59F8CDB5"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Lamed direcciona y canaliza, mientras que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regula y puede modificar el propósito de otras letras.</w:t>
            </w:r>
          </w:p>
        </w:tc>
      </w:tr>
      <w:tr w:rsidR="00314938" w:rsidRPr="00994BD0" w14:paraId="291AF145" w14:textId="77777777" w:rsidTr="00314938">
        <w:tc>
          <w:tcPr>
            <w:tcW w:w="0" w:type="auto"/>
            <w:hideMark/>
          </w:tcPr>
          <w:p w14:paraId="2DE9878C"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w:t>
            </w:r>
          </w:p>
        </w:tc>
        <w:tc>
          <w:tcPr>
            <w:tcW w:w="0" w:type="auto"/>
            <w:hideMark/>
          </w:tcPr>
          <w:p w14:paraId="7301DA27"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 xml:space="preserve"> mantiene contacto con lo externo sin integrarlo, mientras que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puede controlar y alterar ese contacto.</w:t>
            </w:r>
          </w:p>
        </w:tc>
      </w:tr>
      <w:tr w:rsidR="00314938" w:rsidRPr="00994BD0" w14:paraId="733EB387" w14:textId="77777777" w:rsidTr="00314938">
        <w:tc>
          <w:tcPr>
            <w:tcW w:w="0" w:type="auto"/>
            <w:hideMark/>
          </w:tcPr>
          <w:p w14:paraId="09A6BB83"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tc>
        <w:tc>
          <w:tcPr>
            <w:tcW w:w="0" w:type="auto"/>
            <w:hideMark/>
          </w:tcPr>
          <w:p w14:paraId="5C744317"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Resh representa inestabilidad y apertura total, mientras que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tiene un control activo sobre su entorno.</w:t>
            </w:r>
          </w:p>
        </w:tc>
      </w:tr>
    </w:tbl>
    <w:p w14:paraId="477A2AA5" w14:textId="77777777" w:rsidR="00314938" w:rsidRPr="00994BD0" w:rsidRDefault="00000000" w:rsidP="00314938">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031C8233">
          <v:rect id="_x0000_i1138" style="width:0;height:1.5pt" o:hralign="center" o:hrstd="t" o:hr="t" fillcolor="#a0a0a0" stroked="f"/>
        </w:pict>
      </w:r>
    </w:p>
    <w:p w14:paraId="34C2C54C" w14:textId="77777777" w:rsidR="00314938" w:rsidRPr="00994BD0"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w:t>
      </w:r>
      <w:r w:rsidRPr="00994BD0">
        <w:rPr>
          <w:rFonts w:ascii="Times New Roman" w:eastAsia="Times New Roman" w:hAnsi="Times New Roman" w:cs="Times New Roman"/>
          <w:b/>
          <w:bCs/>
          <w:kern w:val="0"/>
          <w:sz w:val="32"/>
          <w:szCs w:val="32"/>
          <w:rtl/>
          <w:lang w:eastAsia="es-EC" w:bidi="he-IL"/>
          <w14:ligatures w14:val="none"/>
        </w:rPr>
        <w:t>ע</w:t>
      </w:r>
    </w:p>
    <w:p w14:paraId="2F17C7C8" w14:textId="77777777" w:rsidR="00314938" w:rsidRPr="00994BD0" w:rsidRDefault="00314938" w:rsidP="00314938">
      <w:pPr>
        <w:numPr>
          <w:ilvl w:val="0"/>
          <w:numId w:val="23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Dos líneas inclinadas que se unen en la base</w:t>
      </w:r>
      <w:r w:rsidRPr="00994BD0">
        <w:rPr>
          <w:rFonts w:ascii="Times New Roman" w:eastAsia="Times New Roman" w:hAnsi="Times New Roman" w:cs="Times New Roman"/>
          <w:kern w:val="0"/>
          <w:sz w:val="32"/>
          <w:szCs w:val="32"/>
          <w:lang w:eastAsia="es-EC" w:bidi="he-IL"/>
          <w14:ligatures w14:val="none"/>
        </w:rPr>
        <w:t>:</w:t>
      </w:r>
    </w:p>
    <w:p w14:paraId="3E580EF6" w14:textId="77777777" w:rsidR="00314938" w:rsidRPr="00994BD0" w:rsidRDefault="00314938" w:rsidP="00314938">
      <w:pPr>
        <w:numPr>
          <w:ilvl w:val="1"/>
          <w:numId w:val="23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Representan dos caminos o influencias que pueden converger o separarse.</w:t>
      </w:r>
    </w:p>
    <w:p w14:paraId="5342BBE6" w14:textId="77777777" w:rsidR="00314938" w:rsidRPr="00994BD0" w:rsidRDefault="00314938" w:rsidP="00314938">
      <w:pPr>
        <w:numPr>
          <w:ilvl w:val="1"/>
          <w:numId w:val="23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Indican que </w:t>
      </w:r>
      <w:r w:rsidRPr="00994BD0">
        <w:rPr>
          <w:rFonts w:ascii="Times New Roman" w:eastAsia="Times New Roman" w:hAnsi="Times New Roman" w:cs="Times New Roman"/>
          <w:kern w:val="0"/>
          <w:sz w:val="32"/>
          <w:szCs w:val="32"/>
          <w:rtl/>
          <w:lang w:eastAsia="es-EC" w:bidi="he-IL"/>
          <w14:ligatures w14:val="none"/>
        </w:rPr>
        <w:t xml:space="preserve">ע </w:t>
      </w:r>
      <w:r w:rsidRPr="00994BD0">
        <w:rPr>
          <w:rFonts w:ascii="Times New Roman" w:eastAsia="Times New Roman" w:hAnsi="Times New Roman" w:cs="Times New Roman"/>
          <w:b/>
          <w:bCs/>
          <w:kern w:val="0"/>
          <w:sz w:val="32"/>
          <w:szCs w:val="32"/>
          <w:lang w:eastAsia="es-EC" w:bidi="he-IL"/>
          <w14:ligatures w14:val="none"/>
        </w:rPr>
        <w:t>puede guiar o desviar un proceso según la influencia que reciba</w:t>
      </w:r>
      <w:r w:rsidRPr="00994BD0">
        <w:rPr>
          <w:rFonts w:ascii="Times New Roman" w:eastAsia="Times New Roman" w:hAnsi="Times New Roman" w:cs="Times New Roman"/>
          <w:kern w:val="0"/>
          <w:sz w:val="32"/>
          <w:szCs w:val="32"/>
          <w:lang w:eastAsia="es-EC" w:bidi="he-IL"/>
          <w14:ligatures w14:val="none"/>
        </w:rPr>
        <w:t>.</w:t>
      </w:r>
    </w:p>
    <w:p w14:paraId="422F39CD" w14:textId="77777777" w:rsidR="00314938" w:rsidRPr="00994BD0" w:rsidRDefault="00314938" w:rsidP="00314938">
      <w:pPr>
        <w:numPr>
          <w:ilvl w:val="0"/>
          <w:numId w:val="23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Curvatura en la parte superior</w:t>
      </w:r>
      <w:r w:rsidRPr="00994BD0">
        <w:rPr>
          <w:rFonts w:ascii="Times New Roman" w:eastAsia="Times New Roman" w:hAnsi="Times New Roman" w:cs="Times New Roman"/>
          <w:kern w:val="0"/>
          <w:sz w:val="32"/>
          <w:szCs w:val="32"/>
          <w:lang w:eastAsia="es-EC" w:bidi="he-IL"/>
          <w14:ligatures w14:val="none"/>
        </w:rPr>
        <w:t>:</w:t>
      </w:r>
    </w:p>
    <w:p w14:paraId="28C93FBF" w14:textId="77777777" w:rsidR="00314938" w:rsidRPr="00994BD0" w:rsidRDefault="00314938" w:rsidP="00314938">
      <w:pPr>
        <w:numPr>
          <w:ilvl w:val="1"/>
          <w:numId w:val="23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Muestra un punto de control y observación.</w:t>
      </w:r>
    </w:p>
    <w:p w14:paraId="4B9F46CC" w14:textId="77777777" w:rsidR="00314938" w:rsidRPr="00994BD0" w:rsidRDefault="00314938" w:rsidP="00314938">
      <w:pPr>
        <w:numPr>
          <w:ilvl w:val="1"/>
          <w:numId w:val="23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Indica que </w:t>
      </w:r>
      <w:r w:rsidRPr="00994BD0">
        <w:rPr>
          <w:rFonts w:ascii="Times New Roman" w:eastAsia="Times New Roman" w:hAnsi="Times New Roman" w:cs="Times New Roman"/>
          <w:kern w:val="0"/>
          <w:sz w:val="32"/>
          <w:szCs w:val="32"/>
          <w:rtl/>
          <w:lang w:eastAsia="es-EC" w:bidi="he-IL"/>
          <w14:ligatures w14:val="none"/>
        </w:rPr>
        <w:t xml:space="preserve">ע </w:t>
      </w:r>
      <w:r w:rsidRPr="00994BD0">
        <w:rPr>
          <w:rFonts w:ascii="Times New Roman" w:eastAsia="Times New Roman" w:hAnsi="Times New Roman" w:cs="Times New Roman"/>
          <w:b/>
          <w:bCs/>
          <w:kern w:val="0"/>
          <w:sz w:val="32"/>
          <w:szCs w:val="32"/>
          <w:lang w:eastAsia="es-EC" w:bidi="he-IL"/>
          <w14:ligatures w14:val="none"/>
        </w:rPr>
        <w:t>puede modificar lo que observa o influenciar su dirección</w:t>
      </w:r>
      <w:r w:rsidRPr="00994BD0">
        <w:rPr>
          <w:rFonts w:ascii="Times New Roman" w:eastAsia="Times New Roman" w:hAnsi="Times New Roman" w:cs="Times New Roman"/>
          <w:kern w:val="0"/>
          <w:sz w:val="32"/>
          <w:szCs w:val="32"/>
          <w:lang w:eastAsia="es-EC" w:bidi="he-IL"/>
          <w14:ligatures w14:val="none"/>
        </w:rPr>
        <w:t>.</w:t>
      </w:r>
    </w:p>
    <w:p w14:paraId="386BD3BB" w14:textId="77777777" w:rsidR="00314938" w:rsidRPr="00994BD0" w:rsidRDefault="00000000" w:rsidP="00314938">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77BB83D7">
          <v:rect id="_x0000_i1139" style="width:0;height:1.5pt" o:hralign="center" o:hrstd="t" o:hr="t" fillcolor="#a0a0a0" stroked="f"/>
        </w:pict>
      </w:r>
    </w:p>
    <w:p w14:paraId="1BA67BB0" w14:textId="77777777" w:rsidR="00314938" w:rsidRPr="00994BD0"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Comportamiento de </w:t>
      </w:r>
      <w:r w:rsidRPr="00994BD0">
        <w:rPr>
          <w:rFonts w:ascii="Times New Roman" w:eastAsia="Times New Roman" w:hAnsi="Times New Roman" w:cs="Times New Roman"/>
          <w:b/>
          <w:bCs/>
          <w:kern w:val="0"/>
          <w:sz w:val="32"/>
          <w:szCs w:val="32"/>
          <w:rtl/>
          <w:lang w:eastAsia="es-EC" w:bidi="he-IL"/>
          <w14:ligatures w14:val="none"/>
        </w:rPr>
        <w:t>ע</w:t>
      </w:r>
    </w:p>
    <w:p w14:paraId="5CE3BEBE" w14:textId="77777777" w:rsidR="00314938" w:rsidRPr="00994BD0" w:rsidRDefault="00314938" w:rsidP="00314938">
      <w:pPr>
        <w:numPr>
          <w:ilvl w:val="0"/>
          <w:numId w:val="23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Puede actuar como un </w:t>
      </w:r>
      <w:r w:rsidRPr="00994BD0">
        <w:rPr>
          <w:rFonts w:ascii="Times New Roman" w:eastAsia="Times New Roman" w:hAnsi="Times New Roman" w:cs="Times New Roman"/>
          <w:b/>
          <w:bCs/>
          <w:kern w:val="0"/>
          <w:sz w:val="32"/>
          <w:szCs w:val="32"/>
          <w:lang w:eastAsia="es-EC" w:bidi="he-IL"/>
          <w14:ligatures w14:val="none"/>
        </w:rPr>
        <w:t>controlador de sistemas</w:t>
      </w:r>
      <w:r w:rsidRPr="00994BD0">
        <w:rPr>
          <w:rFonts w:ascii="Times New Roman" w:eastAsia="Times New Roman" w:hAnsi="Times New Roman" w:cs="Times New Roman"/>
          <w:kern w:val="0"/>
          <w:sz w:val="32"/>
          <w:szCs w:val="32"/>
          <w:lang w:eastAsia="es-EC" w:bidi="he-IL"/>
          <w14:ligatures w14:val="none"/>
        </w:rPr>
        <w:t>, decidiendo qué elementos se aceptan y cuáles se rechazan.</w:t>
      </w:r>
    </w:p>
    <w:p w14:paraId="28195485" w14:textId="77777777" w:rsidR="00314938" w:rsidRPr="00994BD0" w:rsidRDefault="00314938" w:rsidP="00314938">
      <w:pPr>
        <w:numPr>
          <w:ilvl w:val="0"/>
          <w:numId w:val="23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Tiene influencia sobre letras como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alterando cómo interactúan con lo externo.</w:t>
      </w:r>
    </w:p>
    <w:p w14:paraId="6ECC2F75" w14:textId="77777777" w:rsidR="00314938" w:rsidRPr="00994BD0" w:rsidRDefault="00314938" w:rsidP="00314938">
      <w:pPr>
        <w:numPr>
          <w:ilvl w:val="0"/>
          <w:numId w:val="23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Puede representar </w:t>
      </w:r>
      <w:r w:rsidRPr="00994BD0">
        <w:rPr>
          <w:rFonts w:ascii="Times New Roman" w:eastAsia="Times New Roman" w:hAnsi="Times New Roman" w:cs="Times New Roman"/>
          <w:b/>
          <w:bCs/>
          <w:kern w:val="0"/>
          <w:sz w:val="32"/>
          <w:szCs w:val="32"/>
          <w:lang w:eastAsia="es-EC" w:bidi="he-IL"/>
          <w14:ligatures w14:val="none"/>
        </w:rPr>
        <w:t>un ojo que observa y analiza antes de permitir una acción</w:t>
      </w:r>
      <w:r w:rsidRPr="00994BD0">
        <w:rPr>
          <w:rFonts w:ascii="Times New Roman" w:eastAsia="Times New Roman" w:hAnsi="Times New Roman" w:cs="Times New Roman"/>
          <w:kern w:val="0"/>
          <w:sz w:val="32"/>
          <w:szCs w:val="32"/>
          <w:lang w:eastAsia="es-EC" w:bidi="he-IL"/>
          <w14:ligatures w14:val="none"/>
        </w:rPr>
        <w:t>.</w:t>
      </w:r>
    </w:p>
    <w:p w14:paraId="2A457DBD" w14:textId="77777777" w:rsidR="00314938" w:rsidRPr="00994BD0" w:rsidRDefault="00000000" w:rsidP="00314938">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6FBDBA7A">
          <v:rect id="_x0000_i1140" style="width:0;height:1.5pt" o:hralign="center" o:hrstd="t" o:hr="t" fillcolor="#a0a0a0" stroked="f"/>
        </w:pict>
      </w:r>
    </w:p>
    <w:p w14:paraId="46F5743B" w14:textId="77777777" w:rsidR="00314938" w:rsidRPr="00994BD0"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uso de </w:t>
      </w:r>
      <w:r w:rsidRPr="00994BD0">
        <w:rPr>
          <w:rFonts w:ascii="Times New Roman" w:eastAsia="Times New Roman" w:hAnsi="Times New Roman" w:cs="Times New Roman"/>
          <w:b/>
          <w:bCs/>
          <w:kern w:val="0"/>
          <w:sz w:val="32"/>
          <w:szCs w:val="32"/>
          <w:rtl/>
          <w:lang w:eastAsia="es-EC" w:bidi="he-IL"/>
          <w14:ligatures w14:val="none"/>
        </w:rPr>
        <w:t>ע</w:t>
      </w:r>
    </w:p>
    <w:p w14:paraId="5178DA97" w14:textId="77777777" w:rsidR="00314938" w:rsidRPr="00994BD0" w:rsidRDefault="00314938" w:rsidP="00314938">
      <w:pPr>
        <w:numPr>
          <w:ilvl w:val="0"/>
          <w:numId w:val="23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Un supervisor que regula el trabajo en una fábrica.</w:t>
      </w:r>
    </w:p>
    <w:p w14:paraId="2466C6EC" w14:textId="77777777" w:rsidR="00314938" w:rsidRPr="00994BD0" w:rsidRDefault="00314938" w:rsidP="00314938">
      <w:pPr>
        <w:numPr>
          <w:ilvl w:val="0"/>
          <w:numId w:val="23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Un sistema de control que monitorea y ajusta el flujo de información.</w:t>
      </w:r>
    </w:p>
    <w:p w14:paraId="15EA0D13" w14:textId="77777777" w:rsidR="00314938" w:rsidRPr="00994BD0" w:rsidRDefault="00314938" w:rsidP="00314938">
      <w:pPr>
        <w:numPr>
          <w:ilvl w:val="0"/>
          <w:numId w:val="23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Un juez que analiza un caso y decide si se permite o se rechaza un argumento.</w:t>
      </w:r>
    </w:p>
    <w:p w14:paraId="0759ACC1" w14:textId="77777777" w:rsidR="00314938" w:rsidRPr="00994BD0" w:rsidRDefault="00314938" w:rsidP="00702846">
      <w:pPr>
        <w:shd w:val="clear" w:color="auto" w:fill="FFFFFF" w:themeFill="background1"/>
        <w:rPr>
          <w:b/>
          <w:bCs/>
          <w:sz w:val="32"/>
          <w:szCs w:val="32"/>
        </w:rPr>
      </w:pPr>
    </w:p>
    <w:p w14:paraId="182DEED9" w14:textId="52CF7BE3" w:rsidR="00C82990" w:rsidRPr="00994BD0" w:rsidRDefault="00C82990" w:rsidP="00C82990">
      <w:pPr>
        <w:shd w:val="clear" w:color="auto" w:fill="47D459" w:themeFill="accent3" w:themeFillTint="99"/>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b/>
          <w:bCs/>
          <w:sz w:val="32"/>
          <w:szCs w:val="32"/>
          <w:rtl/>
          <w:lang w:bidi="he-IL"/>
        </w:rPr>
        <w:t>ע</w:t>
      </w:r>
      <w:r w:rsidRPr="00994BD0">
        <w:rPr>
          <w:b/>
          <w:bCs/>
          <w:sz w:val="32"/>
          <w:szCs w:val="32"/>
        </w:rPr>
        <w:t xml:space="preserve"> que te enseñe comparándole con otras letras hebreas.</w:t>
      </w:r>
    </w:p>
    <w:p w14:paraId="1F8A500E" w14:textId="77777777" w:rsidR="00C82990" w:rsidRPr="00994BD0" w:rsidRDefault="00C82990" w:rsidP="00702846">
      <w:pPr>
        <w:shd w:val="clear" w:color="auto" w:fill="FFFFFF" w:themeFill="background1"/>
        <w:rPr>
          <w:b/>
          <w:bCs/>
          <w:sz w:val="32"/>
          <w:szCs w:val="32"/>
        </w:rPr>
      </w:pPr>
    </w:p>
    <w:p w14:paraId="1EAFAEA9" w14:textId="77777777" w:rsidR="00923535" w:rsidRPr="00994BD0" w:rsidRDefault="00923535" w:rsidP="00923535">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Claro, basándome en la información que me proporcionaste sobre la letra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r w:rsidRPr="00994BD0">
        <w:rPr>
          <w:rFonts w:ascii="Times New Roman" w:eastAsia="Times New Roman" w:hAnsi="Times New Roman" w:cs="Times New Roman"/>
          <w:kern w:val="0"/>
          <w:sz w:val="32"/>
          <w:szCs w:val="32"/>
          <w:lang w:eastAsia="es-EC" w:bidi="he-IL"/>
          <w14:ligatures w14:val="none"/>
        </w:rPr>
        <w:t>, te ofrezco una interpretación comparándola con otras letras hebreas.</w:t>
      </w:r>
    </w:p>
    <w:p w14:paraId="54CC38E6" w14:textId="77777777" w:rsidR="00923535" w:rsidRPr="00994BD0"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sobre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p>
    <w:p w14:paraId="39AFAF8A" w14:textId="77777777" w:rsidR="00923535" w:rsidRPr="00994BD0" w:rsidRDefault="00923535" w:rsidP="00923535">
      <w:pPr>
        <w:numPr>
          <w:ilvl w:val="0"/>
          <w:numId w:val="26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Significado:</w:t>
      </w:r>
      <w:r w:rsidRPr="00994BD0">
        <w:rPr>
          <w:rFonts w:ascii="Times New Roman" w:eastAsia="Times New Roman" w:hAnsi="Times New Roman" w:cs="Times New Roman"/>
          <w:kern w:val="0"/>
          <w:sz w:val="32"/>
          <w:szCs w:val="32"/>
          <w:lang w:eastAsia="es-EC" w:bidi="he-IL"/>
          <w14:ligatures w14:val="none"/>
        </w:rPr>
        <w:t xml:space="preserve"> La letra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r w:rsidRPr="00994BD0">
        <w:rPr>
          <w:rFonts w:ascii="Times New Roman" w:eastAsia="Times New Roman" w:hAnsi="Times New Roman" w:cs="Times New Roman"/>
          <w:kern w:val="0"/>
          <w:sz w:val="32"/>
          <w:szCs w:val="32"/>
          <w:lang w:eastAsia="es-EC" w:bidi="he-IL"/>
          <w14:ligatures w14:val="none"/>
        </w:rPr>
        <w:t xml:space="preserve"> está relacionada con la </w:t>
      </w:r>
      <w:r w:rsidRPr="00994BD0">
        <w:rPr>
          <w:rFonts w:ascii="Times New Roman" w:eastAsia="Times New Roman" w:hAnsi="Times New Roman" w:cs="Times New Roman"/>
          <w:b/>
          <w:bCs/>
          <w:kern w:val="0"/>
          <w:sz w:val="32"/>
          <w:szCs w:val="32"/>
          <w:lang w:eastAsia="es-EC" w:bidi="he-IL"/>
          <w14:ligatures w14:val="none"/>
        </w:rPr>
        <w:t>visión</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sentir</w:t>
      </w:r>
      <w:r w:rsidRPr="00994BD0">
        <w:rPr>
          <w:rFonts w:ascii="Times New Roman" w:eastAsia="Times New Roman" w:hAnsi="Times New Roman" w:cs="Times New Roman"/>
          <w:kern w:val="0"/>
          <w:sz w:val="32"/>
          <w:szCs w:val="32"/>
          <w:lang w:eastAsia="es-EC" w:bidi="he-IL"/>
          <w14:ligatures w14:val="none"/>
        </w:rPr>
        <w:t xml:space="preserve">, pero no en un sentido físico. Representa una percepción más profunda, una </w:t>
      </w:r>
      <w:r w:rsidRPr="00994BD0">
        <w:rPr>
          <w:rFonts w:ascii="Times New Roman" w:eastAsia="Times New Roman" w:hAnsi="Times New Roman" w:cs="Times New Roman"/>
          <w:b/>
          <w:bCs/>
          <w:kern w:val="0"/>
          <w:sz w:val="32"/>
          <w:szCs w:val="32"/>
          <w:lang w:eastAsia="es-EC" w:bidi="he-IL"/>
          <w14:ligatures w14:val="none"/>
        </w:rPr>
        <w:t>visión interna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mental</w:t>
      </w:r>
      <w:r w:rsidRPr="00994BD0">
        <w:rPr>
          <w:rFonts w:ascii="Times New Roman" w:eastAsia="Times New Roman" w:hAnsi="Times New Roman" w:cs="Times New Roman"/>
          <w:kern w:val="0"/>
          <w:sz w:val="32"/>
          <w:szCs w:val="32"/>
          <w:lang w:eastAsia="es-EC" w:bidi="he-IL"/>
          <w14:ligatures w14:val="none"/>
        </w:rPr>
        <w:t xml:space="preserve"> de las cosas. Es la capacidad de ver más allá de lo tangible, percibir el </w:t>
      </w:r>
      <w:r w:rsidRPr="00994BD0">
        <w:rPr>
          <w:rFonts w:ascii="Times New Roman" w:eastAsia="Times New Roman" w:hAnsi="Times New Roman" w:cs="Times New Roman"/>
          <w:b/>
          <w:bCs/>
          <w:kern w:val="0"/>
          <w:sz w:val="32"/>
          <w:szCs w:val="32"/>
          <w:lang w:eastAsia="es-EC" w:bidi="he-IL"/>
          <w14:ligatures w14:val="none"/>
        </w:rPr>
        <w:t>mundo invisible</w:t>
      </w:r>
      <w:r w:rsidRPr="00994BD0">
        <w:rPr>
          <w:rFonts w:ascii="Times New Roman" w:eastAsia="Times New Roman" w:hAnsi="Times New Roman" w:cs="Times New Roman"/>
          <w:kern w:val="0"/>
          <w:sz w:val="32"/>
          <w:szCs w:val="32"/>
          <w:lang w:eastAsia="es-EC" w:bidi="he-IL"/>
          <w14:ligatures w14:val="none"/>
        </w:rPr>
        <w:t xml:space="preserve"> o lo que no se ve a simple vista. Es una letra asociada con la </w:t>
      </w:r>
      <w:r w:rsidRPr="00994BD0">
        <w:rPr>
          <w:rFonts w:ascii="Times New Roman" w:eastAsia="Times New Roman" w:hAnsi="Times New Roman" w:cs="Times New Roman"/>
          <w:b/>
          <w:bCs/>
          <w:kern w:val="0"/>
          <w:sz w:val="32"/>
          <w:szCs w:val="32"/>
          <w:lang w:eastAsia="es-EC" w:bidi="he-IL"/>
          <w14:ligatures w14:val="none"/>
        </w:rPr>
        <w:t>percepción sensorial</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juicio</w:t>
      </w:r>
      <w:r w:rsidRPr="00994BD0">
        <w:rPr>
          <w:rFonts w:ascii="Times New Roman" w:eastAsia="Times New Roman" w:hAnsi="Times New Roman" w:cs="Times New Roman"/>
          <w:kern w:val="0"/>
          <w:sz w:val="32"/>
          <w:szCs w:val="32"/>
          <w:lang w:eastAsia="es-EC" w:bidi="he-IL"/>
          <w14:ligatures w14:val="none"/>
        </w:rPr>
        <w:t>.</w:t>
      </w:r>
    </w:p>
    <w:p w14:paraId="23EE0EC3" w14:textId="77777777" w:rsidR="00923535" w:rsidRPr="00994BD0" w:rsidRDefault="00923535" w:rsidP="00923535">
      <w:pPr>
        <w:numPr>
          <w:ilvl w:val="0"/>
          <w:numId w:val="26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Forma:</w:t>
      </w:r>
      <w:r w:rsidRPr="00994BD0">
        <w:rPr>
          <w:rFonts w:ascii="Times New Roman" w:eastAsia="Times New Roman" w:hAnsi="Times New Roman" w:cs="Times New Roman"/>
          <w:kern w:val="0"/>
          <w:sz w:val="32"/>
          <w:szCs w:val="32"/>
          <w:lang w:eastAsia="es-EC" w:bidi="he-IL"/>
          <w14:ligatures w14:val="none"/>
        </w:rPr>
        <w:t xml:space="preserve"> La forma de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línea vertical acompañada de una pequeña parte que forma una especie de "oreja" o curva en la parte superior, lo que puede simbolizar la </w:t>
      </w:r>
      <w:r w:rsidRPr="00994BD0">
        <w:rPr>
          <w:rFonts w:ascii="Times New Roman" w:eastAsia="Times New Roman" w:hAnsi="Times New Roman" w:cs="Times New Roman"/>
          <w:b/>
          <w:bCs/>
          <w:kern w:val="0"/>
          <w:sz w:val="32"/>
          <w:szCs w:val="32"/>
          <w:lang w:eastAsia="es-EC" w:bidi="he-IL"/>
          <w14:ligatures w14:val="none"/>
        </w:rPr>
        <w:t>capacidad de escuchar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percibir</w:t>
      </w:r>
      <w:r w:rsidRPr="00994BD0">
        <w:rPr>
          <w:rFonts w:ascii="Times New Roman" w:eastAsia="Times New Roman" w:hAnsi="Times New Roman" w:cs="Times New Roman"/>
          <w:kern w:val="0"/>
          <w:sz w:val="32"/>
          <w:szCs w:val="32"/>
          <w:lang w:eastAsia="es-EC" w:bidi="he-IL"/>
          <w14:ligatures w14:val="none"/>
        </w:rPr>
        <w:t xml:space="preserve"> más allá de lo visible. Su estructura abierta puede interpretarse como una ventana o un espacio por donde entra la visión o la percepción.</w:t>
      </w:r>
    </w:p>
    <w:p w14:paraId="7EB90935" w14:textId="77777777" w:rsidR="00923535" w:rsidRPr="00994BD0"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Comparación con otras letras hebreas:</w:t>
      </w:r>
    </w:p>
    <w:p w14:paraId="1BA32334" w14:textId="77777777" w:rsidR="00923535" w:rsidRPr="00994BD0" w:rsidRDefault="00923535" w:rsidP="00923535">
      <w:pPr>
        <w:numPr>
          <w:ilvl w:val="0"/>
          <w:numId w:val="2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 y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(Qof):</w:t>
      </w:r>
    </w:p>
    <w:p w14:paraId="5C8A3990" w14:textId="77777777" w:rsidR="00923535" w:rsidRPr="00994BD0"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la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conexión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que ver con la visión o percepción del mundo, mientras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se relaciona con la creación y el origen, lo que también está ligado a una forma de percepción más profunda sobre lo divino o lo físico.</w:t>
      </w:r>
    </w:p>
    <w:p w14:paraId="3DCF2194" w14:textId="77777777" w:rsidR="00923535" w:rsidRPr="00994BD0"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más centrada en la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de lo que está ocurriendo en el presente y en lo que no es visible físicamente, mientras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conexión más directa con la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origen</w:t>
      </w:r>
      <w:r w:rsidRPr="00994BD0">
        <w:rPr>
          <w:rFonts w:ascii="Times New Roman" w:eastAsia="Times New Roman" w:hAnsi="Times New Roman" w:cs="Times New Roman"/>
          <w:kern w:val="0"/>
          <w:sz w:val="32"/>
          <w:szCs w:val="32"/>
          <w:lang w:eastAsia="es-EC" w:bidi="he-IL"/>
          <w14:ligatures w14:val="none"/>
        </w:rPr>
        <w:t xml:space="preserve"> de todo, lo que da vida a lo que se percibe.</w:t>
      </w:r>
    </w:p>
    <w:p w14:paraId="4E48038E" w14:textId="77777777" w:rsidR="00923535" w:rsidRPr="00994BD0" w:rsidRDefault="00923535" w:rsidP="00923535">
      <w:pPr>
        <w:numPr>
          <w:ilvl w:val="0"/>
          <w:numId w:val="2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 y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p>
    <w:p w14:paraId="3BBD41CB" w14:textId="77777777" w:rsidR="00923535" w:rsidRPr="00994BD0"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concepto de </w:t>
      </w:r>
      <w:r w:rsidRPr="00994BD0">
        <w:rPr>
          <w:rFonts w:ascii="Times New Roman" w:eastAsia="Times New Roman" w:hAnsi="Times New Roman" w:cs="Times New Roman"/>
          <w:b/>
          <w:bCs/>
          <w:kern w:val="0"/>
          <w:sz w:val="32"/>
          <w:szCs w:val="32"/>
          <w:lang w:eastAsia="es-EC" w:bidi="he-IL"/>
          <w14:ligatures w14:val="none"/>
        </w:rPr>
        <w:t>visión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destino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la visión interna,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verse como la culminación de un proceso o la </w:t>
      </w:r>
      <w:r w:rsidRPr="00994BD0">
        <w:rPr>
          <w:rFonts w:ascii="Times New Roman" w:eastAsia="Times New Roman" w:hAnsi="Times New Roman" w:cs="Times New Roman"/>
          <w:b/>
          <w:bCs/>
          <w:kern w:val="0"/>
          <w:sz w:val="32"/>
          <w:szCs w:val="32"/>
          <w:lang w:eastAsia="es-EC" w:bidi="he-IL"/>
          <w14:ligatures w14:val="none"/>
        </w:rPr>
        <w:t>realización</w:t>
      </w:r>
      <w:r w:rsidRPr="00994BD0">
        <w:rPr>
          <w:rFonts w:ascii="Times New Roman" w:eastAsia="Times New Roman" w:hAnsi="Times New Roman" w:cs="Times New Roman"/>
          <w:kern w:val="0"/>
          <w:sz w:val="32"/>
          <w:szCs w:val="32"/>
          <w:lang w:eastAsia="es-EC" w:bidi="he-IL"/>
          <w14:ligatures w14:val="none"/>
        </w:rPr>
        <w:t xml:space="preserve"> de algo.</w:t>
      </w:r>
    </w:p>
    <w:p w14:paraId="6691CF1A" w14:textId="77777777" w:rsidR="00923535" w:rsidRPr="00994BD0"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sentir</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manifestación final</w:t>
      </w:r>
      <w:r w:rsidRPr="00994BD0">
        <w:rPr>
          <w:rFonts w:ascii="Times New Roman" w:eastAsia="Times New Roman" w:hAnsi="Times New Roman" w:cs="Times New Roman"/>
          <w:kern w:val="0"/>
          <w:sz w:val="32"/>
          <w:szCs w:val="32"/>
          <w:lang w:eastAsia="es-EC" w:bidi="he-IL"/>
          <w14:ligatures w14:val="none"/>
        </w:rPr>
        <w:t xml:space="preserve"> de lo que ha sido percibido o juzgado.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observa y percibe,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el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de ese proceso de percepción.</w:t>
      </w:r>
    </w:p>
    <w:p w14:paraId="02C307CB" w14:textId="77777777" w:rsidR="00923535" w:rsidRPr="00994BD0" w:rsidRDefault="00923535" w:rsidP="00923535">
      <w:pPr>
        <w:numPr>
          <w:ilvl w:val="0"/>
          <w:numId w:val="2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 y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p>
    <w:p w14:paraId="0F0EA714" w14:textId="77777777" w:rsidR="00923535" w:rsidRPr="00994BD0"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una relación con el </w:t>
      </w:r>
      <w:r w:rsidRPr="00994BD0">
        <w:rPr>
          <w:rFonts w:ascii="Times New Roman" w:eastAsia="Times New Roman" w:hAnsi="Times New Roman" w:cs="Times New Roman"/>
          <w:b/>
          <w:bCs/>
          <w:kern w:val="0"/>
          <w:sz w:val="32"/>
          <w:szCs w:val="32"/>
          <w:lang w:eastAsia="es-EC" w:bidi="he-IL"/>
          <w14:ligatures w14:val="none"/>
        </w:rPr>
        <w:t>sentir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experimentar</w:t>
      </w:r>
      <w:r w:rsidRPr="00994BD0">
        <w:rPr>
          <w:rFonts w:ascii="Times New Roman" w:eastAsia="Times New Roman" w:hAnsi="Times New Roman" w:cs="Times New Roman"/>
          <w:kern w:val="0"/>
          <w:sz w:val="32"/>
          <w:szCs w:val="32"/>
          <w:lang w:eastAsia="es-EC" w:bidi="he-IL"/>
          <w14:ligatures w14:val="none"/>
        </w:rPr>
        <w:t xml:space="preserve"> algo.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asociada con los sentidos humanos, mientras que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está vinculada con una percepción más profunda y espiritual de lo que ocurre alrededor.</w:t>
      </w:r>
    </w:p>
    <w:p w14:paraId="402C63D0" w14:textId="77777777" w:rsidR="00923535" w:rsidRPr="00994BD0"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más asociada con la </w:t>
      </w:r>
      <w:r w:rsidRPr="00994BD0">
        <w:rPr>
          <w:rFonts w:ascii="Times New Roman" w:eastAsia="Times New Roman" w:hAnsi="Times New Roman" w:cs="Times New Roman"/>
          <w:b/>
          <w:bCs/>
          <w:kern w:val="0"/>
          <w:sz w:val="32"/>
          <w:szCs w:val="32"/>
          <w:lang w:eastAsia="es-EC" w:bidi="he-IL"/>
          <w14:ligatures w14:val="none"/>
        </w:rPr>
        <w:t>acción sensorial</w:t>
      </w:r>
      <w:r w:rsidRPr="00994BD0">
        <w:rPr>
          <w:rFonts w:ascii="Times New Roman" w:eastAsia="Times New Roman" w:hAnsi="Times New Roman" w:cs="Times New Roman"/>
          <w:kern w:val="0"/>
          <w:sz w:val="32"/>
          <w:szCs w:val="32"/>
          <w:lang w:eastAsia="es-EC" w:bidi="he-IL"/>
          <w14:ligatures w14:val="none"/>
        </w:rPr>
        <w:t xml:space="preserve"> directa (como tocar, oír, ver), mientras que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capacidad de </w:t>
      </w:r>
      <w:r w:rsidRPr="00994BD0">
        <w:rPr>
          <w:rFonts w:ascii="Times New Roman" w:eastAsia="Times New Roman" w:hAnsi="Times New Roman" w:cs="Times New Roman"/>
          <w:b/>
          <w:bCs/>
          <w:kern w:val="0"/>
          <w:sz w:val="32"/>
          <w:szCs w:val="32"/>
          <w:lang w:eastAsia="es-EC" w:bidi="he-IL"/>
          <w14:ligatures w14:val="none"/>
        </w:rPr>
        <w:t>visión interna</w:t>
      </w:r>
      <w:r w:rsidRPr="00994BD0">
        <w:rPr>
          <w:rFonts w:ascii="Times New Roman" w:eastAsia="Times New Roman" w:hAnsi="Times New Roman" w:cs="Times New Roman"/>
          <w:kern w:val="0"/>
          <w:sz w:val="32"/>
          <w:szCs w:val="32"/>
          <w:lang w:eastAsia="es-EC" w:bidi="he-IL"/>
          <w14:ligatures w14:val="none"/>
        </w:rPr>
        <w:t xml:space="preserve">, que va más allá de los sentidos físicos.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la capacidad de percibir de una manera más profunda y trascendental.</w:t>
      </w:r>
    </w:p>
    <w:p w14:paraId="01FE003A" w14:textId="77777777" w:rsidR="00923535" w:rsidRPr="00994BD0" w:rsidRDefault="00923535" w:rsidP="00923535">
      <w:pPr>
        <w:numPr>
          <w:ilvl w:val="0"/>
          <w:numId w:val="2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 y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p>
    <w:p w14:paraId="085B667F" w14:textId="77777777" w:rsidR="00923535" w:rsidRPr="00994BD0"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vinculadas con el concepto de </w:t>
      </w:r>
      <w:r w:rsidRPr="00994BD0">
        <w:rPr>
          <w:rFonts w:ascii="Times New Roman" w:eastAsia="Times New Roman" w:hAnsi="Times New Roman" w:cs="Times New Roman"/>
          <w:b/>
          <w:bCs/>
          <w:kern w:val="0"/>
          <w:sz w:val="32"/>
          <w:szCs w:val="32"/>
          <w:lang w:eastAsia="es-EC" w:bidi="he-IL"/>
          <w14:ligatures w14:val="none"/>
        </w:rPr>
        <w:t>contenedor</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 recipiente de la creación, mientras que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está asociada con la percepción de lo contenido.</w:t>
      </w:r>
    </w:p>
    <w:p w14:paraId="3577DD2C" w14:textId="77777777" w:rsidR="00923535" w:rsidRPr="00994BD0"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la capacidad de </w:t>
      </w:r>
      <w:r w:rsidRPr="00994BD0">
        <w:rPr>
          <w:rFonts w:ascii="Times New Roman" w:eastAsia="Times New Roman" w:hAnsi="Times New Roman" w:cs="Times New Roman"/>
          <w:b/>
          <w:bCs/>
          <w:kern w:val="0"/>
          <w:sz w:val="32"/>
          <w:szCs w:val="32"/>
          <w:lang w:eastAsia="es-EC" w:bidi="he-IL"/>
          <w14:ligatures w14:val="none"/>
        </w:rPr>
        <w:t>recibir</w:t>
      </w:r>
      <w:r w:rsidRPr="00994BD0">
        <w:rPr>
          <w:rFonts w:ascii="Times New Roman" w:eastAsia="Times New Roman" w:hAnsi="Times New Roman" w:cs="Times New Roman"/>
          <w:kern w:val="0"/>
          <w:sz w:val="32"/>
          <w:szCs w:val="32"/>
          <w:lang w:eastAsia="es-EC" w:bidi="he-IL"/>
          <w14:ligatures w14:val="none"/>
        </w:rPr>
        <w:t xml:space="preserve"> y contener algo (como un contenedor o espacio), mientras que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vinculada con </w:t>
      </w:r>
      <w:r w:rsidRPr="00994BD0">
        <w:rPr>
          <w:rFonts w:ascii="Times New Roman" w:eastAsia="Times New Roman" w:hAnsi="Times New Roman" w:cs="Times New Roman"/>
          <w:b/>
          <w:bCs/>
          <w:kern w:val="0"/>
          <w:sz w:val="32"/>
          <w:szCs w:val="32"/>
          <w:lang w:eastAsia="es-EC" w:bidi="he-IL"/>
          <w14:ligatures w14:val="none"/>
        </w:rPr>
        <w:t>ver</w:t>
      </w:r>
      <w:r w:rsidRPr="00994BD0">
        <w:rPr>
          <w:rFonts w:ascii="Times New Roman" w:eastAsia="Times New Roman" w:hAnsi="Times New Roman" w:cs="Times New Roman"/>
          <w:kern w:val="0"/>
          <w:sz w:val="32"/>
          <w:szCs w:val="32"/>
          <w:lang w:eastAsia="es-EC" w:bidi="he-IL"/>
          <w14:ligatures w14:val="none"/>
        </w:rPr>
        <w:t xml:space="preserve"> lo que ya está contenido o lo que no es visible de manera ordinaria.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contiene, mientras que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ve o percibe lo contenido, pero de una manera </w:t>
      </w:r>
      <w:r w:rsidRPr="00994BD0">
        <w:rPr>
          <w:rFonts w:ascii="Times New Roman" w:eastAsia="Times New Roman" w:hAnsi="Times New Roman" w:cs="Times New Roman"/>
          <w:b/>
          <w:bCs/>
          <w:kern w:val="0"/>
          <w:sz w:val="32"/>
          <w:szCs w:val="32"/>
          <w:lang w:eastAsia="es-EC" w:bidi="he-IL"/>
          <w14:ligatures w14:val="none"/>
        </w:rPr>
        <w:t>interna</w:t>
      </w:r>
      <w:r w:rsidRPr="00994BD0">
        <w:rPr>
          <w:rFonts w:ascii="Times New Roman" w:eastAsia="Times New Roman" w:hAnsi="Times New Roman" w:cs="Times New Roman"/>
          <w:kern w:val="0"/>
          <w:sz w:val="32"/>
          <w:szCs w:val="32"/>
          <w:lang w:eastAsia="es-EC" w:bidi="he-IL"/>
          <w14:ligatures w14:val="none"/>
        </w:rPr>
        <w:t>.</w:t>
      </w:r>
    </w:p>
    <w:p w14:paraId="526CB2F2" w14:textId="77777777" w:rsidR="00923535" w:rsidRPr="00994BD0" w:rsidRDefault="00923535" w:rsidP="00923535">
      <w:pPr>
        <w:numPr>
          <w:ilvl w:val="0"/>
          <w:numId w:val="2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 y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p>
    <w:p w14:paraId="2F19D3E5" w14:textId="77777777" w:rsidR="00923535" w:rsidRPr="00994BD0"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una relación con el </w:t>
      </w:r>
      <w:r w:rsidRPr="00994BD0">
        <w:rPr>
          <w:rFonts w:ascii="Times New Roman" w:eastAsia="Times New Roman" w:hAnsi="Times New Roman" w:cs="Times New Roman"/>
          <w:b/>
          <w:bCs/>
          <w:kern w:val="0"/>
          <w:sz w:val="32"/>
          <w:szCs w:val="32"/>
          <w:lang w:eastAsia="es-EC" w:bidi="he-IL"/>
          <w14:ligatures w14:val="none"/>
        </w:rPr>
        <w:t>proceso de percepción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asociada con la capacidad de atraer o dirigir, y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está asociada con la percepción profunda de lo que está siendo dirigido.</w:t>
      </w:r>
    </w:p>
    <w:p w14:paraId="0CE2B3D6" w14:textId="77777777" w:rsidR="00923535" w:rsidRPr="00994BD0"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un </w:t>
      </w:r>
      <w:r w:rsidRPr="00994BD0">
        <w:rPr>
          <w:rFonts w:ascii="Times New Roman" w:eastAsia="Times New Roman" w:hAnsi="Times New Roman" w:cs="Times New Roman"/>
          <w:b/>
          <w:bCs/>
          <w:kern w:val="0"/>
          <w:sz w:val="32"/>
          <w:szCs w:val="32"/>
          <w:lang w:eastAsia="es-EC" w:bidi="he-IL"/>
          <w14:ligatures w14:val="none"/>
        </w:rPr>
        <w:t>guía o directriz</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de lo que ocurre en el proceso.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mueve o guía, mientras que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observa y percibe las consecuencias o lo que está siendo dirigido.</w:t>
      </w:r>
    </w:p>
    <w:p w14:paraId="7019E2B2" w14:textId="77777777" w:rsidR="00923535" w:rsidRPr="00994BD0" w:rsidRDefault="00923535" w:rsidP="00923535">
      <w:pPr>
        <w:numPr>
          <w:ilvl w:val="0"/>
          <w:numId w:val="2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 y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p>
    <w:p w14:paraId="2C1AAB38" w14:textId="77777777" w:rsidR="00923535" w:rsidRPr="00994BD0"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pueden ser vistas como </w:t>
      </w:r>
      <w:r w:rsidRPr="00994BD0">
        <w:rPr>
          <w:rFonts w:ascii="Times New Roman" w:eastAsia="Times New Roman" w:hAnsi="Times New Roman" w:cs="Times New Roman"/>
          <w:b/>
          <w:bCs/>
          <w:kern w:val="0"/>
          <w:sz w:val="32"/>
          <w:szCs w:val="32"/>
          <w:lang w:eastAsia="es-EC" w:bidi="he-IL"/>
          <w14:ligatures w14:val="none"/>
        </w:rPr>
        <w:t>conectores</w:t>
      </w:r>
      <w:r w:rsidRPr="00994BD0">
        <w:rPr>
          <w:rFonts w:ascii="Times New Roman" w:eastAsia="Times New Roman" w:hAnsi="Times New Roman" w:cs="Times New Roman"/>
          <w:kern w:val="0"/>
          <w:sz w:val="32"/>
          <w:szCs w:val="32"/>
          <w:lang w:eastAsia="es-EC" w:bidi="he-IL"/>
          <w14:ligatures w14:val="none"/>
        </w:rPr>
        <w:t xml:space="preserve">, pero de maneras diferentes.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conecta la percepción del mundo físico con el mundo divino, mientras que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conecta o agrega elementos a un proceso, pero de manera más </w:t>
      </w:r>
      <w:r w:rsidRPr="00994BD0">
        <w:rPr>
          <w:rFonts w:ascii="Times New Roman" w:eastAsia="Times New Roman" w:hAnsi="Times New Roman" w:cs="Times New Roman"/>
          <w:b/>
          <w:bCs/>
          <w:kern w:val="0"/>
          <w:sz w:val="32"/>
          <w:szCs w:val="32"/>
          <w:lang w:eastAsia="es-EC" w:bidi="he-IL"/>
          <w14:ligatures w14:val="none"/>
        </w:rPr>
        <w:t>externa</w:t>
      </w:r>
      <w:r w:rsidRPr="00994BD0">
        <w:rPr>
          <w:rFonts w:ascii="Times New Roman" w:eastAsia="Times New Roman" w:hAnsi="Times New Roman" w:cs="Times New Roman"/>
          <w:kern w:val="0"/>
          <w:sz w:val="32"/>
          <w:szCs w:val="32"/>
          <w:lang w:eastAsia="es-EC" w:bidi="he-IL"/>
          <w14:ligatures w14:val="none"/>
        </w:rPr>
        <w:t>.</w:t>
      </w:r>
    </w:p>
    <w:p w14:paraId="16275432" w14:textId="77777777" w:rsidR="00923535" w:rsidRPr="00994BD0"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que ver con la </w:t>
      </w:r>
      <w:r w:rsidRPr="00994BD0">
        <w:rPr>
          <w:rFonts w:ascii="Times New Roman" w:eastAsia="Times New Roman" w:hAnsi="Times New Roman" w:cs="Times New Roman"/>
          <w:b/>
          <w:bCs/>
          <w:kern w:val="0"/>
          <w:sz w:val="32"/>
          <w:szCs w:val="32"/>
          <w:lang w:eastAsia="es-EC" w:bidi="he-IL"/>
          <w14:ligatures w14:val="none"/>
        </w:rPr>
        <w:t>percepción profunda</w:t>
      </w:r>
      <w:r w:rsidRPr="00994BD0">
        <w:rPr>
          <w:rFonts w:ascii="Times New Roman" w:eastAsia="Times New Roman" w:hAnsi="Times New Roman" w:cs="Times New Roman"/>
          <w:kern w:val="0"/>
          <w:sz w:val="32"/>
          <w:szCs w:val="32"/>
          <w:lang w:eastAsia="es-EC" w:bidi="he-IL"/>
          <w14:ligatures w14:val="none"/>
        </w:rPr>
        <w:t xml:space="preserve"> de la realidad, una forma de ver lo que no es visible a simple vista, mientras que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ve más como un </w:t>
      </w:r>
      <w:r w:rsidRPr="00994BD0">
        <w:rPr>
          <w:rFonts w:ascii="Times New Roman" w:eastAsia="Times New Roman" w:hAnsi="Times New Roman" w:cs="Times New Roman"/>
          <w:b/>
          <w:bCs/>
          <w:kern w:val="0"/>
          <w:sz w:val="32"/>
          <w:szCs w:val="32"/>
          <w:lang w:eastAsia="es-EC" w:bidi="he-IL"/>
          <w14:ligatures w14:val="none"/>
        </w:rPr>
        <w:t>puente externo</w:t>
      </w:r>
      <w:r w:rsidRPr="00994BD0">
        <w:rPr>
          <w:rFonts w:ascii="Times New Roman" w:eastAsia="Times New Roman" w:hAnsi="Times New Roman" w:cs="Times New Roman"/>
          <w:kern w:val="0"/>
          <w:sz w:val="32"/>
          <w:szCs w:val="32"/>
          <w:lang w:eastAsia="es-EC" w:bidi="he-IL"/>
          <w14:ligatures w14:val="none"/>
        </w:rPr>
        <w:t xml:space="preserve"> que conecta elementos entre sí.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relación más introspectiva y espiritual, mientras que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más operativa y externa.</w:t>
      </w:r>
    </w:p>
    <w:p w14:paraId="7DD5B543" w14:textId="77777777" w:rsidR="00923535" w:rsidRPr="00994BD0" w:rsidRDefault="00923535" w:rsidP="00923535">
      <w:pPr>
        <w:numPr>
          <w:ilvl w:val="0"/>
          <w:numId w:val="2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 y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(Samech):</w:t>
      </w:r>
    </w:p>
    <w:p w14:paraId="0A97C6E6" w14:textId="77777777" w:rsidR="00923535" w:rsidRPr="00994BD0"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la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sentir</w:t>
      </w:r>
      <w:r w:rsidRPr="00994BD0">
        <w:rPr>
          <w:rFonts w:ascii="Times New Roman" w:eastAsia="Times New Roman" w:hAnsi="Times New Roman" w:cs="Times New Roman"/>
          <w:kern w:val="0"/>
          <w:sz w:val="32"/>
          <w:szCs w:val="32"/>
          <w:lang w:eastAsia="es-EC" w:bidi="he-IL"/>
          <w14:ligatures w14:val="none"/>
        </w:rPr>
        <w:t xml:space="preserve">, pero de manera diferente.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relacionada con los </w:t>
      </w:r>
      <w:r w:rsidRPr="00994BD0">
        <w:rPr>
          <w:rFonts w:ascii="Times New Roman" w:eastAsia="Times New Roman" w:hAnsi="Times New Roman" w:cs="Times New Roman"/>
          <w:b/>
          <w:bCs/>
          <w:kern w:val="0"/>
          <w:sz w:val="32"/>
          <w:szCs w:val="32"/>
          <w:lang w:eastAsia="es-EC" w:bidi="he-IL"/>
          <w14:ligatures w14:val="none"/>
        </w:rPr>
        <w:t>sentidos físicos</w:t>
      </w:r>
      <w:r w:rsidRPr="00994BD0">
        <w:rPr>
          <w:rFonts w:ascii="Times New Roman" w:eastAsia="Times New Roman" w:hAnsi="Times New Roman" w:cs="Times New Roman"/>
          <w:kern w:val="0"/>
          <w:sz w:val="32"/>
          <w:szCs w:val="32"/>
          <w:lang w:eastAsia="es-EC" w:bidi="he-IL"/>
          <w14:ligatures w14:val="none"/>
        </w:rPr>
        <w:t xml:space="preserve"> y la percepción directa de la realidad, mientras que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vinculada con una percepción </w:t>
      </w:r>
      <w:r w:rsidRPr="00994BD0">
        <w:rPr>
          <w:rFonts w:ascii="Times New Roman" w:eastAsia="Times New Roman" w:hAnsi="Times New Roman" w:cs="Times New Roman"/>
          <w:b/>
          <w:bCs/>
          <w:kern w:val="0"/>
          <w:sz w:val="32"/>
          <w:szCs w:val="32"/>
          <w:lang w:eastAsia="es-EC" w:bidi="he-IL"/>
          <w14:ligatures w14:val="none"/>
        </w:rPr>
        <w:t>más profunda</w:t>
      </w:r>
      <w:r w:rsidRPr="00994BD0">
        <w:rPr>
          <w:rFonts w:ascii="Times New Roman" w:eastAsia="Times New Roman" w:hAnsi="Times New Roman" w:cs="Times New Roman"/>
          <w:kern w:val="0"/>
          <w:sz w:val="32"/>
          <w:szCs w:val="32"/>
          <w:lang w:eastAsia="es-EC" w:bidi="he-IL"/>
          <w14:ligatures w14:val="none"/>
        </w:rPr>
        <w:t xml:space="preserve"> e </w:t>
      </w:r>
      <w:r w:rsidRPr="00994BD0">
        <w:rPr>
          <w:rFonts w:ascii="Times New Roman" w:eastAsia="Times New Roman" w:hAnsi="Times New Roman" w:cs="Times New Roman"/>
          <w:b/>
          <w:bCs/>
          <w:kern w:val="0"/>
          <w:sz w:val="32"/>
          <w:szCs w:val="32"/>
          <w:lang w:eastAsia="es-EC" w:bidi="he-IL"/>
          <w14:ligatures w14:val="none"/>
        </w:rPr>
        <w:t>interna</w:t>
      </w:r>
      <w:r w:rsidRPr="00994BD0">
        <w:rPr>
          <w:rFonts w:ascii="Times New Roman" w:eastAsia="Times New Roman" w:hAnsi="Times New Roman" w:cs="Times New Roman"/>
          <w:kern w:val="0"/>
          <w:sz w:val="32"/>
          <w:szCs w:val="32"/>
          <w:lang w:eastAsia="es-EC" w:bidi="he-IL"/>
          <w14:ligatures w14:val="none"/>
        </w:rPr>
        <w:t>.</w:t>
      </w:r>
    </w:p>
    <w:p w14:paraId="7BB62D42" w14:textId="77777777" w:rsidR="00923535" w:rsidRPr="00994BD0" w:rsidRDefault="00923535" w:rsidP="00923535">
      <w:pPr>
        <w:numPr>
          <w:ilvl w:val="1"/>
          <w:numId w:val="26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enfoca en los </w:t>
      </w:r>
      <w:r w:rsidRPr="00994BD0">
        <w:rPr>
          <w:rFonts w:ascii="Times New Roman" w:eastAsia="Times New Roman" w:hAnsi="Times New Roman" w:cs="Times New Roman"/>
          <w:b/>
          <w:bCs/>
          <w:kern w:val="0"/>
          <w:sz w:val="32"/>
          <w:szCs w:val="32"/>
          <w:lang w:eastAsia="es-EC" w:bidi="he-IL"/>
          <w14:ligatures w14:val="none"/>
        </w:rPr>
        <w:t>sentidos físicos</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sobre la </w:t>
      </w:r>
      <w:r w:rsidRPr="00994BD0">
        <w:rPr>
          <w:rFonts w:ascii="Times New Roman" w:eastAsia="Times New Roman" w:hAnsi="Times New Roman" w:cs="Times New Roman"/>
          <w:b/>
          <w:bCs/>
          <w:kern w:val="0"/>
          <w:sz w:val="32"/>
          <w:szCs w:val="32"/>
          <w:lang w:eastAsia="es-EC" w:bidi="he-IL"/>
          <w14:ligatures w14:val="none"/>
        </w:rPr>
        <w:t>visión interna</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percepción espiritual</w:t>
      </w:r>
      <w:r w:rsidRPr="00994BD0">
        <w:rPr>
          <w:rFonts w:ascii="Times New Roman" w:eastAsia="Times New Roman" w:hAnsi="Times New Roman" w:cs="Times New Roman"/>
          <w:kern w:val="0"/>
          <w:sz w:val="32"/>
          <w:szCs w:val="32"/>
          <w:lang w:eastAsia="es-EC" w:bidi="he-IL"/>
          <w14:ligatures w14:val="none"/>
        </w:rPr>
        <w:t>, lo que permite una visión más profunda de la realidad, no solo lo físico.</w:t>
      </w:r>
    </w:p>
    <w:p w14:paraId="16F336AA" w14:textId="77777777" w:rsidR="00923535" w:rsidRPr="00994BD0"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0B84CAA3" w14:textId="77777777" w:rsidR="00923535" w:rsidRPr="00994BD0" w:rsidRDefault="00923535" w:rsidP="00923535">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r w:rsidRPr="00994BD0">
        <w:rPr>
          <w:rFonts w:ascii="Times New Roman" w:eastAsia="Times New Roman" w:hAnsi="Times New Roman" w:cs="Times New Roman"/>
          <w:kern w:val="0"/>
          <w:sz w:val="32"/>
          <w:szCs w:val="32"/>
          <w:lang w:eastAsia="es-EC" w:bidi="he-IL"/>
          <w14:ligatures w14:val="none"/>
        </w:rPr>
        <w:t xml:space="preserve"> está asociada con la </w:t>
      </w:r>
      <w:r w:rsidRPr="00994BD0">
        <w:rPr>
          <w:rFonts w:ascii="Times New Roman" w:eastAsia="Times New Roman" w:hAnsi="Times New Roman" w:cs="Times New Roman"/>
          <w:b/>
          <w:bCs/>
          <w:kern w:val="0"/>
          <w:sz w:val="32"/>
          <w:szCs w:val="32"/>
          <w:lang w:eastAsia="es-EC" w:bidi="he-IL"/>
          <w14:ligatures w14:val="none"/>
        </w:rPr>
        <w:t>percepción interna</w:t>
      </w:r>
      <w:r w:rsidRPr="00994BD0">
        <w:rPr>
          <w:rFonts w:ascii="Times New Roman" w:eastAsia="Times New Roman" w:hAnsi="Times New Roman" w:cs="Times New Roman"/>
          <w:kern w:val="0"/>
          <w:sz w:val="32"/>
          <w:szCs w:val="32"/>
          <w:lang w:eastAsia="es-EC" w:bidi="he-IL"/>
          <w14:ligatures w14:val="none"/>
        </w:rPr>
        <w:t xml:space="preserve">, la capacidad de </w:t>
      </w:r>
      <w:r w:rsidRPr="00994BD0">
        <w:rPr>
          <w:rFonts w:ascii="Times New Roman" w:eastAsia="Times New Roman" w:hAnsi="Times New Roman" w:cs="Times New Roman"/>
          <w:b/>
          <w:bCs/>
          <w:kern w:val="0"/>
          <w:sz w:val="32"/>
          <w:szCs w:val="32"/>
          <w:lang w:eastAsia="es-EC" w:bidi="he-IL"/>
          <w14:ligatures w14:val="none"/>
        </w:rPr>
        <w:t>ver más allá</w:t>
      </w:r>
      <w:r w:rsidRPr="00994BD0">
        <w:rPr>
          <w:rFonts w:ascii="Times New Roman" w:eastAsia="Times New Roman" w:hAnsi="Times New Roman" w:cs="Times New Roman"/>
          <w:kern w:val="0"/>
          <w:sz w:val="32"/>
          <w:szCs w:val="32"/>
          <w:lang w:eastAsia="es-EC" w:bidi="he-IL"/>
          <w14:ligatures w14:val="none"/>
        </w:rPr>
        <w:t xml:space="preserve"> de lo visible y </w:t>
      </w:r>
      <w:r w:rsidRPr="00994BD0">
        <w:rPr>
          <w:rFonts w:ascii="Times New Roman" w:eastAsia="Times New Roman" w:hAnsi="Times New Roman" w:cs="Times New Roman"/>
          <w:b/>
          <w:bCs/>
          <w:kern w:val="0"/>
          <w:sz w:val="32"/>
          <w:szCs w:val="32"/>
          <w:lang w:eastAsia="es-EC" w:bidi="he-IL"/>
          <w14:ligatures w14:val="none"/>
        </w:rPr>
        <w:t>sentir</w:t>
      </w:r>
      <w:r w:rsidRPr="00994BD0">
        <w:rPr>
          <w:rFonts w:ascii="Times New Roman" w:eastAsia="Times New Roman" w:hAnsi="Times New Roman" w:cs="Times New Roman"/>
          <w:kern w:val="0"/>
          <w:sz w:val="32"/>
          <w:szCs w:val="32"/>
          <w:lang w:eastAsia="es-EC" w:bidi="he-IL"/>
          <w14:ligatures w14:val="none"/>
        </w:rPr>
        <w:t xml:space="preserve"> lo que no se ve a simple vista. Se compara con otras letras en términos de la </w:t>
      </w:r>
      <w:r w:rsidRPr="00994BD0">
        <w:rPr>
          <w:rFonts w:ascii="Times New Roman" w:eastAsia="Times New Roman" w:hAnsi="Times New Roman" w:cs="Times New Roman"/>
          <w:b/>
          <w:bCs/>
          <w:kern w:val="0"/>
          <w:sz w:val="32"/>
          <w:szCs w:val="32"/>
          <w:lang w:eastAsia="es-EC" w:bidi="he-IL"/>
          <w14:ligatures w14:val="none"/>
        </w:rPr>
        <w:t>visión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sentir</w:t>
      </w:r>
      <w:r w:rsidRPr="00994BD0">
        <w:rPr>
          <w:rFonts w:ascii="Times New Roman" w:eastAsia="Times New Roman" w:hAnsi="Times New Roman" w:cs="Times New Roman"/>
          <w:kern w:val="0"/>
          <w:sz w:val="32"/>
          <w:szCs w:val="32"/>
          <w:lang w:eastAsia="es-EC" w:bidi="he-IL"/>
          <w14:ligatures w14:val="none"/>
        </w:rPr>
        <w:t xml:space="preserve"> de lo que está a nuestro alrededor, pero se diferencia por su enfoque </w:t>
      </w:r>
      <w:r w:rsidRPr="00994BD0">
        <w:rPr>
          <w:rFonts w:ascii="Times New Roman" w:eastAsia="Times New Roman" w:hAnsi="Times New Roman" w:cs="Times New Roman"/>
          <w:b/>
          <w:bCs/>
          <w:kern w:val="0"/>
          <w:sz w:val="32"/>
          <w:szCs w:val="32"/>
          <w:lang w:eastAsia="es-EC" w:bidi="he-IL"/>
          <w14:ligatures w14:val="none"/>
        </w:rPr>
        <w:t>profundo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trascendental</w:t>
      </w:r>
      <w:r w:rsidRPr="00994BD0">
        <w:rPr>
          <w:rFonts w:ascii="Times New Roman" w:eastAsia="Times New Roman" w:hAnsi="Times New Roman" w:cs="Times New Roman"/>
          <w:kern w:val="0"/>
          <w:sz w:val="32"/>
          <w:szCs w:val="32"/>
          <w:lang w:eastAsia="es-EC" w:bidi="he-IL"/>
          <w14:ligatures w14:val="none"/>
        </w:rPr>
        <w:t xml:space="preserve"> en lo que </w:t>
      </w:r>
      <w:r w:rsidRPr="00994BD0">
        <w:rPr>
          <w:rFonts w:ascii="Times New Roman" w:eastAsia="Times New Roman" w:hAnsi="Times New Roman" w:cs="Times New Roman"/>
          <w:b/>
          <w:bCs/>
          <w:kern w:val="0"/>
          <w:sz w:val="32"/>
          <w:szCs w:val="32"/>
          <w:lang w:eastAsia="es-EC" w:bidi="he-IL"/>
          <w14:ligatures w14:val="none"/>
        </w:rPr>
        <w:t>no es perceptible</w:t>
      </w:r>
      <w:r w:rsidRPr="00994BD0">
        <w:rPr>
          <w:rFonts w:ascii="Times New Roman" w:eastAsia="Times New Roman" w:hAnsi="Times New Roman" w:cs="Times New Roman"/>
          <w:kern w:val="0"/>
          <w:sz w:val="32"/>
          <w:szCs w:val="32"/>
          <w:lang w:eastAsia="es-EC" w:bidi="he-IL"/>
          <w14:ligatures w14:val="none"/>
        </w:rPr>
        <w:t xml:space="preserve"> físicamente. Mientras otras letras como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están asociadas con los </w:t>
      </w:r>
      <w:r w:rsidRPr="00994BD0">
        <w:rPr>
          <w:rFonts w:ascii="Times New Roman" w:eastAsia="Times New Roman" w:hAnsi="Times New Roman" w:cs="Times New Roman"/>
          <w:b/>
          <w:bCs/>
          <w:kern w:val="0"/>
          <w:sz w:val="32"/>
          <w:szCs w:val="32"/>
          <w:lang w:eastAsia="es-EC" w:bidi="he-IL"/>
          <w14:ligatures w14:val="none"/>
        </w:rPr>
        <w:t>sentidos físicos</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asocia con la </w:t>
      </w:r>
      <w:r w:rsidRPr="00994BD0">
        <w:rPr>
          <w:rFonts w:ascii="Times New Roman" w:eastAsia="Times New Roman" w:hAnsi="Times New Roman" w:cs="Times New Roman"/>
          <w:b/>
          <w:bCs/>
          <w:kern w:val="0"/>
          <w:sz w:val="32"/>
          <w:szCs w:val="32"/>
          <w:lang w:eastAsia="es-EC" w:bidi="he-IL"/>
          <w14:ligatures w14:val="none"/>
        </w:rPr>
        <w:t>visión interna</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percepción espiritual</w:t>
      </w:r>
      <w:r w:rsidRPr="00994BD0">
        <w:rPr>
          <w:rFonts w:ascii="Times New Roman" w:eastAsia="Times New Roman" w:hAnsi="Times New Roman" w:cs="Times New Roman"/>
          <w:kern w:val="0"/>
          <w:sz w:val="32"/>
          <w:szCs w:val="32"/>
          <w:lang w:eastAsia="es-EC" w:bidi="he-IL"/>
          <w14:ligatures w14:val="none"/>
        </w:rPr>
        <w:t>.</w:t>
      </w:r>
    </w:p>
    <w:p w14:paraId="3B94138A" w14:textId="20E47C77" w:rsidR="00EB7628" w:rsidRPr="00994BD0" w:rsidRDefault="00EB7628" w:rsidP="00EB7628">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rFonts w:ascii="Times New Roman" w:eastAsia="Times New Roman" w:hAnsi="Times New Roman" w:cs="Times New Roman"/>
          <w:b/>
          <w:bCs/>
          <w:kern w:val="0"/>
          <w:sz w:val="32"/>
          <w:szCs w:val="32"/>
          <w:rtl/>
          <w:lang w:eastAsia="es-EC" w:bidi="he-IL"/>
          <w14:ligatures w14:val="none"/>
        </w:rPr>
        <w:t>ע</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6922AB7D" w14:textId="77777777" w:rsidR="00C82990" w:rsidRPr="00994BD0" w:rsidRDefault="00C82990" w:rsidP="00702846">
      <w:pPr>
        <w:shd w:val="clear" w:color="auto" w:fill="FFFFFF" w:themeFill="background1"/>
        <w:rPr>
          <w:b/>
          <w:bCs/>
          <w:sz w:val="32"/>
          <w:szCs w:val="32"/>
        </w:rPr>
      </w:pPr>
    </w:p>
    <w:p w14:paraId="21FC7821" w14:textId="77777777" w:rsidR="00EB7628" w:rsidRPr="00994BD0"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la letra hebrea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p>
    <w:p w14:paraId="6D995357" w14:textId="77777777" w:rsidR="00EB7628" w:rsidRPr="00994BD0" w:rsidRDefault="00EB7628" w:rsidP="00EB762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r w:rsidRPr="00994BD0">
        <w:rPr>
          <w:rFonts w:ascii="Times New Roman" w:eastAsia="Times New Roman" w:hAnsi="Times New Roman" w:cs="Times New Roman"/>
          <w:kern w:val="0"/>
          <w:sz w:val="32"/>
          <w:szCs w:val="32"/>
          <w:lang w:eastAsia="es-EC" w:bidi="he-IL"/>
          <w14:ligatures w14:val="none"/>
        </w:rPr>
        <w:t xml:space="preserve"> se asocia principalmente con los </w:t>
      </w:r>
      <w:r w:rsidRPr="00994BD0">
        <w:rPr>
          <w:rFonts w:ascii="Times New Roman" w:eastAsia="Times New Roman" w:hAnsi="Times New Roman" w:cs="Times New Roman"/>
          <w:b/>
          <w:bCs/>
          <w:kern w:val="0"/>
          <w:sz w:val="32"/>
          <w:szCs w:val="32"/>
          <w:lang w:eastAsia="es-EC" w:bidi="he-IL"/>
          <w14:ligatures w14:val="none"/>
        </w:rPr>
        <w:t>sentidos</w:t>
      </w:r>
      <w:r w:rsidRPr="00994BD0">
        <w:rPr>
          <w:rFonts w:ascii="Times New Roman" w:eastAsia="Times New Roman" w:hAnsi="Times New Roman" w:cs="Times New Roman"/>
          <w:kern w:val="0"/>
          <w:sz w:val="32"/>
          <w:szCs w:val="32"/>
          <w:lang w:eastAsia="es-EC" w:bidi="he-IL"/>
          <w14:ligatures w14:val="none"/>
        </w:rPr>
        <w:t xml:space="preserve"> y con </w:t>
      </w:r>
      <w:r w:rsidRPr="00994BD0">
        <w:rPr>
          <w:rFonts w:ascii="Times New Roman" w:eastAsia="Times New Roman" w:hAnsi="Times New Roman" w:cs="Times New Roman"/>
          <w:b/>
          <w:bCs/>
          <w:kern w:val="0"/>
          <w:sz w:val="32"/>
          <w:szCs w:val="32"/>
          <w:lang w:eastAsia="es-EC" w:bidi="he-IL"/>
          <w14:ligatures w14:val="none"/>
        </w:rPr>
        <w:t>la percepción</w:t>
      </w:r>
      <w:r w:rsidRPr="00994BD0">
        <w:rPr>
          <w:rFonts w:ascii="Times New Roman" w:eastAsia="Times New Roman" w:hAnsi="Times New Roman" w:cs="Times New Roman"/>
          <w:kern w:val="0"/>
          <w:sz w:val="32"/>
          <w:szCs w:val="32"/>
          <w:lang w:eastAsia="es-EC" w:bidi="he-IL"/>
          <w14:ligatures w14:val="none"/>
        </w:rPr>
        <w:t xml:space="preserve">. Tiene un vínculo con el </w:t>
      </w:r>
      <w:r w:rsidRPr="00994BD0">
        <w:rPr>
          <w:rFonts w:ascii="Times New Roman" w:eastAsia="Times New Roman" w:hAnsi="Times New Roman" w:cs="Times New Roman"/>
          <w:b/>
          <w:bCs/>
          <w:kern w:val="0"/>
          <w:sz w:val="32"/>
          <w:szCs w:val="32"/>
          <w:lang w:eastAsia="es-EC" w:bidi="he-IL"/>
          <w14:ligatures w14:val="none"/>
        </w:rPr>
        <w:t>entendimiento profundo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la visión interna</w:t>
      </w:r>
      <w:r w:rsidRPr="00994BD0">
        <w:rPr>
          <w:rFonts w:ascii="Times New Roman" w:eastAsia="Times New Roman" w:hAnsi="Times New Roman" w:cs="Times New Roman"/>
          <w:kern w:val="0"/>
          <w:sz w:val="32"/>
          <w:szCs w:val="32"/>
          <w:lang w:eastAsia="es-EC" w:bidi="he-IL"/>
          <w14:ligatures w14:val="none"/>
        </w:rPr>
        <w:t xml:space="preserve">. Representa una </w:t>
      </w:r>
      <w:r w:rsidRPr="00994BD0">
        <w:rPr>
          <w:rFonts w:ascii="Times New Roman" w:eastAsia="Times New Roman" w:hAnsi="Times New Roman" w:cs="Times New Roman"/>
          <w:b/>
          <w:bCs/>
          <w:kern w:val="0"/>
          <w:sz w:val="32"/>
          <w:szCs w:val="32"/>
          <w:lang w:eastAsia="es-EC" w:bidi="he-IL"/>
          <w14:ligatures w14:val="none"/>
        </w:rPr>
        <w:t>puerta</w:t>
      </w:r>
      <w:r w:rsidRPr="00994BD0">
        <w:rPr>
          <w:rFonts w:ascii="Times New Roman" w:eastAsia="Times New Roman" w:hAnsi="Times New Roman" w:cs="Times New Roman"/>
          <w:kern w:val="0"/>
          <w:sz w:val="32"/>
          <w:szCs w:val="32"/>
          <w:lang w:eastAsia="es-EC" w:bidi="he-IL"/>
          <w14:ligatures w14:val="none"/>
        </w:rPr>
        <w:t xml:space="preserve"> o un </w:t>
      </w:r>
      <w:r w:rsidRPr="00994BD0">
        <w:rPr>
          <w:rFonts w:ascii="Times New Roman" w:eastAsia="Times New Roman" w:hAnsi="Times New Roman" w:cs="Times New Roman"/>
          <w:b/>
          <w:bCs/>
          <w:kern w:val="0"/>
          <w:sz w:val="32"/>
          <w:szCs w:val="32"/>
          <w:lang w:eastAsia="es-EC" w:bidi="he-IL"/>
          <w14:ligatures w14:val="none"/>
        </w:rPr>
        <w:t>canal</w:t>
      </w:r>
      <w:r w:rsidRPr="00994BD0">
        <w:rPr>
          <w:rFonts w:ascii="Times New Roman" w:eastAsia="Times New Roman" w:hAnsi="Times New Roman" w:cs="Times New Roman"/>
          <w:kern w:val="0"/>
          <w:sz w:val="32"/>
          <w:szCs w:val="32"/>
          <w:lang w:eastAsia="es-EC" w:bidi="he-IL"/>
          <w14:ligatures w14:val="none"/>
        </w:rPr>
        <w:t xml:space="preserve"> que conecta lo </w:t>
      </w:r>
      <w:r w:rsidRPr="00994BD0">
        <w:rPr>
          <w:rFonts w:ascii="Times New Roman" w:eastAsia="Times New Roman" w:hAnsi="Times New Roman" w:cs="Times New Roman"/>
          <w:b/>
          <w:bCs/>
          <w:kern w:val="0"/>
          <w:sz w:val="32"/>
          <w:szCs w:val="32"/>
          <w:lang w:eastAsia="es-EC" w:bidi="he-IL"/>
          <w14:ligatures w14:val="none"/>
        </w:rPr>
        <w:t>visible</w:t>
      </w:r>
      <w:r w:rsidRPr="00994BD0">
        <w:rPr>
          <w:rFonts w:ascii="Times New Roman" w:eastAsia="Times New Roman" w:hAnsi="Times New Roman" w:cs="Times New Roman"/>
          <w:kern w:val="0"/>
          <w:sz w:val="32"/>
          <w:szCs w:val="32"/>
          <w:lang w:eastAsia="es-EC" w:bidi="he-IL"/>
          <w14:ligatures w14:val="none"/>
        </w:rPr>
        <w:t xml:space="preserve"> con lo </w:t>
      </w:r>
      <w:r w:rsidRPr="00994BD0">
        <w:rPr>
          <w:rFonts w:ascii="Times New Roman" w:eastAsia="Times New Roman" w:hAnsi="Times New Roman" w:cs="Times New Roman"/>
          <w:b/>
          <w:bCs/>
          <w:kern w:val="0"/>
          <w:sz w:val="32"/>
          <w:szCs w:val="32"/>
          <w:lang w:eastAsia="es-EC" w:bidi="he-IL"/>
          <w14:ligatures w14:val="none"/>
        </w:rPr>
        <w:t>invisible</w:t>
      </w:r>
      <w:r w:rsidRPr="00994BD0">
        <w:rPr>
          <w:rFonts w:ascii="Times New Roman" w:eastAsia="Times New Roman" w:hAnsi="Times New Roman" w:cs="Times New Roman"/>
          <w:kern w:val="0"/>
          <w:sz w:val="32"/>
          <w:szCs w:val="32"/>
          <w:lang w:eastAsia="es-EC" w:bidi="he-IL"/>
          <w14:ligatures w14:val="none"/>
        </w:rPr>
        <w:t xml:space="preserve">, lo </w:t>
      </w:r>
      <w:r w:rsidRPr="00994BD0">
        <w:rPr>
          <w:rFonts w:ascii="Times New Roman" w:eastAsia="Times New Roman" w:hAnsi="Times New Roman" w:cs="Times New Roman"/>
          <w:b/>
          <w:bCs/>
          <w:kern w:val="0"/>
          <w:sz w:val="32"/>
          <w:szCs w:val="32"/>
          <w:lang w:eastAsia="es-EC" w:bidi="he-IL"/>
          <w14:ligatures w14:val="none"/>
        </w:rPr>
        <w:t>mundano</w:t>
      </w:r>
      <w:r w:rsidRPr="00994BD0">
        <w:rPr>
          <w:rFonts w:ascii="Times New Roman" w:eastAsia="Times New Roman" w:hAnsi="Times New Roman" w:cs="Times New Roman"/>
          <w:kern w:val="0"/>
          <w:sz w:val="32"/>
          <w:szCs w:val="32"/>
          <w:lang w:eastAsia="es-EC" w:bidi="he-IL"/>
          <w14:ligatures w14:val="none"/>
        </w:rPr>
        <w:t xml:space="preserve"> con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w:t>
      </w:r>
    </w:p>
    <w:p w14:paraId="2E1F2A24" w14:textId="77777777" w:rsidR="00EB7628" w:rsidRPr="00994BD0" w:rsidRDefault="00EB7628" w:rsidP="00EB7628">
      <w:pPr>
        <w:numPr>
          <w:ilvl w:val="0"/>
          <w:numId w:val="39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La visión y los sentidos</w:t>
      </w:r>
      <w:r w:rsidRPr="00994BD0">
        <w:rPr>
          <w:rFonts w:ascii="Times New Roman" w:eastAsia="Times New Roman" w:hAnsi="Times New Roman" w:cs="Times New Roman"/>
          <w:kern w:val="0"/>
          <w:sz w:val="32"/>
          <w:szCs w:val="32"/>
          <w:lang w:eastAsia="es-EC" w:bidi="he-IL"/>
          <w14:ligatures w14:val="none"/>
        </w:rPr>
        <w:t>:</w:t>
      </w:r>
    </w:p>
    <w:p w14:paraId="7CA07287" w14:textId="77777777" w:rsidR="00EB7628" w:rsidRPr="00994BD0" w:rsidRDefault="00EB7628" w:rsidP="00EB7628">
      <w:pPr>
        <w:numPr>
          <w:ilvl w:val="1"/>
          <w:numId w:val="39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simboliza la </w:t>
      </w:r>
      <w:r w:rsidRPr="00994BD0">
        <w:rPr>
          <w:rFonts w:ascii="Times New Roman" w:eastAsia="Times New Roman" w:hAnsi="Times New Roman" w:cs="Times New Roman"/>
          <w:b/>
          <w:bCs/>
          <w:kern w:val="0"/>
          <w:sz w:val="32"/>
          <w:szCs w:val="32"/>
          <w:lang w:eastAsia="es-EC" w:bidi="he-IL"/>
          <w14:ligatures w14:val="none"/>
        </w:rPr>
        <w:t>percepción sensorial</w:t>
      </w:r>
      <w:r w:rsidRPr="00994BD0">
        <w:rPr>
          <w:rFonts w:ascii="Times New Roman" w:eastAsia="Times New Roman" w:hAnsi="Times New Roman" w:cs="Times New Roman"/>
          <w:kern w:val="0"/>
          <w:sz w:val="32"/>
          <w:szCs w:val="32"/>
          <w:lang w:eastAsia="es-EC" w:bidi="he-IL"/>
          <w14:ligatures w14:val="none"/>
        </w:rPr>
        <w:t xml:space="preserve">, especialmente la </w:t>
      </w:r>
      <w:r w:rsidRPr="00994BD0">
        <w:rPr>
          <w:rFonts w:ascii="Times New Roman" w:eastAsia="Times New Roman" w:hAnsi="Times New Roman" w:cs="Times New Roman"/>
          <w:b/>
          <w:bCs/>
          <w:kern w:val="0"/>
          <w:sz w:val="32"/>
          <w:szCs w:val="32"/>
          <w:lang w:eastAsia="es-EC" w:bidi="he-IL"/>
          <w14:ligatures w14:val="none"/>
        </w:rPr>
        <w:t>visión</w:t>
      </w:r>
      <w:r w:rsidRPr="00994BD0">
        <w:rPr>
          <w:rFonts w:ascii="Times New Roman" w:eastAsia="Times New Roman" w:hAnsi="Times New Roman" w:cs="Times New Roman"/>
          <w:kern w:val="0"/>
          <w:sz w:val="32"/>
          <w:szCs w:val="32"/>
          <w:lang w:eastAsia="es-EC" w:bidi="he-IL"/>
          <w14:ligatures w14:val="none"/>
        </w:rPr>
        <w:t>. A menudo se entiende como el canal por el cual se perciben las cosas, pero no solo en el plano físico, sino también a un nivel espiritual.</w:t>
      </w:r>
    </w:p>
    <w:p w14:paraId="3256A1E0" w14:textId="77777777" w:rsidR="00EB7628" w:rsidRPr="00994BD0" w:rsidRDefault="00EB7628" w:rsidP="00EB7628">
      <w:pPr>
        <w:numPr>
          <w:ilvl w:val="0"/>
          <w:numId w:val="39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La puerta a lo divino</w:t>
      </w:r>
      <w:r w:rsidRPr="00994BD0">
        <w:rPr>
          <w:rFonts w:ascii="Times New Roman" w:eastAsia="Times New Roman" w:hAnsi="Times New Roman" w:cs="Times New Roman"/>
          <w:kern w:val="0"/>
          <w:sz w:val="32"/>
          <w:szCs w:val="32"/>
          <w:lang w:eastAsia="es-EC" w:bidi="he-IL"/>
          <w14:ligatures w14:val="none"/>
        </w:rPr>
        <w:t>:</w:t>
      </w:r>
    </w:p>
    <w:p w14:paraId="408CD987" w14:textId="77777777" w:rsidR="00EB7628" w:rsidRPr="00994BD0" w:rsidRDefault="00EB7628" w:rsidP="00EB7628">
      <w:pPr>
        <w:numPr>
          <w:ilvl w:val="1"/>
          <w:numId w:val="39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es también la puerta a una </w:t>
      </w:r>
      <w:r w:rsidRPr="00994BD0">
        <w:rPr>
          <w:rFonts w:ascii="Times New Roman" w:eastAsia="Times New Roman" w:hAnsi="Times New Roman" w:cs="Times New Roman"/>
          <w:b/>
          <w:bCs/>
          <w:kern w:val="0"/>
          <w:sz w:val="32"/>
          <w:szCs w:val="32"/>
          <w:lang w:eastAsia="es-EC" w:bidi="he-IL"/>
          <w14:ligatures w14:val="none"/>
        </w:rPr>
        <w:t>comprensión superior</w:t>
      </w:r>
      <w:r w:rsidRPr="00994BD0">
        <w:rPr>
          <w:rFonts w:ascii="Times New Roman" w:eastAsia="Times New Roman" w:hAnsi="Times New Roman" w:cs="Times New Roman"/>
          <w:kern w:val="0"/>
          <w:sz w:val="32"/>
          <w:szCs w:val="32"/>
          <w:lang w:eastAsia="es-EC" w:bidi="he-IL"/>
          <w14:ligatures w14:val="none"/>
        </w:rPr>
        <w:t xml:space="preserve"> de la realidad. Está relacionada con el conocimiento profundo o el entendimiento de las cosas más allá de lo inmediato y lo obvio.</w:t>
      </w:r>
    </w:p>
    <w:p w14:paraId="7681F0FF" w14:textId="77777777" w:rsidR="00EB7628" w:rsidRPr="00994BD0" w:rsidRDefault="00EB7628" w:rsidP="00EB7628">
      <w:pPr>
        <w:numPr>
          <w:ilvl w:val="0"/>
          <w:numId w:val="39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El entendimiento interno</w:t>
      </w:r>
      <w:r w:rsidRPr="00994BD0">
        <w:rPr>
          <w:rFonts w:ascii="Times New Roman" w:eastAsia="Times New Roman" w:hAnsi="Times New Roman" w:cs="Times New Roman"/>
          <w:kern w:val="0"/>
          <w:sz w:val="32"/>
          <w:szCs w:val="32"/>
          <w:lang w:eastAsia="es-EC" w:bidi="he-IL"/>
          <w14:ligatures w14:val="none"/>
        </w:rPr>
        <w:t>:</w:t>
      </w:r>
    </w:p>
    <w:p w14:paraId="7207687C" w14:textId="77777777" w:rsidR="00EB7628" w:rsidRPr="00994BD0" w:rsidRDefault="00EB7628" w:rsidP="00EB7628">
      <w:pPr>
        <w:numPr>
          <w:ilvl w:val="1"/>
          <w:numId w:val="39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Representa el </w:t>
      </w:r>
      <w:r w:rsidRPr="00994BD0">
        <w:rPr>
          <w:rFonts w:ascii="Times New Roman" w:eastAsia="Times New Roman" w:hAnsi="Times New Roman" w:cs="Times New Roman"/>
          <w:b/>
          <w:bCs/>
          <w:kern w:val="0"/>
          <w:sz w:val="32"/>
          <w:szCs w:val="32"/>
          <w:lang w:eastAsia="es-EC" w:bidi="he-IL"/>
          <w14:ligatures w14:val="none"/>
        </w:rPr>
        <w:t>sentido interior</w:t>
      </w:r>
      <w:r w:rsidRPr="00994BD0">
        <w:rPr>
          <w:rFonts w:ascii="Times New Roman" w:eastAsia="Times New Roman" w:hAnsi="Times New Roman" w:cs="Times New Roman"/>
          <w:kern w:val="0"/>
          <w:sz w:val="32"/>
          <w:szCs w:val="32"/>
          <w:lang w:eastAsia="es-EC" w:bidi="he-IL"/>
          <w14:ligatures w14:val="none"/>
        </w:rPr>
        <w:t xml:space="preserve">, la capacidad de </w:t>
      </w:r>
      <w:r w:rsidRPr="00994BD0">
        <w:rPr>
          <w:rFonts w:ascii="Times New Roman" w:eastAsia="Times New Roman" w:hAnsi="Times New Roman" w:cs="Times New Roman"/>
          <w:b/>
          <w:bCs/>
          <w:kern w:val="0"/>
          <w:sz w:val="32"/>
          <w:szCs w:val="32"/>
          <w:lang w:eastAsia="es-EC" w:bidi="he-IL"/>
          <w14:ligatures w14:val="none"/>
        </w:rPr>
        <w:t>ver más allá</w:t>
      </w:r>
      <w:r w:rsidRPr="00994BD0">
        <w:rPr>
          <w:rFonts w:ascii="Times New Roman" w:eastAsia="Times New Roman" w:hAnsi="Times New Roman" w:cs="Times New Roman"/>
          <w:kern w:val="0"/>
          <w:sz w:val="32"/>
          <w:szCs w:val="32"/>
          <w:lang w:eastAsia="es-EC" w:bidi="he-IL"/>
          <w14:ligatures w14:val="none"/>
        </w:rPr>
        <w:t xml:space="preserve"> de lo superficial. También se relaciona con el concepto de que lo que vemos no siempre refleja la verdad total; por lo tanto,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es el poder de mirar más allá de lo físico y descubrir las </w:t>
      </w:r>
      <w:r w:rsidRPr="00994BD0">
        <w:rPr>
          <w:rFonts w:ascii="Times New Roman" w:eastAsia="Times New Roman" w:hAnsi="Times New Roman" w:cs="Times New Roman"/>
          <w:b/>
          <w:bCs/>
          <w:kern w:val="0"/>
          <w:sz w:val="32"/>
          <w:szCs w:val="32"/>
          <w:lang w:eastAsia="es-EC" w:bidi="he-IL"/>
          <w14:ligatures w14:val="none"/>
        </w:rPr>
        <w:t>realidades subyacentes</w:t>
      </w:r>
      <w:r w:rsidRPr="00994BD0">
        <w:rPr>
          <w:rFonts w:ascii="Times New Roman" w:eastAsia="Times New Roman" w:hAnsi="Times New Roman" w:cs="Times New Roman"/>
          <w:kern w:val="0"/>
          <w:sz w:val="32"/>
          <w:szCs w:val="32"/>
          <w:lang w:eastAsia="es-EC" w:bidi="he-IL"/>
          <w14:ligatures w14:val="none"/>
        </w:rPr>
        <w:t>.</w:t>
      </w:r>
    </w:p>
    <w:p w14:paraId="21405502" w14:textId="77777777" w:rsidR="00EB7628" w:rsidRPr="00994BD0"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Padres de la letra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p>
    <w:p w14:paraId="3C0A0039" w14:textId="77777777" w:rsidR="00EB7628" w:rsidRPr="00994BD0" w:rsidRDefault="00EB7628" w:rsidP="00EB762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tiene varias letras que pueden considerarse sus "padres" porque la influencian y le dan forma. Sus </w:t>
      </w: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son las letras que están asociadas con el concepto de </w:t>
      </w:r>
      <w:r w:rsidRPr="00994BD0">
        <w:rPr>
          <w:rFonts w:ascii="Times New Roman" w:eastAsia="Times New Roman" w:hAnsi="Times New Roman" w:cs="Times New Roman"/>
          <w:b/>
          <w:bCs/>
          <w:kern w:val="0"/>
          <w:sz w:val="32"/>
          <w:szCs w:val="32"/>
          <w:lang w:eastAsia="es-EC" w:bidi="he-IL"/>
          <w14:ligatures w14:val="none"/>
        </w:rPr>
        <w:t>conexión</w:t>
      </w:r>
      <w:r w:rsidRPr="00994BD0">
        <w:rPr>
          <w:rFonts w:ascii="Times New Roman" w:eastAsia="Times New Roman" w:hAnsi="Times New Roman" w:cs="Times New Roman"/>
          <w:kern w:val="0"/>
          <w:sz w:val="32"/>
          <w:szCs w:val="32"/>
          <w:lang w:eastAsia="es-EC" w:bidi="he-IL"/>
          <w14:ligatures w14:val="none"/>
        </w:rPr>
        <w:t xml:space="preserve"> a través de los sentidos, la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sabiduría</w:t>
      </w:r>
      <w:r w:rsidRPr="00994BD0">
        <w:rPr>
          <w:rFonts w:ascii="Times New Roman" w:eastAsia="Times New Roman" w:hAnsi="Times New Roman" w:cs="Times New Roman"/>
          <w:kern w:val="0"/>
          <w:sz w:val="32"/>
          <w:szCs w:val="32"/>
          <w:lang w:eastAsia="es-EC" w:bidi="he-IL"/>
          <w14:ligatures w14:val="none"/>
        </w:rPr>
        <w:t>:</w:t>
      </w:r>
    </w:p>
    <w:p w14:paraId="66B76405" w14:textId="77777777" w:rsidR="00EB7628" w:rsidRPr="00994BD0" w:rsidRDefault="00EB7628" w:rsidP="00EB7628">
      <w:pPr>
        <w:numPr>
          <w:ilvl w:val="0"/>
          <w:numId w:val="39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La letra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tiene relación con la </w:t>
      </w:r>
      <w:r w:rsidRPr="00994BD0">
        <w:rPr>
          <w:rFonts w:ascii="Times New Roman" w:eastAsia="Times New Roman" w:hAnsi="Times New Roman" w:cs="Times New Roman"/>
          <w:b/>
          <w:bCs/>
          <w:kern w:val="0"/>
          <w:sz w:val="32"/>
          <w:szCs w:val="32"/>
          <w:lang w:eastAsia="es-EC" w:bidi="he-IL"/>
          <w14:ligatures w14:val="none"/>
        </w:rPr>
        <w:t>divinidad</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origen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al ser un vehículo de percepción, está estrechamente vinculada a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porque ambos están conectados con la </w:t>
      </w:r>
      <w:r w:rsidRPr="00994BD0">
        <w:rPr>
          <w:rFonts w:ascii="Times New Roman" w:eastAsia="Times New Roman" w:hAnsi="Times New Roman" w:cs="Times New Roman"/>
          <w:b/>
          <w:bCs/>
          <w:kern w:val="0"/>
          <w:sz w:val="32"/>
          <w:szCs w:val="32"/>
          <w:lang w:eastAsia="es-EC" w:bidi="he-IL"/>
          <w14:ligatures w14:val="none"/>
        </w:rPr>
        <w:t>visión superior</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verdad divina</w:t>
      </w:r>
      <w:r w:rsidRPr="00994BD0">
        <w:rPr>
          <w:rFonts w:ascii="Times New Roman" w:eastAsia="Times New Roman" w:hAnsi="Times New Roman" w:cs="Times New Roman"/>
          <w:kern w:val="0"/>
          <w:sz w:val="32"/>
          <w:szCs w:val="32"/>
          <w:lang w:eastAsia="es-EC" w:bidi="he-IL"/>
          <w14:ligatures w14:val="none"/>
        </w:rPr>
        <w:t>.</w:t>
      </w:r>
    </w:p>
    <w:p w14:paraId="24850170" w14:textId="77777777" w:rsidR="00EB7628" w:rsidRPr="00994BD0" w:rsidRDefault="00EB7628" w:rsidP="00EB7628">
      <w:pPr>
        <w:numPr>
          <w:ilvl w:val="0"/>
          <w:numId w:val="39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r w:rsidRPr="00994BD0">
        <w:rPr>
          <w:rFonts w:ascii="Times New Roman" w:eastAsia="Times New Roman" w:hAnsi="Times New Roman" w:cs="Times New Roman"/>
          <w:kern w:val="0"/>
          <w:sz w:val="32"/>
          <w:szCs w:val="32"/>
          <w:lang w:eastAsia="es-EC" w:bidi="he-IL"/>
          <w14:ligatures w14:val="none"/>
        </w:rPr>
        <w:t xml:space="preserve"> se asocia también con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porque ambas están relacionadas con la idea de </w:t>
      </w:r>
      <w:r w:rsidRPr="00994BD0">
        <w:rPr>
          <w:rFonts w:ascii="Times New Roman" w:eastAsia="Times New Roman" w:hAnsi="Times New Roman" w:cs="Times New Roman"/>
          <w:b/>
          <w:bCs/>
          <w:kern w:val="0"/>
          <w:sz w:val="32"/>
          <w:szCs w:val="32"/>
          <w:lang w:eastAsia="es-EC" w:bidi="he-IL"/>
          <w14:ligatures w14:val="none"/>
        </w:rPr>
        <w:t>sentidos y percepción</w:t>
      </w:r>
      <w:r w:rsidRPr="00994BD0">
        <w:rPr>
          <w:rFonts w:ascii="Times New Roman" w:eastAsia="Times New Roman" w:hAnsi="Times New Roman" w:cs="Times New Roman"/>
          <w:kern w:val="0"/>
          <w:sz w:val="32"/>
          <w:szCs w:val="32"/>
          <w:lang w:eastAsia="es-EC" w:bidi="he-IL"/>
          <w14:ligatures w14:val="none"/>
        </w:rPr>
        <w:t xml:space="preserve">, y con el </w:t>
      </w:r>
      <w:r w:rsidRPr="00994BD0">
        <w:rPr>
          <w:rFonts w:ascii="Times New Roman" w:eastAsia="Times New Roman" w:hAnsi="Times New Roman" w:cs="Times New Roman"/>
          <w:b/>
          <w:bCs/>
          <w:kern w:val="0"/>
          <w:sz w:val="32"/>
          <w:szCs w:val="32"/>
          <w:lang w:eastAsia="es-EC" w:bidi="he-IL"/>
          <w14:ligatures w14:val="none"/>
        </w:rPr>
        <w:t>entendimiento profundo</w:t>
      </w:r>
      <w:r w:rsidRPr="00994BD0">
        <w:rPr>
          <w:rFonts w:ascii="Times New Roman" w:eastAsia="Times New Roman" w:hAnsi="Times New Roman" w:cs="Times New Roman"/>
          <w:kern w:val="0"/>
          <w:sz w:val="32"/>
          <w:szCs w:val="32"/>
          <w:lang w:eastAsia="es-EC" w:bidi="he-IL"/>
          <w14:ligatures w14:val="none"/>
        </w:rPr>
        <w:t>.</w:t>
      </w:r>
    </w:p>
    <w:p w14:paraId="1D94F590" w14:textId="77777777" w:rsidR="00EB7628" w:rsidRPr="00994BD0" w:rsidRDefault="00EB7628" w:rsidP="00EB7628">
      <w:pPr>
        <w:numPr>
          <w:ilvl w:val="0"/>
          <w:numId w:val="39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También se asocia con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debido a su relación con los </w:t>
      </w:r>
      <w:r w:rsidRPr="00994BD0">
        <w:rPr>
          <w:rFonts w:ascii="Times New Roman" w:eastAsia="Times New Roman" w:hAnsi="Times New Roman" w:cs="Times New Roman"/>
          <w:b/>
          <w:bCs/>
          <w:kern w:val="0"/>
          <w:sz w:val="32"/>
          <w:szCs w:val="32"/>
          <w:lang w:eastAsia="es-EC" w:bidi="he-IL"/>
          <w14:ligatures w14:val="none"/>
        </w:rPr>
        <w:t>sentidos</w:t>
      </w:r>
      <w:r w:rsidRPr="00994BD0">
        <w:rPr>
          <w:rFonts w:ascii="Times New Roman" w:eastAsia="Times New Roman" w:hAnsi="Times New Roman" w:cs="Times New Roman"/>
          <w:kern w:val="0"/>
          <w:sz w:val="32"/>
          <w:szCs w:val="32"/>
          <w:lang w:eastAsia="es-EC" w:bidi="he-IL"/>
          <w14:ligatures w14:val="none"/>
        </w:rPr>
        <w:t xml:space="preserve">; ambas letras tienen que ver con cómo percibimos el mundo de manera profunda, y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representa una visión más interna, mientras que </w:t>
      </w:r>
      <w:r w:rsidRPr="00994BD0">
        <w:rPr>
          <w:rFonts w:ascii="Times New Roman" w:eastAsia="Times New Roman" w:hAnsi="Times New Roman" w:cs="Times New Roman"/>
          <w:b/>
          <w:bCs/>
          <w:kern w:val="0"/>
          <w:sz w:val="32"/>
          <w:szCs w:val="32"/>
          <w:lang w:eastAsia="es-EC" w:bidi="he-IL"/>
          <w14:ligatures w14:val="none"/>
        </w:rPr>
        <w:t>Pe</w:t>
      </w:r>
      <w:r w:rsidRPr="00994BD0">
        <w:rPr>
          <w:rFonts w:ascii="Times New Roman" w:eastAsia="Times New Roman" w:hAnsi="Times New Roman" w:cs="Times New Roman"/>
          <w:kern w:val="0"/>
          <w:sz w:val="32"/>
          <w:szCs w:val="32"/>
          <w:lang w:eastAsia="es-EC" w:bidi="he-IL"/>
          <w14:ligatures w14:val="none"/>
        </w:rPr>
        <w:t xml:space="preserve"> es la palabra que se emite o el habla.</w:t>
      </w:r>
    </w:p>
    <w:p w14:paraId="769D60EA" w14:textId="77777777" w:rsidR="00EB7628" w:rsidRPr="00994BD0"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p>
    <w:p w14:paraId="0E9BD56A" w14:textId="77777777" w:rsidR="00EB7628" w:rsidRPr="00994BD0" w:rsidRDefault="00EB7628" w:rsidP="00EB762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Las </w:t>
      </w: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son letras que continúan o amplían su concepto de percepción, visión interna y sabiduría:</w:t>
      </w:r>
    </w:p>
    <w:p w14:paraId="0B570646" w14:textId="77777777" w:rsidR="00EB7628" w:rsidRPr="00994BD0" w:rsidRDefault="00EB7628" w:rsidP="00EB7628">
      <w:pPr>
        <w:numPr>
          <w:ilvl w:val="0"/>
          <w:numId w:val="39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líder</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camino hacia la luz</w:t>
      </w:r>
      <w:r w:rsidRPr="00994BD0">
        <w:rPr>
          <w:rFonts w:ascii="Times New Roman" w:eastAsia="Times New Roman" w:hAnsi="Times New Roman" w:cs="Times New Roman"/>
          <w:kern w:val="0"/>
          <w:sz w:val="32"/>
          <w:szCs w:val="32"/>
          <w:lang w:eastAsia="es-EC" w:bidi="he-IL"/>
          <w14:ligatures w14:val="none"/>
        </w:rPr>
        <w:t xml:space="preserve">, es una evolución de la percepción interna de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hacia una manifestación externa. Lo que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ve internamente,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lo lleva a la acción externa.</w:t>
      </w:r>
    </w:p>
    <w:p w14:paraId="249858D7" w14:textId="77777777" w:rsidR="00EB7628" w:rsidRPr="00994BD0" w:rsidRDefault="00EB7628" w:rsidP="00EB7628">
      <w:pPr>
        <w:numPr>
          <w:ilvl w:val="0"/>
          <w:numId w:val="39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Se puede considerar hija de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ya que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también está relacionada con el entendimiento y la </w:t>
      </w:r>
      <w:r w:rsidRPr="00994BD0">
        <w:rPr>
          <w:rFonts w:ascii="Times New Roman" w:eastAsia="Times New Roman" w:hAnsi="Times New Roman" w:cs="Times New Roman"/>
          <w:b/>
          <w:bCs/>
          <w:kern w:val="0"/>
          <w:sz w:val="32"/>
          <w:szCs w:val="32"/>
          <w:lang w:eastAsia="es-EC" w:bidi="he-IL"/>
          <w14:ligatures w14:val="none"/>
        </w:rPr>
        <w:t>comunicación</w:t>
      </w:r>
      <w:r w:rsidRPr="00994BD0">
        <w:rPr>
          <w:rFonts w:ascii="Times New Roman" w:eastAsia="Times New Roman" w:hAnsi="Times New Roman" w:cs="Times New Roman"/>
          <w:kern w:val="0"/>
          <w:sz w:val="32"/>
          <w:szCs w:val="32"/>
          <w:lang w:eastAsia="es-EC" w:bidi="he-IL"/>
          <w14:ligatures w14:val="none"/>
        </w:rPr>
        <w:t xml:space="preserve"> de lo que se ha percibido o entendido internamente.</w:t>
      </w:r>
    </w:p>
    <w:p w14:paraId="0394E66F" w14:textId="77777777" w:rsidR="00EB7628" w:rsidRPr="00994BD0" w:rsidRDefault="00EB7628" w:rsidP="00EB7628">
      <w:pPr>
        <w:numPr>
          <w:ilvl w:val="0"/>
          <w:numId w:val="39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A través de la </w:t>
      </w:r>
      <w:r w:rsidRPr="00994BD0">
        <w:rPr>
          <w:rFonts w:ascii="Times New Roman" w:eastAsia="Times New Roman" w:hAnsi="Times New Roman" w:cs="Times New Roman"/>
          <w:b/>
          <w:bCs/>
          <w:kern w:val="0"/>
          <w:sz w:val="32"/>
          <w:szCs w:val="32"/>
          <w:lang w:eastAsia="es-EC" w:bidi="he-IL"/>
          <w14:ligatures w14:val="none"/>
        </w:rPr>
        <w:t>percepción profunda</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lo que se entiende se comunica y se </w:t>
      </w:r>
      <w:r w:rsidRPr="00994BD0">
        <w:rPr>
          <w:rFonts w:ascii="Times New Roman" w:eastAsia="Times New Roman" w:hAnsi="Times New Roman" w:cs="Times New Roman"/>
          <w:b/>
          <w:bCs/>
          <w:kern w:val="0"/>
          <w:sz w:val="32"/>
          <w:szCs w:val="32"/>
          <w:lang w:eastAsia="es-EC" w:bidi="he-IL"/>
          <w14:ligatures w14:val="none"/>
        </w:rPr>
        <w:t>expande</w:t>
      </w:r>
      <w:r w:rsidRPr="00994BD0">
        <w:rPr>
          <w:rFonts w:ascii="Times New Roman" w:eastAsia="Times New Roman" w:hAnsi="Times New Roman" w:cs="Times New Roman"/>
          <w:kern w:val="0"/>
          <w:sz w:val="32"/>
          <w:szCs w:val="32"/>
          <w:lang w:eastAsia="es-EC" w:bidi="he-IL"/>
          <w14:ligatures w14:val="none"/>
        </w:rPr>
        <w:t xml:space="preserve">, y esto es algo que se asocia con </w:t>
      </w:r>
      <w:r w:rsidRPr="00994BD0">
        <w:rPr>
          <w:rFonts w:ascii="Times New Roman" w:eastAsia="Times New Roman" w:hAnsi="Times New Roman" w:cs="Times New Roman"/>
          <w:b/>
          <w:bCs/>
          <w:kern w:val="0"/>
          <w:sz w:val="32"/>
          <w:szCs w:val="32"/>
          <w:lang w:eastAsia="es-EC" w:bidi="he-IL"/>
          <w14:ligatures w14:val="none"/>
        </w:rPr>
        <w:t>Shin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proporciona la percepción inicial, y </w:t>
      </w:r>
      <w:r w:rsidRPr="00994BD0">
        <w:rPr>
          <w:rFonts w:ascii="Times New Roman" w:eastAsia="Times New Roman" w:hAnsi="Times New Roman" w:cs="Times New Roman"/>
          <w:b/>
          <w:bCs/>
          <w:kern w:val="0"/>
          <w:sz w:val="32"/>
          <w:szCs w:val="32"/>
          <w:lang w:eastAsia="es-EC" w:bidi="he-IL"/>
          <w14:ligatures w14:val="none"/>
        </w:rPr>
        <w:t>Shin</w:t>
      </w:r>
      <w:r w:rsidRPr="00994BD0">
        <w:rPr>
          <w:rFonts w:ascii="Times New Roman" w:eastAsia="Times New Roman" w:hAnsi="Times New Roman" w:cs="Times New Roman"/>
          <w:kern w:val="0"/>
          <w:sz w:val="32"/>
          <w:szCs w:val="32"/>
          <w:lang w:eastAsia="es-EC" w:bidi="he-IL"/>
          <w14:ligatures w14:val="none"/>
        </w:rPr>
        <w:t xml:space="preserve"> le da forma, la </w:t>
      </w:r>
      <w:r w:rsidRPr="00994BD0">
        <w:rPr>
          <w:rFonts w:ascii="Times New Roman" w:eastAsia="Times New Roman" w:hAnsi="Times New Roman" w:cs="Times New Roman"/>
          <w:b/>
          <w:bCs/>
          <w:kern w:val="0"/>
          <w:sz w:val="32"/>
          <w:szCs w:val="32"/>
          <w:lang w:eastAsia="es-EC" w:bidi="he-IL"/>
          <w14:ligatures w14:val="none"/>
        </w:rPr>
        <w:t>sabiduría</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que resulta de esa percepción.</w:t>
      </w:r>
    </w:p>
    <w:p w14:paraId="0258D7E4" w14:textId="77777777" w:rsidR="00EB7628" w:rsidRPr="00994BD0"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p>
    <w:p w14:paraId="255EF5B6" w14:textId="77777777" w:rsidR="00EB7628" w:rsidRPr="00994BD0" w:rsidRDefault="00EB7628" w:rsidP="00EB762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tiene una forma que refleja su significado de visión, percepción y lo divino:</w:t>
      </w:r>
    </w:p>
    <w:p w14:paraId="4704FD38" w14:textId="77777777" w:rsidR="00EB7628" w:rsidRPr="00994BD0" w:rsidRDefault="00EB7628" w:rsidP="00EB7628">
      <w:pPr>
        <w:numPr>
          <w:ilvl w:val="0"/>
          <w:numId w:val="40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Forma de la letra</w:t>
      </w:r>
      <w:r w:rsidRPr="00994BD0">
        <w:rPr>
          <w:rFonts w:ascii="Times New Roman" w:eastAsia="Times New Roman" w:hAnsi="Times New Roman" w:cs="Times New Roman"/>
          <w:kern w:val="0"/>
          <w:sz w:val="32"/>
          <w:szCs w:val="32"/>
          <w:lang w:eastAsia="es-EC" w:bidi="he-IL"/>
          <w14:ligatures w14:val="none"/>
        </w:rPr>
        <w:t>:</w:t>
      </w:r>
    </w:p>
    <w:p w14:paraId="25731D5E" w14:textId="77777777" w:rsidR="00EB7628" w:rsidRPr="00994BD0" w:rsidRDefault="00EB7628" w:rsidP="00EB7628">
      <w:pPr>
        <w:numPr>
          <w:ilvl w:val="1"/>
          <w:numId w:val="40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tiene una forma que puede parecer una </w:t>
      </w:r>
      <w:r w:rsidRPr="00994BD0">
        <w:rPr>
          <w:rFonts w:ascii="Times New Roman" w:eastAsia="Times New Roman" w:hAnsi="Times New Roman" w:cs="Times New Roman"/>
          <w:b/>
          <w:bCs/>
          <w:kern w:val="0"/>
          <w:sz w:val="32"/>
          <w:szCs w:val="32"/>
          <w:lang w:eastAsia="es-EC" w:bidi="he-IL"/>
          <w14:ligatures w14:val="none"/>
        </w:rPr>
        <w:t>gota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círculo</w:t>
      </w:r>
      <w:r w:rsidRPr="00994BD0">
        <w:rPr>
          <w:rFonts w:ascii="Times New Roman" w:eastAsia="Times New Roman" w:hAnsi="Times New Roman" w:cs="Times New Roman"/>
          <w:kern w:val="0"/>
          <w:sz w:val="32"/>
          <w:szCs w:val="32"/>
          <w:lang w:eastAsia="es-EC" w:bidi="he-IL"/>
          <w14:ligatures w14:val="none"/>
        </w:rPr>
        <w:t xml:space="preserve"> en su forma más simplificada, lo cual simboliza la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visión</w:t>
      </w:r>
      <w:r w:rsidRPr="00994BD0">
        <w:rPr>
          <w:rFonts w:ascii="Times New Roman" w:eastAsia="Times New Roman" w:hAnsi="Times New Roman" w:cs="Times New Roman"/>
          <w:kern w:val="0"/>
          <w:sz w:val="32"/>
          <w:szCs w:val="32"/>
          <w:lang w:eastAsia="es-EC" w:bidi="he-IL"/>
          <w14:ligatures w14:val="none"/>
        </w:rPr>
        <w:t>.</w:t>
      </w:r>
    </w:p>
    <w:p w14:paraId="4C3A78B0" w14:textId="77777777" w:rsidR="00EB7628" w:rsidRPr="00994BD0" w:rsidRDefault="00EB7628" w:rsidP="00EB7628">
      <w:pPr>
        <w:numPr>
          <w:ilvl w:val="1"/>
          <w:numId w:val="40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está construida con un componente que se dirige hacia abajo, lo que sugiere que la </w:t>
      </w:r>
      <w:r w:rsidRPr="00994BD0">
        <w:rPr>
          <w:rFonts w:ascii="Times New Roman" w:eastAsia="Times New Roman" w:hAnsi="Times New Roman" w:cs="Times New Roman"/>
          <w:b/>
          <w:bCs/>
          <w:kern w:val="0"/>
          <w:sz w:val="32"/>
          <w:szCs w:val="32"/>
          <w:lang w:eastAsia="es-EC" w:bidi="he-IL"/>
          <w14:ligatures w14:val="none"/>
        </w:rPr>
        <w:t>visión</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tiene un punto de contacto con la </w:t>
      </w:r>
      <w:r w:rsidRPr="00994BD0">
        <w:rPr>
          <w:rFonts w:ascii="Times New Roman" w:eastAsia="Times New Roman" w:hAnsi="Times New Roman" w:cs="Times New Roman"/>
          <w:b/>
          <w:bCs/>
          <w:kern w:val="0"/>
          <w:sz w:val="32"/>
          <w:szCs w:val="32"/>
          <w:lang w:eastAsia="es-EC" w:bidi="he-IL"/>
          <w14:ligatures w14:val="none"/>
        </w:rPr>
        <w:t>realidad</w:t>
      </w:r>
      <w:r w:rsidRPr="00994BD0">
        <w:rPr>
          <w:rFonts w:ascii="Times New Roman" w:eastAsia="Times New Roman" w:hAnsi="Times New Roman" w:cs="Times New Roman"/>
          <w:kern w:val="0"/>
          <w:sz w:val="32"/>
          <w:szCs w:val="32"/>
          <w:lang w:eastAsia="es-EC" w:bidi="he-IL"/>
          <w14:ligatures w14:val="none"/>
        </w:rPr>
        <w:t xml:space="preserve">, pero esta percepción no se limita solo al mundo físico, sino que se extiende hacia un plano más </w:t>
      </w:r>
      <w:r w:rsidRPr="00994BD0">
        <w:rPr>
          <w:rFonts w:ascii="Times New Roman" w:eastAsia="Times New Roman" w:hAnsi="Times New Roman" w:cs="Times New Roman"/>
          <w:b/>
          <w:bCs/>
          <w:kern w:val="0"/>
          <w:sz w:val="32"/>
          <w:szCs w:val="32"/>
          <w:lang w:eastAsia="es-EC" w:bidi="he-IL"/>
          <w14:ligatures w14:val="none"/>
        </w:rPr>
        <w:t>profundo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espiritual</w:t>
      </w:r>
      <w:r w:rsidRPr="00994BD0">
        <w:rPr>
          <w:rFonts w:ascii="Times New Roman" w:eastAsia="Times New Roman" w:hAnsi="Times New Roman" w:cs="Times New Roman"/>
          <w:kern w:val="0"/>
          <w:sz w:val="32"/>
          <w:szCs w:val="32"/>
          <w:lang w:eastAsia="es-EC" w:bidi="he-IL"/>
          <w14:ligatures w14:val="none"/>
        </w:rPr>
        <w:t>.</w:t>
      </w:r>
    </w:p>
    <w:p w14:paraId="7A34D419" w14:textId="77777777" w:rsidR="00EB7628" w:rsidRPr="00994BD0" w:rsidRDefault="00EB7628" w:rsidP="00EB7628">
      <w:pPr>
        <w:numPr>
          <w:ilvl w:val="0"/>
          <w:numId w:val="40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Simbolismo del círculo</w:t>
      </w:r>
      <w:r w:rsidRPr="00994BD0">
        <w:rPr>
          <w:rFonts w:ascii="Times New Roman" w:eastAsia="Times New Roman" w:hAnsi="Times New Roman" w:cs="Times New Roman"/>
          <w:kern w:val="0"/>
          <w:sz w:val="32"/>
          <w:szCs w:val="32"/>
          <w:lang w:eastAsia="es-EC" w:bidi="he-IL"/>
          <w14:ligatures w14:val="none"/>
        </w:rPr>
        <w:t>:</w:t>
      </w:r>
    </w:p>
    <w:p w14:paraId="57B9ACF4" w14:textId="77777777" w:rsidR="00EB7628" w:rsidRPr="00994BD0" w:rsidRDefault="00EB7628" w:rsidP="00EB7628">
      <w:pPr>
        <w:numPr>
          <w:ilvl w:val="1"/>
          <w:numId w:val="40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El </w:t>
      </w:r>
      <w:r w:rsidRPr="00994BD0">
        <w:rPr>
          <w:rFonts w:ascii="Times New Roman" w:eastAsia="Times New Roman" w:hAnsi="Times New Roman" w:cs="Times New Roman"/>
          <w:b/>
          <w:bCs/>
          <w:kern w:val="0"/>
          <w:sz w:val="32"/>
          <w:szCs w:val="32"/>
          <w:lang w:eastAsia="es-EC" w:bidi="he-IL"/>
          <w14:ligatures w14:val="none"/>
        </w:rPr>
        <w:t>círculo</w:t>
      </w:r>
      <w:r w:rsidRPr="00994BD0">
        <w:rPr>
          <w:rFonts w:ascii="Times New Roman" w:eastAsia="Times New Roman" w:hAnsi="Times New Roman" w:cs="Times New Roman"/>
          <w:kern w:val="0"/>
          <w:sz w:val="32"/>
          <w:szCs w:val="32"/>
          <w:lang w:eastAsia="es-EC" w:bidi="he-IL"/>
          <w14:ligatures w14:val="none"/>
        </w:rPr>
        <w:t xml:space="preserve"> de la letra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simboliza la </w:t>
      </w:r>
      <w:r w:rsidRPr="00994BD0">
        <w:rPr>
          <w:rFonts w:ascii="Times New Roman" w:eastAsia="Times New Roman" w:hAnsi="Times New Roman" w:cs="Times New Roman"/>
          <w:b/>
          <w:bCs/>
          <w:kern w:val="0"/>
          <w:sz w:val="32"/>
          <w:szCs w:val="32"/>
          <w:lang w:eastAsia="es-EC" w:bidi="he-IL"/>
          <w14:ligatures w14:val="none"/>
        </w:rPr>
        <w:t>completitud</w:t>
      </w:r>
      <w:r w:rsidRPr="00994BD0">
        <w:rPr>
          <w:rFonts w:ascii="Times New Roman" w:eastAsia="Times New Roman" w:hAnsi="Times New Roman" w:cs="Times New Roman"/>
          <w:kern w:val="0"/>
          <w:sz w:val="32"/>
          <w:szCs w:val="32"/>
          <w:lang w:eastAsia="es-EC" w:bidi="he-IL"/>
          <w14:ligatures w14:val="none"/>
        </w:rPr>
        <w:t xml:space="preserve"> de la visión, o la capacidad de ver tanto el mundo interior como el exterior. El círculo es una </w:t>
      </w:r>
      <w:r w:rsidRPr="00994BD0">
        <w:rPr>
          <w:rFonts w:ascii="Times New Roman" w:eastAsia="Times New Roman" w:hAnsi="Times New Roman" w:cs="Times New Roman"/>
          <w:b/>
          <w:bCs/>
          <w:kern w:val="0"/>
          <w:sz w:val="32"/>
          <w:szCs w:val="32"/>
          <w:lang w:eastAsia="es-EC" w:bidi="he-IL"/>
          <w14:ligatures w14:val="none"/>
        </w:rPr>
        <w:t>totalidad</w:t>
      </w:r>
      <w:r w:rsidRPr="00994BD0">
        <w:rPr>
          <w:rFonts w:ascii="Times New Roman" w:eastAsia="Times New Roman" w:hAnsi="Times New Roman" w:cs="Times New Roman"/>
          <w:kern w:val="0"/>
          <w:sz w:val="32"/>
          <w:szCs w:val="32"/>
          <w:lang w:eastAsia="es-EC" w:bidi="he-IL"/>
          <w14:ligatures w14:val="none"/>
        </w:rPr>
        <w:t xml:space="preserve"> de la percepción que no está limitada solo al mundo físico.</w:t>
      </w:r>
    </w:p>
    <w:p w14:paraId="092CFFCF" w14:textId="77777777" w:rsidR="00EB7628" w:rsidRPr="00994BD0" w:rsidRDefault="00EB7628" w:rsidP="00EB7628">
      <w:pPr>
        <w:numPr>
          <w:ilvl w:val="0"/>
          <w:numId w:val="40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Relación con la verticalidad</w:t>
      </w:r>
      <w:r w:rsidRPr="00994BD0">
        <w:rPr>
          <w:rFonts w:ascii="Times New Roman" w:eastAsia="Times New Roman" w:hAnsi="Times New Roman" w:cs="Times New Roman"/>
          <w:kern w:val="0"/>
          <w:sz w:val="32"/>
          <w:szCs w:val="32"/>
          <w:lang w:eastAsia="es-EC" w:bidi="he-IL"/>
          <w14:ligatures w14:val="none"/>
        </w:rPr>
        <w:t>:</w:t>
      </w:r>
    </w:p>
    <w:p w14:paraId="1E5E62A5" w14:textId="77777777" w:rsidR="00EB7628" w:rsidRPr="00994BD0" w:rsidRDefault="00EB7628" w:rsidP="00EB7628">
      <w:pPr>
        <w:numPr>
          <w:ilvl w:val="1"/>
          <w:numId w:val="40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tiene un componente de </w:t>
      </w:r>
      <w:r w:rsidRPr="00994BD0">
        <w:rPr>
          <w:rFonts w:ascii="Times New Roman" w:eastAsia="Times New Roman" w:hAnsi="Times New Roman" w:cs="Times New Roman"/>
          <w:b/>
          <w:bCs/>
          <w:kern w:val="0"/>
          <w:sz w:val="32"/>
          <w:szCs w:val="32"/>
          <w:lang w:eastAsia="es-EC" w:bidi="he-IL"/>
          <w14:ligatures w14:val="none"/>
        </w:rPr>
        <w:t>conexión vertical</w:t>
      </w:r>
      <w:r w:rsidRPr="00994BD0">
        <w:rPr>
          <w:rFonts w:ascii="Times New Roman" w:eastAsia="Times New Roman" w:hAnsi="Times New Roman" w:cs="Times New Roman"/>
          <w:kern w:val="0"/>
          <w:sz w:val="32"/>
          <w:szCs w:val="32"/>
          <w:lang w:eastAsia="es-EC" w:bidi="he-IL"/>
          <w14:ligatures w14:val="none"/>
        </w:rPr>
        <w:t xml:space="preserve"> hacia abajo, lo que sugiere una comunicación con lo </w:t>
      </w:r>
      <w:r w:rsidRPr="00994BD0">
        <w:rPr>
          <w:rFonts w:ascii="Times New Roman" w:eastAsia="Times New Roman" w:hAnsi="Times New Roman" w:cs="Times New Roman"/>
          <w:b/>
          <w:bCs/>
          <w:kern w:val="0"/>
          <w:sz w:val="32"/>
          <w:szCs w:val="32"/>
          <w:lang w:eastAsia="es-EC" w:bidi="he-IL"/>
          <w14:ligatures w14:val="none"/>
        </w:rPr>
        <w:t>invisible</w:t>
      </w:r>
      <w:r w:rsidRPr="00994BD0">
        <w:rPr>
          <w:rFonts w:ascii="Times New Roman" w:eastAsia="Times New Roman" w:hAnsi="Times New Roman" w:cs="Times New Roman"/>
          <w:kern w:val="0"/>
          <w:sz w:val="32"/>
          <w:szCs w:val="32"/>
          <w:lang w:eastAsia="es-EC" w:bidi="he-IL"/>
          <w14:ligatures w14:val="none"/>
        </w:rPr>
        <w:t xml:space="preserve"> o lo </w:t>
      </w:r>
      <w:r w:rsidRPr="00994BD0">
        <w:rPr>
          <w:rFonts w:ascii="Times New Roman" w:eastAsia="Times New Roman" w:hAnsi="Times New Roman" w:cs="Times New Roman"/>
          <w:b/>
          <w:bCs/>
          <w:kern w:val="0"/>
          <w:sz w:val="32"/>
          <w:szCs w:val="32"/>
          <w:lang w:eastAsia="es-EC" w:bidi="he-IL"/>
          <w14:ligatures w14:val="none"/>
        </w:rPr>
        <w:t>espiritual</w:t>
      </w:r>
      <w:r w:rsidRPr="00994BD0">
        <w:rPr>
          <w:rFonts w:ascii="Times New Roman" w:eastAsia="Times New Roman" w:hAnsi="Times New Roman" w:cs="Times New Roman"/>
          <w:kern w:val="0"/>
          <w:sz w:val="32"/>
          <w:szCs w:val="32"/>
          <w:lang w:eastAsia="es-EC" w:bidi="he-IL"/>
          <w14:ligatures w14:val="none"/>
        </w:rPr>
        <w:t xml:space="preserve">. Esto se conecta con su función como un </w:t>
      </w:r>
      <w:r w:rsidRPr="00994BD0">
        <w:rPr>
          <w:rFonts w:ascii="Times New Roman" w:eastAsia="Times New Roman" w:hAnsi="Times New Roman" w:cs="Times New Roman"/>
          <w:b/>
          <w:bCs/>
          <w:kern w:val="0"/>
          <w:sz w:val="32"/>
          <w:szCs w:val="32"/>
          <w:lang w:eastAsia="es-EC" w:bidi="he-IL"/>
          <w14:ligatures w14:val="none"/>
        </w:rPr>
        <w:t>canal</w:t>
      </w:r>
      <w:r w:rsidRPr="00994BD0">
        <w:rPr>
          <w:rFonts w:ascii="Times New Roman" w:eastAsia="Times New Roman" w:hAnsi="Times New Roman" w:cs="Times New Roman"/>
          <w:kern w:val="0"/>
          <w:sz w:val="32"/>
          <w:szCs w:val="32"/>
          <w:lang w:eastAsia="es-EC" w:bidi="he-IL"/>
          <w14:ligatures w14:val="none"/>
        </w:rPr>
        <w:t xml:space="preserve"> hacia una percepción más profunda.</w:t>
      </w:r>
    </w:p>
    <w:p w14:paraId="25FB217E" w14:textId="77777777" w:rsidR="00EB7628" w:rsidRPr="00994BD0"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p>
    <w:p w14:paraId="2E40B88A" w14:textId="77777777" w:rsidR="00EB7628" w:rsidRPr="00994BD0" w:rsidRDefault="00EB7628" w:rsidP="00EB762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se utiliza principalmente en los siguientes contextos:</w:t>
      </w:r>
    </w:p>
    <w:p w14:paraId="03F450D7" w14:textId="77777777" w:rsidR="00EB7628" w:rsidRPr="00994BD0" w:rsidRDefault="00EB7628" w:rsidP="00EB7628">
      <w:pPr>
        <w:numPr>
          <w:ilvl w:val="0"/>
          <w:numId w:val="40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Percepción y Visión Interna</w:t>
      </w:r>
      <w:r w:rsidRPr="00994BD0">
        <w:rPr>
          <w:rFonts w:ascii="Times New Roman" w:eastAsia="Times New Roman" w:hAnsi="Times New Roman" w:cs="Times New Roman"/>
          <w:kern w:val="0"/>
          <w:sz w:val="32"/>
          <w:szCs w:val="32"/>
          <w:lang w:eastAsia="es-EC" w:bidi="he-IL"/>
          <w14:ligatures w14:val="none"/>
        </w:rPr>
        <w:t>:</w:t>
      </w:r>
    </w:p>
    <w:p w14:paraId="4ECDFF41" w14:textId="77777777" w:rsidR="00EB7628" w:rsidRPr="00994BD0" w:rsidRDefault="00EB7628" w:rsidP="00EB7628">
      <w:pPr>
        <w:numPr>
          <w:ilvl w:val="1"/>
          <w:numId w:val="40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se utiliza para describir cómo </w:t>
      </w:r>
      <w:r w:rsidRPr="00994BD0">
        <w:rPr>
          <w:rFonts w:ascii="Times New Roman" w:eastAsia="Times New Roman" w:hAnsi="Times New Roman" w:cs="Times New Roman"/>
          <w:b/>
          <w:bCs/>
          <w:kern w:val="0"/>
          <w:sz w:val="32"/>
          <w:szCs w:val="32"/>
          <w:lang w:eastAsia="es-EC" w:bidi="he-IL"/>
          <w14:ligatures w14:val="none"/>
        </w:rPr>
        <w:t>percibimos las cosas más allá de la superficie</w:t>
      </w:r>
      <w:r w:rsidRPr="00994BD0">
        <w:rPr>
          <w:rFonts w:ascii="Times New Roman" w:eastAsia="Times New Roman" w:hAnsi="Times New Roman" w:cs="Times New Roman"/>
          <w:kern w:val="0"/>
          <w:sz w:val="32"/>
          <w:szCs w:val="32"/>
          <w:lang w:eastAsia="es-EC" w:bidi="he-IL"/>
          <w14:ligatures w14:val="none"/>
        </w:rPr>
        <w:t xml:space="preserve">. Este tipo de percepción no es solo física, sino también espiritual. Las palabras que contienen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a menudo están relacionadas con </w:t>
      </w:r>
      <w:r w:rsidRPr="00994BD0">
        <w:rPr>
          <w:rFonts w:ascii="Times New Roman" w:eastAsia="Times New Roman" w:hAnsi="Times New Roman" w:cs="Times New Roman"/>
          <w:b/>
          <w:bCs/>
          <w:kern w:val="0"/>
          <w:sz w:val="32"/>
          <w:szCs w:val="32"/>
          <w:lang w:eastAsia="es-EC" w:bidi="he-IL"/>
          <w14:ligatures w14:val="none"/>
        </w:rPr>
        <w:t>el entendimiento profundo</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percepción interna</w:t>
      </w:r>
      <w:r w:rsidRPr="00994BD0">
        <w:rPr>
          <w:rFonts w:ascii="Times New Roman" w:eastAsia="Times New Roman" w:hAnsi="Times New Roman" w:cs="Times New Roman"/>
          <w:kern w:val="0"/>
          <w:sz w:val="32"/>
          <w:szCs w:val="32"/>
          <w:lang w:eastAsia="es-EC" w:bidi="he-IL"/>
          <w14:ligatures w14:val="none"/>
        </w:rPr>
        <w:t xml:space="preserve"> de la realidad.</w:t>
      </w:r>
    </w:p>
    <w:p w14:paraId="4FC62E77" w14:textId="77777777" w:rsidR="00EB7628" w:rsidRPr="00994BD0" w:rsidRDefault="00EB7628" w:rsidP="00EB7628">
      <w:pPr>
        <w:numPr>
          <w:ilvl w:val="0"/>
          <w:numId w:val="40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Comprensión Profunda</w:t>
      </w:r>
      <w:r w:rsidRPr="00994BD0">
        <w:rPr>
          <w:rFonts w:ascii="Times New Roman" w:eastAsia="Times New Roman" w:hAnsi="Times New Roman" w:cs="Times New Roman"/>
          <w:kern w:val="0"/>
          <w:sz w:val="32"/>
          <w:szCs w:val="32"/>
          <w:lang w:eastAsia="es-EC" w:bidi="he-IL"/>
          <w14:ligatures w14:val="none"/>
        </w:rPr>
        <w:t>:</w:t>
      </w:r>
    </w:p>
    <w:p w14:paraId="00F15A82" w14:textId="77777777" w:rsidR="00EB7628" w:rsidRPr="00994BD0" w:rsidRDefault="00EB7628" w:rsidP="00EB7628">
      <w:pPr>
        <w:numPr>
          <w:ilvl w:val="1"/>
          <w:numId w:val="40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Se utiliza en palabras que indican el </w:t>
      </w:r>
      <w:r w:rsidRPr="00994BD0">
        <w:rPr>
          <w:rFonts w:ascii="Times New Roman" w:eastAsia="Times New Roman" w:hAnsi="Times New Roman" w:cs="Times New Roman"/>
          <w:b/>
          <w:bCs/>
          <w:kern w:val="0"/>
          <w:sz w:val="32"/>
          <w:szCs w:val="32"/>
          <w:lang w:eastAsia="es-EC" w:bidi="he-IL"/>
          <w14:ligatures w14:val="none"/>
        </w:rPr>
        <w:t>proceso de comprensión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sabiduría</w:t>
      </w:r>
      <w:r w:rsidRPr="00994BD0">
        <w:rPr>
          <w:rFonts w:ascii="Times New Roman" w:eastAsia="Times New Roman" w:hAnsi="Times New Roman" w:cs="Times New Roman"/>
          <w:kern w:val="0"/>
          <w:sz w:val="32"/>
          <w:szCs w:val="32"/>
          <w:lang w:eastAsia="es-EC" w:bidi="he-IL"/>
          <w14:ligatures w14:val="none"/>
        </w:rPr>
        <w:t xml:space="preserve">, a menudo relacionadas con la idea de </w:t>
      </w:r>
      <w:r w:rsidRPr="00994BD0">
        <w:rPr>
          <w:rFonts w:ascii="Times New Roman" w:eastAsia="Times New Roman" w:hAnsi="Times New Roman" w:cs="Times New Roman"/>
          <w:b/>
          <w:bCs/>
          <w:kern w:val="0"/>
          <w:sz w:val="32"/>
          <w:szCs w:val="32"/>
          <w:lang w:eastAsia="es-EC" w:bidi="he-IL"/>
          <w14:ligatures w14:val="none"/>
        </w:rPr>
        <w:t>visión</w:t>
      </w:r>
      <w:r w:rsidRPr="00994BD0">
        <w:rPr>
          <w:rFonts w:ascii="Times New Roman" w:eastAsia="Times New Roman" w:hAnsi="Times New Roman" w:cs="Times New Roman"/>
          <w:kern w:val="0"/>
          <w:sz w:val="32"/>
          <w:szCs w:val="32"/>
          <w:lang w:eastAsia="es-EC" w:bidi="he-IL"/>
          <w14:ligatures w14:val="none"/>
        </w:rPr>
        <w:t xml:space="preserve"> interior y espiritual. Esta letra es fundamental para el concepto de la </w:t>
      </w:r>
      <w:r w:rsidRPr="00994BD0">
        <w:rPr>
          <w:rFonts w:ascii="Times New Roman" w:eastAsia="Times New Roman" w:hAnsi="Times New Roman" w:cs="Times New Roman"/>
          <w:b/>
          <w:bCs/>
          <w:kern w:val="0"/>
          <w:sz w:val="32"/>
          <w:szCs w:val="32"/>
          <w:lang w:eastAsia="es-EC" w:bidi="he-IL"/>
          <w14:ligatures w14:val="none"/>
        </w:rPr>
        <w:t>sabiduría</w:t>
      </w:r>
      <w:r w:rsidRPr="00994BD0">
        <w:rPr>
          <w:rFonts w:ascii="Times New Roman" w:eastAsia="Times New Roman" w:hAnsi="Times New Roman" w:cs="Times New Roman"/>
          <w:kern w:val="0"/>
          <w:sz w:val="32"/>
          <w:szCs w:val="32"/>
          <w:lang w:eastAsia="es-EC" w:bidi="he-IL"/>
          <w14:ligatures w14:val="none"/>
        </w:rPr>
        <w:t xml:space="preserve"> que se obtiene </w:t>
      </w:r>
      <w:r w:rsidRPr="00994BD0">
        <w:rPr>
          <w:rFonts w:ascii="Times New Roman" w:eastAsia="Times New Roman" w:hAnsi="Times New Roman" w:cs="Times New Roman"/>
          <w:b/>
          <w:bCs/>
          <w:kern w:val="0"/>
          <w:sz w:val="32"/>
          <w:szCs w:val="32"/>
          <w:lang w:eastAsia="es-EC" w:bidi="he-IL"/>
          <w14:ligatures w14:val="none"/>
        </w:rPr>
        <w:t>a través de la reflexión</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percepción interna</w:t>
      </w:r>
      <w:r w:rsidRPr="00994BD0">
        <w:rPr>
          <w:rFonts w:ascii="Times New Roman" w:eastAsia="Times New Roman" w:hAnsi="Times New Roman" w:cs="Times New Roman"/>
          <w:kern w:val="0"/>
          <w:sz w:val="32"/>
          <w:szCs w:val="32"/>
          <w:lang w:eastAsia="es-EC" w:bidi="he-IL"/>
          <w14:ligatures w14:val="none"/>
        </w:rPr>
        <w:t>.</w:t>
      </w:r>
    </w:p>
    <w:p w14:paraId="4629E772" w14:textId="77777777" w:rsidR="00EB7628" w:rsidRPr="00994BD0" w:rsidRDefault="00EB7628" w:rsidP="00EB7628">
      <w:pPr>
        <w:numPr>
          <w:ilvl w:val="0"/>
          <w:numId w:val="40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Conexión con lo Divino</w:t>
      </w:r>
      <w:r w:rsidRPr="00994BD0">
        <w:rPr>
          <w:rFonts w:ascii="Times New Roman" w:eastAsia="Times New Roman" w:hAnsi="Times New Roman" w:cs="Times New Roman"/>
          <w:kern w:val="0"/>
          <w:sz w:val="32"/>
          <w:szCs w:val="32"/>
          <w:lang w:eastAsia="es-EC" w:bidi="he-IL"/>
          <w14:ligatures w14:val="none"/>
        </w:rPr>
        <w:t>:</w:t>
      </w:r>
    </w:p>
    <w:p w14:paraId="50A0DF6C" w14:textId="77777777" w:rsidR="00EB7628" w:rsidRPr="00994BD0" w:rsidRDefault="00EB7628" w:rsidP="00EB7628">
      <w:pPr>
        <w:numPr>
          <w:ilvl w:val="1"/>
          <w:numId w:val="40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tiene la capacidad de </w:t>
      </w:r>
      <w:r w:rsidRPr="00994BD0">
        <w:rPr>
          <w:rFonts w:ascii="Times New Roman" w:eastAsia="Times New Roman" w:hAnsi="Times New Roman" w:cs="Times New Roman"/>
          <w:b/>
          <w:bCs/>
          <w:kern w:val="0"/>
          <w:sz w:val="32"/>
          <w:szCs w:val="32"/>
          <w:lang w:eastAsia="es-EC" w:bidi="he-IL"/>
          <w14:ligatures w14:val="none"/>
        </w:rPr>
        <w:t>ver más allá</w:t>
      </w:r>
      <w:r w:rsidRPr="00994BD0">
        <w:rPr>
          <w:rFonts w:ascii="Times New Roman" w:eastAsia="Times New Roman" w:hAnsi="Times New Roman" w:cs="Times New Roman"/>
          <w:kern w:val="0"/>
          <w:sz w:val="32"/>
          <w:szCs w:val="32"/>
          <w:lang w:eastAsia="es-EC" w:bidi="he-IL"/>
          <w14:ligatures w14:val="none"/>
        </w:rPr>
        <w:t xml:space="preserve"> de lo físico y entender las </w:t>
      </w:r>
      <w:r w:rsidRPr="00994BD0">
        <w:rPr>
          <w:rFonts w:ascii="Times New Roman" w:eastAsia="Times New Roman" w:hAnsi="Times New Roman" w:cs="Times New Roman"/>
          <w:b/>
          <w:bCs/>
          <w:kern w:val="0"/>
          <w:sz w:val="32"/>
          <w:szCs w:val="32"/>
          <w:lang w:eastAsia="es-EC" w:bidi="he-IL"/>
          <w14:ligatures w14:val="none"/>
        </w:rPr>
        <w:t>leyes divinas</w:t>
      </w:r>
      <w:r w:rsidRPr="00994BD0">
        <w:rPr>
          <w:rFonts w:ascii="Times New Roman" w:eastAsia="Times New Roman" w:hAnsi="Times New Roman" w:cs="Times New Roman"/>
          <w:kern w:val="0"/>
          <w:sz w:val="32"/>
          <w:szCs w:val="32"/>
          <w:lang w:eastAsia="es-EC" w:bidi="he-IL"/>
          <w14:ligatures w14:val="none"/>
        </w:rPr>
        <w:t xml:space="preserve">. Es utilizada en las palabras que se refieren a lo que está </w:t>
      </w:r>
      <w:r w:rsidRPr="00994BD0">
        <w:rPr>
          <w:rFonts w:ascii="Times New Roman" w:eastAsia="Times New Roman" w:hAnsi="Times New Roman" w:cs="Times New Roman"/>
          <w:b/>
          <w:bCs/>
          <w:kern w:val="0"/>
          <w:sz w:val="32"/>
          <w:szCs w:val="32"/>
          <w:lang w:eastAsia="es-EC" w:bidi="he-IL"/>
          <w14:ligatures w14:val="none"/>
        </w:rPr>
        <w:t>más allá de lo mundano</w:t>
      </w:r>
      <w:r w:rsidRPr="00994BD0">
        <w:rPr>
          <w:rFonts w:ascii="Times New Roman" w:eastAsia="Times New Roman" w:hAnsi="Times New Roman" w:cs="Times New Roman"/>
          <w:kern w:val="0"/>
          <w:sz w:val="32"/>
          <w:szCs w:val="32"/>
          <w:lang w:eastAsia="es-EC" w:bidi="he-IL"/>
          <w14:ligatures w14:val="none"/>
        </w:rPr>
        <w:t xml:space="preserve">, lo </w:t>
      </w:r>
      <w:r w:rsidRPr="00994BD0">
        <w:rPr>
          <w:rFonts w:ascii="Times New Roman" w:eastAsia="Times New Roman" w:hAnsi="Times New Roman" w:cs="Times New Roman"/>
          <w:b/>
          <w:bCs/>
          <w:kern w:val="0"/>
          <w:sz w:val="32"/>
          <w:szCs w:val="32"/>
          <w:lang w:eastAsia="es-EC" w:bidi="he-IL"/>
          <w14:ligatures w14:val="none"/>
        </w:rPr>
        <w:t>trascendental</w:t>
      </w:r>
      <w:r w:rsidRPr="00994BD0">
        <w:rPr>
          <w:rFonts w:ascii="Times New Roman" w:eastAsia="Times New Roman" w:hAnsi="Times New Roman" w:cs="Times New Roman"/>
          <w:kern w:val="0"/>
          <w:sz w:val="32"/>
          <w:szCs w:val="32"/>
          <w:lang w:eastAsia="es-EC" w:bidi="he-IL"/>
          <w14:ligatures w14:val="none"/>
        </w:rPr>
        <w:t>, o el conocimiento oculto.</w:t>
      </w:r>
    </w:p>
    <w:p w14:paraId="46A823D3" w14:textId="77777777" w:rsidR="00EB7628" w:rsidRPr="00994BD0"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 con otras letras hebreas</w:t>
      </w:r>
    </w:p>
    <w:p w14:paraId="3B733D94" w14:textId="77777777" w:rsidR="00EB7628" w:rsidRPr="00994BD0" w:rsidRDefault="00EB7628" w:rsidP="00EB7628">
      <w:pPr>
        <w:numPr>
          <w:ilvl w:val="0"/>
          <w:numId w:val="40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está relacionada con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porque ambas están conectadas con la </w:t>
      </w:r>
      <w:r w:rsidRPr="00994BD0">
        <w:rPr>
          <w:rFonts w:ascii="Times New Roman" w:eastAsia="Times New Roman" w:hAnsi="Times New Roman" w:cs="Times New Roman"/>
          <w:b/>
          <w:bCs/>
          <w:kern w:val="0"/>
          <w:sz w:val="32"/>
          <w:szCs w:val="32"/>
          <w:lang w:eastAsia="es-EC" w:bidi="he-IL"/>
          <w14:ligatures w14:val="none"/>
        </w:rPr>
        <w:t>sabiduría divina</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es la letra de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trascendental</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es el medio para percibirlo, especialmente en términos de comprensión interna o </w:t>
      </w:r>
      <w:r w:rsidRPr="00994BD0">
        <w:rPr>
          <w:rFonts w:ascii="Times New Roman" w:eastAsia="Times New Roman" w:hAnsi="Times New Roman" w:cs="Times New Roman"/>
          <w:b/>
          <w:bCs/>
          <w:kern w:val="0"/>
          <w:sz w:val="32"/>
          <w:szCs w:val="32"/>
          <w:lang w:eastAsia="es-EC" w:bidi="he-IL"/>
          <w14:ligatures w14:val="none"/>
        </w:rPr>
        <w:t>visión espiritual</w:t>
      </w:r>
      <w:r w:rsidRPr="00994BD0">
        <w:rPr>
          <w:rFonts w:ascii="Times New Roman" w:eastAsia="Times New Roman" w:hAnsi="Times New Roman" w:cs="Times New Roman"/>
          <w:kern w:val="0"/>
          <w:sz w:val="32"/>
          <w:szCs w:val="32"/>
          <w:lang w:eastAsia="es-EC" w:bidi="he-IL"/>
          <w14:ligatures w14:val="none"/>
        </w:rPr>
        <w:t>.</w:t>
      </w:r>
    </w:p>
    <w:p w14:paraId="4F0E2E22" w14:textId="77777777" w:rsidR="00EB7628" w:rsidRPr="00994BD0" w:rsidRDefault="00EB7628" w:rsidP="00EB7628">
      <w:pPr>
        <w:numPr>
          <w:ilvl w:val="0"/>
          <w:numId w:val="40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La letra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tiene una relación cercana con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porque ambas están asociadas con el </w:t>
      </w:r>
      <w:r w:rsidRPr="00994BD0">
        <w:rPr>
          <w:rFonts w:ascii="Times New Roman" w:eastAsia="Times New Roman" w:hAnsi="Times New Roman" w:cs="Times New Roman"/>
          <w:b/>
          <w:bCs/>
          <w:kern w:val="0"/>
          <w:sz w:val="32"/>
          <w:szCs w:val="32"/>
          <w:lang w:eastAsia="es-EC" w:bidi="he-IL"/>
          <w14:ligatures w14:val="none"/>
        </w:rPr>
        <w:t>sentido de la percepción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proporciona la visión profunda, mientras que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está más asociado con la </w:t>
      </w:r>
      <w:r w:rsidRPr="00994BD0">
        <w:rPr>
          <w:rFonts w:ascii="Times New Roman" w:eastAsia="Times New Roman" w:hAnsi="Times New Roman" w:cs="Times New Roman"/>
          <w:b/>
          <w:bCs/>
          <w:kern w:val="0"/>
          <w:sz w:val="32"/>
          <w:szCs w:val="32"/>
          <w:lang w:eastAsia="es-EC" w:bidi="he-IL"/>
          <w14:ligatures w14:val="none"/>
        </w:rPr>
        <w:t>percepción física</w:t>
      </w:r>
      <w:r w:rsidRPr="00994BD0">
        <w:rPr>
          <w:rFonts w:ascii="Times New Roman" w:eastAsia="Times New Roman" w:hAnsi="Times New Roman" w:cs="Times New Roman"/>
          <w:kern w:val="0"/>
          <w:sz w:val="32"/>
          <w:szCs w:val="32"/>
          <w:lang w:eastAsia="es-EC" w:bidi="he-IL"/>
          <w14:ligatures w14:val="none"/>
        </w:rPr>
        <w:t xml:space="preserve"> a través de los sentidos.</w:t>
      </w:r>
    </w:p>
    <w:p w14:paraId="6E0CA03F" w14:textId="77777777" w:rsidR="00EB7628" w:rsidRPr="00994BD0" w:rsidRDefault="00EB7628" w:rsidP="00EB7628">
      <w:pPr>
        <w:numPr>
          <w:ilvl w:val="0"/>
          <w:numId w:val="40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La relación entre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Pe</w:t>
      </w:r>
      <w:r w:rsidRPr="00994BD0">
        <w:rPr>
          <w:rFonts w:ascii="Times New Roman" w:eastAsia="Times New Roman" w:hAnsi="Times New Roman" w:cs="Times New Roman"/>
          <w:kern w:val="0"/>
          <w:sz w:val="32"/>
          <w:szCs w:val="32"/>
          <w:lang w:eastAsia="es-EC" w:bidi="he-IL"/>
          <w14:ligatures w14:val="none"/>
        </w:rPr>
        <w:t xml:space="preserve"> radica en que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proporciona la </w:t>
      </w:r>
      <w:r w:rsidRPr="00994BD0">
        <w:rPr>
          <w:rFonts w:ascii="Times New Roman" w:eastAsia="Times New Roman" w:hAnsi="Times New Roman" w:cs="Times New Roman"/>
          <w:b/>
          <w:bCs/>
          <w:kern w:val="0"/>
          <w:sz w:val="32"/>
          <w:szCs w:val="32"/>
          <w:lang w:eastAsia="es-EC" w:bidi="he-IL"/>
          <w14:ligatures w14:val="none"/>
        </w:rPr>
        <w:t>percepción interna</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lang w:eastAsia="es-EC" w:bidi="he-IL"/>
          <w14:ligatures w14:val="none"/>
        </w:rPr>
        <w:t>Pe</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expresión externa</w:t>
      </w:r>
      <w:r w:rsidRPr="00994BD0">
        <w:rPr>
          <w:rFonts w:ascii="Times New Roman" w:eastAsia="Times New Roman" w:hAnsi="Times New Roman" w:cs="Times New Roman"/>
          <w:kern w:val="0"/>
          <w:sz w:val="32"/>
          <w:szCs w:val="32"/>
          <w:lang w:eastAsia="es-EC" w:bidi="he-IL"/>
          <w14:ligatures w14:val="none"/>
        </w:rPr>
        <w:t xml:space="preserve"> de lo que se ha percibido. En otras palabras, lo que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ve o entiende, </w:t>
      </w:r>
      <w:r w:rsidRPr="00994BD0">
        <w:rPr>
          <w:rFonts w:ascii="Times New Roman" w:eastAsia="Times New Roman" w:hAnsi="Times New Roman" w:cs="Times New Roman"/>
          <w:b/>
          <w:bCs/>
          <w:kern w:val="0"/>
          <w:sz w:val="32"/>
          <w:szCs w:val="32"/>
          <w:lang w:eastAsia="es-EC" w:bidi="he-IL"/>
          <w14:ligatures w14:val="none"/>
        </w:rPr>
        <w:t>Pe</w:t>
      </w:r>
      <w:r w:rsidRPr="00994BD0">
        <w:rPr>
          <w:rFonts w:ascii="Times New Roman" w:eastAsia="Times New Roman" w:hAnsi="Times New Roman" w:cs="Times New Roman"/>
          <w:kern w:val="0"/>
          <w:sz w:val="32"/>
          <w:szCs w:val="32"/>
          <w:lang w:eastAsia="es-EC" w:bidi="he-IL"/>
          <w14:ligatures w14:val="none"/>
        </w:rPr>
        <w:t xml:space="preserve"> lo expresa.</w:t>
      </w:r>
    </w:p>
    <w:p w14:paraId="756C7F2E" w14:textId="77777777" w:rsidR="00EB7628" w:rsidRPr="00994BD0"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 enlazada con otras letras hebreas</w:t>
      </w:r>
    </w:p>
    <w:p w14:paraId="5E57EFEF" w14:textId="77777777" w:rsidR="00EB7628" w:rsidRPr="00994BD0" w:rsidRDefault="00EB7628" w:rsidP="00EB7628">
      <w:pPr>
        <w:numPr>
          <w:ilvl w:val="0"/>
          <w:numId w:val="40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ע + 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w:t>
      </w:r>
    </w:p>
    <w:p w14:paraId="6E9C9723" w14:textId="77777777" w:rsidR="00EB7628" w:rsidRPr="00994BD0" w:rsidRDefault="00EB7628" w:rsidP="00EB7628">
      <w:pPr>
        <w:numPr>
          <w:ilvl w:val="1"/>
          <w:numId w:val="40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עא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visión</w:t>
      </w:r>
      <w:r w:rsidRPr="00994BD0">
        <w:rPr>
          <w:rFonts w:ascii="Times New Roman" w:eastAsia="Times New Roman" w:hAnsi="Times New Roman" w:cs="Times New Roman"/>
          <w:kern w:val="0"/>
          <w:sz w:val="32"/>
          <w:szCs w:val="32"/>
          <w:lang w:eastAsia="es-EC" w:bidi="he-IL"/>
          <w14:ligatures w14:val="none"/>
        </w:rPr>
        <w:t xml:space="preserve"> profunda de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se conecta con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para formar una comprensión más completa de la </w:t>
      </w:r>
      <w:r w:rsidRPr="00994BD0">
        <w:rPr>
          <w:rFonts w:ascii="Times New Roman" w:eastAsia="Times New Roman" w:hAnsi="Times New Roman" w:cs="Times New Roman"/>
          <w:b/>
          <w:bCs/>
          <w:kern w:val="0"/>
          <w:sz w:val="32"/>
          <w:szCs w:val="32"/>
          <w:lang w:eastAsia="es-EC" w:bidi="he-IL"/>
          <w14:ligatures w14:val="none"/>
        </w:rPr>
        <w:t>realidad trascendental</w:t>
      </w:r>
      <w:r w:rsidRPr="00994BD0">
        <w:rPr>
          <w:rFonts w:ascii="Times New Roman" w:eastAsia="Times New Roman" w:hAnsi="Times New Roman" w:cs="Times New Roman"/>
          <w:kern w:val="0"/>
          <w:sz w:val="32"/>
          <w:szCs w:val="32"/>
          <w:lang w:eastAsia="es-EC" w:bidi="he-IL"/>
          <w14:ligatures w14:val="none"/>
        </w:rPr>
        <w:t>.</w:t>
      </w:r>
    </w:p>
    <w:p w14:paraId="085F0876" w14:textId="77777777" w:rsidR="00EB7628" w:rsidRPr="00994BD0" w:rsidRDefault="00EB7628" w:rsidP="00EB7628">
      <w:pPr>
        <w:numPr>
          <w:ilvl w:val="0"/>
          <w:numId w:val="40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ע + 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w:t>
      </w:r>
    </w:p>
    <w:p w14:paraId="40D45C53" w14:textId="77777777" w:rsidR="00EB7628" w:rsidRPr="00994BD0" w:rsidRDefault="00EB7628" w:rsidP="00EB7628">
      <w:pPr>
        <w:numPr>
          <w:ilvl w:val="1"/>
          <w:numId w:val="40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עיר</w:t>
      </w:r>
      <w:r w:rsidRPr="00994BD0">
        <w:rPr>
          <w:rFonts w:ascii="Times New Roman" w:eastAsia="Times New Roman" w:hAnsi="Times New Roman" w:cs="Times New Roman"/>
          <w:b/>
          <w:bCs/>
          <w:kern w:val="0"/>
          <w:sz w:val="32"/>
          <w:szCs w:val="32"/>
          <w:lang w:eastAsia="es-EC" w:bidi="he-IL"/>
          <w14:ligatures w14:val="none"/>
        </w:rPr>
        <w:t xml:space="preserve"> (Ir)</w:t>
      </w:r>
      <w:r w:rsidRPr="00994BD0">
        <w:rPr>
          <w:rFonts w:ascii="Times New Roman" w:eastAsia="Times New Roman" w:hAnsi="Times New Roman" w:cs="Times New Roman"/>
          <w:kern w:val="0"/>
          <w:sz w:val="32"/>
          <w:szCs w:val="32"/>
          <w:lang w:eastAsia="es-EC" w:bidi="he-IL"/>
          <w14:ligatures w14:val="none"/>
        </w:rPr>
        <w:t xml:space="preserve"> =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Percepción interna</w:t>
      </w:r>
      <w:r w:rsidRPr="00994BD0">
        <w:rPr>
          <w:rFonts w:ascii="Times New Roman" w:eastAsia="Times New Roman" w:hAnsi="Times New Roman" w:cs="Times New Roman"/>
          <w:kern w:val="0"/>
          <w:sz w:val="32"/>
          <w:szCs w:val="32"/>
          <w:lang w:eastAsia="es-EC" w:bidi="he-IL"/>
          <w14:ligatures w14:val="none"/>
        </w:rPr>
        <w:t xml:space="preserve"> que lleva a la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Aquí,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abre la puerta a una </w:t>
      </w:r>
      <w:r w:rsidRPr="00994BD0">
        <w:rPr>
          <w:rFonts w:ascii="Times New Roman" w:eastAsia="Times New Roman" w:hAnsi="Times New Roman" w:cs="Times New Roman"/>
          <w:b/>
          <w:bCs/>
          <w:kern w:val="0"/>
          <w:sz w:val="32"/>
          <w:szCs w:val="32"/>
          <w:lang w:eastAsia="es-EC" w:bidi="he-IL"/>
          <w14:ligatures w14:val="none"/>
        </w:rPr>
        <w:t>comprensión interna</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se encarga de llevar esta visión a la </w:t>
      </w:r>
      <w:r w:rsidRPr="00994BD0">
        <w:rPr>
          <w:rFonts w:ascii="Times New Roman" w:eastAsia="Times New Roman" w:hAnsi="Times New Roman" w:cs="Times New Roman"/>
          <w:b/>
          <w:bCs/>
          <w:kern w:val="0"/>
          <w:sz w:val="32"/>
          <w:szCs w:val="32"/>
          <w:lang w:eastAsia="es-EC" w:bidi="he-IL"/>
          <w14:ligatures w14:val="none"/>
        </w:rPr>
        <w:t>realidad externa</w:t>
      </w:r>
      <w:r w:rsidRPr="00994BD0">
        <w:rPr>
          <w:rFonts w:ascii="Times New Roman" w:eastAsia="Times New Roman" w:hAnsi="Times New Roman" w:cs="Times New Roman"/>
          <w:kern w:val="0"/>
          <w:sz w:val="32"/>
          <w:szCs w:val="32"/>
          <w:lang w:eastAsia="es-EC" w:bidi="he-IL"/>
          <w14:ligatures w14:val="none"/>
        </w:rPr>
        <w:t>.</w:t>
      </w:r>
    </w:p>
    <w:p w14:paraId="2DE6C49B" w14:textId="77777777" w:rsidR="00EB7628" w:rsidRPr="00994BD0" w:rsidRDefault="00EB7628" w:rsidP="00EB7628">
      <w:pPr>
        <w:numPr>
          <w:ilvl w:val="0"/>
          <w:numId w:val="40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ע + 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091129BB" w14:textId="77777777" w:rsidR="00EB7628" w:rsidRPr="00994BD0" w:rsidRDefault="00EB7628" w:rsidP="00EB7628">
      <w:pPr>
        <w:numPr>
          <w:ilvl w:val="1"/>
          <w:numId w:val="40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אה</w:t>
      </w:r>
      <w:r w:rsidRPr="00994BD0">
        <w:rPr>
          <w:rFonts w:ascii="Times New Roman" w:eastAsia="Times New Roman" w:hAnsi="Times New Roman" w:cs="Times New Roman"/>
          <w:b/>
          <w:bCs/>
          <w:kern w:val="0"/>
          <w:sz w:val="32"/>
          <w:szCs w:val="32"/>
          <w:lang w:eastAsia="es-EC" w:bidi="he-IL"/>
          <w14:ligatures w14:val="none"/>
        </w:rPr>
        <w:t xml:space="preserve"> (Ah)</w:t>
      </w:r>
      <w:r w:rsidRPr="00994BD0">
        <w:rPr>
          <w:rFonts w:ascii="Times New Roman" w:eastAsia="Times New Roman" w:hAnsi="Times New Roman" w:cs="Times New Roman"/>
          <w:kern w:val="0"/>
          <w:sz w:val="32"/>
          <w:szCs w:val="32"/>
          <w:lang w:eastAsia="es-EC" w:bidi="he-IL"/>
          <w14:ligatures w14:val="none"/>
        </w:rPr>
        <w:t xml:space="preserve"> =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Esto podría representar la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del </w:t>
      </w:r>
      <w:r w:rsidRPr="00994BD0">
        <w:rPr>
          <w:rFonts w:ascii="Times New Roman" w:eastAsia="Times New Roman" w:hAnsi="Times New Roman" w:cs="Times New Roman"/>
          <w:b/>
          <w:bCs/>
          <w:kern w:val="0"/>
          <w:sz w:val="32"/>
          <w:szCs w:val="32"/>
          <w:lang w:eastAsia="es-EC" w:bidi="he-IL"/>
          <w14:ligatures w14:val="none"/>
        </w:rPr>
        <w:t>propósito</w:t>
      </w:r>
      <w:r w:rsidRPr="00994BD0">
        <w:rPr>
          <w:rFonts w:ascii="Times New Roman" w:eastAsia="Times New Roman" w:hAnsi="Times New Roman" w:cs="Times New Roman"/>
          <w:kern w:val="0"/>
          <w:sz w:val="32"/>
          <w:szCs w:val="32"/>
          <w:lang w:eastAsia="es-EC" w:bidi="he-IL"/>
          <w14:ligatures w14:val="none"/>
        </w:rPr>
        <w:t xml:space="preserve"> divino, ya que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da la visión y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expresa ese propósito divino con </w:t>
      </w:r>
      <w:r w:rsidRPr="00994BD0">
        <w:rPr>
          <w:rFonts w:ascii="Times New Roman" w:eastAsia="Times New Roman" w:hAnsi="Times New Roman" w:cs="Times New Roman"/>
          <w:b/>
          <w:bCs/>
          <w:kern w:val="0"/>
          <w:sz w:val="32"/>
          <w:szCs w:val="32"/>
          <w:lang w:eastAsia="es-EC" w:bidi="he-IL"/>
          <w14:ligatures w14:val="none"/>
        </w:rPr>
        <w:t>fuerza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comunicación</w:t>
      </w:r>
      <w:r w:rsidRPr="00994BD0">
        <w:rPr>
          <w:rFonts w:ascii="Times New Roman" w:eastAsia="Times New Roman" w:hAnsi="Times New Roman" w:cs="Times New Roman"/>
          <w:kern w:val="0"/>
          <w:sz w:val="32"/>
          <w:szCs w:val="32"/>
          <w:lang w:eastAsia="es-EC" w:bidi="he-IL"/>
          <w14:ligatures w14:val="none"/>
        </w:rPr>
        <w:t>.</w:t>
      </w:r>
    </w:p>
    <w:p w14:paraId="1C22C328" w14:textId="77777777" w:rsidR="00EB7628" w:rsidRPr="00994BD0" w:rsidRDefault="00EB7628" w:rsidP="00702846">
      <w:pPr>
        <w:shd w:val="clear" w:color="auto" w:fill="FFFFFF" w:themeFill="background1"/>
        <w:rPr>
          <w:b/>
          <w:bCs/>
          <w:sz w:val="32"/>
          <w:szCs w:val="32"/>
        </w:rPr>
      </w:pPr>
    </w:p>
    <w:p w14:paraId="0CD3FCC0" w14:textId="77777777" w:rsidR="00EB7628" w:rsidRPr="00994BD0" w:rsidRDefault="00EB7628" w:rsidP="00702846">
      <w:pPr>
        <w:shd w:val="clear" w:color="auto" w:fill="FFFFFF" w:themeFill="background1"/>
        <w:rPr>
          <w:b/>
          <w:bCs/>
          <w:sz w:val="32"/>
          <w:szCs w:val="32"/>
        </w:rPr>
      </w:pPr>
    </w:p>
    <w:p w14:paraId="52A5990F" w14:textId="77777777" w:rsidR="00702846" w:rsidRPr="00994BD0" w:rsidRDefault="00702846" w:rsidP="00702846">
      <w:pPr>
        <w:shd w:val="clear" w:color="auto" w:fill="95DCF7" w:themeFill="accent4" w:themeFillTint="66"/>
        <w:spacing w:after="0"/>
        <w:jc w:val="both"/>
        <w:rPr>
          <w:sz w:val="32"/>
          <w:szCs w:val="32"/>
        </w:rPr>
      </w:pPr>
      <w:r w:rsidRPr="00994BD0">
        <w:rPr>
          <w:b/>
          <w:bCs/>
          <w:sz w:val="32"/>
          <w:szCs w:val="32"/>
        </w:rPr>
        <w:t xml:space="preserve">La letra </w:t>
      </w:r>
      <w:bookmarkStart w:id="31" w:name="_Hlk191475561"/>
      <w:r w:rsidRPr="00994BD0">
        <w:rPr>
          <w:sz w:val="32"/>
          <w:szCs w:val="32"/>
          <w:rtl/>
        </w:rPr>
        <w:t>א</w:t>
      </w:r>
      <w:bookmarkEnd w:id="31"/>
      <w:r w:rsidRPr="00994BD0">
        <w:rPr>
          <w:sz w:val="32"/>
          <w:szCs w:val="32"/>
        </w:rPr>
        <w:t xml:space="preserve"> (Aleph /Alef)</w:t>
      </w:r>
    </w:p>
    <w:p w14:paraId="6F43921B" w14:textId="77777777" w:rsidR="00702846" w:rsidRPr="00994BD0" w:rsidRDefault="00702846" w:rsidP="00E07B03">
      <w:pPr>
        <w:rPr>
          <w:b/>
          <w:bCs/>
          <w:sz w:val="32"/>
          <w:szCs w:val="32"/>
        </w:rPr>
      </w:pPr>
    </w:p>
    <w:p w14:paraId="5D55A25B" w14:textId="6E272857" w:rsidR="00E07B03" w:rsidRPr="00994BD0" w:rsidRDefault="00E07B03" w:rsidP="00E07B03">
      <w:pPr>
        <w:rPr>
          <w:b/>
          <w:bCs/>
          <w:sz w:val="32"/>
          <w:szCs w:val="32"/>
        </w:rPr>
      </w:pPr>
      <w:r w:rsidRPr="00994BD0">
        <w:rPr>
          <w:b/>
          <w:bCs/>
          <w:sz w:val="32"/>
          <w:szCs w:val="32"/>
        </w:rPr>
        <w:t xml:space="preserve">Significado de la Letra </w:t>
      </w:r>
      <w:r w:rsidRPr="00994BD0">
        <w:rPr>
          <w:b/>
          <w:bCs/>
          <w:sz w:val="32"/>
          <w:szCs w:val="32"/>
          <w:rtl/>
          <w:lang w:bidi="he-IL"/>
        </w:rPr>
        <w:t>א</w:t>
      </w:r>
    </w:p>
    <w:p w14:paraId="39426E6D" w14:textId="77777777" w:rsidR="00E07B03" w:rsidRPr="00994BD0" w:rsidRDefault="00E07B03" w:rsidP="00E07B03">
      <w:pPr>
        <w:numPr>
          <w:ilvl w:val="0"/>
          <w:numId w:val="1"/>
        </w:numPr>
        <w:rPr>
          <w:sz w:val="32"/>
          <w:szCs w:val="32"/>
        </w:rPr>
      </w:pPr>
      <w:r w:rsidRPr="00994BD0">
        <w:rPr>
          <w:b/>
          <w:bCs/>
          <w:sz w:val="32"/>
          <w:szCs w:val="32"/>
        </w:rPr>
        <w:t>Resultado de equilibrio:</w:t>
      </w:r>
      <w:r w:rsidRPr="00994BD0">
        <w:rPr>
          <w:sz w:val="32"/>
          <w:szCs w:val="32"/>
        </w:rPr>
        <w:t xml:space="preserve"> Esencia pura que surge al someter un objeto (</w:t>
      </w:r>
      <w:r w:rsidRPr="00994BD0">
        <w:rPr>
          <w:sz w:val="32"/>
          <w:szCs w:val="32"/>
          <w:rtl/>
          <w:lang w:bidi="he-IL"/>
        </w:rPr>
        <w:t>ה</w:t>
      </w:r>
      <w:r w:rsidRPr="00994BD0">
        <w:rPr>
          <w:sz w:val="32"/>
          <w:szCs w:val="32"/>
        </w:rPr>
        <w:t>) a un proceso de selección regulada (</w:t>
      </w:r>
      <w:r w:rsidRPr="00994BD0">
        <w:rPr>
          <w:sz w:val="32"/>
          <w:szCs w:val="32"/>
          <w:rtl/>
          <w:lang w:bidi="he-IL"/>
        </w:rPr>
        <w:t>ק</w:t>
      </w:r>
      <w:r w:rsidRPr="00994BD0">
        <w:rPr>
          <w:sz w:val="32"/>
          <w:szCs w:val="32"/>
        </w:rPr>
        <w:t>) entre aceptación (</w:t>
      </w:r>
      <w:r w:rsidRPr="00994BD0">
        <w:rPr>
          <w:sz w:val="32"/>
          <w:szCs w:val="32"/>
          <w:rtl/>
          <w:lang w:bidi="he-IL"/>
        </w:rPr>
        <w:t>ף</w:t>
      </w:r>
      <w:r w:rsidRPr="00994BD0">
        <w:rPr>
          <w:sz w:val="32"/>
          <w:szCs w:val="32"/>
        </w:rPr>
        <w:t>) y rechazo (</w:t>
      </w:r>
      <w:r w:rsidRPr="00994BD0">
        <w:rPr>
          <w:sz w:val="32"/>
          <w:szCs w:val="32"/>
          <w:rtl/>
          <w:lang w:bidi="he-IL"/>
        </w:rPr>
        <w:t>פ</w:t>
      </w:r>
      <w:r w:rsidRPr="00994BD0">
        <w:rPr>
          <w:sz w:val="32"/>
          <w:szCs w:val="32"/>
        </w:rPr>
        <w:t>).</w:t>
      </w:r>
    </w:p>
    <w:p w14:paraId="44931E9E" w14:textId="77777777" w:rsidR="00E07B03" w:rsidRPr="00994BD0" w:rsidRDefault="00E07B03" w:rsidP="00E07B03">
      <w:pPr>
        <w:numPr>
          <w:ilvl w:val="0"/>
          <w:numId w:val="1"/>
        </w:numPr>
        <w:rPr>
          <w:sz w:val="32"/>
          <w:szCs w:val="32"/>
        </w:rPr>
      </w:pPr>
      <w:r w:rsidRPr="00994BD0">
        <w:rPr>
          <w:b/>
          <w:bCs/>
          <w:sz w:val="32"/>
          <w:szCs w:val="32"/>
        </w:rPr>
        <w:t>Símbolo de lo positivo:</w:t>
      </w:r>
      <w:r w:rsidRPr="00994BD0">
        <w:rPr>
          <w:sz w:val="32"/>
          <w:szCs w:val="32"/>
        </w:rPr>
        <w:t xml:space="preserve"> Representa valores absolutos como amor, fidelidad y libertad. En un contexto religioso, simboliza a Jesús como fuerza unificadora.</w:t>
      </w:r>
    </w:p>
    <w:p w14:paraId="5B0A7720" w14:textId="77777777" w:rsidR="00E07B03" w:rsidRPr="00994BD0" w:rsidRDefault="00000000" w:rsidP="00E07B03">
      <w:pPr>
        <w:rPr>
          <w:sz w:val="32"/>
          <w:szCs w:val="32"/>
        </w:rPr>
      </w:pPr>
      <w:r>
        <w:rPr>
          <w:sz w:val="32"/>
          <w:szCs w:val="32"/>
        </w:rPr>
        <w:pict w14:anchorId="27F697E5">
          <v:rect id="_x0000_i1141" style="width:0;height:1.5pt" o:hralign="center" o:hrstd="t" o:hr="t" fillcolor="#a0a0a0" stroked="f"/>
        </w:pict>
      </w:r>
    </w:p>
    <w:p w14:paraId="3B88FDC3" w14:textId="77777777" w:rsidR="00E07B03" w:rsidRPr="00994BD0" w:rsidRDefault="00E07B03" w:rsidP="00E07B03">
      <w:pPr>
        <w:rPr>
          <w:b/>
          <w:bCs/>
          <w:sz w:val="32"/>
          <w:szCs w:val="32"/>
        </w:rPr>
      </w:pPr>
      <w:r w:rsidRPr="00994BD0">
        <w:rPr>
          <w:b/>
          <w:bCs/>
          <w:sz w:val="32"/>
          <w:szCs w:val="32"/>
        </w:rPr>
        <w:t>Relaciones con Otras Letras</w:t>
      </w:r>
    </w:p>
    <w:p w14:paraId="117BF457" w14:textId="77777777" w:rsidR="00E07B03" w:rsidRPr="00994BD0" w:rsidRDefault="00E07B03" w:rsidP="00E07B03">
      <w:pPr>
        <w:numPr>
          <w:ilvl w:val="0"/>
          <w:numId w:val="2"/>
        </w:numPr>
        <w:rPr>
          <w:sz w:val="32"/>
          <w:szCs w:val="32"/>
        </w:rPr>
      </w:pPr>
      <w:r w:rsidRPr="00994BD0">
        <w:rPr>
          <w:b/>
          <w:bCs/>
          <w:sz w:val="32"/>
          <w:szCs w:val="32"/>
        </w:rPr>
        <w:t>Padres:</w:t>
      </w:r>
      <w:r w:rsidRPr="00994BD0">
        <w:rPr>
          <w:sz w:val="32"/>
          <w:szCs w:val="32"/>
        </w:rPr>
        <w:t xml:space="preserve"> </w:t>
      </w:r>
      <w:r w:rsidRPr="00994BD0">
        <w:rPr>
          <w:sz w:val="32"/>
          <w:szCs w:val="32"/>
          <w:rtl/>
          <w:lang w:bidi="he-IL"/>
        </w:rPr>
        <w:t>פ</w:t>
      </w:r>
      <w:r w:rsidRPr="00994BD0">
        <w:rPr>
          <w:sz w:val="32"/>
          <w:szCs w:val="32"/>
        </w:rPr>
        <w:t xml:space="preserve"> (Pe) y </w:t>
      </w:r>
      <w:r w:rsidRPr="00994BD0">
        <w:rPr>
          <w:sz w:val="32"/>
          <w:szCs w:val="32"/>
          <w:rtl/>
          <w:lang w:bidi="he-IL"/>
        </w:rPr>
        <w:t>ף</w:t>
      </w:r>
      <w:r w:rsidRPr="00994BD0">
        <w:rPr>
          <w:sz w:val="32"/>
          <w:szCs w:val="32"/>
        </w:rPr>
        <w:t xml:space="preserve"> (Pe Sofit).</w:t>
      </w:r>
    </w:p>
    <w:p w14:paraId="5B59608E" w14:textId="77777777" w:rsidR="00E07B03" w:rsidRPr="00994BD0" w:rsidRDefault="00E07B03" w:rsidP="00E07B03">
      <w:pPr>
        <w:numPr>
          <w:ilvl w:val="0"/>
          <w:numId w:val="2"/>
        </w:numPr>
        <w:rPr>
          <w:sz w:val="32"/>
          <w:szCs w:val="32"/>
        </w:rPr>
      </w:pPr>
      <w:r w:rsidRPr="00994BD0">
        <w:rPr>
          <w:b/>
          <w:bCs/>
          <w:sz w:val="32"/>
          <w:szCs w:val="32"/>
        </w:rPr>
        <w:t>Hijas:</w:t>
      </w:r>
      <w:r w:rsidRPr="00994BD0">
        <w:rPr>
          <w:sz w:val="32"/>
          <w:szCs w:val="32"/>
        </w:rPr>
        <w:t xml:space="preserve"> </w:t>
      </w:r>
      <w:r w:rsidRPr="00994BD0">
        <w:rPr>
          <w:sz w:val="32"/>
          <w:szCs w:val="32"/>
          <w:rtl/>
          <w:lang w:bidi="he-IL"/>
        </w:rPr>
        <w:t>ל, ד, כ, ך, ס, צ, ץ, ת, ט, ו, ז</w:t>
      </w:r>
      <w:r w:rsidRPr="00994BD0">
        <w:rPr>
          <w:sz w:val="32"/>
          <w:szCs w:val="32"/>
        </w:rPr>
        <w:t>.</w:t>
      </w:r>
    </w:p>
    <w:p w14:paraId="0EDA1536" w14:textId="77777777" w:rsidR="00E07B03" w:rsidRPr="00994BD0" w:rsidRDefault="00000000" w:rsidP="00E07B03">
      <w:pPr>
        <w:rPr>
          <w:sz w:val="32"/>
          <w:szCs w:val="32"/>
        </w:rPr>
      </w:pPr>
      <w:r>
        <w:rPr>
          <w:sz w:val="32"/>
          <w:szCs w:val="32"/>
        </w:rPr>
        <w:pict w14:anchorId="3A2DE6C9">
          <v:rect id="_x0000_i1142" style="width:0;height:1.5pt" o:hralign="center" o:hrstd="t" o:hr="t" fillcolor="#a0a0a0" stroked="f"/>
        </w:pict>
      </w:r>
    </w:p>
    <w:p w14:paraId="5F6C6220" w14:textId="77777777" w:rsidR="00E07B03" w:rsidRPr="00994BD0" w:rsidRDefault="00E07B03" w:rsidP="00E07B03">
      <w:pPr>
        <w:rPr>
          <w:b/>
          <w:bCs/>
          <w:sz w:val="32"/>
          <w:szCs w:val="32"/>
        </w:rPr>
      </w:pPr>
      <w:r w:rsidRPr="00994BD0">
        <w:rPr>
          <w:b/>
          <w:bCs/>
          <w:sz w:val="32"/>
          <w:szCs w:val="32"/>
        </w:rPr>
        <w:t xml:space="preserve">Análisis de la Forma de la Letra </w:t>
      </w:r>
      <w:r w:rsidRPr="00994BD0">
        <w:rPr>
          <w:b/>
          <w:bCs/>
          <w:sz w:val="32"/>
          <w:szCs w:val="32"/>
          <w:rtl/>
          <w:lang w:bidi="he-IL"/>
        </w:rPr>
        <w:t>א</w:t>
      </w:r>
    </w:p>
    <w:p w14:paraId="5BFD5797" w14:textId="77777777" w:rsidR="00E07B03" w:rsidRPr="00994BD0" w:rsidRDefault="00E07B03" w:rsidP="00E07B03">
      <w:pPr>
        <w:rPr>
          <w:b/>
          <w:bCs/>
          <w:sz w:val="32"/>
          <w:szCs w:val="32"/>
        </w:rPr>
      </w:pPr>
      <w:r w:rsidRPr="00994BD0">
        <w:rPr>
          <w:b/>
          <w:bCs/>
          <w:sz w:val="32"/>
          <w:szCs w:val="32"/>
        </w:rPr>
        <w:t>Origen:</w:t>
      </w:r>
    </w:p>
    <w:p w14:paraId="21162043" w14:textId="77777777" w:rsidR="00E07B03" w:rsidRPr="00994BD0" w:rsidRDefault="00E07B03" w:rsidP="00E07B03">
      <w:pPr>
        <w:rPr>
          <w:sz w:val="32"/>
          <w:szCs w:val="32"/>
        </w:rPr>
      </w:pPr>
      <w:r w:rsidRPr="00994BD0">
        <w:rPr>
          <w:sz w:val="32"/>
          <w:szCs w:val="32"/>
        </w:rPr>
        <w:t xml:space="preserve">La letra </w:t>
      </w:r>
      <w:r w:rsidRPr="00994BD0">
        <w:rPr>
          <w:sz w:val="32"/>
          <w:szCs w:val="32"/>
          <w:rtl/>
          <w:lang w:bidi="he-IL"/>
        </w:rPr>
        <w:t>א</w:t>
      </w:r>
      <w:r w:rsidRPr="00994BD0">
        <w:rPr>
          <w:sz w:val="32"/>
          <w:szCs w:val="32"/>
        </w:rPr>
        <w:t xml:space="preserve"> surge de la combinación de cuatro letras:</w:t>
      </w:r>
    </w:p>
    <w:p w14:paraId="68E06D19" w14:textId="77777777" w:rsidR="00E07B03" w:rsidRPr="00994BD0" w:rsidRDefault="00E07B03" w:rsidP="00E07B03">
      <w:pPr>
        <w:numPr>
          <w:ilvl w:val="0"/>
          <w:numId w:val="3"/>
        </w:numPr>
        <w:rPr>
          <w:sz w:val="32"/>
          <w:szCs w:val="32"/>
        </w:rPr>
      </w:pPr>
      <w:r w:rsidRPr="00994BD0">
        <w:rPr>
          <w:b/>
          <w:bCs/>
          <w:sz w:val="32"/>
          <w:szCs w:val="32"/>
          <w:rtl/>
          <w:lang w:bidi="he-IL"/>
        </w:rPr>
        <w:t>ה</w:t>
      </w:r>
      <w:r w:rsidRPr="00994BD0">
        <w:rPr>
          <w:b/>
          <w:bCs/>
          <w:sz w:val="32"/>
          <w:szCs w:val="32"/>
        </w:rPr>
        <w:t xml:space="preserve"> (He):</w:t>
      </w:r>
      <w:r w:rsidRPr="00994BD0">
        <w:rPr>
          <w:sz w:val="32"/>
          <w:szCs w:val="32"/>
        </w:rPr>
        <w:t xml:space="preserve"> Objeto analizado.</w:t>
      </w:r>
    </w:p>
    <w:p w14:paraId="04C65238" w14:textId="77777777" w:rsidR="00E07B03" w:rsidRPr="00994BD0" w:rsidRDefault="00E07B03" w:rsidP="00E07B03">
      <w:pPr>
        <w:numPr>
          <w:ilvl w:val="0"/>
          <w:numId w:val="3"/>
        </w:numPr>
        <w:rPr>
          <w:sz w:val="32"/>
          <w:szCs w:val="32"/>
        </w:rPr>
      </w:pPr>
      <w:r w:rsidRPr="00994BD0">
        <w:rPr>
          <w:b/>
          <w:bCs/>
          <w:sz w:val="32"/>
          <w:szCs w:val="32"/>
          <w:rtl/>
          <w:lang w:bidi="he-IL"/>
        </w:rPr>
        <w:t>פ</w:t>
      </w:r>
      <w:r w:rsidRPr="00994BD0">
        <w:rPr>
          <w:b/>
          <w:bCs/>
          <w:sz w:val="32"/>
          <w:szCs w:val="32"/>
        </w:rPr>
        <w:t xml:space="preserve"> (Pe) y </w:t>
      </w:r>
      <w:r w:rsidRPr="00994BD0">
        <w:rPr>
          <w:b/>
          <w:bCs/>
          <w:sz w:val="32"/>
          <w:szCs w:val="32"/>
          <w:rtl/>
          <w:lang w:bidi="he-IL"/>
        </w:rPr>
        <w:t>ף</w:t>
      </w:r>
      <w:r w:rsidRPr="00994BD0">
        <w:rPr>
          <w:b/>
          <w:bCs/>
          <w:sz w:val="32"/>
          <w:szCs w:val="32"/>
        </w:rPr>
        <w:t xml:space="preserve"> (Pe Sofit):</w:t>
      </w:r>
      <w:r w:rsidRPr="00994BD0">
        <w:rPr>
          <w:sz w:val="32"/>
          <w:szCs w:val="32"/>
        </w:rPr>
        <w:t xml:space="preserve"> Platos de la balanza que rechazan o aceptan elementos.</w:t>
      </w:r>
    </w:p>
    <w:p w14:paraId="474CE4AB" w14:textId="77777777" w:rsidR="00E07B03" w:rsidRPr="00994BD0" w:rsidRDefault="00E07B03" w:rsidP="00E07B03">
      <w:pPr>
        <w:numPr>
          <w:ilvl w:val="0"/>
          <w:numId w:val="3"/>
        </w:numPr>
        <w:rPr>
          <w:sz w:val="32"/>
          <w:szCs w:val="32"/>
        </w:rPr>
      </w:pPr>
      <w:r w:rsidRPr="00994BD0">
        <w:rPr>
          <w:b/>
          <w:bCs/>
          <w:sz w:val="32"/>
          <w:szCs w:val="32"/>
          <w:rtl/>
          <w:lang w:bidi="he-IL"/>
        </w:rPr>
        <w:t>ק</w:t>
      </w:r>
      <w:r w:rsidRPr="00994BD0">
        <w:rPr>
          <w:b/>
          <w:bCs/>
          <w:sz w:val="32"/>
          <w:szCs w:val="32"/>
        </w:rPr>
        <w:t xml:space="preserve"> (Qof):</w:t>
      </w:r>
      <w:r w:rsidRPr="00994BD0">
        <w:rPr>
          <w:sz w:val="32"/>
          <w:szCs w:val="32"/>
        </w:rPr>
        <w:t xml:space="preserve"> Regulador que decide el equilibrio.</w:t>
      </w:r>
    </w:p>
    <w:p w14:paraId="6BED420B" w14:textId="77777777" w:rsidR="00E07B03" w:rsidRPr="00994BD0" w:rsidRDefault="00E07B03" w:rsidP="00E07B03">
      <w:pPr>
        <w:rPr>
          <w:b/>
          <w:bCs/>
          <w:sz w:val="32"/>
          <w:szCs w:val="32"/>
        </w:rPr>
      </w:pPr>
      <w:r w:rsidRPr="00994BD0">
        <w:rPr>
          <w:b/>
          <w:bCs/>
          <w:sz w:val="32"/>
          <w:szCs w:val="32"/>
        </w:rPr>
        <w:t>Estructura Gráfica:</w:t>
      </w:r>
    </w:p>
    <w:p w14:paraId="080B9C9B" w14:textId="77777777" w:rsidR="00E07B03" w:rsidRPr="00994BD0" w:rsidRDefault="00E07B03" w:rsidP="00E07B03">
      <w:pPr>
        <w:numPr>
          <w:ilvl w:val="0"/>
          <w:numId w:val="4"/>
        </w:numPr>
        <w:rPr>
          <w:sz w:val="32"/>
          <w:szCs w:val="32"/>
        </w:rPr>
      </w:pPr>
      <w:r w:rsidRPr="00994BD0">
        <w:rPr>
          <w:b/>
          <w:bCs/>
          <w:sz w:val="32"/>
          <w:szCs w:val="32"/>
        </w:rPr>
        <w:t>Línea vertical inclinada 45° hacia la izquierda:</w:t>
      </w:r>
      <w:r w:rsidRPr="00994BD0">
        <w:rPr>
          <w:sz w:val="32"/>
          <w:szCs w:val="32"/>
        </w:rPr>
        <w:t xml:space="preserve"> Indica conectividad entre elementos, fundamentos y procesos. Une el inicio y el fin de una tarea impuesta a un objeto.</w:t>
      </w:r>
    </w:p>
    <w:p w14:paraId="40839C7B" w14:textId="77777777" w:rsidR="00E07B03" w:rsidRPr="00994BD0" w:rsidRDefault="00E07B03" w:rsidP="00E07B03">
      <w:pPr>
        <w:numPr>
          <w:ilvl w:val="0"/>
          <w:numId w:val="4"/>
        </w:numPr>
        <w:rPr>
          <w:sz w:val="32"/>
          <w:szCs w:val="32"/>
        </w:rPr>
      </w:pPr>
      <w:r w:rsidRPr="00994BD0">
        <w:rPr>
          <w:b/>
          <w:bCs/>
          <w:sz w:val="32"/>
          <w:szCs w:val="32"/>
        </w:rPr>
        <w:t>Línea vertical inclinada 45° hacia la derecha (superior):</w:t>
      </w:r>
      <w:r w:rsidRPr="00994BD0">
        <w:rPr>
          <w:sz w:val="32"/>
          <w:szCs w:val="32"/>
        </w:rPr>
        <w:t xml:space="preserve"> Reguladora del ángulo de la línea izquierda, influyendo en su variabilidad.</w:t>
      </w:r>
    </w:p>
    <w:p w14:paraId="1417010A" w14:textId="77777777" w:rsidR="00E07B03" w:rsidRPr="00994BD0" w:rsidRDefault="00E07B03" w:rsidP="00E07B03">
      <w:pPr>
        <w:numPr>
          <w:ilvl w:val="0"/>
          <w:numId w:val="4"/>
        </w:numPr>
        <w:rPr>
          <w:sz w:val="32"/>
          <w:szCs w:val="32"/>
        </w:rPr>
      </w:pPr>
      <w:r w:rsidRPr="00994BD0">
        <w:rPr>
          <w:b/>
          <w:bCs/>
          <w:sz w:val="32"/>
          <w:szCs w:val="32"/>
        </w:rPr>
        <w:t>Línea vertical inclinada 45° hacia la derecha (inferior):</w:t>
      </w:r>
      <w:r w:rsidRPr="00994BD0">
        <w:rPr>
          <w:sz w:val="32"/>
          <w:szCs w:val="32"/>
        </w:rPr>
        <w:t xml:space="preserve"> Mantiene el equilibrio impuesto por Dios para que la línea izquierda cumpla su objetivo.</w:t>
      </w:r>
    </w:p>
    <w:p w14:paraId="518F94C1" w14:textId="77777777" w:rsidR="00E07B03" w:rsidRPr="00994BD0" w:rsidRDefault="00E07B03" w:rsidP="00E07B03">
      <w:pPr>
        <w:numPr>
          <w:ilvl w:val="0"/>
          <w:numId w:val="4"/>
        </w:numPr>
        <w:rPr>
          <w:sz w:val="32"/>
          <w:szCs w:val="32"/>
        </w:rPr>
      </w:pPr>
      <w:r w:rsidRPr="00994BD0">
        <w:rPr>
          <w:b/>
          <w:bCs/>
          <w:sz w:val="32"/>
          <w:szCs w:val="32"/>
        </w:rPr>
        <w:t>Concavidad:</w:t>
      </w:r>
      <w:r w:rsidRPr="00994BD0">
        <w:rPr>
          <w:sz w:val="32"/>
          <w:szCs w:val="32"/>
        </w:rPr>
        <w:t xml:space="preserve"> Tiene dos concavidades:</w:t>
      </w:r>
    </w:p>
    <w:p w14:paraId="0C4A8BD4" w14:textId="77777777" w:rsidR="00E07B03" w:rsidRPr="00994BD0" w:rsidRDefault="00E07B03" w:rsidP="00E07B03">
      <w:pPr>
        <w:numPr>
          <w:ilvl w:val="1"/>
          <w:numId w:val="4"/>
        </w:numPr>
        <w:rPr>
          <w:sz w:val="32"/>
          <w:szCs w:val="32"/>
        </w:rPr>
      </w:pPr>
      <w:r w:rsidRPr="00994BD0">
        <w:rPr>
          <w:b/>
          <w:bCs/>
          <w:sz w:val="32"/>
          <w:szCs w:val="32"/>
        </w:rPr>
        <w:t>Hacia arriba:</w:t>
      </w:r>
      <w:r w:rsidRPr="00994BD0">
        <w:rPr>
          <w:sz w:val="32"/>
          <w:szCs w:val="32"/>
        </w:rPr>
        <w:t xml:space="preserve"> Representa lo que necesita autocontrol.</w:t>
      </w:r>
    </w:p>
    <w:p w14:paraId="22E30415" w14:textId="77777777" w:rsidR="00E07B03" w:rsidRPr="00994BD0" w:rsidRDefault="00E07B03" w:rsidP="00E07B03">
      <w:pPr>
        <w:numPr>
          <w:ilvl w:val="1"/>
          <w:numId w:val="4"/>
        </w:numPr>
        <w:rPr>
          <w:sz w:val="32"/>
          <w:szCs w:val="32"/>
        </w:rPr>
      </w:pPr>
      <w:r w:rsidRPr="00994BD0">
        <w:rPr>
          <w:b/>
          <w:bCs/>
          <w:sz w:val="32"/>
          <w:szCs w:val="32"/>
        </w:rPr>
        <w:t>Hacia abajo:</w:t>
      </w:r>
      <w:r w:rsidRPr="00994BD0">
        <w:rPr>
          <w:sz w:val="32"/>
          <w:szCs w:val="32"/>
        </w:rPr>
        <w:t xml:space="preserve"> Representa lo que se debe autocontrolar.</w:t>
      </w:r>
    </w:p>
    <w:p w14:paraId="7A2058B7" w14:textId="77777777" w:rsidR="00E07B03" w:rsidRPr="00994BD0" w:rsidRDefault="00000000" w:rsidP="00E07B03">
      <w:pPr>
        <w:rPr>
          <w:sz w:val="32"/>
          <w:szCs w:val="32"/>
        </w:rPr>
      </w:pPr>
      <w:r>
        <w:rPr>
          <w:sz w:val="32"/>
          <w:szCs w:val="32"/>
        </w:rPr>
        <w:pict w14:anchorId="0DFB8883">
          <v:rect id="_x0000_i1143" style="width:0;height:1.5pt" o:hralign="center" o:hrstd="t" o:hr="t" fillcolor="#a0a0a0" stroked="f"/>
        </w:pict>
      </w:r>
    </w:p>
    <w:p w14:paraId="45F8626F" w14:textId="77777777" w:rsidR="00E07B03" w:rsidRPr="00994BD0" w:rsidRDefault="00E07B03" w:rsidP="00E07B03">
      <w:pPr>
        <w:rPr>
          <w:b/>
          <w:bCs/>
          <w:sz w:val="32"/>
          <w:szCs w:val="32"/>
        </w:rPr>
      </w:pPr>
      <w:r w:rsidRPr="00994BD0">
        <w:rPr>
          <w:b/>
          <w:bCs/>
          <w:sz w:val="32"/>
          <w:szCs w:val="32"/>
        </w:rPr>
        <w:t xml:space="preserve">Comportamiento de la Letra </w:t>
      </w:r>
      <w:r w:rsidRPr="00994BD0">
        <w:rPr>
          <w:b/>
          <w:bCs/>
          <w:sz w:val="32"/>
          <w:szCs w:val="32"/>
          <w:rtl/>
          <w:lang w:bidi="he-IL"/>
        </w:rPr>
        <w:t>א</w:t>
      </w:r>
    </w:p>
    <w:p w14:paraId="64E52333" w14:textId="77777777" w:rsidR="00E07B03" w:rsidRPr="00994BD0" w:rsidRDefault="00E07B03" w:rsidP="00E07B03">
      <w:pPr>
        <w:numPr>
          <w:ilvl w:val="0"/>
          <w:numId w:val="5"/>
        </w:numPr>
        <w:rPr>
          <w:sz w:val="32"/>
          <w:szCs w:val="32"/>
        </w:rPr>
      </w:pPr>
      <w:r w:rsidRPr="00994BD0">
        <w:rPr>
          <w:sz w:val="32"/>
          <w:szCs w:val="32"/>
        </w:rPr>
        <w:t>Actúa como eje central de todo sistema, proporcionando equilibrio y dirección.</w:t>
      </w:r>
    </w:p>
    <w:p w14:paraId="4584446D" w14:textId="77777777" w:rsidR="00E07B03" w:rsidRPr="00994BD0" w:rsidRDefault="00E07B03" w:rsidP="00E07B03">
      <w:pPr>
        <w:numPr>
          <w:ilvl w:val="0"/>
          <w:numId w:val="5"/>
        </w:numPr>
        <w:rPr>
          <w:sz w:val="32"/>
          <w:szCs w:val="32"/>
        </w:rPr>
      </w:pPr>
      <w:r w:rsidRPr="00994BD0">
        <w:rPr>
          <w:sz w:val="32"/>
          <w:szCs w:val="32"/>
        </w:rPr>
        <w:t>Influye en la velocidad con la que una letra alcanza su objetivo.</w:t>
      </w:r>
    </w:p>
    <w:p w14:paraId="7E41EED3" w14:textId="77777777" w:rsidR="00E07B03" w:rsidRPr="00994BD0" w:rsidRDefault="00E07B03" w:rsidP="00E07B03">
      <w:pPr>
        <w:numPr>
          <w:ilvl w:val="0"/>
          <w:numId w:val="5"/>
        </w:numPr>
        <w:rPr>
          <w:sz w:val="32"/>
          <w:szCs w:val="32"/>
        </w:rPr>
      </w:pPr>
      <w:r w:rsidRPr="00994BD0">
        <w:rPr>
          <w:b/>
          <w:bCs/>
          <w:sz w:val="32"/>
          <w:szCs w:val="32"/>
        </w:rPr>
        <w:t>Impacto en otras letras:</w:t>
      </w:r>
    </w:p>
    <w:p w14:paraId="4273FDB4" w14:textId="77777777" w:rsidR="00E07B03" w:rsidRPr="00994BD0" w:rsidRDefault="00E07B03" w:rsidP="00E07B03">
      <w:pPr>
        <w:numPr>
          <w:ilvl w:val="1"/>
          <w:numId w:val="5"/>
        </w:numPr>
        <w:rPr>
          <w:sz w:val="32"/>
          <w:szCs w:val="32"/>
        </w:rPr>
      </w:pPr>
      <w:r w:rsidRPr="00994BD0">
        <w:rPr>
          <w:sz w:val="32"/>
          <w:szCs w:val="32"/>
        </w:rPr>
        <w:t>Potencia la dirección y acción de sus letras hijas.</w:t>
      </w:r>
    </w:p>
    <w:p w14:paraId="76D8AF57" w14:textId="77777777" w:rsidR="00E07B03" w:rsidRPr="00994BD0" w:rsidRDefault="00E07B03" w:rsidP="00E07B03">
      <w:pPr>
        <w:numPr>
          <w:ilvl w:val="1"/>
          <w:numId w:val="5"/>
        </w:numPr>
        <w:rPr>
          <w:sz w:val="32"/>
          <w:szCs w:val="32"/>
        </w:rPr>
      </w:pPr>
      <w:r w:rsidRPr="00994BD0">
        <w:rPr>
          <w:sz w:val="32"/>
          <w:szCs w:val="32"/>
        </w:rPr>
        <w:t>Regula los sentidos (</w:t>
      </w:r>
      <w:r w:rsidRPr="00994BD0">
        <w:rPr>
          <w:sz w:val="32"/>
          <w:szCs w:val="32"/>
          <w:rtl/>
          <w:lang w:bidi="he-IL"/>
        </w:rPr>
        <w:t>ס</w:t>
      </w:r>
      <w:r w:rsidRPr="00994BD0">
        <w:rPr>
          <w:sz w:val="32"/>
          <w:szCs w:val="32"/>
        </w:rPr>
        <w:t>) y el comportamiento cerebral.</w:t>
      </w:r>
    </w:p>
    <w:p w14:paraId="71CB8B59" w14:textId="77777777" w:rsidR="00E07B03" w:rsidRPr="00994BD0" w:rsidRDefault="00E07B03" w:rsidP="00E07B03">
      <w:pPr>
        <w:numPr>
          <w:ilvl w:val="1"/>
          <w:numId w:val="5"/>
        </w:numPr>
        <w:rPr>
          <w:sz w:val="32"/>
          <w:szCs w:val="32"/>
        </w:rPr>
      </w:pPr>
      <w:r w:rsidRPr="00994BD0">
        <w:rPr>
          <w:sz w:val="32"/>
          <w:szCs w:val="32"/>
        </w:rPr>
        <w:t xml:space="preserve">No influye en la decisión final de </w:t>
      </w:r>
      <w:r w:rsidRPr="00994BD0">
        <w:rPr>
          <w:sz w:val="32"/>
          <w:szCs w:val="32"/>
          <w:rtl/>
          <w:lang w:bidi="he-IL"/>
        </w:rPr>
        <w:t>ש</w:t>
      </w:r>
      <w:r w:rsidRPr="00994BD0">
        <w:rPr>
          <w:sz w:val="32"/>
          <w:szCs w:val="32"/>
        </w:rPr>
        <w:t>, solo en el proceso sensorial.</w:t>
      </w:r>
    </w:p>
    <w:p w14:paraId="28ADC128" w14:textId="77777777" w:rsidR="00E07B03" w:rsidRPr="00994BD0" w:rsidRDefault="00E07B03" w:rsidP="00E07B03">
      <w:pPr>
        <w:numPr>
          <w:ilvl w:val="0"/>
          <w:numId w:val="5"/>
        </w:numPr>
        <w:rPr>
          <w:sz w:val="32"/>
          <w:szCs w:val="32"/>
        </w:rPr>
      </w:pPr>
      <w:r w:rsidRPr="00994BD0">
        <w:rPr>
          <w:b/>
          <w:bCs/>
          <w:sz w:val="32"/>
          <w:szCs w:val="32"/>
        </w:rPr>
        <w:t>Aspecto espiritual:</w:t>
      </w:r>
    </w:p>
    <w:p w14:paraId="2CD7DDB2" w14:textId="77777777" w:rsidR="00E07B03" w:rsidRPr="00994BD0" w:rsidRDefault="00E07B03" w:rsidP="00E07B03">
      <w:pPr>
        <w:numPr>
          <w:ilvl w:val="1"/>
          <w:numId w:val="5"/>
        </w:numPr>
        <w:rPr>
          <w:sz w:val="32"/>
          <w:szCs w:val="32"/>
        </w:rPr>
      </w:pPr>
      <w:r w:rsidRPr="00994BD0">
        <w:rPr>
          <w:sz w:val="32"/>
          <w:szCs w:val="32"/>
        </w:rPr>
        <w:t>Su punto central representa una fuerza superior que equilibra el bien y el mal.</w:t>
      </w:r>
    </w:p>
    <w:p w14:paraId="7060B80C" w14:textId="77777777" w:rsidR="00E07B03" w:rsidRPr="00994BD0" w:rsidRDefault="00E07B03" w:rsidP="00E07B03">
      <w:pPr>
        <w:numPr>
          <w:ilvl w:val="1"/>
          <w:numId w:val="5"/>
        </w:numPr>
        <w:rPr>
          <w:sz w:val="32"/>
          <w:szCs w:val="32"/>
        </w:rPr>
      </w:pPr>
      <w:r w:rsidRPr="00994BD0">
        <w:rPr>
          <w:sz w:val="32"/>
          <w:szCs w:val="32"/>
        </w:rPr>
        <w:t>Marca el ritmo que debe seguir cada letra para alcanzar su objetivo.</w:t>
      </w:r>
    </w:p>
    <w:p w14:paraId="4981A204" w14:textId="77777777" w:rsidR="00E07B03" w:rsidRPr="00994BD0" w:rsidRDefault="00000000" w:rsidP="00E07B03">
      <w:pPr>
        <w:rPr>
          <w:sz w:val="32"/>
          <w:szCs w:val="32"/>
        </w:rPr>
      </w:pPr>
      <w:r>
        <w:rPr>
          <w:sz w:val="32"/>
          <w:szCs w:val="32"/>
        </w:rPr>
        <w:pict w14:anchorId="05B0B4C1">
          <v:rect id="_x0000_i1144" style="width:0;height:1.5pt" o:hralign="center" o:hrstd="t" o:hr="t" fillcolor="#a0a0a0" stroked="f"/>
        </w:pict>
      </w:r>
    </w:p>
    <w:p w14:paraId="0D313E76" w14:textId="77777777" w:rsidR="00E07B03" w:rsidRPr="00994BD0" w:rsidRDefault="00E07B03" w:rsidP="00E07B03">
      <w:pPr>
        <w:rPr>
          <w:b/>
          <w:bCs/>
          <w:sz w:val="32"/>
          <w:szCs w:val="32"/>
        </w:rPr>
      </w:pPr>
      <w:r w:rsidRPr="00994BD0">
        <w:rPr>
          <w:b/>
          <w:bCs/>
          <w:sz w:val="32"/>
          <w:szCs w:val="32"/>
        </w:rPr>
        <w:t xml:space="preserve">Ejemplos de Uso de la Letra </w:t>
      </w:r>
      <w:r w:rsidRPr="00994BD0">
        <w:rPr>
          <w:b/>
          <w:bCs/>
          <w:sz w:val="32"/>
          <w:szCs w:val="32"/>
          <w:rtl/>
          <w:lang w:bidi="he-IL"/>
        </w:rPr>
        <w:t>א</w:t>
      </w:r>
    </w:p>
    <w:p w14:paraId="3535E187" w14:textId="77777777" w:rsidR="00E07B03" w:rsidRPr="00994BD0" w:rsidRDefault="00E07B03" w:rsidP="00E07B03">
      <w:pPr>
        <w:numPr>
          <w:ilvl w:val="0"/>
          <w:numId w:val="6"/>
        </w:numPr>
        <w:rPr>
          <w:sz w:val="32"/>
          <w:szCs w:val="32"/>
        </w:rPr>
      </w:pPr>
      <w:r w:rsidRPr="00994BD0">
        <w:rPr>
          <w:b/>
          <w:bCs/>
          <w:sz w:val="32"/>
          <w:szCs w:val="32"/>
        </w:rPr>
        <w:t xml:space="preserve">Palabra: </w:t>
      </w:r>
      <w:r w:rsidRPr="00994BD0">
        <w:rPr>
          <w:b/>
          <w:bCs/>
          <w:sz w:val="32"/>
          <w:szCs w:val="32"/>
          <w:rtl/>
          <w:lang w:bidi="he-IL"/>
        </w:rPr>
        <w:t>אדם</w:t>
      </w:r>
      <w:r w:rsidRPr="00994BD0">
        <w:rPr>
          <w:b/>
          <w:bCs/>
          <w:sz w:val="32"/>
          <w:szCs w:val="32"/>
        </w:rPr>
        <w:t xml:space="preserve"> (Adam = "Hombre")</w:t>
      </w:r>
    </w:p>
    <w:p w14:paraId="6F19B568" w14:textId="77777777" w:rsidR="00E07B03" w:rsidRPr="00994BD0" w:rsidRDefault="00E07B03" w:rsidP="00E07B03">
      <w:pPr>
        <w:numPr>
          <w:ilvl w:val="1"/>
          <w:numId w:val="6"/>
        </w:numPr>
        <w:rPr>
          <w:sz w:val="32"/>
          <w:szCs w:val="32"/>
        </w:rPr>
      </w:pPr>
      <w:r w:rsidRPr="00994BD0">
        <w:rPr>
          <w:b/>
          <w:bCs/>
          <w:sz w:val="32"/>
          <w:szCs w:val="32"/>
          <w:rtl/>
          <w:lang w:bidi="he-IL"/>
        </w:rPr>
        <w:t>א</w:t>
      </w:r>
      <w:r w:rsidRPr="00994BD0">
        <w:rPr>
          <w:b/>
          <w:bCs/>
          <w:sz w:val="32"/>
          <w:szCs w:val="32"/>
        </w:rPr>
        <w:t xml:space="preserve"> (Alef):</w:t>
      </w:r>
      <w:r w:rsidRPr="00994BD0">
        <w:rPr>
          <w:sz w:val="32"/>
          <w:szCs w:val="32"/>
        </w:rPr>
        <w:t xml:space="preserve"> Jesús o esencia divina.</w:t>
      </w:r>
    </w:p>
    <w:p w14:paraId="48514DEB" w14:textId="77777777" w:rsidR="00E07B03" w:rsidRPr="00994BD0" w:rsidRDefault="00E07B03" w:rsidP="00E07B03">
      <w:pPr>
        <w:numPr>
          <w:ilvl w:val="1"/>
          <w:numId w:val="6"/>
        </w:numPr>
        <w:rPr>
          <w:sz w:val="32"/>
          <w:szCs w:val="32"/>
        </w:rPr>
      </w:pPr>
      <w:r w:rsidRPr="00994BD0">
        <w:rPr>
          <w:b/>
          <w:bCs/>
          <w:sz w:val="32"/>
          <w:szCs w:val="32"/>
          <w:rtl/>
          <w:lang w:bidi="he-IL"/>
        </w:rPr>
        <w:t>ד</w:t>
      </w:r>
      <w:r w:rsidRPr="00994BD0">
        <w:rPr>
          <w:b/>
          <w:bCs/>
          <w:sz w:val="32"/>
          <w:szCs w:val="32"/>
        </w:rPr>
        <w:t xml:space="preserve"> (Dalet):</w:t>
      </w:r>
      <w:r w:rsidRPr="00994BD0">
        <w:rPr>
          <w:sz w:val="32"/>
          <w:szCs w:val="32"/>
        </w:rPr>
        <w:t xml:space="preserve"> Movimiento vital (respiración, circulación).</w:t>
      </w:r>
    </w:p>
    <w:p w14:paraId="72270304" w14:textId="77777777" w:rsidR="00E07B03" w:rsidRPr="00994BD0" w:rsidRDefault="00E07B03" w:rsidP="00E07B03">
      <w:pPr>
        <w:numPr>
          <w:ilvl w:val="1"/>
          <w:numId w:val="6"/>
        </w:numPr>
        <w:rPr>
          <w:sz w:val="32"/>
          <w:szCs w:val="32"/>
        </w:rPr>
      </w:pPr>
      <w:r w:rsidRPr="00994BD0">
        <w:rPr>
          <w:b/>
          <w:bCs/>
          <w:sz w:val="32"/>
          <w:szCs w:val="32"/>
          <w:rtl/>
          <w:lang w:bidi="he-IL"/>
        </w:rPr>
        <w:t>ם</w:t>
      </w:r>
      <w:r w:rsidRPr="00994BD0">
        <w:rPr>
          <w:b/>
          <w:bCs/>
          <w:sz w:val="32"/>
          <w:szCs w:val="32"/>
        </w:rPr>
        <w:t xml:space="preserve"> (Mem final):</w:t>
      </w:r>
      <w:r w:rsidRPr="00994BD0">
        <w:rPr>
          <w:sz w:val="32"/>
          <w:szCs w:val="32"/>
        </w:rPr>
        <w:t xml:space="preserve"> Sangre/vida física (resultado material).</w:t>
      </w:r>
    </w:p>
    <w:p w14:paraId="5DAB97B4" w14:textId="77777777" w:rsidR="00E07B03" w:rsidRPr="00994BD0" w:rsidRDefault="00E07B03" w:rsidP="00E07B03">
      <w:pPr>
        <w:numPr>
          <w:ilvl w:val="1"/>
          <w:numId w:val="6"/>
        </w:numPr>
        <w:rPr>
          <w:sz w:val="32"/>
          <w:szCs w:val="32"/>
        </w:rPr>
      </w:pPr>
      <w:r w:rsidRPr="00994BD0">
        <w:rPr>
          <w:b/>
          <w:bCs/>
          <w:sz w:val="32"/>
          <w:szCs w:val="32"/>
        </w:rPr>
        <w:t>Fórmula:</w:t>
      </w:r>
    </w:p>
    <w:p w14:paraId="1AE7B9EC" w14:textId="77777777" w:rsidR="00E07B03" w:rsidRPr="00994BD0" w:rsidRDefault="00E07B03" w:rsidP="00E07B03">
      <w:pPr>
        <w:numPr>
          <w:ilvl w:val="2"/>
          <w:numId w:val="6"/>
        </w:numPr>
        <w:rPr>
          <w:sz w:val="32"/>
          <w:szCs w:val="32"/>
        </w:rPr>
      </w:pPr>
      <w:r w:rsidRPr="00994BD0">
        <w:rPr>
          <w:sz w:val="32"/>
          <w:szCs w:val="32"/>
          <w:rtl/>
          <w:lang w:bidi="he-IL"/>
        </w:rPr>
        <w:t>א = ד(ם)</w:t>
      </w:r>
      <w:r w:rsidRPr="00994BD0">
        <w:rPr>
          <w:sz w:val="32"/>
          <w:szCs w:val="32"/>
        </w:rPr>
        <w:t xml:space="preserve"> → "El hombre (</w:t>
      </w:r>
      <w:r w:rsidRPr="00994BD0">
        <w:rPr>
          <w:sz w:val="32"/>
          <w:szCs w:val="32"/>
          <w:rtl/>
          <w:lang w:bidi="he-IL"/>
        </w:rPr>
        <w:t>אדם</w:t>
      </w:r>
      <w:r w:rsidRPr="00994BD0">
        <w:rPr>
          <w:sz w:val="32"/>
          <w:szCs w:val="32"/>
        </w:rPr>
        <w:t>) existe porque la esencia divina (</w:t>
      </w:r>
      <w:r w:rsidRPr="00994BD0">
        <w:rPr>
          <w:sz w:val="32"/>
          <w:szCs w:val="32"/>
          <w:rtl/>
          <w:lang w:bidi="he-IL"/>
        </w:rPr>
        <w:t>א</w:t>
      </w:r>
      <w:r w:rsidRPr="00994BD0">
        <w:rPr>
          <w:sz w:val="32"/>
          <w:szCs w:val="32"/>
        </w:rPr>
        <w:t>) da movimiento (</w:t>
      </w:r>
      <w:r w:rsidRPr="00994BD0">
        <w:rPr>
          <w:sz w:val="32"/>
          <w:szCs w:val="32"/>
          <w:rtl/>
          <w:lang w:bidi="he-IL"/>
        </w:rPr>
        <w:t>ד</w:t>
      </w:r>
      <w:r w:rsidRPr="00994BD0">
        <w:rPr>
          <w:sz w:val="32"/>
          <w:szCs w:val="32"/>
        </w:rPr>
        <w:t>) a la vida física (</w:t>
      </w:r>
      <w:r w:rsidRPr="00994BD0">
        <w:rPr>
          <w:sz w:val="32"/>
          <w:szCs w:val="32"/>
          <w:rtl/>
          <w:lang w:bidi="he-IL"/>
        </w:rPr>
        <w:t>ם</w:t>
      </w:r>
      <w:r w:rsidRPr="00994BD0">
        <w:rPr>
          <w:sz w:val="32"/>
          <w:szCs w:val="32"/>
        </w:rPr>
        <w:t>)."</w:t>
      </w:r>
    </w:p>
    <w:p w14:paraId="46D44AEE" w14:textId="77777777" w:rsidR="00E07B03" w:rsidRPr="00994BD0" w:rsidRDefault="00E07B03" w:rsidP="00E07B03">
      <w:pPr>
        <w:numPr>
          <w:ilvl w:val="0"/>
          <w:numId w:val="6"/>
        </w:numPr>
        <w:rPr>
          <w:sz w:val="32"/>
          <w:szCs w:val="32"/>
        </w:rPr>
      </w:pPr>
      <w:r w:rsidRPr="00994BD0">
        <w:rPr>
          <w:b/>
          <w:bCs/>
          <w:sz w:val="32"/>
          <w:szCs w:val="32"/>
        </w:rPr>
        <w:t>Música:</w:t>
      </w:r>
    </w:p>
    <w:p w14:paraId="594B6F24" w14:textId="77777777" w:rsidR="00E07B03" w:rsidRPr="00994BD0" w:rsidRDefault="00E07B03" w:rsidP="00E07B03">
      <w:pPr>
        <w:numPr>
          <w:ilvl w:val="1"/>
          <w:numId w:val="6"/>
        </w:numPr>
        <w:rPr>
          <w:sz w:val="32"/>
          <w:szCs w:val="32"/>
        </w:rPr>
      </w:pPr>
      <w:r w:rsidRPr="00994BD0">
        <w:rPr>
          <w:b/>
          <w:bCs/>
          <w:sz w:val="32"/>
          <w:szCs w:val="32"/>
          <w:rtl/>
          <w:lang w:bidi="he-IL"/>
        </w:rPr>
        <w:t>א</w:t>
      </w:r>
      <w:r w:rsidRPr="00994BD0">
        <w:rPr>
          <w:b/>
          <w:bCs/>
          <w:sz w:val="32"/>
          <w:szCs w:val="32"/>
        </w:rPr>
        <w:t xml:space="preserve"> (Alef):</w:t>
      </w:r>
      <w:r w:rsidRPr="00994BD0">
        <w:rPr>
          <w:sz w:val="32"/>
          <w:szCs w:val="32"/>
        </w:rPr>
        <w:t xml:space="preserve"> Compás exacto que regula la armonía.</w:t>
      </w:r>
    </w:p>
    <w:p w14:paraId="3DF39A62" w14:textId="77777777" w:rsidR="00E07B03" w:rsidRPr="00994BD0" w:rsidRDefault="00E07B03" w:rsidP="00E07B03">
      <w:pPr>
        <w:numPr>
          <w:ilvl w:val="1"/>
          <w:numId w:val="6"/>
        </w:numPr>
        <w:rPr>
          <w:sz w:val="32"/>
          <w:szCs w:val="32"/>
        </w:rPr>
      </w:pPr>
      <w:r w:rsidRPr="00994BD0">
        <w:rPr>
          <w:b/>
          <w:bCs/>
          <w:sz w:val="32"/>
          <w:szCs w:val="32"/>
        </w:rPr>
        <w:t>Ejemplo:</w:t>
      </w:r>
      <w:r w:rsidRPr="00994BD0">
        <w:rPr>
          <w:sz w:val="32"/>
          <w:szCs w:val="32"/>
        </w:rPr>
        <w:t xml:space="preserve"> "En un concierto, el compás (</w:t>
      </w:r>
      <w:r w:rsidRPr="00994BD0">
        <w:rPr>
          <w:sz w:val="32"/>
          <w:szCs w:val="32"/>
          <w:rtl/>
          <w:lang w:bidi="he-IL"/>
        </w:rPr>
        <w:t>א</w:t>
      </w:r>
      <w:r w:rsidRPr="00994BD0">
        <w:rPr>
          <w:sz w:val="32"/>
          <w:szCs w:val="32"/>
        </w:rPr>
        <w:t>) ordena el ritmo (</w:t>
      </w:r>
      <w:r w:rsidRPr="00994BD0">
        <w:rPr>
          <w:sz w:val="32"/>
          <w:szCs w:val="32"/>
          <w:rtl/>
          <w:lang w:bidi="he-IL"/>
        </w:rPr>
        <w:t>ד</w:t>
      </w:r>
      <w:r w:rsidRPr="00994BD0">
        <w:rPr>
          <w:sz w:val="32"/>
          <w:szCs w:val="32"/>
        </w:rPr>
        <w:t>) de los instrumentos (</w:t>
      </w:r>
      <w:r w:rsidRPr="00994BD0">
        <w:rPr>
          <w:sz w:val="32"/>
          <w:szCs w:val="32"/>
          <w:rtl/>
          <w:lang w:bidi="he-IL"/>
        </w:rPr>
        <w:t>ם</w:t>
      </w:r>
      <w:r w:rsidRPr="00994BD0">
        <w:rPr>
          <w:sz w:val="32"/>
          <w:szCs w:val="32"/>
        </w:rPr>
        <w:t>)."</w:t>
      </w:r>
    </w:p>
    <w:p w14:paraId="4576876E" w14:textId="77777777" w:rsidR="00E07B03" w:rsidRPr="00994BD0" w:rsidRDefault="00E07B03" w:rsidP="00E07B03">
      <w:pPr>
        <w:numPr>
          <w:ilvl w:val="0"/>
          <w:numId w:val="6"/>
        </w:numPr>
        <w:rPr>
          <w:sz w:val="32"/>
          <w:szCs w:val="32"/>
        </w:rPr>
      </w:pPr>
      <w:r w:rsidRPr="00994BD0">
        <w:rPr>
          <w:b/>
          <w:bCs/>
          <w:sz w:val="32"/>
          <w:szCs w:val="32"/>
        </w:rPr>
        <w:t>Construcción:</w:t>
      </w:r>
    </w:p>
    <w:p w14:paraId="6F365B07" w14:textId="77777777" w:rsidR="00E07B03" w:rsidRPr="00994BD0" w:rsidRDefault="00E07B03" w:rsidP="00E07B03">
      <w:pPr>
        <w:numPr>
          <w:ilvl w:val="1"/>
          <w:numId w:val="6"/>
        </w:numPr>
        <w:rPr>
          <w:sz w:val="32"/>
          <w:szCs w:val="32"/>
        </w:rPr>
      </w:pPr>
      <w:r w:rsidRPr="00994BD0">
        <w:rPr>
          <w:b/>
          <w:bCs/>
          <w:sz w:val="32"/>
          <w:szCs w:val="32"/>
          <w:rtl/>
          <w:lang w:bidi="he-IL"/>
        </w:rPr>
        <w:t>א</w:t>
      </w:r>
      <w:r w:rsidRPr="00994BD0">
        <w:rPr>
          <w:b/>
          <w:bCs/>
          <w:sz w:val="32"/>
          <w:szCs w:val="32"/>
        </w:rPr>
        <w:t xml:space="preserve"> (Alef):</w:t>
      </w:r>
      <w:r w:rsidRPr="00994BD0">
        <w:rPr>
          <w:sz w:val="32"/>
          <w:szCs w:val="32"/>
        </w:rPr>
        <w:t xml:space="preserve"> Planos arquitectónicos (equilibrio entre función y forma).</w:t>
      </w:r>
    </w:p>
    <w:p w14:paraId="134F141B" w14:textId="77777777" w:rsidR="00E07B03" w:rsidRPr="00994BD0" w:rsidRDefault="00E07B03" w:rsidP="00E07B03">
      <w:pPr>
        <w:numPr>
          <w:ilvl w:val="1"/>
          <w:numId w:val="6"/>
        </w:numPr>
        <w:rPr>
          <w:sz w:val="32"/>
          <w:szCs w:val="32"/>
        </w:rPr>
      </w:pPr>
      <w:r w:rsidRPr="00994BD0">
        <w:rPr>
          <w:b/>
          <w:bCs/>
          <w:sz w:val="32"/>
          <w:szCs w:val="32"/>
        </w:rPr>
        <w:t>Ejemplo:</w:t>
      </w:r>
      <w:r w:rsidRPr="00994BD0">
        <w:rPr>
          <w:sz w:val="32"/>
          <w:szCs w:val="32"/>
        </w:rPr>
        <w:t xml:space="preserve"> "Un edificio se sostiene porque sus planos (</w:t>
      </w:r>
      <w:r w:rsidRPr="00994BD0">
        <w:rPr>
          <w:sz w:val="32"/>
          <w:szCs w:val="32"/>
          <w:rtl/>
          <w:lang w:bidi="he-IL"/>
        </w:rPr>
        <w:t>א</w:t>
      </w:r>
      <w:r w:rsidRPr="00994BD0">
        <w:rPr>
          <w:sz w:val="32"/>
          <w:szCs w:val="32"/>
        </w:rPr>
        <w:t>) guían la colocación (</w:t>
      </w:r>
      <w:r w:rsidRPr="00994BD0">
        <w:rPr>
          <w:sz w:val="32"/>
          <w:szCs w:val="32"/>
          <w:rtl/>
          <w:lang w:bidi="he-IL"/>
        </w:rPr>
        <w:t>ד</w:t>
      </w:r>
      <w:r w:rsidRPr="00994BD0">
        <w:rPr>
          <w:sz w:val="32"/>
          <w:szCs w:val="32"/>
        </w:rPr>
        <w:t>) de materiales (</w:t>
      </w:r>
      <w:r w:rsidRPr="00994BD0">
        <w:rPr>
          <w:sz w:val="32"/>
          <w:szCs w:val="32"/>
          <w:rtl/>
          <w:lang w:bidi="he-IL"/>
        </w:rPr>
        <w:t>ם</w:t>
      </w:r>
      <w:r w:rsidRPr="00994BD0">
        <w:rPr>
          <w:sz w:val="32"/>
          <w:szCs w:val="32"/>
        </w:rPr>
        <w:t>)."</w:t>
      </w:r>
    </w:p>
    <w:p w14:paraId="5BC30D53" w14:textId="77777777" w:rsidR="00E07B03" w:rsidRPr="00994BD0" w:rsidRDefault="00E07B03" w:rsidP="00E07B03">
      <w:pPr>
        <w:numPr>
          <w:ilvl w:val="0"/>
          <w:numId w:val="6"/>
        </w:numPr>
        <w:rPr>
          <w:sz w:val="32"/>
          <w:szCs w:val="32"/>
        </w:rPr>
      </w:pPr>
      <w:r w:rsidRPr="00994BD0">
        <w:rPr>
          <w:b/>
          <w:bCs/>
          <w:sz w:val="32"/>
          <w:szCs w:val="32"/>
        </w:rPr>
        <w:t>Justicia:</w:t>
      </w:r>
    </w:p>
    <w:p w14:paraId="64E307DC" w14:textId="77777777" w:rsidR="00E07B03" w:rsidRPr="00994BD0" w:rsidRDefault="00E07B03" w:rsidP="00E07B03">
      <w:pPr>
        <w:numPr>
          <w:ilvl w:val="1"/>
          <w:numId w:val="6"/>
        </w:numPr>
        <w:rPr>
          <w:sz w:val="32"/>
          <w:szCs w:val="32"/>
        </w:rPr>
      </w:pPr>
      <w:r w:rsidRPr="00994BD0">
        <w:rPr>
          <w:b/>
          <w:bCs/>
          <w:sz w:val="32"/>
          <w:szCs w:val="32"/>
          <w:rtl/>
          <w:lang w:bidi="he-IL"/>
        </w:rPr>
        <w:t>א</w:t>
      </w:r>
      <w:r w:rsidRPr="00994BD0">
        <w:rPr>
          <w:b/>
          <w:bCs/>
          <w:sz w:val="32"/>
          <w:szCs w:val="32"/>
        </w:rPr>
        <w:t xml:space="preserve"> (Alef):</w:t>
      </w:r>
      <w:r w:rsidRPr="00994BD0">
        <w:rPr>
          <w:sz w:val="32"/>
          <w:szCs w:val="32"/>
        </w:rPr>
        <w:t xml:space="preserve"> Sentencia final basada en evidencia filtrada (</w:t>
      </w:r>
      <w:r w:rsidRPr="00994BD0">
        <w:rPr>
          <w:sz w:val="32"/>
          <w:szCs w:val="32"/>
          <w:rtl/>
          <w:lang w:bidi="he-IL"/>
        </w:rPr>
        <w:t>ק</w:t>
      </w:r>
      <w:r w:rsidRPr="00994BD0">
        <w:rPr>
          <w:sz w:val="32"/>
          <w:szCs w:val="32"/>
        </w:rPr>
        <w:t>).</w:t>
      </w:r>
    </w:p>
    <w:p w14:paraId="74B17389" w14:textId="77777777" w:rsidR="00E07B03" w:rsidRPr="00994BD0" w:rsidRDefault="00E07B03" w:rsidP="00E07B03">
      <w:pPr>
        <w:numPr>
          <w:ilvl w:val="1"/>
          <w:numId w:val="6"/>
        </w:numPr>
        <w:rPr>
          <w:sz w:val="32"/>
          <w:szCs w:val="32"/>
        </w:rPr>
      </w:pPr>
      <w:r w:rsidRPr="00994BD0">
        <w:rPr>
          <w:b/>
          <w:bCs/>
          <w:sz w:val="32"/>
          <w:szCs w:val="32"/>
        </w:rPr>
        <w:t>Ejemplo:</w:t>
      </w:r>
      <w:r w:rsidRPr="00994BD0">
        <w:rPr>
          <w:sz w:val="32"/>
          <w:szCs w:val="32"/>
        </w:rPr>
        <w:t xml:space="preserve"> "Un juez emite un veredicto (</w:t>
      </w:r>
      <w:r w:rsidRPr="00994BD0">
        <w:rPr>
          <w:sz w:val="32"/>
          <w:szCs w:val="32"/>
          <w:rtl/>
          <w:lang w:bidi="he-IL"/>
        </w:rPr>
        <w:t>א</w:t>
      </w:r>
      <w:r w:rsidRPr="00994BD0">
        <w:rPr>
          <w:sz w:val="32"/>
          <w:szCs w:val="32"/>
        </w:rPr>
        <w:t>) tras sopesar testimonios (</w:t>
      </w:r>
      <w:r w:rsidRPr="00994BD0">
        <w:rPr>
          <w:sz w:val="32"/>
          <w:szCs w:val="32"/>
          <w:rtl/>
          <w:lang w:bidi="he-IL"/>
        </w:rPr>
        <w:t>פ/ף</w:t>
      </w:r>
      <w:r w:rsidRPr="00994BD0">
        <w:rPr>
          <w:sz w:val="32"/>
          <w:szCs w:val="32"/>
        </w:rPr>
        <w:t>) con criterio (</w:t>
      </w:r>
      <w:r w:rsidRPr="00994BD0">
        <w:rPr>
          <w:sz w:val="32"/>
          <w:szCs w:val="32"/>
          <w:rtl/>
          <w:lang w:bidi="he-IL"/>
        </w:rPr>
        <w:t>ק</w:t>
      </w:r>
      <w:r w:rsidRPr="00994BD0">
        <w:rPr>
          <w:sz w:val="32"/>
          <w:szCs w:val="32"/>
        </w:rPr>
        <w:t>)."</w:t>
      </w:r>
    </w:p>
    <w:p w14:paraId="56AA4F32" w14:textId="77777777" w:rsidR="00E07B03" w:rsidRPr="00994BD0" w:rsidRDefault="00E07B03" w:rsidP="00E07B03">
      <w:pPr>
        <w:numPr>
          <w:ilvl w:val="0"/>
          <w:numId w:val="6"/>
        </w:numPr>
        <w:rPr>
          <w:sz w:val="32"/>
          <w:szCs w:val="32"/>
        </w:rPr>
      </w:pPr>
      <w:r w:rsidRPr="00994BD0">
        <w:rPr>
          <w:b/>
          <w:bCs/>
          <w:sz w:val="32"/>
          <w:szCs w:val="32"/>
        </w:rPr>
        <w:t>Electricidad:</w:t>
      </w:r>
    </w:p>
    <w:p w14:paraId="5EAD17E4" w14:textId="77777777" w:rsidR="00E07B03" w:rsidRPr="00994BD0" w:rsidRDefault="00E07B03" w:rsidP="00E07B03">
      <w:pPr>
        <w:numPr>
          <w:ilvl w:val="1"/>
          <w:numId w:val="6"/>
        </w:numPr>
        <w:rPr>
          <w:sz w:val="32"/>
          <w:szCs w:val="32"/>
        </w:rPr>
      </w:pPr>
      <w:r w:rsidRPr="00994BD0">
        <w:rPr>
          <w:b/>
          <w:bCs/>
          <w:sz w:val="32"/>
          <w:szCs w:val="32"/>
          <w:rtl/>
          <w:lang w:bidi="he-IL"/>
        </w:rPr>
        <w:t>א</w:t>
      </w:r>
      <w:r w:rsidRPr="00994BD0">
        <w:rPr>
          <w:b/>
          <w:bCs/>
          <w:sz w:val="32"/>
          <w:szCs w:val="32"/>
        </w:rPr>
        <w:t xml:space="preserve"> (Alef):</w:t>
      </w:r>
      <w:r w:rsidRPr="00994BD0">
        <w:rPr>
          <w:sz w:val="32"/>
          <w:szCs w:val="32"/>
        </w:rPr>
        <w:t xml:space="preserve"> Polo positivo que atrae electrones (</w:t>
      </w:r>
      <w:r w:rsidRPr="00994BD0">
        <w:rPr>
          <w:sz w:val="32"/>
          <w:szCs w:val="32"/>
          <w:rtl/>
          <w:lang w:bidi="he-IL"/>
        </w:rPr>
        <w:t>ה</w:t>
      </w:r>
      <w:r w:rsidRPr="00994BD0">
        <w:rPr>
          <w:sz w:val="32"/>
          <w:szCs w:val="32"/>
        </w:rPr>
        <w:t>) para generar corriente.</w:t>
      </w:r>
    </w:p>
    <w:p w14:paraId="317A60CB" w14:textId="77777777" w:rsidR="00E07B03" w:rsidRPr="00994BD0" w:rsidRDefault="00000000" w:rsidP="00E07B03">
      <w:pPr>
        <w:rPr>
          <w:sz w:val="32"/>
          <w:szCs w:val="32"/>
        </w:rPr>
      </w:pPr>
      <w:r>
        <w:rPr>
          <w:sz w:val="32"/>
          <w:szCs w:val="32"/>
        </w:rPr>
        <w:pict w14:anchorId="6712F533">
          <v:rect id="_x0000_i1145" style="width:0;height:1.5pt" o:hralign="center" o:hrstd="t" o:hr="t" fillcolor="#a0a0a0" stroked="f"/>
        </w:pict>
      </w:r>
    </w:p>
    <w:p w14:paraId="3EE012DA" w14:textId="77777777" w:rsidR="00E07B03" w:rsidRPr="00994BD0" w:rsidRDefault="00E07B03" w:rsidP="00E07B03">
      <w:pPr>
        <w:rPr>
          <w:sz w:val="32"/>
          <w:szCs w:val="32"/>
        </w:rPr>
      </w:pPr>
      <w:r w:rsidRPr="00994BD0">
        <w:rPr>
          <w:b/>
          <w:bCs/>
          <w:sz w:val="32"/>
          <w:szCs w:val="32"/>
        </w:rPr>
        <w:t>Conclusión:</w:t>
      </w:r>
    </w:p>
    <w:p w14:paraId="35401D7F" w14:textId="77777777" w:rsidR="00E07B03" w:rsidRPr="00994BD0" w:rsidRDefault="00E07B03" w:rsidP="00E07B03">
      <w:pPr>
        <w:rPr>
          <w:sz w:val="32"/>
          <w:szCs w:val="32"/>
        </w:rPr>
      </w:pPr>
      <w:r w:rsidRPr="00994BD0">
        <w:rPr>
          <w:sz w:val="32"/>
          <w:szCs w:val="32"/>
        </w:rPr>
        <w:t xml:space="preserve">La letra </w:t>
      </w:r>
      <w:r w:rsidRPr="00994BD0">
        <w:rPr>
          <w:sz w:val="32"/>
          <w:szCs w:val="32"/>
          <w:rtl/>
          <w:lang w:bidi="he-IL"/>
        </w:rPr>
        <w:t>א</w:t>
      </w:r>
      <w:r w:rsidRPr="00994BD0">
        <w:rPr>
          <w:sz w:val="32"/>
          <w:szCs w:val="32"/>
        </w:rPr>
        <w:t xml:space="preserve"> (Alef) es la base del equilibrio en todo sistema. Su diseño refleja un mecanismo de selección y regulación que influye en el destino de otras letras, marcando el compás de los procesos para lograr armonía y perfección.</w:t>
      </w:r>
    </w:p>
    <w:p w14:paraId="6CA9A2D9" w14:textId="77777777" w:rsidR="00E07B03" w:rsidRPr="00994BD0" w:rsidRDefault="00E07B03" w:rsidP="00E07B03">
      <w:pPr>
        <w:rPr>
          <w:sz w:val="32"/>
          <w:szCs w:val="32"/>
        </w:rPr>
      </w:pPr>
    </w:p>
    <w:p w14:paraId="1EDF5753" w14:textId="20E56231" w:rsidR="00314938" w:rsidRPr="00994BD0" w:rsidRDefault="00314938" w:rsidP="00314938">
      <w:pPr>
        <w:shd w:val="clear" w:color="auto" w:fill="C1F0C7" w:themeFill="accent3" w:themeFillTint="33"/>
        <w:rPr>
          <w:b/>
          <w:bCs/>
          <w:sz w:val="32"/>
          <w:szCs w:val="32"/>
        </w:rPr>
      </w:pPr>
      <w:r w:rsidRPr="00994BD0">
        <w:rPr>
          <w:b/>
          <w:bCs/>
          <w:sz w:val="32"/>
          <w:szCs w:val="32"/>
        </w:rPr>
        <w:t xml:space="preserve">Me puedes indicar que entiendes por la letra </w:t>
      </w:r>
      <w:r w:rsidRPr="00994BD0">
        <w:rPr>
          <w:sz w:val="32"/>
          <w:szCs w:val="32"/>
          <w:rtl/>
          <w:lang w:bidi="he-IL"/>
        </w:rPr>
        <w:t>א</w:t>
      </w:r>
      <w:r w:rsidRPr="00994BD0">
        <w:rPr>
          <w:b/>
          <w:bCs/>
          <w:sz w:val="32"/>
          <w:szCs w:val="32"/>
        </w:rPr>
        <w:t xml:space="preserve"> que te enseñe comparándole con otras letras hebreas.</w:t>
      </w:r>
    </w:p>
    <w:p w14:paraId="0F21FEE2" w14:textId="77777777" w:rsidR="00314938" w:rsidRPr="00994BD0"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de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1448"/>
        <w:gridCol w:w="7046"/>
      </w:tblGrid>
      <w:tr w:rsidR="00314938" w:rsidRPr="00994BD0" w14:paraId="45EEA0D2" w14:textId="77777777" w:rsidTr="00314938">
        <w:tc>
          <w:tcPr>
            <w:tcW w:w="0" w:type="auto"/>
            <w:hideMark/>
          </w:tcPr>
          <w:p w14:paraId="263BE8E3" w14:textId="77777777" w:rsidR="00314938" w:rsidRPr="00994BD0" w:rsidRDefault="00314938" w:rsidP="00314938">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Letra</w:t>
            </w:r>
          </w:p>
        </w:tc>
        <w:tc>
          <w:tcPr>
            <w:tcW w:w="0" w:type="auto"/>
            <w:hideMark/>
          </w:tcPr>
          <w:p w14:paraId="63621C90" w14:textId="77777777" w:rsidR="00314938" w:rsidRPr="00994BD0" w:rsidRDefault="00314938" w:rsidP="00314938">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א</w:t>
            </w:r>
          </w:p>
        </w:tc>
      </w:tr>
      <w:tr w:rsidR="00314938" w:rsidRPr="00994BD0" w14:paraId="23F1988F" w14:textId="77777777" w:rsidTr="00314938">
        <w:tc>
          <w:tcPr>
            <w:tcW w:w="0" w:type="auto"/>
            <w:hideMark/>
          </w:tcPr>
          <w:p w14:paraId="6E9C7054"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p>
        </w:tc>
        <w:tc>
          <w:tcPr>
            <w:tcW w:w="0" w:type="auto"/>
            <w:hideMark/>
          </w:tcPr>
          <w:p w14:paraId="028E30C5"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Ambas tienen influencia, pero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es unificador y estructural, mientras que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es un regulador externo que puede modificar procesos sin ser parte de ellos.</w:t>
            </w:r>
          </w:p>
        </w:tc>
      </w:tr>
      <w:tr w:rsidR="00314938" w:rsidRPr="00994BD0" w14:paraId="5BE4AC80" w14:textId="77777777" w:rsidTr="00314938">
        <w:tc>
          <w:tcPr>
            <w:tcW w:w="0" w:type="auto"/>
            <w:hideMark/>
          </w:tcPr>
          <w:p w14:paraId="06767920"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p>
        </w:tc>
        <w:tc>
          <w:tcPr>
            <w:tcW w:w="0" w:type="auto"/>
            <w:hideMark/>
          </w:tcPr>
          <w:p w14:paraId="0A117C92"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Lamed direcciona y distribuye, mientras que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es la base que otorga estructura y propósito.</w:t>
            </w:r>
          </w:p>
        </w:tc>
      </w:tr>
      <w:tr w:rsidR="00314938" w:rsidRPr="00994BD0" w14:paraId="4B899EB2" w14:textId="77777777" w:rsidTr="00314938">
        <w:tc>
          <w:tcPr>
            <w:tcW w:w="0" w:type="auto"/>
            <w:hideMark/>
          </w:tcPr>
          <w:p w14:paraId="6EBAA4EE"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w:t>
            </w:r>
          </w:p>
        </w:tc>
        <w:tc>
          <w:tcPr>
            <w:tcW w:w="0" w:type="auto"/>
            <w:hideMark/>
          </w:tcPr>
          <w:p w14:paraId="09563706"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 xml:space="preserve"> representa una conexión con lo externo sin integrarlo, mientras que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busca la unificación interna y externa.</w:t>
            </w:r>
          </w:p>
        </w:tc>
      </w:tr>
      <w:tr w:rsidR="00314938" w:rsidRPr="00994BD0" w14:paraId="6C6A5E20" w14:textId="77777777" w:rsidTr="00314938">
        <w:tc>
          <w:tcPr>
            <w:tcW w:w="0" w:type="auto"/>
            <w:hideMark/>
          </w:tcPr>
          <w:p w14:paraId="7999F15F"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p>
        </w:tc>
        <w:tc>
          <w:tcPr>
            <w:tcW w:w="0" w:type="auto"/>
            <w:hideMark/>
          </w:tcPr>
          <w:p w14:paraId="21CDBA22" w14:textId="77777777" w:rsidR="00314938" w:rsidRPr="00994BD0" w:rsidRDefault="00314938" w:rsidP="00314938">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He es un puente que decide aceptar o rechazar influencias externas, mientras que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es el principio que puede definir el propósito de esas interacciones.</w:t>
            </w:r>
          </w:p>
        </w:tc>
      </w:tr>
    </w:tbl>
    <w:p w14:paraId="47A9DF2C" w14:textId="77777777" w:rsidR="00314938" w:rsidRPr="00994BD0" w:rsidRDefault="00000000" w:rsidP="00314938">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7CD4688E">
          <v:rect id="_x0000_i1146" style="width:0;height:1.5pt" o:hralign="center" o:hrstd="t" o:hr="t" fillcolor="#a0a0a0" stroked="f"/>
        </w:pict>
      </w:r>
    </w:p>
    <w:p w14:paraId="5AE3640A" w14:textId="77777777" w:rsidR="00314938" w:rsidRPr="00994BD0"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w:t>
      </w:r>
      <w:r w:rsidRPr="00994BD0">
        <w:rPr>
          <w:rFonts w:ascii="Times New Roman" w:eastAsia="Times New Roman" w:hAnsi="Times New Roman" w:cs="Times New Roman"/>
          <w:b/>
          <w:bCs/>
          <w:kern w:val="0"/>
          <w:sz w:val="32"/>
          <w:szCs w:val="32"/>
          <w:rtl/>
          <w:lang w:eastAsia="es-EC" w:bidi="he-IL"/>
          <w14:ligatures w14:val="none"/>
        </w:rPr>
        <w:t>א</w:t>
      </w:r>
    </w:p>
    <w:p w14:paraId="6081B14B" w14:textId="77777777" w:rsidR="00314938" w:rsidRPr="00994BD0" w:rsidRDefault="00314938" w:rsidP="00314938">
      <w:pPr>
        <w:numPr>
          <w:ilvl w:val="0"/>
          <w:numId w:val="23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Dos líneas inclinadas conectadas por un trazo central</w:t>
      </w:r>
      <w:r w:rsidRPr="00994BD0">
        <w:rPr>
          <w:rFonts w:ascii="Times New Roman" w:eastAsia="Times New Roman" w:hAnsi="Times New Roman" w:cs="Times New Roman"/>
          <w:kern w:val="0"/>
          <w:sz w:val="32"/>
          <w:szCs w:val="32"/>
          <w:lang w:eastAsia="es-EC" w:bidi="he-IL"/>
          <w14:ligatures w14:val="none"/>
        </w:rPr>
        <w:t>:</w:t>
      </w:r>
    </w:p>
    <w:p w14:paraId="6A7B6608" w14:textId="77777777" w:rsidR="00314938" w:rsidRPr="00994BD0" w:rsidRDefault="00314938" w:rsidP="00314938">
      <w:pPr>
        <w:numPr>
          <w:ilvl w:val="1"/>
          <w:numId w:val="23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Representan la unión de dos fuerzas opuestas a través de un punto de equilibrio.</w:t>
      </w:r>
    </w:p>
    <w:p w14:paraId="1B062E4E" w14:textId="77777777" w:rsidR="00314938" w:rsidRPr="00994BD0" w:rsidRDefault="00314938" w:rsidP="00314938">
      <w:pPr>
        <w:numPr>
          <w:ilvl w:val="1"/>
          <w:numId w:val="23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Indican que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mantiene estabilidad y comunicación entre elementos internos y externos.</w:t>
      </w:r>
    </w:p>
    <w:p w14:paraId="572B214E" w14:textId="77777777" w:rsidR="00314938" w:rsidRPr="00994BD0" w:rsidRDefault="00314938" w:rsidP="00314938">
      <w:pPr>
        <w:numPr>
          <w:ilvl w:val="0"/>
          <w:numId w:val="23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Posición equilibrada</w:t>
      </w:r>
      <w:r w:rsidRPr="00994BD0">
        <w:rPr>
          <w:rFonts w:ascii="Times New Roman" w:eastAsia="Times New Roman" w:hAnsi="Times New Roman" w:cs="Times New Roman"/>
          <w:kern w:val="0"/>
          <w:sz w:val="32"/>
          <w:szCs w:val="32"/>
          <w:lang w:eastAsia="es-EC" w:bidi="he-IL"/>
          <w14:ligatures w14:val="none"/>
        </w:rPr>
        <w:t>:</w:t>
      </w:r>
    </w:p>
    <w:p w14:paraId="2CA9854E" w14:textId="77777777" w:rsidR="00314938" w:rsidRPr="00994BD0" w:rsidRDefault="00314938" w:rsidP="00314938">
      <w:pPr>
        <w:numPr>
          <w:ilvl w:val="1"/>
          <w:numId w:val="23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Muestra que </w:t>
      </w:r>
      <w:r w:rsidRPr="00994BD0">
        <w:rPr>
          <w:rFonts w:ascii="Times New Roman" w:eastAsia="Times New Roman" w:hAnsi="Times New Roman" w:cs="Times New Roman"/>
          <w:kern w:val="0"/>
          <w:sz w:val="32"/>
          <w:szCs w:val="32"/>
          <w:rtl/>
          <w:lang w:eastAsia="es-EC" w:bidi="he-IL"/>
          <w14:ligatures w14:val="none"/>
        </w:rPr>
        <w:t xml:space="preserve">א </w:t>
      </w:r>
      <w:r w:rsidRPr="00994BD0">
        <w:rPr>
          <w:rFonts w:ascii="Times New Roman" w:eastAsia="Times New Roman" w:hAnsi="Times New Roman" w:cs="Times New Roman"/>
          <w:b/>
          <w:bCs/>
          <w:kern w:val="0"/>
          <w:sz w:val="32"/>
          <w:szCs w:val="32"/>
          <w:lang w:eastAsia="es-EC" w:bidi="he-IL"/>
          <w14:ligatures w14:val="none"/>
        </w:rPr>
        <w:t>es una fuente neutral que no depende de otras letras para existir, sino que las influye.</w:t>
      </w:r>
    </w:p>
    <w:p w14:paraId="7E6BBE40" w14:textId="77777777" w:rsidR="00314938" w:rsidRPr="00994BD0" w:rsidRDefault="00000000" w:rsidP="00314938">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7BBC1002">
          <v:rect id="_x0000_i1147" style="width:0;height:1.5pt" o:hralign="center" o:hrstd="t" o:hr="t" fillcolor="#a0a0a0" stroked="f"/>
        </w:pict>
      </w:r>
    </w:p>
    <w:p w14:paraId="066E90F1" w14:textId="77777777" w:rsidR="00314938" w:rsidRPr="00994BD0"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Comportamiento de </w:t>
      </w:r>
      <w:r w:rsidRPr="00994BD0">
        <w:rPr>
          <w:rFonts w:ascii="Times New Roman" w:eastAsia="Times New Roman" w:hAnsi="Times New Roman" w:cs="Times New Roman"/>
          <w:b/>
          <w:bCs/>
          <w:kern w:val="0"/>
          <w:sz w:val="32"/>
          <w:szCs w:val="32"/>
          <w:rtl/>
          <w:lang w:eastAsia="es-EC" w:bidi="he-IL"/>
          <w14:ligatures w14:val="none"/>
        </w:rPr>
        <w:t>א</w:t>
      </w:r>
    </w:p>
    <w:p w14:paraId="5ABB3269" w14:textId="77777777" w:rsidR="00314938" w:rsidRPr="00994BD0" w:rsidRDefault="00314938" w:rsidP="00314938">
      <w:pPr>
        <w:numPr>
          <w:ilvl w:val="0"/>
          <w:numId w:val="23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Actúa como un principio organizador, definiendo la relación entre otras letras.</w:t>
      </w:r>
    </w:p>
    <w:p w14:paraId="5A89BD36" w14:textId="77777777" w:rsidR="00314938" w:rsidRPr="00994BD0" w:rsidRDefault="00314938" w:rsidP="00314938">
      <w:pPr>
        <w:numPr>
          <w:ilvl w:val="0"/>
          <w:numId w:val="23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Tiene influencia sobre letras como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afectando su función y comportamiento.</w:t>
      </w:r>
    </w:p>
    <w:p w14:paraId="712C9D00" w14:textId="77777777" w:rsidR="00314938" w:rsidRPr="00994BD0" w:rsidRDefault="00314938" w:rsidP="00314938">
      <w:pPr>
        <w:numPr>
          <w:ilvl w:val="0"/>
          <w:numId w:val="23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Puede representar una idea pura que todavía no ha sido transformada por otros procesos.</w:t>
      </w:r>
    </w:p>
    <w:p w14:paraId="579007C7" w14:textId="77777777" w:rsidR="00314938" w:rsidRPr="00994BD0" w:rsidRDefault="00000000" w:rsidP="00314938">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78BF29D0">
          <v:rect id="_x0000_i1148" style="width:0;height:1.5pt" o:hralign="center" o:hrstd="t" o:hr="t" fillcolor="#a0a0a0" stroked="f"/>
        </w:pict>
      </w:r>
    </w:p>
    <w:p w14:paraId="4B874405" w14:textId="77777777" w:rsidR="00314938" w:rsidRPr="00994BD0"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uso de </w:t>
      </w:r>
      <w:r w:rsidRPr="00994BD0">
        <w:rPr>
          <w:rFonts w:ascii="Times New Roman" w:eastAsia="Times New Roman" w:hAnsi="Times New Roman" w:cs="Times New Roman"/>
          <w:b/>
          <w:bCs/>
          <w:kern w:val="0"/>
          <w:sz w:val="32"/>
          <w:szCs w:val="32"/>
          <w:rtl/>
          <w:lang w:eastAsia="es-EC" w:bidi="he-IL"/>
          <w14:ligatures w14:val="none"/>
        </w:rPr>
        <w:t>א</w:t>
      </w:r>
    </w:p>
    <w:p w14:paraId="1F494EC8" w14:textId="77777777" w:rsidR="00314938" w:rsidRPr="00994BD0" w:rsidRDefault="00314938" w:rsidP="00314938">
      <w:pPr>
        <w:numPr>
          <w:ilvl w:val="0"/>
          <w:numId w:val="23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Un arquitecto que diseña un edificio antes de que se construya.</w:t>
      </w:r>
    </w:p>
    <w:p w14:paraId="5A6015C3" w14:textId="77777777" w:rsidR="00314938" w:rsidRPr="00994BD0" w:rsidRDefault="00314938" w:rsidP="00314938">
      <w:pPr>
        <w:numPr>
          <w:ilvl w:val="0"/>
          <w:numId w:val="23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Un sistema de información que define cómo se comunican los datos.</w:t>
      </w:r>
    </w:p>
    <w:p w14:paraId="332FC224" w14:textId="77777777" w:rsidR="00314938" w:rsidRPr="00994BD0" w:rsidRDefault="00314938" w:rsidP="00314938">
      <w:pPr>
        <w:numPr>
          <w:ilvl w:val="0"/>
          <w:numId w:val="23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Un líder que establece la visión de un grupo antes de tomar decisiones.</w:t>
      </w:r>
    </w:p>
    <w:p w14:paraId="4A37B2EC" w14:textId="77777777" w:rsidR="00314938" w:rsidRPr="00994BD0" w:rsidRDefault="00000000" w:rsidP="00314938">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58B411F6">
          <v:rect id="_x0000_i1149" style="width:0;height:1.5pt" o:hralign="center" o:hrstd="t" o:hr="t" fillcolor="#a0a0a0" stroked="f"/>
        </w:pict>
      </w:r>
    </w:p>
    <w:p w14:paraId="55D7EB63" w14:textId="77777777" w:rsidR="00314938" w:rsidRPr="00994BD0" w:rsidRDefault="00314938" w:rsidP="0031493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Conclusión</w:t>
      </w:r>
    </w:p>
    <w:p w14:paraId="576E2522" w14:textId="77777777" w:rsidR="00314938" w:rsidRPr="00994BD0" w:rsidRDefault="00314938" w:rsidP="00314938">
      <w:pPr>
        <w:numPr>
          <w:ilvl w:val="0"/>
          <w:numId w:val="23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es una fuerza primaria de conexión, origen y estructura.</w:t>
      </w:r>
    </w:p>
    <w:p w14:paraId="37935FF8" w14:textId="77777777" w:rsidR="00314938" w:rsidRPr="00994BD0" w:rsidRDefault="00314938" w:rsidP="00314938">
      <w:pPr>
        <w:numPr>
          <w:ilvl w:val="0"/>
          <w:numId w:val="23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Se diferencia de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(que controla y modifica) y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(que </w:t>
      </w:r>
      <w:proofErr w:type="gramStart"/>
      <w:r w:rsidRPr="00994BD0">
        <w:rPr>
          <w:rFonts w:ascii="Times New Roman" w:eastAsia="Times New Roman" w:hAnsi="Times New Roman" w:cs="Times New Roman"/>
          <w:b/>
          <w:bCs/>
          <w:kern w:val="0"/>
          <w:sz w:val="32"/>
          <w:szCs w:val="32"/>
          <w:lang w:eastAsia="es-EC" w:bidi="he-IL"/>
          <w14:ligatures w14:val="none"/>
        </w:rPr>
        <w:t>interactúa</w:t>
      </w:r>
      <w:proofErr w:type="gramEnd"/>
      <w:r w:rsidRPr="00994BD0">
        <w:rPr>
          <w:rFonts w:ascii="Times New Roman" w:eastAsia="Times New Roman" w:hAnsi="Times New Roman" w:cs="Times New Roman"/>
          <w:b/>
          <w:bCs/>
          <w:kern w:val="0"/>
          <w:sz w:val="32"/>
          <w:szCs w:val="32"/>
          <w:lang w:eastAsia="es-EC" w:bidi="he-IL"/>
          <w14:ligatures w14:val="none"/>
        </w:rPr>
        <w:t xml:space="preserve"> pero no unifica).</w:t>
      </w:r>
    </w:p>
    <w:p w14:paraId="29516E52" w14:textId="5062AD69" w:rsidR="00923535" w:rsidRPr="00994BD0" w:rsidRDefault="00923535" w:rsidP="00923535">
      <w:pPr>
        <w:shd w:val="clear" w:color="auto" w:fill="47D459" w:themeFill="accent3" w:themeFillTint="99"/>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b/>
          <w:bCs/>
          <w:sz w:val="32"/>
          <w:szCs w:val="32"/>
        </w:rPr>
        <w:t xml:space="preserve"> que te enseñe comparándole con otras letras hebreas.</w:t>
      </w:r>
    </w:p>
    <w:p w14:paraId="210C3019" w14:textId="77777777" w:rsidR="00923535" w:rsidRPr="00994BD0" w:rsidRDefault="00923535" w:rsidP="00923535">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Claro, basándome en la información que me proporcionaste sobre la letra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te ofrezco una interpretación comparándola con otras letras hebreas.</w:t>
      </w:r>
    </w:p>
    <w:p w14:paraId="6B9DE960" w14:textId="77777777" w:rsidR="00923535" w:rsidRPr="00994BD0" w:rsidRDefault="00923535" w:rsidP="00923535">
      <w:pPr>
        <w:spacing w:before="100" w:beforeAutospacing="1" w:after="100" w:afterAutospacing="1" w:line="240" w:lineRule="auto"/>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sobre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p>
    <w:p w14:paraId="240EEDDB" w14:textId="77777777" w:rsidR="00923535" w:rsidRPr="00994BD0" w:rsidRDefault="00923535" w:rsidP="00923535">
      <w:pPr>
        <w:numPr>
          <w:ilvl w:val="0"/>
          <w:numId w:val="26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Significado:</w:t>
      </w:r>
      <w:r w:rsidRPr="00994BD0">
        <w:rPr>
          <w:rFonts w:ascii="Times New Roman" w:eastAsia="Times New Roman" w:hAnsi="Times New Roman" w:cs="Times New Roman"/>
          <w:kern w:val="0"/>
          <w:sz w:val="32"/>
          <w:szCs w:val="32"/>
          <w:lang w:eastAsia="es-EC" w:bidi="he-IL"/>
          <w14:ligatures w14:val="none"/>
        </w:rPr>
        <w:t xml:space="preserve"> La letra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está asociada con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lo </w:t>
      </w:r>
      <w:r w:rsidRPr="00994BD0">
        <w:rPr>
          <w:rFonts w:ascii="Times New Roman" w:eastAsia="Times New Roman" w:hAnsi="Times New Roman" w:cs="Times New Roman"/>
          <w:b/>
          <w:bCs/>
          <w:kern w:val="0"/>
          <w:sz w:val="32"/>
          <w:szCs w:val="32"/>
          <w:lang w:eastAsia="es-EC" w:bidi="he-IL"/>
          <w14:ligatures w14:val="none"/>
        </w:rPr>
        <w:t>infinito</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primordial</w:t>
      </w:r>
      <w:r w:rsidRPr="00994BD0">
        <w:rPr>
          <w:rFonts w:ascii="Times New Roman" w:eastAsia="Times New Roman" w:hAnsi="Times New Roman" w:cs="Times New Roman"/>
          <w:kern w:val="0"/>
          <w:sz w:val="32"/>
          <w:szCs w:val="32"/>
          <w:lang w:eastAsia="es-EC" w:bidi="he-IL"/>
          <w14:ligatures w14:val="none"/>
        </w:rPr>
        <w:t xml:space="preserve">. Representa el origen de todo lo que existe, la </w:t>
      </w:r>
      <w:r w:rsidRPr="00994BD0">
        <w:rPr>
          <w:rFonts w:ascii="Times New Roman" w:eastAsia="Times New Roman" w:hAnsi="Times New Roman" w:cs="Times New Roman"/>
          <w:b/>
          <w:bCs/>
          <w:kern w:val="0"/>
          <w:sz w:val="32"/>
          <w:szCs w:val="32"/>
          <w:lang w:eastAsia="es-EC" w:bidi="he-IL"/>
          <w14:ligatures w14:val="none"/>
        </w:rPr>
        <w:t>unidad</w:t>
      </w:r>
      <w:r w:rsidRPr="00994BD0">
        <w:rPr>
          <w:rFonts w:ascii="Times New Roman" w:eastAsia="Times New Roman" w:hAnsi="Times New Roman" w:cs="Times New Roman"/>
          <w:kern w:val="0"/>
          <w:sz w:val="32"/>
          <w:szCs w:val="32"/>
          <w:lang w:eastAsia="es-EC" w:bidi="he-IL"/>
          <w14:ligatures w14:val="none"/>
        </w:rPr>
        <w:t xml:space="preserve"> de la creación, y tiene una conexión con lo </w:t>
      </w:r>
      <w:r w:rsidRPr="00994BD0">
        <w:rPr>
          <w:rFonts w:ascii="Times New Roman" w:eastAsia="Times New Roman" w:hAnsi="Times New Roman" w:cs="Times New Roman"/>
          <w:b/>
          <w:bCs/>
          <w:kern w:val="0"/>
          <w:sz w:val="32"/>
          <w:szCs w:val="32"/>
          <w:lang w:eastAsia="es-EC" w:bidi="he-IL"/>
          <w14:ligatures w14:val="none"/>
        </w:rPr>
        <w:t>abstracto</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invisible</w:t>
      </w:r>
      <w:r w:rsidRPr="00994BD0">
        <w:rPr>
          <w:rFonts w:ascii="Times New Roman" w:eastAsia="Times New Roman" w:hAnsi="Times New Roman" w:cs="Times New Roman"/>
          <w:kern w:val="0"/>
          <w:sz w:val="32"/>
          <w:szCs w:val="32"/>
          <w:lang w:eastAsia="es-EC" w:bidi="he-IL"/>
          <w14:ligatures w14:val="none"/>
        </w:rPr>
        <w:t xml:space="preserve">. Alef es la letra de </w:t>
      </w:r>
      <w:r w:rsidRPr="00994BD0">
        <w:rPr>
          <w:rFonts w:ascii="Times New Roman" w:eastAsia="Times New Roman" w:hAnsi="Times New Roman" w:cs="Times New Roman"/>
          <w:b/>
          <w:bCs/>
          <w:kern w:val="0"/>
          <w:sz w:val="32"/>
          <w:szCs w:val="32"/>
          <w:lang w:eastAsia="es-EC" w:bidi="he-IL"/>
          <w14:ligatures w14:val="none"/>
        </w:rPr>
        <w:t>la causa primaria</w:t>
      </w:r>
      <w:r w:rsidRPr="00994BD0">
        <w:rPr>
          <w:rFonts w:ascii="Times New Roman" w:eastAsia="Times New Roman" w:hAnsi="Times New Roman" w:cs="Times New Roman"/>
          <w:kern w:val="0"/>
          <w:sz w:val="32"/>
          <w:szCs w:val="32"/>
          <w:lang w:eastAsia="es-EC" w:bidi="he-IL"/>
          <w14:ligatures w14:val="none"/>
        </w:rPr>
        <w:t>, lo que da vida y existencia a todo lo demás. No tiene una forma física de manifestarse, pero su influencia es infinita y fundamental en la creación del universo.</w:t>
      </w:r>
    </w:p>
    <w:p w14:paraId="6BC7A646" w14:textId="77777777" w:rsidR="00923535" w:rsidRPr="00994BD0" w:rsidRDefault="00923535" w:rsidP="00923535">
      <w:pPr>
        <w:numPr>
          <w:ilvl w:val="0"/>
          <w:numId w:val="26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Forma:</w:t>
      </w:r>
      <w:r w:rsidRPr="00994BD0">
        <w:rPr>
          <w:rFonts w:ascii="Times New Roman" w:eastAsia="Times New Roman" w:hAnsi="Times New Roman" w:cs="Times New Roman"/>
          <w:kern w:val="0"/>
          <w:sz w:val="32"/>
          <w:szCs w:val="32"/>
          <w:lang w:eastAsia="es-EC" w:bidi="he-IL"/>
          <w14:ligatures w14:val="none"/>
        </w:rPr>
        <w:t xml:space="preserve"> La forma de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consiste en un </w:t>
      </w:r>
      <w:r w:rsidRPr="00994BD0">
        <w:rPr>
          <w:rFonts w:ascii="Times New Roman" w:eastAsia="Times New Roman" w:hAnsi="Times New Roman" w:cs="Times New Roman"/>
          <w:b/>
          <w:bCs/>
          <w:kern w:val="0"/>
          <w:sz w:val="32"/>
          <w:szCs w:val="32"/>
          <w:lang w:eastAsia="es-EC" w:bidi="he-IL"/>
          <w14:ligatures w14:val="none"/>
        </w:rPr>
        <w:t>vínculo o conexión</w:t>
      </w:r>
      <w:r w:rsidRPr="00994BD0">
        <w:rPr>
          <w:rFonts w:ascii="Times New Roman" w:eastAsia="Times New Roman" w:hAnsi="Times New Roman" w:cs="Times New Roman"/>
          <w:kern w:val="0"/>
          <w:sz w:val="32"/>
          <w:szCs w:val="32"/>
          <w:lang w:eastAsia="es-EC" w:bidi="he-IL"/>
          <w14:ligatures w14:val="none"/>
        </w:rPr>
        <w:t xml:space="preserve"> que puede ser vista como el </w:t>
      </w:r>
      <w:r w:rsidRPr="00994BD0">
        <w:rPr>
          <w:rFonts w:ascii="Times New Roman" w:eastAsia="Times New Roman" w:hAnsi="Times New Roman" w:cs="Times New Roman"/>
          <w:b/>
          <w:bCs/>
          <w:kern w:val="0"/>
          <w:sz w:val="32"/>
          <w:szCs w:val="32"/>
          <w:lang w:eastAsia="es-EC" w:bidi="he-IL"/>
          <w14:ligatures w14:val="none"/>
        </w:rPr>
        <w:t>fundamento inicial</w:t>
      </w:r>
      <w:r w:rsidRPr="00994BD0">
        <w:rPr>
          <w:rFonts w:ascii="Times New Roman" w:eastAsia="Times New Roman" w:hAnsi="Times New Roman" w:cs="Times New Roman"/>
          <w:kern w:val="0"/>
          <w:sz w:val="32"/>
          <w:szCs w:val="32"/>
          <w:lang w:eastAsia="es-EC" w:bidi="he-IL"/>
          <w14:ligatures w14:val="none"/>
        </w:rPr>
        <w:t xml:space="preserve"> de todo lo que existe. Su estructura incluye una </w:t>
      </w:r>
      <w:r w:rsidRPr="00994BD0">
        <w:rPr>
          <w:rFonts w:ascii="Times New Roman" w:eastAsia="Times New Roman" w:hAnsi="Times New Roman" w:cs="Times New Roman"/>
          <w:b/>
          <w:bCs/>
          <w:kern w:val="0"/>
          <w:sz w:val="32"/>
          <w:szCs w:val="32"/>
          <w:lang w:eastAsia="es-EC" w:bidi="he-IL"/>
          <w14:ligatures w14:val="none"/>
        </w:rPr>
        <w:t>línea diagonal que conecta un punto superior con uno inferior</w:t>
      </w:r>
      <w:r w:rsidRPr="00994BD0">
        <w:rPr>
          <w:rFonts w:ascii="Times New Roman" w:eastAsia="Times New Roman" w:hAnsi="Times New Roman" w:cs="Times New Roman"/>
          <w:kern w:val="0"/>
          <w:sz w:val="32"/>
          <w:szCs w:val="32"/>
          <w:lang w:eastAsia="es-EC" w:bidi="he-IL"/>
          <w14:ligatures w14:val="none"/>
        </w:rPr>
        <w:t>, lo que podría representar la conexión entre el cielo y la tierra, lo divino y lo terrenal.</w:t>
      </w:r>
    </w:p>
    <w:p w14:paraId="6542C2B7" w14:textId="77777777" w:rsidR="00923535" w:rsidRPr="00994BD0" w:rsidRDefault="00923535" w:rsidP="00923535">
      <w:pPr>
        <w:spacing w:before="100" w:beforeAutospacing="1" w:after="100" w:afterAutospacing="1" w:line="240" w:lineRule="auto"/>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Comparación con otras letras hebreas:</w:t>
      </w:r>
    </w:p>
    <w:p w14:paraId="4D34C6EA" w14:textId="77777777" w:rsidR="00923535" w:rsidRPr="00994BD0" w:rsidRDefault="00923535" w:rsidP="00923535">
      <w:pPr>
        <w:numPr>
          <w:ilvl w:val="0"/>
          <w:numId w:val="2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 y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p>
    <w:p w14:paraId="7CBFD014" w14:textId="77777777" w:rsidR="00923535" w:rsidRPr="00994BD0"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relacionadas con el concepto de </w:t>
      </w:r>
      <w:r w:rsidRPr="00994BD0">
        <w:rPr>
          <w:rFonts w:ascii="Times New Roman" w:eastAsia="Times New Roman" w:hAnsi="Times New Roman" w:cs="Times New Roman"/>
          <w:b/>
          <w:bCs/>
          <w:kern w:val="0"/>
          <w:sz w:val="32"/>
          <w:szCs w:val="32"/>
          <w:lang w:eastAsia="es-EC" w:bidi="he-IL"/>
          <w14:ligatures w14:val="none"/>
        </w:rPr>
        <w:t>conexión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fundamento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representa la unidad divina y el origen de todo lo que existe,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también tiene un sentido de estructura y conexión, pero en un contexto más </w:t>
      </w:r>
      <w:r w:rsidRPr="00994BD0">
        <w:rPr>
          <w:rFonts w:ascii="Times New Roman" w:eastAsia="Times New Roman" w:hAnsi="Times New Roman" w:cs="Times New Roman"/>
          <w:b/>
          <w:bCs/>
          <w:kern w:val="0"/>
          <w:sz w:val="32"/>
          <w:szCs w:val="32"/>
          <w:lang w:eastAsia="es-EC" w:bidi="he-IL"/>
          <w14:ligatures w14:val="none"/>
        </w:rPr>
        <w:t>terrenal</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activo</w:t>
      </w:r>
      <w:r w:rsidRPr="00994BD0">
        <w:rPr>
          <w:rFonts w:ascii="Times New Roman" w:eastAsia="Times New Roman" w:hAnsi="Times New Roman" w:cs="Times New Roman"/>
          <w:kern w:val="0"/>
          <w:sz w:val="32"/>
          <w:szCs w:val="32"/>
          <w:lang w:eastAsia="es-EC" w:bidi="he-IL"/>
          <w14:ligatures w14:val="none"/>
        </w:rPr>
        <w:t>, creando procesos dentro de un sistema.</w:t>
      </w:r>
    </w:p>
    <w:p w14:paraId="659E7DA2" w14:textId="77777777" w:rsidR="00923535" w:rsidRPr="00994BD0"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 el principio divino, mientras que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actúa como un </w:t>
      </w:r>
      <w:r w:rsidRPr="00994BD0">
        <w:rPr>
          <w:rFonts w:ascii="Times New Roman" w:eastAsia="Times New Roman" w:hAnsi="Times New Roman" w:cs="Times New Roman"/>
          <w:b/>
          <w:bCs/>
          <w:kern w:val="0"/>
          <w:sz w:val="32"/>
          <w:szCs w:val="32"/>
          <w:lang w:eastAsia="es-EC" w:bidi="he-IL"/>
          <w14:ligatures w14:val="none"/>
        </w:rPr>
        <w:t>intermediario</w:t>
      </w:r>
      <w:r w:rsidRPr="00994BD0">
        <w:rPr>
          <w:rFonts w:ascii="Times New Roman" w:eastAsia="Times New Roman" w:hAnsi="Times New Roman" w:cs="Times New Roman"/>
          <w:kern w:val="0"/>
          <w:sz w:val="32"/>
          <w:szCs w:val="32"/>
          <w:lang w:eastAsia="es-EC" w:bidi="he-IL"/>
          <w14:ligatures w14:val="none"/>
        </w:rPr>
        <w:t xml:space="preserve"> entre el mundo divino y el mundo terrenal.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origen que crea, y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lo que estructuralmente da lugar a los elementos que se conectan y crean algo funcional en el mundo.</w:t>
      </w:r>
    </w:p>
    <w:p w14:paraId="0C469F20" w14:textId="77777777" w:rsidR="00923535" w:rsidRPr="00994BD0" w:rsidRDefault="00923535" w:rsidP="00923535">
      <w:pPr>
        <w:numPr>
          <w:ilvl w:val="0"/>
          <w:numId w:val="2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 y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p>
    <w:p w14:paraId="0C5337FD" w14:textId="77777777" w:rsidR="00923535" w:rsidRPr="00994BD0"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representan la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pero con enfoques diferentes.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 el origen de todo, la </w:t>
      </w:r>
      <w:r w:rsidRPr="00994BD0">
        <w:rPr>
          <w:rFonts w:ascii="Times New Roman" w:eastAsia="Times New Roman" w:hAnsi="Times New Roman" w:cs="Times New Roman"/>
          <w:b/>
          <w:bCs/>
          <w:kern w:val="0"/>
          <w:sz w:val="32"/>
          <w:szCs w:val="32"/>
          <w:lang w:eastAsia="es-EC" w:bidi="he-IL"/>
          <w14:ligatures w14:val="none"/>
        </w:rPr>
        <w:t>creación primordial</w:t>
      </w:r>
      <w:r w:rsidRPr="00994BD0">
        <w:rPr>
          <w:rFonts w:ascii="Times New Roman" w:eastAsia="Times New Roman" w:hAnsi="Times New Roman" w:cs="Times New Roman"/>
          <w:kern w:val="0"/>
          <w:sz w:val="32"/>
          <w:szCs w:val="32"/>
          <w:lang w:eastAsia="es-EC" w:bidi="he-IL"/>
          <w14:ligatures w14:val="none"/>
        </w:rPr>
        <w:t xml:space="preserve"> que da inicio a las cosas,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tiene que ver con la </w:t>
      </w:r>
      <w:r w:rsidRPr="00994BD0">
        <w:rPr>
          <w:rFonts w:ascii="Times New Roman" w:eastAsia="Times New Roman" w:hAnsi="Times New Roman" w:cs="Times New Roman"/>
          <w:b/>
          <w:bCs/>
          <w:kern w:val="0"/>
          <w:sz w:val="32"/>
          <w:szCs w:val="32"/>
          <w:lang w:eastAsia="es-EC" w:bidi="he-IL"/>
          <w14:ligatures w14:val="none"/>
        </w:rPr>
        <w:t>casa</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contenedor</w:t>
      </w:r>
      <w:r w:rsidRPr="00994BD0">
        <w:rPr>
          <w:rFonts w:ascii="Times New Roman" w:eastAsia="Times New Roman" w:hAnsi="Times New Roman" w:cs="Times New Roman"/>
          <w:kern w:val="0"/>
          <w:sz w:val="32"/>
          <w:szCs w:val="32"/>
          <w:lang w:eastAsia="es-EC" w:bidi="he-IL"/>
          <w14:ligatures w14:val="none"/>
        </w:rPr>
        <w:t xml:space="preserve"> donde todo lo creado se manifiesta.</w:t>
      </w:r>
    </w:p>
    <w:p w14:paraId="6F97A293" w14:textId="77777777" w:rsidR="00923535" w:rsidRPr="00994BD0"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está vinculada con lo </w:t>
      </w:r>
      <w:r w:rsidRPr="00994BD0">
        <w:rPr>
          <w:rFonts w:ascii="Times New Roman" w:eastAsia="Times New Roman" w:hAnsi="Times New Roman" w:cs="Times New Roman"/>
          <w:b/>
          <w:bCs/>
          <w:kern w:val="0"/>
          <w:sz w:val="32"/>
          <w:szCs w:val="32"/>
          <w:lang w:eastAsia="es-EC" w:bidi="he-IL"/>
          <w14:ligatures w14:val="none"/>
        </w:rPr>
        <w:t>abstracto</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infinito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se asocia con la </w:t>
      </w:r>
      <w:r w:rsidRPr="00994BD0">
        <w:rPr>
          <w:rFonts w:ascii="Times New Roman" w:eastAsia="Times New Roman" w:hAnsi="Times New Roman" w:cs="Times New Roman"/>
          <w:b/>
          <w:bCs/>
          <w:kern w:val="0"/>
          <w:sz w:val="32"/>
          <w:szCs w:val="32"/>
          <w:lang w:eastAsia="es-EC" w:bidi="he-IL"/>
          <w14:ligatures w14:val="none"/>
        </w:rPr>
        <w:t>manifestación concreta</w:t>
      </w:r>
      <w:r w:rsidRPr="00994BD0">
        <w:rPr>
          <w:rFonts w:ascii="Times New Roman" w:eastAsia="Times New Roman" w:hAnsi="Times New Roman" w:cs="Times New Roman"/>
          <w:kern w:val="0"/>
          <w:sz w:val="32"/>
          <w:szCs w:val="32"/>
          <w:lang w:eastAsia="es-EC" w:bidi="he-IL"/>
          <w14:ligatures w14:val="none"/>
        </w:rPr>
        <w:t xml:space="preserve"> de esa creación en el mundo físico.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causa primera,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el espacio donde se desarrollan los procesos creados.</w:t>
      </w:r>
    </w:p>
    <w:p w14:paraId="2744CE0D" w14:textId="77777777" w:rsidR="00923535" w:rsidRPr="00994BD0" w:rsidRDefault="00923535" w:rsidP="00923535">
      <w:pPr>
        <w:numPr>
          <w:ilvl w:val="0"/>
          <w:numId w:val="2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 y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(Dalet):</w:t>
      </w:r>
    </w:p>
    <w:p w14:paraId="15A18AE3" w14:textId="77777777" w:rsidR="00923535" w:rsidRPr="00994BD0"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relacionadas con la idea de un </w:t>
      </w:r>
      <w:r w:rsidRPr="00994BD0">
        <w:rPr>
          <w:rFonts w:ascii="Times New Roman" w:eastAsia="Times New Roman" w:hAnsi="Times New Roman" w:cs="Times New Roman"/>
          <w:b/>
          <w:bCs/>
          <w:kern w:val="0"/>
          <w:sz w:val="32"/>
          <w:szCs w:val="32"/>
          <w:lang w:eastAsia="es-EC" w:bidi="he-IL"/>
          <w14:ligatures w14:val="none"/>
        </w:rPr>
        <w:t>camino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puente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tiene una conexión profunda con lo divino y lo fundamental, mientras que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(Dalet)</w:t>
      </w:r>
      <w:r w:rsidRPr="00994BD0">
        <w:rPr>
          <w:rFonts w:ascii="Times New Roman" w:eastAsia="Times New Roman" w:hAnsi="Times New Roman" w:cs="Times New Roman"/>
          <w:kern w:val="0"/>
          <w:sz w:val="32"/>
          <w:szCs w:val="32"/>
          <w:lang w:eastAsia="es-EC" w:bidi="he-IL"/>
          <w14:ligatures w14:val="none"/>
        </w:rPr>
        <w:t xml:space="preserve"> se interpreta como una puerta o un </w:t>
      </w:r>
      <w:r w:rsidRPr="00994BD0">
        <w:rPr>
          <w:rFonts w:ascii="Times New Roman" w:eastAsia="Times New Roman" w:hAnsi="Times New Roman" w:cs="Times New Roman"/>
          <w:b/>
          <w:bCs/>
          <w:kern w:val="0"/>
          <w:sz w:val="32"/>
          <w:szCs w:val="32"/>
          <w:lang w:eastAsia="es-EC" w:bidi="he-IL"/>
          <w14:ligatures w14:val="none"/>
        </w:rPr>
        <w:t>camino</w:t>
      </w:r>
      <w:r w:rsidRPr="00994BD0">
        <w:rPr>
          <w:rFonts w:ascii="Times New Roman" w:eastAsia="Times New Roman" w:hAnsi="Times New Roman" w:cs="Times New Roman"/>
          <w:kern w:val="0"/>
          <w:sz w:val="32"/>
          <w:szCs w:val="32"/>
          <w:lang w:eastAsia="es-EC" w:bidi="he-IL"/>
          <w14:ligatures w14:val="none"/>
        </w:rPr>
        <w:t xml:space="preserve"> hacia la </w:t>
      </w:r>
      <w:r w:rsidRPr="00994BD0">
        <w:rPr>
          <w:rFonts w:ascii="Times New Roman" w:eastAsia="Times New Roman" w:hAnsi="Times New Roman" w:cs="Times New Roman"/>
          <w:b/>
          <w:bCs/>
          <w:kern w:val="0"/>
          <w:sz w:val="32"/>
          <w:szCs w:val="32"/>
          <w:lang w:eastAsia="es-EC" w:bidi="he-IL"/>
          <w14:ligatures w14:val="none"/>
        </w:rPr>
        <w:t>entrada</w:t>
      </w:r>
      <w:r w:rsidRPr="00994BD0">
        <w:rPr>
          <w:rFonts w:ascii="Times New Roman" w:eastAsia="Times New Roman" w:hAnsi="Times New Roman" w:cs="Times New Roman"/>
          <w:kern w:val="0"/>
          <w:sz w:val="32"/>
          <w:szCs w:val="32"/>
          <w:lang w:eastAsia="es-EC" w:bidi="he-IL"/>
          <w14:ligatures w14:val="none"/>
        </w:rPr>
        <w:t xml:space="preserve"> de un nuevo proceso.</w:t>
      </w:r>
    </w:p>
    <w:p w14:paraId="7159E8D9" w14:textId="77777777" w:rsidR="00923535" w:rsidRPr="00994BD0"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 lo </w:t>
      </w:r>
      <w:r w:rsidRPr="00994BD0">
        <w:rPr>
          <w:rFonts w:ascii="Times New Roman" w:eastAsia="Times New Roman" w:hAnsi="Times New Roman" w:cs="Times New Roman"/>
          <w:b/>
          <w:bCs/>
          <w:kern w:val="0"/>
          <w:sz w:val="32"/>
          <w:szCs w:val="32"/>
          <w:lang w:eastAsia="es-EC" w:bidi="he-IL"/>
          <w14:ligatures w14:val="none"/>
        </w:rPr>
        <w:t>invisible y primigenio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(Dalet)</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puente tangible</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entrada a un nuevo mundo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puerta hacia el principio de todo, mientras que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w:t>
      </w:r>
      <w:r w:rsidRPr="00994BD0">
        <w:rPr>
          <w:rFonts w:ascii="Times New Roman" w:eastAsia="Times New Roman" w:hAnsi="Times New Roman" w:cs="Times New Roman"/>
          <w:b/>
          <w:bCs/>
          <w:kern w:val="0"/>
          <w:sz w:val="32"/>
          <w:szCs w:val="32"/>
          <w:lang w:eastAsia="es-EC" w:bidi="he-IL"/>
          <w14:ligatures w14:val="none"/>
        </w:rPr>
        <w:t>puerta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camino</w:t>
      </w:r>
      <w:r w:rsidRPr="00994BD0">
        <w:rPr>
          <w:rFonts w:ascii="Times New Roman" w:eastAsia="Times New Roman" w:hAnsi="Times New Roman" w:cs="Times New Roman"/>
          <w:kern w:val="0"/>
          <w:sz w:val="32"/>
          <w:szCs w:val="32"/>
          <w:lang w:eastAsia="es-EC" w:bidi="he-IL"/>
          <w14:ligatures w14:val="none"/>
        </w:rPr>
        <w:t xml:space="preserve"> hacia un desarrollo más tangible o físico.</w:t>
      </w:r>
    </w:p>
    <w:p w14:paraId="2146CA7D" w14:textId="77777777" w:rsidR="00923535" w:rsidRPr="00994BD0" w:rsidRDefault="00923535" w:rsidP="00923535">
      <w:pPr>
        <w:numPr>
          <w:ilvl w:val="0"/>
          <w:numId w:val="2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 y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w:t>
      </w:r>
    </w:p>
    <w:p w14:paraId="33D2E86A" w14:textId="77777777" w:rsidR="00923535" w:rsidRPr="00994BD0"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vinculadas con la idea de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progreso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 el principio de la creación, mientras que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o la acción hacia un fin.</w:t>
      </w:r>
    </w:p>
    <w:p w14:paraId="3D2AFD87" w14:textId="77777777" w:rsidR="00923535" w:rsidRPr="00994BD0"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 el origen, el principio divino, lo </w:t>
      </w:r>
      <w:r w:rsidRPr="00994BD0">
        <w:rPr>
          <w:rFonts w:ascii="Times New Roman" w:eastAsia="Times New Roman" w:hAnsi="Times New Roman" w:cs="Times New Roman"/>
          <w:b/>
          <w:bCs/>
          <w:kern w:val="0"/>
          <w:sz w:val="32"/>
          <w:szCs w:val="32"/>
          <w:lang w:eastAsia="es-EC" w:bidi="he-IL"/>
          <w14:ligatures w14:val="none"/>
        </w:rPr>
        <w:t>estático</w:t>
      </w:r>
      <w:r w:rsidRPr="00994BD0">
        <w:rPr>
          <w:rFonts w:ascii="Times New Roman" w:eastAsia="Times New Roman" w:hAnsi="Times New Roman" w:cs="Times New Roman"/>
          <w:kern w:val="0"/>
          <w:sz w:val="32"/>
          <w:szCs w:val="32"/>
          <w:lang w:eastAsia="es-EC" w:bidi="he-IL"/>
          <w14:ligatures w14:val="none"/>
        </w:rPr>
        <w:t xml:space="preserve"> e </w:t>
      </w:r>
      <w:r w:rsidRPr="00994BD0">
        <w:rPr>
          <w:rFonts w:ascii="Times New Roman" w:eastAsia="Times New Roman" w:hAnsi="Times New Roman" w:cs="Times New Roman"/>
          <w:b/>
          <w:bCs/>
          <w:kern w:val="0"/>
          <w:sz w:val="32"/>
          <w:szCs w:val="32"/>
          <w:lang w:eastAsia="es-EC" w:bidi="he-IL"/>
          <w14:ligatures w14:val="none"/>
        </w:rPr>
        <w:t>inmutable</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w:t>
      </w:r>
      <w:r w:rsidRPr="00994BD0">
        <w:rPr>
          <w:rFonts w:ascii="Times New Roman" w:eastAsia="Times New Roman" w:hAnsi="Times New Roman" w:cs="Times New Roman"/>
          <w:kern w:val="0"/>
          <w:sz w:val="32"/>
          <w:szCs w:val="32"/>
          <w:lang w:eastAsia="es-EC" w:bidi="he-IL"/>
          <w14:ligatures w14:val="none"/>
        </w:rPr>
        <w:t xml:space="preserve"> es más activa, representando el </w:t>
      </w:r>
      <w:r w:rsidRPr="00994BD0">
        <w:rPr>
          <w:rFonts w:ascii="Times New Roman" w:eastAsia="Times New Roman" w:hAnsi="Times New Roman" w:cs="Times New Roman"/>
          <w:b/>
          <w:bCs/>
          <w:kern w:val="0"/>
          <w:sz w:val="32"/>
          <w:szCs w:val="32"/>
          <w:lang w:eastAsia="es-EC" w:bidi="he-IL"/>
          <w14:ligatures w14:val="none"/>
        </w:rPr>
        <w:t>camino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proceso</w:t>
      </w:r>
      <w:r w:rsidRPr="00994BD0">
        <w:rPr>
          <w:rFonts w:ascii="Times New Roman" w:eastAsia="Times New Roman" w:hAnsi="Times New Roman" w:cs="Times New Roman"/>
          <w:kern w:val="0"/>
          <w:sz w:val="32"/>
          <w:szCs w:val="32"/>
          <w:lang w:eastAsia="es-EC" w:bidi="he-IL"/>
          <w14:ligatures w14:val="none"/>
        </w:rPr>
        <w:t xml:space="preserve"> a través del cual la creación toma forma y se mueve hacia adelante.</w:t>
      </w:r>
    </w:p>
    <w:p w14:paraId="354D07C6" w14:textId="77777777" w:rsidR="00923535" w:rsidRPr="00994BD0" w:rsidRDefault="00923535" w:rsidP="00923535">
      <w:pPr>
        <w:numPr>
          <w:ilvl w:val="0"/>
          <w:numId w:val="2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 y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p>
    <w:p w14:paraId="673007B3" w14:textId="77777777" w:rsidR="00923535" w:rsidRPr="00994BD0"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w:t>
      </w:r>
      <w:r w:rsidRPr="00994BD0">
        <w:rPr>
          <w:rFonts w:ascii="Times New Roman" w:eastAsia="Times New Roman" w:hAnsi="Times New Roman" w:cs="Times New Roman"/>
          <w:b/>
          <w:bCs/>
          <w:kern w:val="0"/>
          <w:sz w:val="32"/>
          <w:szCs w:val="32"/>
          <w:lang w:eastAsia="es-EC" w:bidi="he-IL"/>
          <w14:ligatures w14:val="none"/>
        </w:rPr>
        <w:t>comienzo</w:t>
      </w:r>
      <w:r w:rsidRPr="00994BD0">
        <w:rPr>
          <w:rFonts w:ascii="Times New Roman" w:eastAsia="Times New Roman" w:hAnsi="Times New Roman" w:cs="Times New Roman"/>
          <w:kern w:val="0"/>
          <w:sz w:val="32"/>
          <w:szCs w:val="32"/>
          <w:lang w:eastAsia="es-EC" w:bidi="he-IL"/>
          <w14:ligatures w14:val="none"/>
        </w:rPr>
        <w:t xml:space="preserve"> de algo.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 el principio divino y la </w:t>
      </w:r>
      <w:r w:rsidRPr="00994BD0">
        <w:rPr>
          <w:rFonts w:ascii="Times New Roman" w:eastAsia="Times New Roman" w:hAnsi="Times New Roman" w:cs="Times New Roman"/>
          <w:b/>
          <w:bCs/>
          <w:kern w:val="0"/>
          <w:sz w:val="32"/>
          <w:szCs w:val="32"/>
          <w:lang w:eastAsia="es-EC" w:bidi="he-IL"/>
          <w14:ligatures w14:val="none"/>
        </w:rPr>
        <w:t>fuente</w:t>
      </w:r>
      <w:r w:rsidRPr="00994BD0">
        <w:rPr>
          <w:rFonts w:ascii="Times New Roman" w:eastAsia="Times New Roman" w:hAnsi="Times New Roman" w:cs="Times New Roman"/>
          <w:kern w:val="0"/>
          <w:sz w:val="32"/>
          <w:szCs w:val="32"/>
          <w:lang w:eastAsia="es-EC" w:bidi="he-IL"/>
          <w14:ligatures w14:val="none"/>
        </w:rPr>
        <w:t xml:space="preserve"> de la creación, mientras que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primer paso</w:t>
      </w:r>
      <w:r w:rsidRPr="00994BD0">
        <w:rPr>
          <w:rFonts w:ascii="Times New Roman" w:eastAsia="Times New Roman" w:hAnsi="Times New Roman" w:cs="Times New Roman"/>
          <w:kern w:val="0"/>
          <w:sz w:val="32"/>
          <w:szCs w:val="32"/>
          <w:lang w:eastAsia="es-EC" w:bidi="he-IL"/>
          <w14:ligatures w14:val="none"/>
        </w:rPr>
        <w:t xml:space="preserve"> hacia la manifestación.</w:t>
      </w:r>
    </w:p>
    <w:p w14:paraId="38A456E3" w14:textId="77777777" w:rsidR="00923535" w:rsidRPr="00994BD0"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 el origen divino, mientras que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es más un </w:t>
      </w:r>
      <w:r w:rsidRPr="00994BD0">
        <w:rPr>
          <w:rFonts w:ascii="Times New Roman" w:eastAsia="Times New Roman" w:hAnsi="Times New Roman" w:cs="Times New Roman"/>
          <w:b/>
          <w:bCs/>
          <w:kern w:val="0"/>
          <w:sz w:val="32"/>
          <w:szCs w:val="32"/>
          <w:lang w:eastAsia="es-EC" w:bidi="he-IL"/>
          <w14:ligatures w14:val="none"/>
        </w:rPr>
        <w:t>acto inicial de creación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representa la chispa creativa que comienza a manifestarse, mientras que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 el principio divino que da lugar a esa chispa.</w:t>
      </w:r>
    </w:p>
    <w:p w14:paraId="13A61BC8" w14:textId="77777777" w:rsidR="00923535" w:rsidRPr="00994BD0" w:rsidRDefault="00923535" w:rsidP="00923535">
      <w:pPr>
        <w:numPr>
          <w:ilvl w:val="0"/>
          <w:numId w:val="2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 y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p>
    <w:p w14:paraId="66848EE9" w14:textId="77777777" w:rsidR="00923535" w:rsidRPr="00994BD0"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una relación con lo </w:t>
      </w:r>
      <w:r w:rsidRPr="00994BD0">
        <w:rPr>
          <w:rFonts w:ascii="Times New Roman" w:eastAsia="Times New Roman" w:hAnsi="Times New Roman" w:cs="Times New Roman"/>
          <w:b/>
          <w:bCs/>
          <w:kern w:val="0"/>
          <w:sz w:val="32"/>
          <w:szCs w:val="32"/>
          <w:lang w:eastAsia="es-EC" w:bidi="he-IL"/>
          <w14:ligatures w14:val="none"/>
        </w:rPr>
        <w:t>fundamental</w:t>
      </w:r>
      <w:r w:rsidRPr="00994BD0">
        <w:rPr>
          <w:rFonts w:ascii="Times New Roman" w:eastAsia="Times New Roman" w:hAnsi="Times New Roman" w:cs="Times New Roman"/>
          <w:kern w:val="0"/>
          <w:sz w:val="32"/>
          <w:szCs w:val="32"/>
          <w:lang w:eastAsia="es-EC" w:bidi="he-IL"/>
          <w14:ligatures w14:val="none"/>
        </w:rPr>
        <w:t xml:space="preserve"> y lo que </w:t>
      </w:r>
      <w:r w:rsidRPr="00994BD0">
        <w:rPr>
          <w:rFonts w:ascii="Times New Roman" w:eastAsia="Times New Roman" w:hAnsi="Times New Roman" w:cs="Times New Roman"/>
          <w:b/>
          <w:bCs/>
          <w:kern w:val="0"/>
          <w:sz w:val="32"/>
          <w:szCs w:val="32"/>
          <w:lang w:eastAsia="es-EC" w:bidi="he-IL"/>
          <w14:ligatures w14:val="none"/>
        </w:rPr>
        <w:t>sostiene</w:t>
      </w:r>
      <w:r w:rsidRPr="00994BD0">
        <w:rPr>
          <w:rFonts w:ascii="Times New Roman" w:eastAsia="Times New Roman" w:hAnsi="Times New Roman" w:cs="Times New Roman"/>
          <w:kern w:val="0"/>
          <w:sz w:val="32"/>
          <w:szCs w:val="32"/>
          <w:lang w:eastAsia="es-EC" w:bidi="he-IL"/>
          <w14:ligatures w14:val="none"/>
        </w:rPr>
        <w:t xml:space="preserve"> la creación.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 el principio divino,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representa lo que es el </w:t>
      </w:r>
      <w:r w:rsidRPr="00994BD0">
        <w:rPr>
          <w:rFonts w:ascii="Times New Roman" w:eastAsia="Times New Roman" w:hAnsi="Times New Roman" w:cs="Times New Roman"/>
          <w:b/>
          <w:bCs/>
          <w:kern w:val="0"/>
          <w:sz w:val="32"/>
          <w:szCs w:val="32"/>
          <w:lang w:eastAsia="es-EC" w:bidi="he-IL"/>
          <w14:ligatures w14:val="none"/>
        </w:rPr>
        <w:t>contenedor</w:t>
      </w:r>
      <w:r w:rsidRPr="00994BD0">
        <w:rPr>
          <w:rFonts w:ascii="Times New Roman" w:eastAsia="Times New Roman" w:hAnsi="Times New Roman" w:cs="Times New Roman"/>
          <w:kern w:val="0"/>
          <w:sz w:val="32"/>
          <w:szCs w:val="32"/>
          <w:lang w:eastAsia="es-EC" w:bidi="he-IL"/>
          <w14:ligatures w14:val="none"/>
        </w:rPr>
        <w:t xml:space="preserve"> de la sabiduría y la creación.</w:t>
      </w:r>
    </w:p>
    <w:p w14:paraId="066B76E3" w14:textId="77777777" w:rsidR="00923535" w:rsidRPr="00994BD0"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 lo </w:t>
      </w:r>
      <w:r w:rsidRPr="00994BD0">
        <w:rPr>
          <w:rFonts w:ascii="Times New Roman" w:eastAsia="Times New Roman" w:hAnsi="Times New Roman" w:cs="Times New Roman"/>
          <w:b/>
          <w:bCs/>
          <w:kern w:val="0"/>
          <w:sz w:val="32"/>
          <w:szCs w:val="32"/>
          <w:lang w:eastAsia="es-EC" w:bidi="he-IL"/>
          <w14:ligatures w14:val="none"/>
        </w:rPr>
        <w:t>abstracto</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infinito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contenedor</w:t>
      </w:r>
      <w:r w:rsidRPr="00994BD0">
        <w:rPr>
          <w:rFonts w:ascii="Times New Roman" w:eastAsia="Times New Roman" w:hAnsi="Times New Roman" w:cs="Times New Roman"/>
          <w:kern w:val="0"/>
          <w:sz w:val="32"/>
          <w:szCs w:val="32"/>
          <w:lang w:eastAsia="es-EC" w:bidi="he-IL"/>
          <w14:ligatures w14:val="none"/>
        </w:rPr>
        <w:t xml:space="preserve"> donde la creación se organiza y toma forma.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principio,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recipiente donde esa creación comienza a </w:t>
      </w:r>
      <w:r w:rsidRPr="00994BD0">
        <w:rPr>
          <w:rFonts w:ascii="Times New Roman" w:eastAsia="Times New Roman" w:hAnsi="Times New Roman" w:cs="Times New Roman"/>
          <w:b/>
          <w:bCs/>
          <w:kern w:val="0"/>
          <w:sz w:val="32"/>
          <w:szCs w:val="32"/>
          <w:lang w:eastAsia="es-EC" w:bidi="he-IL"/>
          <w14:ligatures w14:val="none"/>
        </w:rPr>
        <w:t>tomar estructura</w:t>
      </w:r>
      <w:r w:rsidRPr="00994BD0">
        <w:rPr>
          <w:rFonts w:ascii="Times New Roman" w:eastAsia="Times New Roman" w:hAnsi="Times New Roman" w:cs="Times New Roman"/>
          <w:kern w:val="0"/>
          <w:sz w:val="32"/>
          <w:szCs w:val="32"/>
          <w:lang w:eastAsia="es-EC" w:bidi="he-IL"/>
          <w14:ligatures w14:val="none"/>
        </w:rPr>
        <w:t>.</w:t>
      </w:r>
    </w:p>
    <w:p w14:paraId="63BC87B4" w14:textId="77777777" w:rsidR="00923535" w:rsidRPr="00994BD0" w:rsidRDefault="00923535" w:rsidP="00923535">
      <w:pPr>
        <w:numPr>
          <w:ilvl w:val="0"/>
          <w:numId w:val="2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 y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p>
    <w:p w14:paraId="52AEE8CB" w14:textId="77777777" w:rsidR="00923535" w:rsidRPr="00994BD0"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relacionadas con la </w:t>
      </w:r>
      <w:r w:rsidRPr="00994BD0">
        <w:rPr>
          <w:rFonts w:ascii="Times New Roman" w:eastAsia="Times New Roman" w:hAnsi="Times New Roman" w:cs="Times New Roman"/>
          <w:b/>
          <w:bCs/>
          <w:kern w:val="0"/>
          <w:sz w:val="32"/>
          <w:szCs w:val="32"/>
          <w:lang w:eastAsia="es-EC" w:bidi="he-IL"/>
          <w14:ligatures w14:val="none"/>
        </w:rPr>
        <w:t>conexión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está vinculada al origen divino,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está asociada con la </w:t>
      </w:r>
      <w:r w:rsidRPr="00994BD0">
        <w:rPr>
          <w:rFonts w:ascii="Times New Roman" w:eastAsia="Times New Roman" w:hAnsi="Times New Roman" w:cs="Times New Roman"/>
          <w:b/>
          <w:bCs/>
          <w:kern w:val="0"/>
          <w:sz w:val="32"/>
          <w:szCs w:val="32"/>
          <w:lang w:eastAsia="es-EC" w:bidi="he-IL"/>
          <w14:ligatures w14:val="none"/>
        </w:rPr>
        <w:t>guía</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direccionamiento</w:t>
      </w:r>
      <w:r w:rsidRPr="00994BD0">
        <w:rPr>
          <w:rFonts w:ascii="Times New Roman" w:eastAsia="Times New Roman" w:hAnsi="Times New Roman" w:cs="Times New Roman"/>
          <w:kern w:val="0"/>
          <w:sz w:val="32"/>
          <w:szCs w:val="32"/>
          <w:lang w:eastAsia="es-EC" w:bidi="he-IL"/>
          <w14:ligatures w14:val="none"/>
        </w:rPr>
        <w:t>.</w:t>
      </w:r>
    </w:p>
    <w:p w14:paraId="1B259CE0" w14:textId="77777777" w:rsidR="00923535" w:rsidRPr="00994BD0" w:rsidRDefault="00923535" w:rsidP="00923535">
      <w:pPr>
        <w:numPr>
          <w:ilvl w:val="1"/>
          <w:numId w:val="26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representa lo </w:t>
      </w:r>
      <w:r w:rsidRPr="00994BD0">
        <w:rPr>
          <w:rFonts w:ascii="Times New Roman" w:eastAsia="Times New Roman" w:hAnsi="Times New Roman" w:cs="Times New Roman"/>
          <w:b/>
          <w:bCs/>
          <w:kern w:val="0"/>
          <w:sz w:val="32"/>
          <w:szCs w:val="32"/>
          <w:lang w:eastAsia="es-EC" w:bidi="he-IL"/>
          <w14:ligatures w14:val="none"/>
        </w:rPr>
        <w:t>primordial</w:t>
      </w:r>
      <w:r w:rsidRPr="00994BD0">
        <w:rPr>
          <w:rFonts w:ascii="Times New Roman" w:eastAsia="Times New Roman" w:hAnsi="Times New Roman" w:cs="Times New Roman"/>
          <w:kern w:val="0"/>
          <w:sz w:val="32"/>
          <w:szCs w:val="32"/>
          <w:lang w:eastAsia="es-EC" w:bidi="he-IL"/>
          <w14:ligatures w14:val="none"/>
        </w:rPr>
        <w:t xml:space="preserve"> e </w:t>
      </w:r>
      <w:r w:rsidRPr="00994BD0">
        <w:rPr>
          <w:rFonts w:ascii="Times New Roman" w:eastAsia="Times New Roman" w:hAnsi="Times New Roman" w:cs="Times New Roman"/>
          <w:b/>
          <w:bCs/>
          <w:kern w:val="0"/>
          <w:sz w:val="32"/>
          <w:szCs w:val="32"/>
          <w:lang w:eastAsia="es-EC" w:bidi="he-IL"/>
          <w14:ligatures w14:val="none"/>
        </w:rPr>
        <w:t>invisible</w:t>
      </w:r>
      <w:r w:rsidRPr="00994BD0">
        <w:rPr>
          <w:rFonts w:ascii="Times New Roman" w:eastAsia="Times New Roman" w:hAnsi="Times New Roman" w:cs="Times New Roman"/>
          <w:kern w:val="0"/>
          <w:sz w:val="32"/>
          <w:szCs w:val="32"/>
          <w:lang w:eastAsia="es-EC" w:bidi="he-IL"/>
          <w14:ligatures w14:val="none"/>
        </w:rPr>
        <w:t xml:space="preserve">, lo divino que da comienzo a todo,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es más </w:t>
      </w:r>
      <w:r w:rsidRPr="00994BD0">
        <w:rPr>
          <w:rFonts w:ascii="Times New Roman" w:eastAsia="Times New Roman" w:hAnsi="Times New Roman" w:cs="Times New Roman"/>
          <w:b/>
          <w:bCs/>
          <w:kern w:val="0"/>
          <w:sz w:val="32"/>
          <w:szCs w:val="32"/>
          <w:lang w:eastAsia="es-EC" w:bidi="he-IL"/>
          <w14:ligatures w14:val="none"/>
        </w:rPr>
        <w:t>activa</w:t>
      </w:r>
      <w:r w:rsidRPr="00994BD0">
        <w:rPr>
          <w:rFonts w:ascii="Times New Roman" w:eastAsia="Times New Roman" w:hAnsi="Times New Roman" w:cs="Times New Roman"/>
          <w:kern w:val="0"/>
          <w:sz w:val="32"/>
          <w:szCs w:val="32"/>
          <w:lang w:eastAsia="es-EC" w:bidi="he-IL"/>
          <w14:ligatures w14:val="none"/>
        </w:rPr>
        <w:t xml:space="preserve"> en el sentido de </w:t>
      </w:r>
      <w:r w:rsidRPr="00994BD0">
        <w:rPr>
          <w:rFonts w:ascii="Times New Roman" w:eastAsia="Times New Roman" w:hAnsi="Times New Roman" w:cs="Times New Roman"/>
          <w:b/>
          <w:bCs/>
          <w:kern w:val="0"/>
          <w:sz w:val="32"/>
          <w:szCs w:val="32"/>
          <w:lang w:eastAsia="es-EC" w:bidi="he-IL"/>
          <w14:ligatures w14:val="none"/>
        </w:rPr>
        <w:t>atraer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guiar</w:t>
      </w:r>
      <w:r w:rsidRPr="00994BD0">
        <w:rPr>
          <w:rFonts w:ascii="Times New Roman" w:eastAsia="Times New Roman" w:hAnsi="Times New Roman" w:cs="Times New Roman"/>
          <w:kern w:val="0"/>
          <w:sz w:val="32"/>
          <w:szCs w:val="32"/>
          <w:lang w:eastAsia="es-EC" w:bidi="he-IL"/>
          <w14:ligatures w14:val="none"/>
        </w:rPr>
        <w:t xml:space="preserve"> hacia algo.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principio,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orienta a lo que ha sido creado.</w:t>
      </w:r>
    </w:p>
    <w:p w14:paraId="0CFFEAC9" w14:textId="77777777" w:rsidR="00923535" w:rsidRPr="00994BD0" w:rsidRDefault="00923535" w:rsidP="00923535">
      <w:pPr>
        <w:spacing w:before="100" w:beforeAutospacing="1" w:after="100" w:afterAutospacing="1" w:line="240" w:lineRule="auto"/>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50DED758" w14:textId="77777777" w:rsidR="00923535" w:rsidRPr="00994BD0" w:rsidRDefault="00923535" w:rsidP="00923535">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origen divino</w:t>
      </w:r>
      <w:r w:rsidRPr="00994BD0">
        <w:rPr>
          <w:rFonts w:ascii="Times New Roman" w:eastAsia="Times New Roman" w:hAnsi="Times New Roman" w:cs="Times New Roman"/>
          <w:kern w:val="0"/>
          <w:sz w:val="32"/>
          <w:szCs w:val="32"/>
          <w:lang w:eastAsia="es-EC" w:bidi="he-IL"/>
          <w14:ligatures w14:val="none"/>
        </w:rPr>
        <w:t xml:space="preserve">, el principio de la creación y la </w:t>
      </w:r>
      <w:r w:rsidRPr="00994BD0">
        <w:rPr>
          <w:rFonts w:ascii="Times New Roman" w:eastAsia="Times New Roman" w:hAnsi="Times New Roman" w:cs="Times New Roman"/>
          <w:b/>
          <w:bCs/>
          <w:kern w:val="0"/>
          <w:sz w:val="32"/>
          <w:szCs w:val="32"/>
          <w:lang w:eastAsia="es-EC" w:bidi="he-IL"/>
          <w14:ligatures w14:val="none"/>
        </w:rPr>
        <w:t>fuente primordial</w:t>
      </w:r>
      <w:r w:rsidRPr="00994BD0">
        <w:rPr>
          <w:rFonts w:ascii="Times New Roman" w:eastAsia="Times New Roman" w:hAnsi="Times New Roman" w:cs="Times New Roman"/>
          <w:kern w:val="0"/>
          <w:sz w:val="32"/>
          <w:szCs w:val="32"/>
          <w:lang w:eastAsia="es-EC" w:bidi="he-IL"/>
          <w14:ligatures w14:val="none"/>
        </w:rPr>
        <w:t xml:space="preserve"> de todo lo que existe. Es una letra asociada con lo </w:t>
      </w:r>
      <w:r w:rsidRPr="00994BD0">
        <w:rPr>
          <w:rFonts w:ascii="Times New Roman" w:eastAsia="Times New Roman" w:hAnsi="Times New Roman" w:cs="Times New Roman"/>
          <w:b/>
          <w:bCs/>
          <w:kern w:val="0"/>
          <w:sz w:val="32"/>
          <w:szCs w:val="32"/>
          <w:lang w:eastAsia="es-EC" w:bidi="he-IL"/>
          <w14:ligatures w14:val="none"/>
        </w:rPr>
        <w:t>abstracto</w:t>
      </w:r>
      <w:r w:rsidRPr="00994BD0">
        <w:rPr>
          <w:rFonts w:ascii="Times New Roman" w:eastAsia="Times New Roman" w:hAnsi="Times New Roman" w:cs="Times New Roman"/>
          <w:kern w:val="0"/>
          <w:sz w:val="32"/>
          <w:szCs w:val="32"/>
          <w:lang w:eastAsia="es-EC" w:bidi="he-IL"/>
          <w14:ligatures w14:val="none"/>
        </w:rPr>
        <w:t xml:space="preserve">, lo </w:t>
      </w:r>
      <w:r w:rsidRPr="00994BD0">
        <w:rPr>
          <w:rFonts w:ascii="Times New Roman" w:eastAsia="Times New Roman" w:hAnsi="Times New Roman" w:cs="Times New Roman"/>
          <w:b/>
          <w:bCs/>
          <w:kern w:val="0"/>
          <w:sz w:val="32"/>
          <w:szCs w:val="32"/>
          <w:lang w:eastAsia="es-EC" w:bidi="he-IL"/>
          <w14:ligatures w14:val="none"/>
        </w:rPr>
        <w:t>infinito</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y su influencia es la que da comienzo a toda la creación. Cuando la comparamos con otras letras, vemos que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 fundamentalmente diferente a las demás, ya que es el </w:t>
      </w:r>
      <w:r w:rsidRPr="00994BD0">
        <w:rPr>
          <w:rFonts w:ascii="Times New Roman" w:eastAsia="Times New Roman" w:hAnsi="Times New Roman" w:cs="Times New Roman"/>
          <w:b/>
          <w:bCs/>
          <w:kern w:val="0"/>
          <w:sz w:val="32"/>
          <w:szCs w:val="32"/>
          <w:lang w:eastAsia="es-EC" w:bidi="he-IL"/>
          <w14:ligatures w14:val="none"/>
        </w:rPr>
        <w:t>inicio</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origen</w:t>
      </w:r>
      <w:r w:rsidRPr="00994BD0">
        <w:rPr>
          <w:rFonts w:ascii="Times New Roman" w:eastAsia="Times New Roman" w:hAnsi="Times New Roman" w:cs="Times New Roman"/>
          <w:kern w:val="0"/>
          <w:sz w:val="32"/>
          <w:szCs w:val="32"/>
          <w:lang w:eastAsia="es-EC" w:bidi="he-IL"/>
          <w14:ligatures w14:val="none"/>
        </w:rPr>
        <w:t xml:space="preserve"> de todo lo que sigue. Las demás letras, como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(Dalet)</w:t>
      </w:r>
      <w:r w:rsidRPr="00994BD0">
        <w:rPr>
          <w:rFonts w:ascii="Times New Roman" w:eastAsia="Times New Roman" w:hAnsi="Times New Roman" w:cs="Times New Roman"/>
          <w:kern w:val="0"/>
          <w:sz w:val="32"/>
          <w:szCs w:val="32"/>
          <w:lang w:eastAsia="es-EC" w:bidi="he-IL"/>
          <w14:ligatures w14:val="none"/>
        </w:rPr>
        <w:t xml:space="preserve">, se asocian más con la </w:t>
      </w:r>
      <w:r w:rsidRPr="00994BD0">
        <w:rPr>
          <w:rFonts w:ascii="Times New Roman" w:eastAsia="Times New Roman" w:hAnsi="Times New Roman" w:cs="Times New Roman"/>
          <w:b/>
          <w:bCs/>
          <w:kern w:val="0"/>
          <w:sz w:val="32"/>
          <w:szCs w:val="32"/>
          <w:lang w:eastAsia="es-EC" w:bidi="he-IL"/>
          <w14:ligatures w14:val="none"/>
        </w:rPr>
        <w:t>manifestación concreta</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proceso</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camino</w:t>
      </w:r>
      <w:r w:rsidRPr="00994BD0">
        <w:rPr>
          <w:rFonts w:ascii="Times New Roman" w:eastAsia="Times New Roman" w:hAnsi="Times New Roman" w:cs="Times New Roman"/>
          <w:kern w:val="0"/>
          <w:sz w:val="32"/>
          <w:szCs w:val="32"/>
          <w:lang w:eastAsia="es-EC" w:bidi="he-IL"/>
          <w14:ligatures w14:val="none"/>
        </w:rPr>
        <w:t xml:space="preserve"> a seguir, mientras que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 la causa primordial y la </w:t>
      </w:r>
      <w:r w:rsidRPr="00994BD0">
        <w:rPr>
          <w:rFonts w:ascii="Times New Roman" w:eastAsia="Times New Roman" w:hAnsi="Times New Roman" w:cs="Times New Roman"/>
          <w:b/>
          <w:bCs/>
          <w:kern w:val="0"/>
          <w:sz w:val="32"/>
          <w:szCs w:val="32"/>
          <w:lang w:eastAsia="es-EC" w:bidi="he-IL"/>
          <w14:ligatures w14:val="none"/>
        </w:rPr>
        <w:t>fuente</w:t>
      </w:r>
      <w:r w:rsidRPr="00994BD0">
        <w:rPr>
          <w:rFonts w:ascii="Times New Roman" w:eastAsia="Times New Roman" w:hAnsi="Times New Roman" w:cs="Times New Roman"/>
          <w:kern w:val="0"/>
          <w:sz w:val="32"/>
          <w:szCs w:val="32"/>
          <w:lang w:eastAsia="es-EC" w:bidi="he-IL"/>
          <w14:ligatures w14:val="none"/>
        </w:rPr>
        <w:t xml:space="preserve"> de todo lo creado.</w:t>
      </w:r>
    </w:p>
    <w:p w14:paraId="21D260FC" w14:textId="77777777" w:rsidR="00314938" w:rsidRPr="00994BD0" w:rsidRDefault="00314938" w:rsidP="00923535">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p>
    <w:p w14:paraId="3474AF52" w14:textId="232149AF" w:rsidR="00EB7628" w:rsidRPr="00994BD0" w:rsidRDefault="00EB7628" w:rsidP="00EB7628">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rFonts w:ascii="Times New Roman" w:eastAsia="Times New Roman" w:hAnsi="Times New Roman" w:cs="Times New Roman"/>
          <w:b/>
          <w:bCs/>
          <w:kern w:val="0"/>
          <w:sz w:val="32"/>
          <w:szCs w:val="32"/>
          <w:rtl/>
          <w:lang w:eastAsia="es-EC" w:bidi="he-IL"/>
          <w14:ligatures w14:val="none"/>
        </w:rPr>
        <w:t>א</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4FD0B726" w14:textId="77777777" w:rsidR="00EB7628" w:rsidRPr="00994BD0" w:rsidRDefault="00EB7628" w:rsidP="00EB762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Claro, vamos a desglosar la letra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de acuerdo con el análisis que me has enseñado, teniendo en cuenta su </w:t>
      </w:r>
      <w:r w:rsidRPr="00994BD0">
        <w:rPr>
          <w:rFonts w:ascii="Times New Roman" w:eastAsia="Times New Roman" w:hAnsi="Times New Roman" w:cs="Times New Roman"/>
          <w:b/>
          <w:bCs/>
          <w:kern w:val="0"/>
          <w:sz w:val="32"/>
          <w:szCs w:val="32"/>
          <w:lang w:eastAsia="es-EC" w:bidi="he-IL"/>
          <w14:ligatures w14:val="none"/>
        </w:rPr>
        <w:t>significado</w:t>
      </w:r>
      <w:r w:rsidRPr="00994BD0">
        <w:rPr>
          <w:rFonts w:ascii="Times New Roman" w:eastAsia="Times New Roman" w:hAnsi="Times New Roman" w:cs="Times New Roman"/>
          <w:kern w:val="0"/>
          <w:sz w:val="32"/>
          <w:szCs w:val="32"/>
          <w:lang w:eastAsia="es-EC" w:bidi="he-IL"/>
          <w14:ligatures w14:val="none"/>
        </w:rPr>
        <w:t xml:space="preserve">, su </w:t>
      </w:r>
      <w:r w:rsidRPr="00994BD0">
        <w:rPr>
          <w:rFonts w:ascii="Times New Roman" w:eastAsia="Times New Roman" w:hAnsi="Times New Roman" w:cs="Times New Roman"/>
          <w:b/>
          <w:bCs/>
          <w:kern w:val="0"/>
          <w:sz w:val="32"/>
          <w:szCs w:val="32"/>
          <w:lang w:eastAsia="es-EC" w:bidi="he-IL"/>
          <w14:ligatures w14:val="none"/>
        </w:rPr>
        <w:t>forma</w:t>
      </w:r>
      <w:r w:rsidRPr="00994BD0">
        <w:rPr>
          <w:rFonts w:ascii="Times New Roman" w:eastAsia="Times New Roman" w:hAnsi="Times New Roman" w:cs="Times New Roman"/>
          <w:kern w:val="0"/>
          <w:sz w:val="32"/>
          <w:szCs w:val="32"/>
          <w:lang w:eastAsia="es-EC" w:bidi="he-IL"/>
          <w14:ligatures w14:val="none"/>
        </w:rPr>
        <w:t>, y cómo se relaciona con otras letras hebreas.</w:t>
      </w:r>
    </w:p>
    <w:p w14:paraId="150F1209" w14:textId="77777777" w:rsidR="00EB7628" w:rsidRPr="00994BD0"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la letra hebrea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p>
    <w:p w14:paraId="7E33A5F4" w14:textId="77777777" w:rsidR="00EB7628" w:rsidRPr="00994BD0" w:rsidRDefault="00EB7628" w:rsidP="00EB762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es la primera letra del alfabeto hebreo, y tiene un significado muy profundo. Está asociada con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origen</w:t>
      </w:r>
      <w:r w:rsidRPr="00994BD0">
        <w:rPr>
          <w:rFonts w:ascii="Times New Roman" w:eastAsia="Times New Roman" w:hAnsi="Times New Roman" w:cs="Times New Roman"/>
          <w:kern w:val="0"/>
          <w:sz w:val="32"/>
          <w:szCs w:val="32"/>
          <w:lang w:eastAsia="es-EC" w:bidi="he-IL"/>
          <w14:ligatures w14:val="none"/>
        </w:rPr>
        <w:t xml:space="preserve"> de todas las cosas, el </w:t>
      </w:r>
      <w:r w:rsidRPr="00994BD0">
        <w:rPr>
          <w:rFonts w:ascii="Times New Roman" w:eastAsia="Times New Roman" w:hAnsi="Times New Roman" w:cs="Times New Roman"/>
          <w:b/>
          <w:bCs/>
          <w:kern w:val="0"/>
          <w:sz w:val="32"/>
          <w:szCs w:val="32"/>
          <w:lang w:eastAsia="es-EC" w:bidi="he-IL"/>
          <w14:ligatures w14:val="none"/>
        </w:rPr>
        <w:t>principio</w:t>
      </w:r>
      <w:r w:rsidRPr="00994BD0">
        <w:rPr>
          <w:rFonts w:ascii="Times New Roman" w:eastAsia="Times New Roman" w:hAnsi="Times New Roman" w:cs="Times New Roman"/>
          <w:kern w:val="0"/>
          <w:sz w:val="32"/>
          <w:szCs w:val="32"/>
          <w:lang w:eastAsia="es-EC" w:bidi="he-IL"/>
          <w14:ligatures w14:val="none"/>
        </w:rPr>
        <w:t xml:space="preserve"> de la creación y el </w:t>
      </w:r>
      <w:r w:rsidRPr="00994BD0">
        <w:rPr>
          <w:rFonts w:ascii="Times New Roman" w:eastAsia="Times New Roman" w:hAnsi="Times New Roman" w:cs="Times New Roman"/>
          <w:b/>
          <w:bCs/>
          <w:kern w:val="0"/>
          <w:sz w:val="32"/>
          <w:szCs w:val="32"/>
          <w:lang w:eastAsia="es-EC" w:bidi="he-IL"/>
          <w14:ligatures w14:val="none"/>
        </w:rPr>
        <w:t>fundamento espiritual</w:t>
      </w:r>
      <w:r w:rsidRPr="00994BD0">
        <w:rPr>
          <w:rFonts w:ascii="Times New Roman" w:eastAsia="Times New Roman" w:hAnsi="Times New Roman" w:cs="Times New Roman"/>
          <w:kern w:val="0"/>
          <w:sz w:val="32"/>
          <w:szCs w:val="32"/>
          <w:lang w:eastAsia="es-EC" w:bidi="he-IL"/>
          <w14:ligatures w14:val="none"/>
        </w:rPr>
        <w:t>.</w:t>
      </w:r>
    </w:p>
    <w:p w14:paraId="1E7274CF" w14:textId="77777777" w:rsidR="00EB7628" w:rsidRPr="00994BD0" w:rsidRDefault="00EB7628" w:rsidP="00EB7628">
      <w:pPr>
        <w:numPr>
          <w:ilvl w:val="0"/>
          <w:numId w:val="40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Representa lo Divino y lo Infinito</w:t>
      </w:r>
      <w:r w:rsidRPr="00994BD0">
        <w:rPr>
          <w:rFonts w:ascii="Times New Roman" w:eastAsia="Times New Roman" w:hAnsi="Times New Roman" w:cs="Times New Roman"/>
          <w:kern w:val="0"/>
          <w:sz w:val="32"/>
          <w:szCs w:val="32"/>
          <w:lang w:eastAsia="es-EC" w:bidi="he-IL"/>
          <w14:ligatures w14:val="none"/>
        </w:rPr>
        <w:t>:</w:t>
      </w:r>
    </w:p>
    <w:p w14:paraId="27F7E3B8" w14:textId="77777777" w:rsidR="00EB7628" w:rsidRPr="00994BD0" w:rsidRDefault="00EB7628" w:rsidP="00EB7628">
      <w:pPr>
        <w:numPr>
          <w:ilvl w:val="1"/>
          <w:numId w:val="40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simboliza el </w:t>
      </w:r>
      <w:r w:rsidRPr="00994BD0">
        <w:rPr>
          <w:rFonts w:ascii="Times New Roman" w:eastAsia="Times New Roman" w:hAnsi="Times New Roman" w:cs="Times New Roman"/>
          <w:b/>
          <w:bCs/>
          <w:kern w:val="0"/>
          <w:sz w:val="32"/>
          <w:szCs w:val="32"/>
          <w:lang w:eastAsia="es-EC" w:bidi="he-IL"/>
          <w14:ligatures w14:val="none"/>
        </w:rPr>
        <w:t>inicio</w:t>
      </w:r>
      <w:r w:rsidRPr="00994BD0">
        <w:rPr>
          <w:rFonts w:ascii="Times New Roman" w:eastAsia="Times New Roman" w:hAnsi="Times New Roman" w:cs="Times New Roman"/>
          <w:kern w:val="0"/>
          <w:sz w:val="32"/>
          <w:szCs w:val="32"/>
          <w:lang w:eastAsia="es-EC" w:bidi="he-IL"/>
          <w14:ligatures w14:val="none"/>
        </w:rPr>
        <w:t xml:space="preserve">, lo </w:t>
      </w:r>
      <w:r w:rsidRPr="00994BD0">
        <w:rPr>
          <w:rFonts w:ascii="Times New Roman" w:eastAsia="Times New Roman" w:hAnsi="Times New Roman" w:cs="Times New Roman"/>
          <w:b/>
          <w:bCs/>
          <w:kern w:val="0"/>
          <w:sz w:val="32"/>
          <w:szCs w:val="32"/>
          <w:lang w:eastAsia="es-EC" w:bidi="he-IL"/>
          <w14:ligatures w14:val="none"/>
        </w:rPr>
        <w:t>absoluto</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trascendental</w:t>
      </w:r>
      <w:r w:rsidRPr="00994BD0">
        <w:rPr>
          <w:rFonts w:ascii="Times New Roman" w:eastAsia="Times New Roman" w:hAnsi="Times New Roman" w:cs="Times New Roman"/>
          <w:kern w:val="0"/>
          <w:sz w:val="32"/>
          <w:szCs w:val="32"/>
          <w:lang w:eastAsia="es-EC" w:bidi="he-IL"/>
          <w14:ligatures w14:val="none"/>
        </w:rPr>
        <w:t xml:space="preserve">. Es la letra que señala la presencia de </w:t>
      </w:r>
      <w:r w:rsidRPr="00994BD0">
        <w:rPr>
          <w:rFonts w:ascii="Times New Roman" w:eastAsia="Times New Roman" w:hAnsi="Times New Roman" w:cs="Times New Roman"/>
          <w:b/>
          <w:bCs/>
          <w:kern w:val="0"/>
          <w:sz w:val="32"/>
          <w:szCs w:val="32"/>
          <w:lang w:eastAsia="es-EC" w:bidi="he-IL"/>
          <w14:ligatures w14:val="none"/>
        </w:rPr>
        <w:t>Dios</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Esencia Divina</w:t>
      </w:r>
      <w:r w:rsidRPr="00994BD0">
        <w:rPr>
          <w:rFonts w:ascii="Times New Roman" w:eastAsia="Times New Roman" w:hAnsi="Times New Roman" w:cs="Times New Roman"/>
          <w:kern w:val="0"/>
          <w:sz w:val="32"/>
          <w:szCs w:val="32"/>
          <w:lang w:eastAsia="es-EC" w:bidi="he-IL"/>
          <w14:ligatures w14:val="none"/>
        </w:rPr>
        <w:t xml:space="preserve"> en la creación, y está vinculada con lo que </w:t>
      </w:r>
      <w:r w:rsidRPr="00994BD0">
        <w:rPr>
          <w:rFonts w:ascii="Times New Roman" w:eastAsia="Times New Roman" w:hAnsi="Times New Roman" w:cs="Times New Roman"/>
          <w:b/>
          <w:bCs/>
          <w:kern w:val="0"/>
          <w:sz w:val="32"/>
          <w:szCs w:val="32"/>
          <w:lang w:eastAsia="es-EC" w:bidi="he-IL"/>
          <w14:ligatures w14:val="none"/>
        </w:rPr>
        <w:t>no tiene forma</w:t>
      </w:r>
      <w:r w:rsidRPr="00994BD0">
        <w:rPr>
          <w:rFonts w:ascii="Times New Roman" w:eastAsia="Times New Roman" w:hAnsi="Times New Roman" w:cs="Times New Roman"/>
          <w:kern w:val="0"/>
          <w:sz w:val="32"/>
          <w:szCs w:val="32"/>
          <w:lang w:eastAsia="es-EC" w:bidi="he-IL"/>
          <w14:ligatures w14:val="none"/>
        </w:rPr>
        <w:t xml:space="preserve"> y lo que está más allá de lo físico.</w:t>
      </w:r>
    </w:p>
    <w:p w14:paraId="6BE7DE5C" w14:textId="77777777" w:rsidR="00EB7628" w:rsidRPr="00994BD0" w:rsidRDefault="00EB7628" w:rsidP="00EB7628">
      <w:pPr>
        <w:numPr>
          <w:ilvl w:val="0"/>
          <w:numId w:val="40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El Origen de Todo</w:t>
      </w:r>
      <w:r w:rsidRPr="00994BD0">
        <w:rPr>
          <w:rFonts w:ascii="Times New Roman" w:eastAsia="Times New Roman" w:hAnsi="Times New Roman" w:cs="Times New Roman"/>
          <w:kern w:val="0"/>
          <w:sz w:val="32"/>
          <w:szCs w:val="32"/>
          <w:lang w:eastAsia="es-EC" w:bidi="he-IL"/>
          <w14:ligatures w14:val="none"/>
        </w:rPr>
        <w:t>:</w:t>
      </w:r>
    </w:p>
    <w:p w14:paraId="394A6B6E" w14:textId="77777777" w:rsidR="00EB7628" w:rsidRPr="00994BD0" w:rsidRDefault="00EB7628" w:rsidP="00EB7628">
      <w:pPr>
        <w:numPr>
          <w:ilvl w:val="1"/>
          <w:numId w:val="40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Se asocia con el </w:t>
      </w:r>
      <w:r w:rsidRPr="00994BD0">
        <w:rPr>
          <w:rFonts w:ascii="Times New Roman" w:eastAsia="Times New Roman" w:hAnsi="Times New Roman" w:cs="Times New Roman"/>
          <w:b/>
          <w:bCs/>
          <w:kern w:val="0"/>
          <w:sz w:val="32"/>
          <w:szCs w:val="32"/>
          <w:lang w:eastAsia="es-EC" w:bidi="he-IL"/>
          <w14:ligatures w14:val="none"/>
        </w:rPr>
        <w:t>origen de todas las cosas</w:t>
      </w:r>
      <w:r w:rsidRPr="00994BD0">
        <w:rPr>
          <w:rFonts w:ascii="Times New Roman" w:eastAsia="Times New Roman" w:hAnsi="Times New Roman" w:cs="Times New Roman"/>
          <w:kern w:val="0"/>
          <w:sz w:val="32"/>
          <w:szCs w:val="32"/>
          <w:lang w:eastAsia="es-EC" w:bidi="he-IL"/>
          <w14:ligatures w14:val="none"/>
        </w:rPr>
        <w:t xml:space="preserve">, ya que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es la letra inicial, </w:t>
      </w:r>
      <w:proofErr w:type="gramStart"/>
      <w:r w:rsidRPr="00994BD0">
        <w:rPr>
          <w:rFonts w:ascii="Times New Roman" w:eastAsia="Times New Roman" w:hAnsi="Times New Roman" w:cs="Times New Roman"/>
          <w:kern w:val="0"/>
          <w:sz w:val="32"/>
          <w:szCs w:val="32"/>
          <w:lang w:eastAsia="es-EC" w:bidi="he-IL"/>
          <w14:ligatures w14:val="none"/>
        </w:rPr>
        <w:t>y</w:t>
      </w:r>
      <w:proofErr w:type="gramEnd"/>
      <w:r w:rsidRPr="00994BD0">
        <w:rPr>
          <w:rFonts w:ascii="Times New Roman" w:eastAsia="Times New Roman" w:hAnsi="Times New Roman" w:cs="Times New Roman"/>
          <w:kern w:val="0"/>
          <w:sz w:val="32"/>
          <w:szCs w:val="32"/>
          <w:lang w:eastAsia="es-EC" w:bidi="he-IL"/>
          <w14:ligatures w14:val="none"/>
        </w:rPr>
        <w:t xml:space="preserve"> por tanto, simboliza el </w:t>
      </w:r>
      <w:r w:rsidRPr="00994BD0">
        <w:rPr>
          <w:rFonts w:ascii="Times New Roman" w:eastAsia="Times New Roman" w:hAnsi="Times New Roman" w:cs="Times New Roman"/>
          <w:b/>
          <w:bCs/>
          <w:kern w:val="0"/>
          <w:sz w:val="32"/>
          <w:szCs w:val="32"/>
          <w:lang w:eastAsia="es-EC" w:bidi="he-IL"/>
          <w14:ligatures w14:val="none"/>
        </w:rPr>
        <w:t>comienzo</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fundamento</w:t>
      </w:r>
      <w:r w:rsidRPr="00994BD0">
        <w:rPr>
          <w:rFonts w:ascii="Times New Roman" w:eastAsia="Times New Roman" w:hAnsi="Times New Roman" w:cs="Times New Roman"/>
          <w:kern w:val="0"/>
          <w:sz w:val="32"/>
          <w:szCs w:val="32"/>
          <w:lang w:eastAsia="es-EC" w:bidi="he-IL"/>
          <w14:ligatures w14:val="none"/>
        </w:rPr>
        <w:t xml:space="preserve"> de la existencia misma.</w:t>
      </w:r>
    </w:p>
    <w:p w14:paraId="7708261C" w14:textId="77777777" w:rsidR="00EB7628" w:rsidRPr="00994BD0" w:rsidRDefault="00EB7628" w:rsidP="00EB7628">
      <w:pPr>
        <w:numPr>
          <w:ilvl w:val="0"/>
          <w:numId w:val="40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El Unificador</w:t>
      </w:r>
      <w:r w:rsidRPr="00994BD0">
        <w:rPr>
          <w:rFonts w:ascii="Times New Roman" w:eastAsia="Times New Roman" w:hAnsi="Times New Roman" w:cs="Times New Roman"/>
          <w:kern w:val="0"/>
          <w:sz w:val="32"/>
          <w:szCs w:val="32"/>
          <w:lang w:eastAsia="es-EC" w:bidi="he-IL"/>
          <w14:ligatures w14:val="none"/>
        </w:rPr>
        <w:t>:</w:t>
      </w:r>
    </w:p>
    <w:p w14:paraId="0EAB077F" w14:textId="77777777" w:rsidR="00EB7628" w:rsidRPr="00994BD0" w:rsidRDefault="00EB7628" w:rsidP="00EB7628">
      <w:pPr>
        <w:numPr>
          <w:ilvl w:val="1"/>
          <w:numId w:val="40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también simboliza la </w:t>
      </w:r>
      <w:r w:rsidRPr="00994BD0">
        <w:rPr>
          <w:rFonts w:ascii="Times New Roman" w:eastAsia="Times New Roman" w:hAnsi="Times New Roman" w:cs="Times New Roman"/>
          <w:b/>
          <w:bCs/>
          <w:kern w:val="0"/>
          <w:sz w:val="32"/>
          <w:szCs w:val="32"/>
          <w:lang w:eastAsia="es-EC" w:bidi="he-IL"/>
          <w14:ligatures w14:val="none"/>
        </w:rPr>
        <w:t>unidad</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integración</w:t>
      </w:r>
      <w:r w:rsidRPr="00994BD0">
        <w:rPr>
          <w:rFonts w:ascii="Times New Roman" w:eastAsia="Times New Roman" w:hAnsi="Times New Roman" w:cs="Times New Roman"/>
          <w:kern w:val="0"/>
          <w:sz w:val="32"/>
          <w:szCs w:val="32"/>
          <w:lang w:eastAsia="es-EC" w:bidi="he-IL"/>
          <w14:ligatures w14:val="none"/>
        </w:rPr>
        <w:t xml:space="preserve">, porque, aunque es un símbolo de lo infinito y lo divino, tiene la capacidad de </w:t>
      </w:r>
      <w:r w:rsidRPr="00994BD0">
        <w:rPr>
          <w:rFonts w:ascii="Times New Roman" w:eastAsia="Times New Roman" w:hAnsi="Times New Roman" w:cs="Times New Roman"/>
          <w:b/>
          <w:bCs/>
          <w:kern w:val="0"/>
          <w:sz w:val="32"/>
          <w:szCs w:val="32"/>
          <w:lang w:eastAsia="es-EC" w:bidi="he-IL"/>
          <w14:ligatures w14:val="none"/>
        </w:rPr>
        <w:t>unir</w:t>
      </w:r>
      <w:r w:rsidRPr="00994BD0">
        <w:rPr>
          <w:rFonts w:ascii="Times New Roman" w:eastAsia="Times New Roman" w:hAnsi="Times New Roman" w:cs="Times New Roman"/>
          <w:kern w:val="0"/>
          <w:sz w:val="32"/>
          <w:szCs w:val="32"/>
          <w:lang w:eastAsia="es-EC" w:bidi="he-IL"/>
          <w14:ligatures w14:val="none"/>
        </w:rPr>
        <w:t xml:space="preserve"> todas las cosas bajo un solo principio. Representa la </w:t>
      </w:r>
      <w:r w:rsidRPr="00994BD0">
        <w:rPr>
          <w:rFonts w:ascii="Times New Roman" w:eastAsia="Times New Roman" w:hAnsi="Times New Roman" w:cs="Times New Roman"/>
          <w:b/>
          <w:bCs/>
          <w:kern w:val="0"/>
          <w:sz w:val="32"/>
          <w:szCs w:val="32"/>
          <w:lang w:eastAsia="es-EC" w:bidi="he-IL"/>
          <w14:ligatures w14:val="none"/>
        </w:rPr>
        <w:t>unidad</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armonía</w:t>
      </w:r>
      <w:r w:rsidRPr="00994BD0">
        <w:rPr>
          <w:rFonts w:ascii="Times New Roman" w:eastAsia="Times New Roman" w:hAnsi="Times New Roman" w:cs="Times New Roman"/>
          <w:kern w:val="0"/>
          <w:sz w:val="32"/>
          <w:szCs w:val="32"/>
          <w:lang w:eastAsia="es-EC" w:bidi="he-IL"/>
          <w14:ligatures w14:val="none"/>
        </w:rPr>
        <w:t xml:space="preserve"> de las fuerzas universales.</w:t>
      </w:r>
    </w:p>
    <w:p w14:paraId="524B4869" w14:textId="77777777" w:rsidR="00EB7628" w:rsidRPr="00994BD0"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Padres de la letra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p>
    <w:p w14:paraId="2D25C39B" w14:textId="77777777" w:rsidR="00EB7628" w:rsidRPr="00994BD0" w:rsidRDefault="00EB7628" w:rsidP="00EB762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es una letra primaria, y aunque no tiene padres directos en un sentido literal, podemos decir que está relacionada con las letras que representan conceptos más </w:t>
      </w:r>
      <w:r w:rsidRPr="00994BD0">
        <w:rPr>
          <w:rFonts w:ascii="Times New Roman" w:eastAsia="Times New Roman" w:hAnsi="Times New Roman" w:cs="Times New Roman"/>
          <w:b/>
          <w:bCs/>
          <w:kern w:val="0"/>
          <w:sz w:val="32"/>
          <w:szCs w:val="32"/>
          <w:lang w:eastAsia="es-EC" w:bidi="he-IL"/>
          <w14:ligatures w14:val="none"/>
        </w:rPr>
        <w:t>abstractos</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fundamentales</w:t>
      </w:r>
      <w:r w:rsidRPr="00994BD0">
        <w:rPr>
          <w:rFonts w:ascii="Times New Roman" w:eastAsia="Times New Roman" w:hAnsi="Times New Roman" w:cs="Times New Roman"/>
          <w:kern w:val="0"/>
          <w:sz w:val="32"/>
          <w:szCs w:val="32"/>
          <w:lang w:eastAsia="es-EC" w:bidi="he-IL"/>
          <w14:ligatures w14:val="none"/>
        </w:rPr>
        <w:t xml:space="preserve"> en el universo. Sus "padres" serían los principios de la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que generan el orden en el cosmos.</w:t>
      </w:r>
    </w:p>
    <w:p w14:paraId="1CCDD486" w14:textId="77777777" w:rsidR="00EB7628" w:rsidRPr="00994BD0" w:rsidRDefault="00EB7628" w:rsidP="00EB7628">
      <w:pPr>
        <w:numPr>
          <w:ilvl w:val="0"/>
          <w:numId w:val="40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Aunque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está vinculada con lo divino y lo origen, su relación con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puede interpretarse en el contexto de los procesos que surgen a partir del principio divino.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tiene la función de atraer y conectar (como una puerta), mientras que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da origen a la creación.</w:t>
      </w:r>
    </w:p>
    <w:p w14:paraId="1F5EC989" w14:textId="77777777" w:rsidR="00EB7628" w:rsidRPr="00994BD0" w:rsidRDefault="00EB7628" w:rsidP="00EB7628">
      <w:pPr>
        <w:numPr>
          <w:ilvl w:val="0"/>
          <w:numId w:val="40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representa el punto de origen, como el inicio de todo lo creado, mientras que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extiende esa creación a la </w:t>
      </w:r>
      <w:r w:rsidRPr="00994BD0">
        <w:rPr>
          <w:rFonts w:ascii="Times New Roman" w:eastAsia="Times New Roman" w:hAnsi="Times New Roman" w:cs="Times New Roman"/>
          <w:b/>
          <w:bCs/>
          <w:kern w:val="0"/>
          <w:sz w:val="32"/>
          <w:szCs w:val="32"/>
          <w:lang w:eastAsia="es-EC" w:bidi="he-IL"/>
          <w14:ligatures w14:val="none"/>
        </w:rPr>
        <w:t>unidad</w:t>
      </w:r>
      <w:r w:rsidRPr="00994BD0">
        <w:rPr>
          <w:rFonts w:ascii="Times New Roman" w:eastAsia="Times New Roman" w:hAnsi="Times New Roman" w:cs="Times New Roman"/>
          <w:kern w:val="0"/>
          <w:sz w:val="32"/>
          <w:szCs w:val="32"/>
          <w:lang w:eastAsia="es-EC" w:bidi="he-IL"/>
          <w14:ligatures w14:val="none"/>
        </w:rPr>
        <w:t xml:space="preserve"> divina y al principio universal. Ambas comparten la idea de lo </w:t>
      </w:r>
      <w:r w:rsidRPr="00994BD0">
        <w:rPr>
          <w:rFonts w:ascii="Times New Roman" w:eastAsia="Times New Roman" w:hAnsi="Times New Roman" w:cs="Times New Roman"/>
          <w:b/>
          <w:bCs/>
          <w:kern w:val="0"/>
          <w:sz w:val="32"/>
          <w:szCs w:val="32"/>
          <w:lang w:eastAsia="es-EC" w:bidi="he-IL"/>
          <w14:ligatures w14:val="none"/>
        </w:rPr>
        <w:t>inicial</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fundamental</w:t>
      </w:r>
      <w:r w:rsidRPr="00994BD0">
        <w:rPr>
          <w:rFonts w:ascii="Times New Roman" w:eastAsia="Times New Roman" w:hAnsi="Times New Roman" w:cs="Times New Roman"/>
          <w:kern w:val="0"/>
          <w:sz w:val="32"/>
          <w:szCs w:val="32"/>
          <w:lang w:eastAsia="es-EC" w:bidi="he-IL"/>
          <w14:ligatures w14:val="none"/>
        </w:rPr>
        <w:t>.</w:t>
      </w:r>
    </w:p>
    <w:p w14:paraId="126650BC" w14:textId="77777777" w:rsidR="00EB7628" w:rsidRPr="00994BD0" w:rsidRDefault="00EB7628" w:rsidP="00EB7628">
      <w:pPr>
        <w:numPr>
          <w:ilvl w:val="0"/>
          <w:numId w:val="40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Bet</w:t>
      </w:r>
      <w:r w:rsidRPr="00994BD0">
        <w:rPr>
          <w:rFonts w:ascii="Times New Roman" w:eastAsia="Times New Roman" w:hAnsi="Times New Roman" w:cs="Times New Roman"/>
          <w:kern w:val="0"/>
          <w:sz w:val="32"/>
          <w:szCs w:val="32"/>
          <w:lang w:eastAsia="es-EC" w:bidi="he-IL"/>
          <w14:ligatures w14:val="none"/>
        </w:rPr>
        <w:t xml:space="preserve"> es la segunda letra, pero al mismo tiempo representa la </w:t>
      </w:r>
      <w:r w:rsidRPr="00994BD0">
        <w:rPr>
          <w:rFonts w:ascii="Times New Roman" w:eastAsia="Times New Roman" w:hAnsi="Times New Roman" w:cs="Times New Roman"/>
          <w:b/>
          <w:bCs/>
          <w:kern w:val="0"/>
          <w:sz w:val="32"/>
          <w:szCs w:val="32"/>
          <w:lang w:eastAsia="es-EC" w:bidi="he-IL"/>
          <w14:ligatures w14:val="none"/>
        </w:rPr>
        <w:t>casa</w:t>
      </w:r>
      <w:r w:rsidRPr="00994BD0">
        <w:rPr>
          <w:rFonts w:ascii="Times New Roman" w:eastAsia="Times New Roman" w:hAnsi="Times New Roman" w:cs="Times New Roman"/>
          <w:kern w:val="0"/>
          <w:sz w:val="32"/>
          <w:szCs w:val="32"/>
          <w:lang w:eastAsia="es-EC" w:bidi="he-IL"/>
          <w14:ligatures w14:val="none"/>
        </w:rPr>
        <w:t xml:space="preserve"> de la creación. En un sentido figurado,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fuente</w:t>
      </w:r>
      <w:r w:rsidRPr="00994BD0">
        <w:rPr>
          <w:rFonts w:ascii="Times New Roman" w:eastAsia="Times New Roman" w:hAnsi="Times New Roman" w:cs="Times New Roman"/>
          <w:kern w:val="0"/>
          <w:sz w:val="32"/>
          <w:szCs w:val="32"/>
          <w:lang w:eastAsia="es-EC" w:bidi="he-IL"/>
          <w14:ligatures w14:val="none"/>
        </w:rPr>
        <w:t xml:space="preserve"> de todo, y </w:t>
      </w:r>
      <w:r w:rsidRPr="00994BD0">
        <w:rPr>
          <w:rFonts w:ascii="Times New Roman" w:eastAsia="Times New Roman" w:hAnsi="Times New Roman" w:cs="Times New Roman"/>
          <w:b/>
          <w:bCs/>
          <w:kern w:val="0"/>
          <w:sz w:val="32"/>
          <w:szCs w:val="32"/>
          <w:lang w:eastAsia="es-EC" w:bidi="he-IL"/>
          <w14:ligatures w14:val="none"/>
        </w:rPr>
        <w:t>Bet</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estructura</w:t>
      </w:r>
      <w:r w:rsidRPr="00994BD0">
        <w:rPr>
          <w:rFonts w:ascii="Times New Roman" w:eastAsia="Times New Roman" w:hAnsi="Times New Roman" w:cs="Times New Roman"/>
          <w:kern w:val="0"/>
          <w:sz w:val="32"/>
          <w:szCs w:val="32"/>
          <w:lang w:eastAsia="es-EC" w:bidi="he-IL"/>
          <w14:ligatures w14:val="none"/>
        </w:rPr>
        <w:t xml:space="preserve"> de esa creación. La relación entre ambas es que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genera la creación, y </w:t>
      </w:r>
      <w:r w:rsidRPr="00994BD0">
        <w:rPr>
          <w:rFonts w:ascii="Times New Roman" w:eastAsia="Times New Roman" w:hAnsi="Times New Roman" w:cs="Times New Roman"/>
          <w:b/>
          <w:bCs/>
          <w:kern w:val="0"/>
          <w:sz w:val="32"/>
          <w:szCs w:val="32"/>
          <w:lang w:eastAsia="es-EC" w:bidi="he-IL"/>
          <w14:ligatures w14:val="none"/>
        </w:rPr>
        <w:t>Bet</w:t>
      </w:r>
      <w:r w:rsidRPr="00994BD0">
        <w:rPr>
          <w:rFonts w:ascii="Times New Roman" w:eastAsia="Times New Roman" w:hAnsi="Times New Roman" w:cs="Times New Roman"/>
          <w:kern w:val="0"/>
          <w:sz w:val="32"/>
          <w:szCs w:val="32"/>
          <w:lang w:eastAsia="es-EC" w:bidi="he-IL"/>
          <w14:ligatures w14:val="none"/>
        </w:rPr>
        <w:t xml:space="preserve"> le da forma.</w:t>
      </w:r>
    </w:p>
    <w:p w14:paraId="7A33E61B" w14:textId="77777777" w:rsidR="00EB7628" w:rsidRPr="00994BD0"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p>
    <w:p w14:paraId="340F8149" w14:textId="77777777" w:rsidR="00EB7628" w:rsidRPr="00994BD0" w:rsidRDefault="00EB7628" w:rsidP="00EB762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Las </w:t>
      </w: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son letras que representan </w:t>
      </w:r>
      <w:r w:rsidRPr="00994BD0">
        <w:rPr>
          <w:rFonts w:ascii="Times New Roman" w:eastAsia="Times New Roman" w:hAnsi="Times New Roman" w:cs="Times New Roman"/>
          <w:b/>
          <w:bCs/>
          <w:kern w:val="0"/>
          <w:sz w:val="32"/>
          <w:szCs w:val="32"/>
          <w:lang w:eastAsia="es-EC" w:bidi="he-IL"/>
          <w14:ligatures w14:val="none"/>
        </w:rPr>
        <w:t>el desarrollo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de lo divino en el mundo físico. Estas letras </w:t>
      </w:r>
      <w:r w:rsidRPr="00994BD0">
        <w:rPr>
          <w:rFonts w:ascii="Times New Roman" w:eastAsia="Times New Roman" w:hAnsi="Times New Roman" w:cs="Times New Roman"/>
          <w:b/>
          <w:bCs/>
          <w:kern w:val="0"/>
          <w:sz w:val="32"/>
          <w:szCs w:val="32"/>
          <w:lang w:eastAsia="es-EC" w:bidi="he-IL"/>
          <w14:ligatures w14:val="none"/>
        </w:rPr>
        <w:t>manifiestan</w:t>
      </w:r>
      <w:r w:rsidRPr="00994BD0">
        <w:rPr>
          <w:rFonts w:ascii="Times New Roman" w:eastAsia="Times New Roman" w:hAnsi="Times New Roman" w:cs="Times New Roman"/>
          <w:kern w:val="0"/>
          <w:sz w:val="32"/>
          <w:szCs w:val="32"/>
          <w:lang w:eastAsia="es-EC" w:bidi="he-IL"/>
          <w14:ligatures w14:val="none"/>
        </w:rPr>
        <w:t xml:space="preserve"> lo que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representa de forma más tangible.</w:t>
      </w:r>
    </w:p>
    <w:p w14:paraId="51DFA183" w14:textId="77777777" w:rsidR="00EB7628" w:rsidRPr="00994BD0" w:rsidRDefault="00EB7628" w:rsidP="00EB7628">
      <w:pPr>
        <w:numPr>
          <w:ilvl w:val="0"/>
          <w:numId w:val="40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es una expresión de lo divino, representando el </w:t>
      </w:r>
      <w:r w:rsidRPr="00994BD0">
        <w:rPr>
          <w:rFonts w:ascii="Times New Roman" w:eastAsia="Times New Roman" w:hAnsi="Times New Roman" w:cs="Times New Roman"/>
          <w:b/>
          <w:bCs/>
          <w:kern w:val="0"/>
          <w:sz w:val="32"/>
          <w:szCs w:val="32"/>
          <w:lang w:eastAsia="es-EC" w:bidi="he-IL"/>
          <w14:ligatures w14:val="none"/>
        </w:rPr>
        <w:t>punto</w:t>
      </w:r>
      <w:r w:rsidRPr="00994BD0">
        <w:rPr>
          <w:rFonts w:ascii="Times New Roman" w:eastAsia="Times New Roman" w:hAnsi="Times New Roman" w:cs="Times New Roman"/>
          <w:kern w:val="0"/>
          <w:sz w:val="32"/>
          <w:szCs w:val="32"/>
          <w:lang w:eastAsia="es-EC" w:bidi="he-IL"/>
          <w14:ligatures w14:val="none"/>
        </w:rPr>
        <w:t xml:space="preserve"> de origen. Como hija de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es la primera manifestación concreta de lo divino en el mundo físico, una chispa de la esencia universal.</w:t>
      </w:r>
    </w:p>
    <w:p w14:paraId="0B44102F" w14:textId="77777777" w:rsidR="00EB7628" w:rsidRPr="00994BD0" w:rsidRDefault="00EB7628" w:rsidP="00EB7628">
      <w:pPr>
        <w:numPr>
          <w:ilvl w:val="0"/>
          <w:numId w:val="40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Lamed</w:t>
      </w:r>
      <w:r w:rsidRPr="00994BD0">
        <w:rPr>
          <w:rFonts w:ascii="Times New Roman" w:eastAsia="Times New Roman" w:hAnsi="Times New Roman" w:cs="Times New Roman"/>
          <w:kern w:val="0"/>
          <w:sz w:val="32"/>
          <w:szCs w:val="32"/>
          <w:lang w:eastAsia="es-EC" w:bidi="he-IL"/>
          <w14:ligatures w14:val="none"/>
        </w:rPr>
        <w:t xml:space="preserve"> puede ser considerada hija de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ya que tiene una función de </w:t>
      </w:r>
      <w:r w:rsidRPr="00994BD0">
        <w:rPr>
          <w:rFonts w:ascii="Times New Roman" w:eastAsia="Times New Roman" w:hAnsi="Times New Roman" w:cs="Times New Roman"/>
          <w:b/>
          <w:bCs/>
          <w:kern w:val="0"/>
          <w:sz w:val="32"/>
          <w:szCs w:val="32"/>
          <w:lang w:eastAsia="es-EC" w:bidi="he-IL"/>
          <w14:ligatures w14:val="none"/>
        </w:rPr>
        <w:t>atraer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dirigir</w:t>
      </w:r>
      <w:r w:rsidRPr="00994BD0">
        <w:rPr>
          <w:rFonts w:ascii="Times New Roman" w:eastAsia="Times New Roman" w:hAnsi="Times New Roman" w:cs="Times New Roman"/>
          <w:kern w:val="0"/>
          <w:sz w:val="32"/>
          <w:szCs w:val="32"/>
          <w:lang w:eastAsia="es-EC" w:bidi="he-IL"/>
          <w14:ligatures w14:val="none"/>
        </w:rPr>
        <w:t xml:space="preserve"> hacia lo divino. </w:t>
      </w:r>
      <w:r w:rsidRPr="00994BD0">
        <w:rPr>
          <w:rFonts w:ascii="Times New Roman" w:eastAsia="Times New Roman" w:hAnsi="Times New Roman" w:cs="Times New Roman"/>
          <w:b/>
          <w:bCs/>
          <w:kern w:val="0"/>
          <w:sz w:val="32"/>
          <w:szCs w:val="32"/>
          <w:lang w:eastAsia="es-EC" w:bidi="he-IL"/>
          <w14:ligatures w14:val="none"/>
        </w:rPr>
        <w:t>Lamed</w:t>
      </w:r>
      <w:r w:rsidRPr="00994BD0">
        <w:rPr>
          <w:rFonts w:ascii="Times New Roman" w:eastAsia="Times New Roman" w:hAnsi="Times New Roman" w:cs="Times New Roman"/>
          <w:kern w:val="0"/>
          <w:sz w:val="32"/>
          <w:szCs w:val="32"/>
          <w:lang w:eastAsia="es-EC" w:bidi="he-IL"/>
          <w14:ligatures w14:val="none"/>
        </w:rPr>
        <w:t xml:space="preserve"> se conecta con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para canalizar lo divino hacia los </w:t>
      </w:r>
      <w:r w:rsidRPr="00994BD0">
        <w:rPr>
          <w:rFonts w:ascii="Times New Roman" w:eastAsia="Times New Roman" w:hAnsi="Times New Roman" w:cs="Times New Roman"/>
          <w:b/>
          <w:bCs/>
          <w:kern w:val="0"/>
          <w:sz w:val="32"/>
          <w:szCs w:val="32"/>
          <w:lang w:eastAsia="es-EC" w:bidi="he-IL"/>
          <w14:ligatures w14:val="none"/>
        </w:rPr>
        <w:t>procesos de creación</w:t>
      </w:r>
      <w:r w:rsidRPr="00994BD0">
        <w:rPr>
          <w:rFonts w:ascii="Times New Roman" w:eastAsia="Times New Roman" w:hAnsi="Times New Roman" w:cs="Times New Roman"/>
          <w:kern w:val="0"/>
          <w:sz w:val="32"/>
          <w:szCs w:val="32"/>
          <w:lang w:eastAsia="es-EC" w:bidi="he-IL"/>
          <w14:ligatures w14:val="none"/>
        </w:rPr>
        <w:t>.</w:t>
      </w:r>
    </w:p>
    <w:p w14:paraId="4D2D9CA3" w14:textId="77777777" w:rsidR="00EB7628" w:rsidRPr="00994BD0" w:rsidRDefault="00EB7628" w:rsidP="00EB7628">
      <w:pPr>
        <w:numPr>
          <w:ilvl w:val="0"/>
          <w:numId w:val="40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también puede considerarse una hija de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pues representa un </w:t>
      </w:r>
      <w:r w:rsidRPr="00994BD0">
        <w:rPr>
          <w:rFonts w:ascii="Times New Roman" w:eastAsia="Times New Roman" w:hAnsi="Times New Roman" w:cs="Times New Roman"/>
          <w:b/>
          <w:bCs/>
          <w:kern w:val="0"/>
          <w:sz w:val="32"/>
          <w:szCs w:val="32"/>
          <w:lang w:eastAsia="es-EC" w:bidi="he-IL"/>
          <w14:ligatures w14:val="none"/>
        </w:rPr>
        <w:t>camino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hacia lo divino. Mientras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es el principio,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es el líder que guía en esa dirección.</w:t>
      </w:r>
    </w:p>
    <w:p w14:paraId="69DEF094" w14:textId="77777777" w:rsidR="00EB7628" w:rsidRPr="00994BD0"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p>
    <w:p w14:paraId="28C05607" w14:textId="77777777" w:rsidR="00EB7628" w:rsidRPr="00994BD0" w:rsidRDefault="00EB7628" w:rsidP="00EB762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forma de la letra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tiene un significado muy simbólico:</w:t>
      </w:r>
    </w:p>
    <w:p w14:paraId="75B11279" w14:textId="77777777" w:rsidR="00EB7628" w:rsidRPr="00994BD0" w:rsidRDefault="00EB7628" w:rsidP="00EB7628">
      <w:pPr>
        <w:numPr>
          <w:ilvl w:val="0"/>
          <w:numId w:val="40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Estructura</w:t>
      </w:r>
      <w:r w:rsidRPr="00994BD0">
        <w:rPr>
          <w:rFonts w:ascii="Times New Roman" w:eastAsia="Times New Roman" w:hAnsi="Times New Roman" w:cs="Times New Roman"/>
          <w:kern w:val="0"/>
          <w:sz w:val="32"/>
          <w:szCs w:val="32"/>
          <w:lang w:eastAsia="es-EC" w:bidi="he-IL"/>
          <w14:ligatures w14:val="none"/>
        </w:rPr>
        <w:t>:</w:t>
      </w:r>
    </w:p>
    <w:p w14:paraId="251E942F" w14:textId="77777777" w:rsidR="00EB7628" w:rsidRPr="00994BD0" w:rsidRDefault="00EB7628" w:rsidP="00EB7628">
      <w:pPr>
        <w:numPr>
          <w:ilvl w:val="1"/>
          <w:numId w:val="40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tiene una forma que parece una </w:t>
      </w:r>
      <w:r w:rsidRPr="00994BD0">
        <w:rPr>
          <w:rFonts w:ascii="Times New Roman" w:eastAsia="Times New Roman" w:hAnsi="Times New Roman" w:cs="Times New Roman"/>
          <w:b/>
          <w:bCs/>
          <w:kern w:val="0"/>
          <w:sz w:val="32"/>
          <w:szCs w:val="32"/>
          <w:lang w:eastAsia="es-EC" w:bidi="he-IL"/>
          <w14:ligatures w14:val="none"/>
        </w:rPr>
        <w:t>Y</w:t>
      </w:r>
      <w:r w:rsidRPr="00994BD0">
        <w:rPr>
          <w:rFonts w:ascii="Times New Roman" w:eastAsia="Times New Roman" w:hAnsi="Times New Roman" w:cs="Times New Roman"/>
          <w:kern w:val="0"/>
          <w:sz w:val="32"/>
          <w:szCs w:val="32"/>
          <w:lang w:eastAsia="es-EC" w:bidi="he-IL"/>
          <w14:ligatures w14:val="none"/>
        </w:rPr>
        <w:t xml:space="preserve"> o una </w:t>
      </w:r>
      <w:r w:rsidRPr="00994BD0">
        <w:rPr>
          <w:rFonts w:ascii="Times New Roman" w:eastAsia="Times New Roman" w:hAnsi="Times New Roman" w:cs="Times New Roman"/>
          <w:b/>
          <w:bCs/>
          <w:kern w:val="0"/>
          <w:sz w:val="32"/>
          <w:szCs w:val="32"/>
          <w:lang w:eastAsia="es-EC" w:bidi="he-IL"/>
          <w14:ligatures w14:val="none"/>
        </w:rPr>
        <w:t>V</w:t>
      </w:r>
      <w:r w:rsidRPr="00994BD0">
        <w:rPr>
          <w:rFonts w:ascii="Times New Roman" w:eastAsia="Times New Roman" w:hAnsi="Times New Roman" w:cs="Times New Roman"/>
          <w:kern w:val="0"/>
          <w:sz w:val="32"/>
          <w:szCs w:val="32"/>
          <w:lang w:eastAsia="es-EC" w:bidi="he-IL"/>
          <w14:ligatures w14:val="none"/>
        </w:rPr>
        <w:t xml:space="preserve"> invertida, con un </w:t>
      </w:r>
      <w:r w:rsidRPr="00994BD0">
        <w:rPr>
          <w:rFonts w:ascii="Times New Roman" w:eastAsia="Times New Roman" w:hAnsi="Times New Roman" w:cs="Times New Roman"/>
          <w:b/>
          <w:bCs/>
          <w:kern w:val="0"/>
          <w:sz w:val="32"/>
          <w:szCs w:val="32"/>
          <w:lang w:eastAsia="es-EC" w:bidi="he-IL"/>
          <w14:ligatures w14:val="none"/>
        </w:rPr>
        <w:t>vínculo central</w:t>
      </w:r>
      <w:r w:rsidRPr="00994BD0">
        <w:rPr>
          <w:rFonts w:ascii="Times New Roman" w:eastAsia="Times New Roman" w:hAnsi="Times New Roman" w:cs="Times New Roman"/>
          <w:kern w:val="0"/>
          <w:sz w:val="32"/>
          <w:szCs w:val="32"/>
          <w:lang w:eastAsia="es-EC" w:bidi="he-IL"/>
          <w14:ligatures w14:val="none"/>
        </w:rPr>
        <w:t xml:space="preserve"> que se conecta con dos líneas laterales, representando un punto de </w:t>
      </w:r>
      <w:r w:rsidRPr="00994BD0">
        <w:rPr>
          <w:rFonts w:ascii="Times New Roman" w:eastAsia="Times New Roman" w:hAnsi="Times New Roman" w:cs="Times New Roman"/>
          <w:b/>
          <w:bCs/>
          <w:kern w:val="0"/>
          <w:sz w:val="32"/>
          <w:szCs w:val="32"/>
          <w:lang w:eastAsia="es-EC" w:bidi="he-IL"/>
          <w14:ligatures w14:val="none"/>
        </w:rPr>
        <w:t>conexión</w:t>
      </w:r>
      <w:r w:rsidRPr="00994BD0">
        <w:rPr>
          <w:rFonts w:ascii="Times New Roman" w:eastAsia="Times New Roman" w:hAnsi="Times New Roman" w:cs="Times New Roman"/>
          <w:kern w:val="0"/>
          <w:sz w:val="32"/>
          <w:szCs w:val="32"/>
          <w:lang w:eastAsia="es-EC" w:bidi="he-IL"/>
          <w14:ligatures w14:val="none"/>
        </w:rPr>
        <w:t xml:space="preserve"> entre dos fuerzas: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(arriba) y lo </w:t>
      </w:r>
      <w:r w:rsidRPr="00994BD0">
        <w:rPr>
          <w:rFonts w:ascii="Times New Roman" w:eastAsia="Times New Roman" w:hAnsi="Times New Roman" w:cs="Times New Roman"/>
          <w:b/>
          <w:bCs/>
          <w:kern w:val="0"/>
          <w:sz w:val="32"/>
          <w:szCs w:val="32"/>
          <w:lang w:eastAsia="es-EC" w:bidi="he-IL"/>
          <w14:ligatures w14:val="none"/>
        </w:rPr>
        <w:t>terrenal</w:t>
      </w:r>
      <w:r w:rsidRPr="00994BD0">
        <w:rPr>
          <w:rFonts w:ascii="Times New Roman" w:eastAsia="Times New Roman" w:hAnsi="Times New Roman" w:cs="Times New Roman"/>
          <w:kern w:val="0"/>
          <w:sz w:val="32"/>
          <w:szCs w:val="32"/>
          <w:lang w:eastAsia="es-EC" w:bidi="he-IL"/>
          <w14:ligatures w14:val="none"/>
        </w:rPr>
        <w:t xml:space="preserve"> (abajo).</w:t>
      </w:r>
    </w:p>
    <w:p w14:paraId="21279C07" w14:textId="77777777" w:rsidR="00EB7628" w:rsidRPr="00994BD0" w:rsidRDefault="00EB7628" w:rsidP="00EB7628">
      <w:pPr>
        <w:numPr>
          <w:ilvl w:val="0"/>
          <w:numId w:val="40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Simbolismo</w:t>
      </w:r>
      <w:r w:rsidRPr="00994BD0">
        <w:rPr>
          <w:rFonts w:ascii="Times New Roman" w:eastAsia="Times New Roman" w:hAnsi="Times New Roman" w:cs="Times New Roman"/>
          <w:kern w:val="0"/>
          <w:sz w:val="32"/>
          <w:szCs w:val="32"/>
          <w:lang w:eastAsia="es-EC" w:bidi="he-IL"/>
          <w14:ligatures w14:val="none"/>
        </w:rPr>
        <w:t>:</w:t>
      </w:r>
    </w:p>
    <w:p w14:paraId="079980ED" w14:textId="77777777" w:rsidR="00EB7628" w:rsidRPr="00994BD0" w:rsidRDefault="00EB7628" w:rsidP="00EB7628">
      <w:pPr>
        <w:numPr>
          <w:ilvl w:val="1"/>
          <w:numId w:val="40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La forma de la letra</w:t>
      </w:r>
      <w:r w:rsidRPr="00994BD0">
        <w:rPr>
          <w:rFonts w:ascii="Times New Roman" w:eastAsia="Times New Roman" w:hAnsi="Times New Roman" w:cs="Times New Roman"/>
          <w:kern w:val="0"/>
          <w:sz w:val="32"/>
          <w:szCs w:val="32"/>
          <w:lang w:eastAsia="es-EC" w:bidi="he-IL"/>
          <w14:ligatures w14:val="none"/>
        </w:rPr>
        <w:t xml:space="preserve"> puede verse como un </w:t>
      </w:r>
      <w:r w:rsidRPr="00994BD0">
        <w:rPr>
          <w:rFonts w:ascii="Times New Roman" w:eastAsia="Times New Roman" w:hAnsi="Times New Roman" w:cs="Times New Roman"/>
          <w:b/>
          <w:bCs/>
          <w:kern w:val="0"/>
          <w:sz w:val="32"/>
          <w:szCs w:val="32"/>
          <w:lang w:eastAsia="es-EC" w:bidi="he-IL"/>
          <w14:ligatures w14:val="none"/>
        </w:rPr>
        <w:t>puente</w:t>
      </w:r>
      <w:r w:rsidRPr="00994BD0">
        <w:rPr>
          <w:rFonts w:ascii="Times New Roman" w:eastAsia="Times New Roman" w:hAnsi="Times New Roman" w:cs="Times New Roman"/>
          <w:kern w:val="0"/>
          <w:sz w:val="32"/>
          <w:szCs w:val="32"/>
          <w:lang w:eastAsia="es-EC" w:bidi="he-IL"/>
          <w14:ligatures w14:val="none"/>
        </w:rPr>
        <w:t xml:space="preserve"> entre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humano</w:t>
      </w:r>
      <w:r w:rsidRPr="00994BD0">
        <w:rPr>
          <w:rFonts w:ascii="Times New Roman" w:eastAsia="Times New Roman" w:hAnsi="Times New Roman" w:cs="Times New Roman"/>
          <w:kern w:val="0"/>
          <w:sz w:val="32"/>
          <w:szCs w:val="32"/>
          <w:lang w:eastAsia="es-EC" w:bidi="he-IL"/>
          <w14:ligatures w14:val="none"/>
        </w:rPr>
        <w:t xml:space="preserve">. La letra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simboliza el </w:t>
      </w:r>
      <w:r w:rsidRPr="00994BD0">
        <w:rPr>
          <w:rFonts w:ascii="Times New Roman" w:eastAsia="Times New Roman" w:hAnsi="Times New Roman" w:cs="Times New Roman"/>
          <w:b/>
          <w:bCs/>
          <w:kern w:val="0"/>
          <w:sz w:val="32"/>
          <w:szCs w:val="32"/>
          <w:lang w:eastAsia="es-EC" w:bidi="he-IL"/>
          <w14:ligatures w14:val="none"/>
        </w:rPr>
        <w:t>inicio de todo</w:t>
      </w:r>
      <w:r w:rsidRPr="00994BD0">
        <w:rPr>
          <w:rFonts w:ascii="Times New Roman" w:eastAsia="Times New Roman" w:hAnsi="Times New Roman" w:cs="Times New Roman"/>
          <w:kern w:val="0"/>
          <w:sz w:val="32"/>
          <w:szCs w:val="32"/>
          <w:lang w:eastAsia="es-EC" w:bidi="he-IL"/>
          <w14:ligatures w14:val="none"/>
        </w:rPr>
        <w:t xml:space="preserve">, la conexión entre el </w:t>
      </w:r>
      <w:r w:rsidRPr="00994BD0">
        <w:rPr>
          <w:rFonts w:ascii="Times New Roman" w:eastAsia="Times New Roman" w:hAnsi="Times New Roman" w:cs="Times New Roman"/>
          <w:b/>
          <w:bCs/>
          <w:kern w:val="0"/>
          <w:sz w:val="32"/>
          <w:szCs w:val="32"/>
          <w:lang w:eastAsia="es-EC" w:bidi="he-IL"/>
          <w14:ligatures w14:val="none"/>
        </w:rPr>
        <w:t>cielo</w:t>
      </w:r>
      <w:r w:rsidRPr="00994BD0">
        <w:rPr>
          <w:rFonts w:ascii="Times New Roman" w:eastAsia="Times New Roman" w:hAnsi="Times New Roman" w:cs="Times New Roman"/>
          <w:kern w:val="0"/>
          <w:sz w:val="32"/>
          <w:szCs w:val="32"/>
          <w:lang w:eastAsia="es-EC" w:bidi="he-IL"/>
          <w14:ligatures w14:val="none"/>
        </w:rPr>
        <w:t xml:space="preserve"> (lo espiritual) y la </w:t>
      </w:r>
      <w:r w:rsidRPr="00994BD0">
        <w:rPr>
          <w:rFonts w:ascii="Times New Roman" w:eastAsia="Times New Roman" w:hAnsi="Times New Roman" w:cs="Times New Roman"/>
          <w:b/>
          <w:bCs/>
          <w:kern w:val="0"/>
          <w:sz w:val="32"/>
          <w:szCs w:val="32"/>
          <w:lang w:eastAsia="es-EC" w:bidi="he-IL"/>
          <w14:ligatures w14:val="none"/>
        </w:rPr>
        <w:t>tierra</w:t>
      </w:r>
      <w:r w:rsidRPr="00994BD0">
        <w:rPr>
          <w:rFonts w:ascii="Times New Roman" w:eastAsia="Times New Roman" w:hAnsi="Times New Roman" w:cs="Times New Roman"/>
          <w:kern w:val="0"/>
          <w:sz w:val="32"/>
          <w:szCs w:val="32"/>
          <w:lang w:eastAsia="es-EC" w:bidi="he-IL"/>
          <w14:ligatures w14:val="none"/>
        </w:rPr>
        <w:t xml:space="preserve"> (lo físico).</w:t>
      </w:r>
    </w:p>
    <w:p w14:paraId="26F3C968" w14:textId="77777777" w:rsidR="00EB7628" w:rsidRPr="00994BD0" w:rsidRDefault="00EB7628" w:rsidP="00EB7628">
      <w:pPr>
        <w:numPr>
          <w:ilvl w:val="1"/>
          <w:numId w:val="40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w:t>
      </w:r>
      <w:r w:rsidRPr="00994BD0">
        <w:rPr>
          <w:rFonts w:ascii="Times New Roman" w:eastAsia="Times New Roman" w:hAnsi="Times New Roman" w:cs="Times New Roman"/>
          <w:b/>
          <w:bCs/>
          <w:kern w:val="0"/>
          <w:sz w:val="32"/>
          <w:szCs w:val="32"/>
          <w:lang w:eastAsia="es-EC" w:bidi="he-IL"/>
          <w14:ligatures w14:val="none"/>
        </w:rPr>
        <w:t>línea vertical</w:t>
      </w:r>
      <w:r w:rsidRPr="00994BD0">
        <w:rPr>
          <w:rFonts w:ascii="Times New Roman" w:eastAsia="Times New Roman" w:hAnsi="Times New Roman" w:cs="Times New Roman"/>
          <w:kern w:val="0"/>
          <w:sz w:val="32"/>
          <w:szCs w:val="32"/>
          <w:lang w:eastAsia="es-EC" w:bidi="he-IL"/>
          <w14:ligatures w14:val="none"/>
        </w:rPr>
        <w:t xml:space="preserve"> central en la forma de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conexión directa con lo divino</w:t>
      </w:r>
      <w:r w:rsidRPr="00994BD0">
        <w:rPr>
          <w:rFonts w:ascii="Times New Roman" w:eastAsia="Times New Roman" w:hAnsi="Times New Roman" w:cs="Times New Roman"/>
          <w:kern w:val="0"/>
          <w:sz w:val="32"/>
          <w:szCs w:val="32"/>
          <w:lang w:eastAsia="es-EC" w:bidi="he-IL"/>
          <w14:ligatures w14:val="none"/>
        </w:rPr>
        <w:t xml:space="preserve">, mientras que las </w:t>
      </w:r>
      <w:r w:rsidRPr="00994BD0">
        <w:rPr>
          <w:rFonts w:ascii="Times New Roman" w:eastAsia="Times New Roman" w:hAnsi="Times New Roman" w:cs="Times New Roman"/>
          <w:b/>
          <w:bCs/>
          <w:kern w:val="0"/>
          <w:sz w:val="32"/>
          <w:szCs w:val="32"/>
          <w:lang w:eastAsia="es-EC" w:bidi="he-IL"/>
          <w14:ligatures w14:val="none"/>
        </w:rPr>
        <w:t>líneas laterales</w:t>
      </w:r>
      <w:r w:rsidRPr="00994BD0">
        <w:rPr>
          <w:rFonts w:ascii="Times New Roman" w:eastAsia="Times New Roman" w:hAnsi="Times New Roman" w:cs="Times New Roman"/>
          <w:kern w:val="0"/>
          <w:sz w:val="32"/>
          <w:szCs w:val="32"/>
          <w:lang w:eastAsia="es-EC" w:bidi="he-IL"/>
          <w14:ligatures w14:val="none"/>
        </w:rPr>
        <w:t xml:space="preserve"> representan el mundo físico que está influenciado por lo divino.</w:t>
      </w:r>
    </w:p>
    <w:p w14:paraId="7182754B" w14:textId="77777777" w:rsidR="00EB7628" w:rsidRPr="00994BD0" w:rsidRDefault="00EB7628" w:rsidP="00EB7628">
      <w:pPr>
        <w:numPr>
          <w:ilvl w:val="0"/>
          <w:numId w:val="40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Unidad y Origen</w:t>
      </w:r>
      <w:r w:rsidRPr="00994BD0">
        <w:rPr>
          <w:rFonts w:ascii="Times New Roman" w:eastAsia="Times New Roman" w:hAnsi="Times New Roman" w:cs="Times New Roman"/>
          <w:kern w:val="0"/>
          <w:sz w:val="32"/>
          <w:szCs w:val="32"/>
          <w:lang w:eastAsia="es-EC" w:bidi="he-IL"/>
          <w14:ligatures w14:val="none"/>
        </w:rPr>
        <w:t>:</w:t>
      </w:r>
    </w:p>
    <w:p w14:paraId="34DAA845" w14:textId="77777777" w:rsidR="00EB7628" w:rsidRPr="00994BD0" w:rsidRDefault="00EB7628" w:rsidP="00EB7628">
      <w:pPr>
        <w:numPr>
          <w:ilvl w:val="1"/>
          <w:numId w:val="40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también simboliza la </w:t>
      </w:r>
      <w:r w:rsidRPr="00994BD0">
        <w:rPr>
          <w:rFonts w:ascii="Times New Roman" w:eastAsia="Times New Roman" w:hAnsi="Times New Roman" w:cs="Times New Roman"/>
          <w:b/>
          <w:bCs/>
          <w:kern w:val="0"/>
          <w:sz w:val="32"/>
          <w:szCs w:val="32"/>
          <w:lang w:eastAsia="es-EC" w:bidi="he-IL"/>
          <w14:ligatures w14:val="none"/>
        </w:rPr>
        <w:t>unidad</w:t>
      </w:r>
      <w:r w:rsidRPr="00994BD0">
        <w:rPr>
          <w:rFonts w:ascii="Times New Roman" w:eastAsia="Times New Roman" w:hAnsi="Times New Roman" w:cs="Times New Roman"/>
          <w:kern w:val="0"/>
          <w:sz w:val="32"/>
          <w:szCs w:val="32"/>
          <w:lang w:eastAsia="es-EC" w:bidi="he-IL"/>
          <w14:ligatures w14:val="none"/>
        </w:rPr>
        <w:t xml:space="preserve">: su forma </w:t>
      </w:r>
      <w:proofErr w:type="spellStart"/>
      <w:r w:rsidRPr="00994BD0">
        <w:rPr>
          <w:rFonts w:ascii="Times New Roman" w:eastAsia="Times New Roman" w:hAnsi="Times New Roman" w:cs="Times New Roman"/>
          <w:kern w:val="0"/>
          <w:sz w:val="32"/>
          <w:szCs w:val="32"/>
          <w:lang w:eastAsia="es-EC" w:bidi="he-IL"/>
          <w14:ligatures w14:val="none"/>
        </w:rPr>
        <w:t>integra</w:t>
      </w:r>
      <w:proofErr w:type="spellEnd"/>
      <w:r w:rsidRPr="00994BD0">
        <w:rPr>
          <w:rFonts w:ascii="Times New Roman" w:eastAsia="Times New Roman" w:hAnsi="Times New Roman" w:cs="Times New Roman"/>
          <w:kern w:val="0"/>
          <w:sz w:val="32"/>
          <w:szCs w:val="32"/>
          <w:lang w:eastAsia="es-EC" w:bidi="he-IL"/>
          <w14:ligatures w14:val="none"/>
        </w:rPr>
        <w:t xml:space="preserve"> diferentes componentes que, unidos, forman una estructura sólida. Además, al ser la primera letra, representa el </w:t>
      </w:r>
      <w:r w:rsidRPr="00994BD0">
        <w:rPr>
          <w:rFonts w:ascii="Times New Roman" w:eastAsia="Times New Roman" w:hAnsi="Times New Roman" w:cs="Times New Roman"/>
          <w:b/>
          <w:bCs/>
          <w:kern w:val="0"/>
          <w:sz w:val="32"/>
          <w:szCs w:val="32"/>
          <w:lang w:eastAsia="es-EC" w:bidi="he-IL"/>
          <w14:ligatures w14:val="none"/>
        </w:rPr>
        <w:t>origen y principio</w:t>
      </w:r>
      <w:r w:rsidRPr="00994BD0">
        <w:rPr>
          <w:rFonts w:ascii="Times New Roman" w:eastAsia="Times New Roman" w:hAnsi="Times New Roman" w:cs="Times New Roman"/>
          <w:kern w:val="0"/>
          <w:sz w:val="32"/>
          <w:szCs w:val="32"/>
          <w:lang w:eastAsia="es-EC" w:bidi="he-IL"/>
          <w14:ligatures w14:val="none"/>
        </w:rPr>
        <w:t xml:space="preserve"> de todas las cosas.</w:t>
      </w:r>
    </w:p>
    <w:p w14:paraId="437639CE" w14:textId="77777777" w:rsidR="00EB7628" w:rsidRPr="00994BD0"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p>
    <w:p w14:paraId="29946C67" w14:textId="77777777" w:rsidR="00EB7628" w:rsidRPr="00994BD0" w:rsidRDefault="00EB7628" w:rsidP="00EB762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se utiliza principalmente en contextos que expresan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origen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unidad</w:t>
      </w:r>
      <w:r w:rsidRPr="00994BD0">
        <w:rPr>
          <w:rFonts w:ascii="Times New Roman" w:eastAsia="Times New Roman" w:hAnsi="Times New Roman" w:cs="Times New Roman"/>
          <w:kern w:val="0"/>
          <w:sz w:val="32"/>
          <w:szCs w:val="32"/>
          <w:lang w:eastAsia="es-EC" w:bidi="he-IL"/>
          <w14:ligatures w14:val="none"/>
        </w:rPr>
        <w:t xml:space="preserve">. Se encuentra en palabras que tratan sobre el </w:t>
      </w:r>
      <w:r w:rsidRPr="00994BD0">
        <w:rPr>
          <w:rFonts w:ascii="Times New Roman" w:eastAsia="Times New Roman" w:hAnsi="Times New Roman" w:cs="Times New Roman"/>
          <w:b/>
          <w:bCs/>
          <w:kern w:val="0"/>
          <w:sz w:val="32"/>
          <w:szCs w:val="32"/>
          <w:lang w:eastAsia="es-EC" w:bidi="he-IL"/>
          <w14:ligatures w14:val="none"/>
        </w:rPr>
        <w:t>comienzo</w:t>
      </w:r>
      <w:r w:rsidRPr="00994BD0">
        <w:rPr>
          <w:rFonts w:ascii="Times New Roman" w:eastAsia="Times New Roman" w:hAnsi="Times New Roman" w:cs="Times New Roman"/>
          <w:kern w:val="0"/>
          <w:sz w:val="32"/>
          <w:szCs w:val="32"/>
          <w:lang w:eastAsia="es-EC" w:bidi="he-IL"/>
          <w14:ligatures w14:val="none"/>
        </w:rPr>
        <w:t xml:space="preserve"> de la existencia, la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fundamento</w:t>
      </w:r>
      <w:r w:rsidRPr="00994BD0">
        <w:rPr>
          <w:rFonts w:ascii="Times New Roman" w:eastAsia="Times New Roman" w:hAnsi="Times New Roman" w:cs="Times New Roman"/>
          <w:kern w:val="0"/>
          <w:sz w:val="32"/>
          <w:szCs w:val="32"/>
          <w:lang w:eastAsia="es-EC" w:bidi="he-IL"/>
          <w14:ligatures w14:val="none"/>
        </w:rPr>
        <w:t xml:space="preserve"> de la vida:</w:t>
      </w:r>
    </w:p>
    <w:p w14:paraId="3E0F79B8" w14:textId="77777777" w:rsidR="00EB7628" w:rsidRPr="00994BD0" w:rsidRDefault="00EB7628" w:rsidP="00EB7628">
      <w:pPr>
        <w:numPr>
          <w:ilvl w:val="0"/>
          <w:numId w:val="40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Como el principio de la creación</w:t>
      </w:r>
      <w:r w:rsidRPr="00994BD0">
        <w:rPr>
          <w:rFonts w:ascii="Times New Roman" w:eastAsia="Times New Roman" w:hAnsi="Times New Roman" w:cs="Times New Roman"/>
          <w:kern w:val="0"/>
          <w:sz w:val="32"/>
          <w:szCs w:val="32"/>
          <w:lang w:eastAsia="es-EC" w:bidi="he-IL"/>
          <w14:ligatures w14:val="none"/>
        </w:rPr>
        <w:t>:</w:t>
      </w:r>
    </w:p>
    <w:p w14:paraId="72BD5A90" w14:textId="77777777" w:rsidR="00EB7628" w:rsidRPr="00994BD0" w:rsidRDefault="00EB7628" w:rsidP="00EB7628">
      <w:pPr>
        <w:numPr>
          <w:ilvl w:val="1"/>
          <w:numId w:val="40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Se asocia con </w:t>
      </w:r>
      <w:r w:rsidRPr="00994BD0">
        <w:rPr>
          <w:rFonts w:ascii="Times New Roman" w:eastAsia="Times New Roman" w:hAnsi="Times New Roman" w:cs="Times New Roman"/>
          <w:b/>
          <w:bCs/>
          <w:kern w:val="0"/>
          <w:sz w:val="32"/>
          <w:szCs w:val="32"/>
          <w:lang w:eastAsia="es-EC" w:bidi="he-IL"/>
          <w14:ligatures w14:val="none"/>
        </w:rPr>
        <w:t>el origen</w:t>
      </w:r>
      <w:r w:rsidRPr="00994BD0">
        <w:rPr>
          <w:rFonts w:ascii="Times New Roman" w:eastAsia="Times New Roman" w:hAnsi="Times New Roman" w:cs="Times New Roman"/>
          <w:kern w:val="0"/>
          <w:sz w:val="32"/>
          <w:szCs w:val="32"/>
          <w:lang w:eastAsia="es-EC" w:bidi="he-IL"/>
          <w14:ligatures w14:val="none"/>
        </w:rPr>
        <w:t xml:space="preserve"> de todas las cosas, con el acto primordial de </w:t>
      </w:r>
      <w:r w:rsidRPr="00994BD0">
        <w:rPr>
          <w:rFonts w:ascii="Times New Roman" w:eastAsia="Times New Roman" w:hAnsi="Times New Roman" w:cs="Times New Roman"/>
          <w:b/>
          <w:bCs/>
          <w:kern w:val="0"/>
          <w:sz w:val="32"/>
          <w:szCs w:val="32"/>
          <w:lang w:eastAsia="es-EC" w:bidi="he-IL"/>
          <w14:ligatures w14:val="none"/>
        </w:rPr>
        <w:t>la creación</w:t>
      </w:r>
      <w:r w:rsidRPr="00994BD0">
        <w:rPr>
          <w:rFonts w:ascii="Times New Roman" w:eastAsia="Times New Roman" w:hAnsi="Times New Roman" w:cs="Times New Roman"/>
          <w:kern w:val="0"/>
          <w:sz w:val="32"/>
          <w:szCs w:val="32"/>
          <w:lang w:eastAsia="es-EC" w:bidi="he-IL"/>
          <w14:ligatures w14:val="none"/>
        </w:rPr>
        <w:t xml:space="preserve"> y con </w:t>
      </w:r>
      <w:r w:rsidRPr="00994BD0">
        <w:rPr>
          <w:rFonts w:ascii="Times New Roman" w:eastAsia="Times New Roman" w:hAnsi="Times New Roman" w:cs="Times New Roman"/>
          <w:b/>
          <w:bCs/>
          <w:kern w:val="0"/>
          <w:sz w:val="32"/>
          <w:szCs w:val="32"/>
          <w:lang w:eastAsia="es-EC" w:bidi="he-IL"/>
          <w14:ligatures w14:val="none"/>
        </w:rPr>
        <w:t>lo divino</w:t>
      </w:r>
      <w:r w:rsidRPr="00994BD0">
        <w:rPr>
          <w:rFonts w:ascii="Times New Roman" w:eastAsia="Times New Roman" w:hAnsi="Times New Roman" w:cs="Times New Roman"/>
          <w:kern w:val="0"/>
          <w:sz w:val="32"/>
          <w:szCs w:val="32"/>
          <w:lang w:eastAsia="es-EC" w:bidi="he-IL"/>
          <w14:ligatures w14:val="none"/>
        </w:rPr>
        <w:t>.</w:t>
      </w:r>
    </w:p>
    <w:p w14:paraId="65483488" w14:textId="77777777" w:rsidR="00EB7628" w:rsidRPr="00994BD0" w:rsidRDefault="00EB7628" w:rsidP="00EB7628">
      <w:pPr>
        <w:numPr>
          <w:ilvl w:val="0"/>
          <w:numId w:val="40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Conexión con lo divino</w:t>
      </w:r>
      <w:r w:rsidRPr="00994BD0">
        <w:rPr>
          <w:rFonts w:ascii="Times New Roman" w:eastAsia="Times New Roman" w:hAnsi="Times New Roman" w:cs="Times New Roman"/>
          <w:kern w:val="0"/>
          <w:sz w:val="32"/>
          <w:szCs w:val="32"/>
          <w:lang w:eastAsia="es-EC" w:bidi="he-IL"/>
          <w14:ligatures w14:val="none"/>
        </w:rPr>
        <w:t>:</w:t>
      </w:r>
    </w:p>
    <w:p w14:paraId="1E1426BE" w14:textId="77777777" w:rsidR="00EB7628" w:rsidRPr="00994BD0" w:rsidRDefault="00EB7628" w:rsidP="00EB7628">
      <w:pPr>
        <w:numPr>
          <w:ilvl w:val="1"/>
          <w:numId w:val="40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es un </w:t>
      </w:r>
      <w:r w:rsidRPr="00994BD0">
        <w:rPr>
          <w:rFonts w:ascii="Times New Roman" w:eastAsia="Times New Roman" w:hAnsi="Times New Roman" w:cs="Times New Roman"/>
          <w:b/>
          <w:bCs/>
          <w:kern w:val="0"/>
          <w:sz w:val="32"/>
          <w:szCs w:val="32"/>
          <w:lang w:eastAsia="es-EC" w:bidi="he-IL"/>
          <w14:ligatures w14:val="none"/>
        </w:rPr>
        <w:t>puente</w:t>
      </w:r>
      <w:r w:rsidRPr="00994BD0">
        <w:rPr>
          <w:rFonts w:ascii="Times New Roman" w:eastAsia="Times New Roman" w:hAnsi="Times New Roman" w:cs="Times New Roman"/>
          <w:kern w:val="0"/>
          <w:sz w:val="32"/>
          <w:szCs w:val="32"/>
          <w:lang w:eastAsia="es-EC" w:bidi="he-IL"/>
          <w14:ligatures w14:val="none"/>
        </w:rPr>
        <w:t xml:space="preserve"> entre los mundos físico y espiritual, siendo el </w:t>
      </w:r>
      <w:r w:rsidRPr="00994BD0">
        <w:rPr>
          <w:rFonts w:ascii="Times New Roman" w:eastAsia="Times New Roman" w:hAnsi="Times New Roman" w:cs="Times New Roman"/>
          <w:b/>
          <w:bCs/>
          <w:kern w:val="0"/>
          <w:sz w:val="32"/>
          <w:szCs w:val="32"/>
          <w:lang w:eastAsia="es-EC" w:bidi="he-IL"/>
          <w14:ligatures w14:val="none"/>
        </w:rPr>
        <w:t>canal</w:t>
      </w:r>
      <w:r w:rsidRPr="00994BD0">
        <w:rPr>
          <w:rFonts w:ascii="Times New Roman" w:eastAsia="Times New Roman" w:hAnsi="Times New Roman" w:cs="Times New Roman"/>
          <w:kern w:val="0"/>
          <w:sz w:val="32"/>
          <w:szCs w:val="32"/>
          <w:lang w:eastAsia="es-EC" w:bidi="he-IL"/>
          <w14:ligatures w14:val="none"/>
        </w:rPr>
        <w:t xml:space="preserve"> por el cual la energía divina fluye hacia el mundo material.</w:t>
      </w:r>
    </w:p>
    <w:p w14:paraId="061EF8A1" w14:textId="77777777" w:rsidR="00EB7628" w:rsidRPr="00994BD0" w:rsidRDefault="00EB7628" w:rsidP="00EB7628">
      <w:pPr>
        <w:numPr>
          <w:ilvl w:val="0"/>
          <w:numId w:val="40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Simboliza la unicidad</w:t>
      </w:r>
      <w:r w:rsidRPr="00994BD0">
        <w:rPr>
          <w:rFonts w:ascii="Times New Roman" w:eastAsia="Times New Roman" w:hAnsi="Times New Roman" w:cs="Times New Roman"/>
          <w:kern w:val="0"/>
          <w:sz w:val="32"/>
          <w:szCs w:val="32"/>
          <w:lang w:eastAsia="es-EC" w:bidi="he-IL"/>
          <w14:ligatures w14:val="none"/>
        </w:rPr>
        <w:t>:</w:t>
      </w:r>
    </w:p>
    <w:p w14:paraId="6D34F567" w14:textId="77777777" w:rsidR="00EB7628" w:rsidRPr="00994BD0" w:rsidRDefault="00EB7628" w:rsidP="00EB7628">
      <w:pPr>
        <w:numPr>
          <w:ilvl w:val="1"/>
          <w:numId w:val="40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Es utilizada para hablar de la </w:t>
      </w:r>
      <w:r w:rsidRPr="00994BD0">
        <w:rPr>
          <w:rFonts w:ascii="Times New Roman" w:eastAsia="Times New Roman" w:hAnsi="Times New Roman" w:cs="Times New Roman"/>
          <w:b/>
          <w:bCs/>
          <w:kern w:val="0"/>
          <w:sz w:val="32"/>
          <w:szCs w:val="32"/>
          <w:lang w:eastAsia="es-EC" w:bidi="he-IL"/>
          <w14:ligatures w14:val="none"/>
        </w:rPr>
        <w:t>unidad absoluta</w:t>
      </w:r>
      <w:r w:rsidRPr="00994BD0">
        <w:rPr>
          <w:rFonts w:ascii="Times New Roman" w:eastAsia="Times New Roman" w:hAnsi="Times New Roman" w:cs="Times New Roman"/>
          <w:kern w:val="0"/>
          <w:sz w:val="32"/>
          <w:szCs w:val="32"/>
          <w:lang w:eastAsia="es-EC" w:bidi="he-IL"/>
          <w14:ligatures w14:val="none"/>
        </w:rPr>
        <w:t xml:space="preserve">, como el principio de la </w:t>
      </w:r>
      <w:r w:rsidRPr="00994BD0">
        <w:rPr>
          <w:rFonts w:ascii="Times New Roman" w:eastAsia="Times New Roman" w:hAnsi="Times New Roman" w:cs="Times New Roman"/>
          <w:b/>
          <w:bCs/>
          <w:kern w:val="0"/>
          <w:sz w:val="32"/>
          <w:szCs w:val="32"/>
          <w:lang w:eastAsia="es-EC" w:bidi="he-IL"/>
          <w14:ligatures w14:val="none"/>
        </w:rPr>
        <w:t>armonía universal</w:t>
      </w:r>
      <w:r w:rsidRPr="00994BD0">
        <w:rPr>
          <w:rFonts w:ascii="Times New Roman" w:eastAsia="Times New Roman" w:hAnsi="Times New Roman" w:cs="Times New Roman"/>
          <w:kern w:val="0"/>
          <w:sz w:val="32"/>
          <w:szCs w:val="32"/>
          <w:lang w:eastAsia="es-EC" w:bidi="he-IL"/>
          <w14:ligatures w14:val="none"/>
        </w:rPr>
        <w:t xml:space="preserve"> que conecta todo lo existente.</w:t>
      </w:r>
    </w:p>
    <w:p w14:paraId="23B7641C" w14:textId="77777777" w:rsidR="00EB7628" w:rsidRPr="00994BD0"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 con otras letras hebreas</w:t>
      </w:r>
    </w:p>
    <w:p w14:paraId="4D884B08" w14:textId="77777777" w:rsidR="00EB7628" w:rsidRPr="00994BD0" w:rsidRDefault="00EB7628" w:rsidP="00EB7628">
      <w:pPr>
        <w:numPr>
          <w:ilvl w:val="0"/>
          <w:numId w:val="40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están intrínsecamente conectadas, pues ambas simbolizan el </w:t>
      </w:r>
      <w:r w:rsidRPr="00994BD0">
        <w:rPr>
          <w:rFonts w:ascii="Times New Roman" w:eastAsia="Times New Roman" w:hAnsi="Times New Roman" w:cs="Times New Roman"/>
          <w:b/>
          <w:bCs/>
          <w:kern w:val="0"/>
          <w:sz w:val="32"/>
          <w:szCs w:val="32"/>
          <w:lang w:eastAsia="es-EC" w:bidi="he-IL"/>
          <w14:ligatures w14:val="none"/>
        </w:rPr>
        <w:t>origen</w:t>
      </w:r>
      <w:r w:rsidRPr="00994BD0">
        <w:rPr>
          <w:rFonts w:ascii="Times New Roman" w:eastAsia="Times New Roman" w:hAnsi="Times New Roman" w:cs="Times New Roman"/>
          <w:kern w:val="0"/>
          <w:sz w:val="32"/>
          <w:szCs w:val="32"/>
          <w:lang w:eastAsia="es-EC" w:bidi="he-IL"/>
          <w14:ligatures w14:val="none"/>
        </w:rPr>
        <w:t xml:space="preserve"> de las cosas.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es el punto de inicio de la creación, mientras que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da forma a esa creación.</w:t>
      </w:r>
    </w:p>
    <w:p w14:paraId="00B348FA" w14:textId="77777777" w:rsidR="00EB7628" w:rsidRPr="00994BD0" w:rsidRDefault="00EB7628" w:rsidP="00EB7628">
      <w:pPr>
        <w:numPr>
          <w:ilvl w:val="0"/>
          <w:numId w:val="40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es el principio divino, y </w:t>
      </w:r>
      <w:r w:rsidRPr="00994BD0">
        <w:rPr>
          <w:rFonts w:ascii="Times New Roman" w:eastAsia="Times New Roman" w:hAnsi="Times New Roman" w:cs="Times New Roman"/>
          <w:b/>
          <w:bCs/>
          <w:kern w:val="0"/>
          <w:sz w:val="32"/>
          <w:szCs w:val="32"/>
          <w:lang w:eastAsia="es-EC" w:bidi="he-IL"/>
          <w14:ligatures w14:val="none"/>
        </w:rPr>
        <w:t>Bet</w:t>
      </w:r>
      <w:r w:rsidRPr="00994BD0">
        <w:rPr>
          <w:rFonts w:ascii="Times New Roman" w:eastAsia="Times New Roman" w:hAnsi="Times New Roman" w:cs="Times New Roman"/>
          <w:kern w:val="0"/>
          <w:sz w:val="32"/>
          <w:szCs w:val="32"/>
          <w:lang w:eastAsia="es-EC" w:bidi="he-IL"/>
          <w14:ligatures w14:val="none"/>
        </w:rPr>
        <w:t xml:space="preserve"> es la estructura física.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precede a </w:t>
      </w:r>
      <w:r w:rsidRPr="00994BD0">
        <w:rPr>
          <w:rFonts w:ascii="Times New Roman" w:eastAsia="Times New Roman" w:hAnsi="Times New Roman" w:cs="Times New Roman"/>
          <w:b/>
          <w:bCs/>
          <w:kern w:val="0"/>
          <w:sz w:val="32"/>
          <w:szCs w:val="32"/>
          <w:lang w:eastAsia="es-EC" w:bidi="he-IL"/>
          <w14:ligatures w14:val="none"/>
        </w:rPr>
        <w:t>Bet</w:t>
      </w:r>
      <w:r w:rsidRPr="00994BD0">
        <w:rPr>
          <w:rFonts w:ascii="Times New Roman" w:eastAsia="Times New Roman" w:hAnsi="Times New Roman" w:cs="Times New Roman"/>
          <w:kern w:val="0"/>
          <w:sz w:val="32"/>
          <w:szCs w:val="32"/>
          <w:lang w:eastAsia="es-EC" w:bidi="he-IL"/>
          <w14:ligatures w14:val="none"/>
        </w:rPr>
        <w:t xml:space="preserve">, porque </w:t>
      </w:r>
      <w:r w:rsidRPr="00994BD0">
        <w:rPr>
          <w:rFonts w:ascii="Times New Roman" w:eastAsia="Times New Roman" w:hAnsi="Times New Roman" w:cs="Times New Roman"/>
          <w:b/>
          <w:bCs/>
          <w:kern w:val="0"/>
          <w:sz w:val="32"/>
          <w:szCs w:val="32"/>
          <w:lang w:eastAsia="es-EC" w:bidi="he-IL"/>
          <w14:ligatures w14:val="none"/>
        </w:rPr>
        <w:t>el principio divino</w:t>
      </w:r>
      <w:r w:rsidRPr="00994BD0">
        <w:rPr>
          <w:rFonts w:ascii="Times New Roman" w:eastAsia="Times New Roman" w:hAnsi="Times New Roman" w:cs="Times New Roman"/>
          <w:kern w:val="0"/>
          <w:sz w:val="32"/>
          <w:szCs w:val="32"/>
          <w:lang w:eastAsia="es-EC" w:bidi="he-IL"/>
          <w14:ligatures w14:val="none"/>
        </w:rPr>
        <w:t xml:space="preserve"> debe manifestarse en </w:t>
      </w:r>
      <w:r w:rsidRPr="00994BD0">
        <w:rPr>
          <w:rFonts w:ascii="Times New Roman" w:eastAsia="Times New Roman" w:hAnsi="Times New Roman" w:cs="Times New Roman"/>
          <w:b/>
          <w:bCs/>
          <w:kern w:val="0"/>
          <w:sz w:val="32"/>
          <w:szCs w:val="32"/>
          <w:lang w:eastAsia="es-EC" w:bidi="he-IL"/>
          <w14:ligatures w14:val="none"/>
        </w:rPr>
        <w:t>estructura</w:t>
      </w:r>
      <w:r w:rsidRPr="00994BD0">
        <w:rPr>
          <w:rFonts w:ascii="Times New Roman" w:eastAsia="Times New Roman" w:hAnsi="Times New Roman" w:cs="Times New Roman"/>
          <w:kern w:val="0"/>
          <w:sz w:val="32"/>
          <w:szCs w:val="32"/>
          <w:lang w:eastAsia="es-EC" w:bidi="he-IL"/>
          <w14:ligatures w14:val="none"/>
        </w:rPr>
        <w:t xml:space="preserve"> y forma.</w:t>
      </w:r>
    </w:p>
    <w:p w14:paraId="790354D7" w14:textId="77777777" w:rsidR="00EB7628" w:rsidRPr="00994BD0" w:rsidRDefault="00EB7628" w:rsidP="00EB7628">
      <w:pPr>
        <w:numPr>
          <w:ilvl w:val="0"/>
          <w:numId w:val="40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están relacionados porque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representa el acto de </w:t>
      </w:r>
      <w:r w:rsidRPr="00994BD0">
        <w:rPr>
          <w:rFonts w:ascii="Times New Roman" w:eastAsia="Times New Roman" w:hAnsi="Times New Roman" w:cs="Times New Roman"/>
          <w:b/>
          <w:bCs/>
          <w:kern w:val="0"/>
          <w:sz w:val="32"/>
          <w:szCs w:val="32"/>
          <w:lang w:eastAsia="es-EC" w:bidi="he-IL"/>
          <w14:ligatures w14:val="none"/>
        </w:rPr>
        <w:t>revelar</w:t>
      </w:r>
      <w:r w:rsidRPr="00994BD0">
        <w:rPr>
          <w:rFonts w:ascii="Times New Roman" w:eastAsia="Times New Roman" w:hAnsi="Times New Roman" w:cs="Times New Roman"/>
          <w:kern w:val="0"/>
          <w:sz w:val="32"/>
          <w:szCs w:val="32"/>
          <w:lang w:eastAsia="es-EC" w:bidi="he-IL"/>
          <w14:ligatures w14:val="none"/>
        </w:rPr>
        <w:t xml:space="preserve"> lo que está oculto.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esencia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puede verse como la </w:t>
      </w:r>
      <w:r w:rsidRPr="00994BD0">
        <w:rPr>
          <w:rFonts w:ascii="Times New Roman" w:eastAsia="Times New Roman" w:hAnsi="Times New Roman" w:cs="Times New Roman"/>
          <w:b/>
          <w:bCs/>
          <w:kern w:val="0"/>
          <w:sz w:val="32"/>
          <w:szCs w:val="32"/>
          <w:lang w:eastAsia="es-EC" w:bidi="he-IL"/>
          <w14:ligatures w14:val="none"/>
        </w:rPr>
        <w:t>manifestación</w:t>
      </w:r>
      <w:r w:rsidRPr="00994BD0">
        <w:rPr>
          <w:rFonts w:ascii="Times New Roman" w:eastAsia="Times New Roman" w:hAnsi="Times New Roman" w:cs="Times New Roman"/>
          <w:kern w:val="0"/>
          <w:sz w:val="32"/>
          <w:szCs w:val="32"/>
          <w:lang w:eastAsia="es-EC" w:bidi="he-IL"/>
          <w14:ligatures w14:val="none"/>
        </w:rPr>
        <w:t xml:space="preserve"> de esa esencia en el mundo físico.</w:t>
      </w:r>
    </w:p>
    <w:p w14:paraId="0FDABAE3" w14:textId="77777777" w:rsidR="00EB7628" w:rsidRPr="00994BD0"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 enlazada con otras letras hebreas</w:t>
      </w:r>
    </w:p>
    <w:p w14:paraId="5540625E" w14:textId="77777777" w:rsidR="00EB7628" w:rsidRPr="00994BD0" w:rsidRDefault="00EB7628" w:rsidP="00EB7628">
      <w:pPr>
        <w:numPr>
          <w:ilvl w:val="0"/>
          <w:numId w:val="41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 + 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w:t>
      </w:r>
    </w:p>
    <w:p w14:paraId="220A8A11" w14:textId="77777777" w:rsidR="00EB7628" w:rsidRPr="00994BD0" w:rsidRDefault="00EB7628" w:rsidP="00EB7628">
      <w:pPr>
        <w:numPr>
          <w:ilvl w:val="1"/>
          <w:numId w:val="41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איה</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Ayeh</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La presencia de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conecta lo divino con el </w:t>
      </w:r>
      <w:r w:rsidRPr="00994BD0">
        <w:rPr>
          <w:rFonts w:ascii="Times New Roman" w:eastAsia="Times New Roman" w:hAnsi="Times New Roman" w:cs="Times New Roman"/>
          <w:b/>
          <w:bCs/>
          <w:kern w:val="0"/>
          <w:sz w:val="32"/>
          <w:szCs w:val="32"/>
          <w:lang w:eastAsia="es-EC" w:bidi="he-IL"/>
          <w14:ligatures w14:val="none"/>
        </w:rPr>
        <w:t>sentido interno</w:t>
      </w:r>
      <w:r w:rsidRPr="00994BD0">
        <w:rPr>
          <w:rFonts w:ascii="Times New Roman" w:eastAsia="Times New Roman" w:hAnsi="Times New Roman" w:cs="Times New Roman"/>
          <w:kern w:val="0"/>
          <w:sz w:val="32"/>
          <w:szCs w:val="32"/>
          <w:lang w:eastAsia="es-EC" w:bidi="he-IL"/>
          <w14:ligatures w14:val="none"/>
        </w:rPr>
        <w:t xml:space="preserve"> (representado por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indicando que lo divino está presente de manera interna.</w:t>
      </w:r>
    </w:p>
    <w:p w14:paraId="095F6075" w14:textId="77777777" w:rsidR="00EB7628" w:rsidRPr="00994BD0" w:rsidRDefault="00EB7628" w:rsidP="00EB7628">
      <w:pPr>
        <w:numPr>
          <w:ilvl w:val="0"/>
          <w:numId w:val="41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 + 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w:t>
      </w:r>
    </w:p>
    <w:p w14:paraId="2B041769" w14:textId="77777777" w:rsidR="00EB7628" w:rsidRPr="00994BD0" w:rsidRDefault="00EB7628" w:rsidP="00EB7628">
      <w:pPr>
        <w:numPr>
          <w:ilvl w:val="1"/>
          <w:numId w:val="41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אב</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Av</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La conexión de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con </w:t>
      </w:r>
      <w:r w:rsidRPr="00994BD0">
        <w:rPr>
          <w:rFonts w:ascii="Times New Roman" w:eastAsia="Times New Roman" w:hAnsi="Times New Roman" w:cs="Times New Roman"/>
          <w:b/>
          <w:bCs/>
          <w:kern w:val="0"/>
          <w:sz w:val="32"/>
          <w:szCs w:val="32"/>
          <w:lang w:eastAsia="es-EC" w:bidi="he-IL"/>
          <w14:ligatures w14:val="none"/>
        </w:rPr>
        <w:t>Bet</w:t>
      </w:r>
      <w:r w:rsidRPr="00994BD0">
        <w:rPr>
          <w:rFonts w:ascii="Times New Roman" w:eastAsia="Times New Roman" w:hAnsi="Times New Roman" w:cs="Times New Roman"/>
          <w:kern w:val="0"/>
          <w:sz w:val="32"/>
          <w:szCs w:val="32"/>
          <w:lang w:eastAsia="es-EC" w:bidi="he-IL"/>
          <w14:ligatures w14:val="none"/>
        </w:rPr>
        <w:t xml:space="preserve"> puede expresar el </w:t>
      </w:r>
      <w:r w:rsidRPr="00994BD0">
        <w:rPr>
          <w:rFonts w:ascii="Times New Roman" w:eastAsia="Times New Roman" w:hAnsi="Times New Roman" w:cs="Times New Roman"/>
          <w:b/>
          <w:bCs/>
          <w:kern w:val="0"/>
          <w:sz w:val="32"/>
          <w:szCs w:val="32"/>
          <w:lang w:eastAsia="es-EC" w:bidi="he-IL"/>
          <w14:ligatures w14:val="none"/>
        </w:rPr>
        <w:t>padre</w:t>
      </w:r>
      <w:r w:rsidRPr="00994BD0">
        <w:rPr>
          <w:rFonts w:ascii="Times New Roman" w:eastAsia="Times New Roman" w:hAnsi="Times New Roman" w:cs="Times New Roman"/>
          <w:kern w:val="0"/>
          <w:sz w:val="32"/>
          <w:szCs w:val="32"/>
          <w:lang w:eastAsia="es-EC" w:bidi="he-IL"/>
          <w14:ligatures w14:val="none"/>
        </w:rPr>
        <w:t xml:space="preserve"> como el principio divino que da origen a la creación material.</w:t>
      </w:r>
    </w:p>
    <w:p w14:paraId="5702E5BE" w14:textId="77777777" w:rsidR="00EB7628" w:rsidRPr="00994BD0" w:rsidRDefault="00EB7628" w:rsidP="00EB7628">
      <w:pPr>
        <w:numPr>
          <w:ilvl w:val="0"/>
          <w:numId w:val="41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 + 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w:t>
      </w:r>
    </w:p>
    <w:p w14:paraId="2534989F" w14:textId="77777777" w:rsidR="00EB7628" w:rsidRPr="00994BD0" w:rsidRDefault="00EB7628" w:rsidP="00EB7628">
      <w:pPr>
        <w:numPr>
          <w:ilvl w:val="1"/>
          <w:numId w:val="41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אחד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Ehad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juntas forman la palabra </w:t>
      </w:r>
      <w:r w:rsidRPr="00994BD0">
        <w:rPr>
          <w:rFonts w:ascii="Times New Roman" w:eastAsia="Times New Roman" w:hAnsi="Times New Roman" w:cs="Times New Roman"/>
          <w:b/>
          <w:bCs/>
          <w:kern w:val="0"/>
          <w:sz w:val="32"/>
          <w:szCs w:val="32"/>
          <w:lang w:eastAsia="es-EC" w:bidi="he-IL"/>
          <w14:ligatures w14:val="none"/>
        </w:rPr>
        <w:t>unidad</w:t>
      </w:r>
      <w:r w:rsidRPr="00994BD0">
        <w:rPr>
          <w:rFonts w:ascii="Times New Roman" w:eastAsia="Times New Roman" w:hAnsi="Times New Roman" w:cs="Times New Roman"/>
          <w:kern w:val="0"/>
          <w:sz w:val="32"/>
          <w:szCs w:val="32"/>
          <w:lang w:eastAsia="es-EC" w:bidi="he-IL"/>
          <w14:ligatures w14:val="none"/>
        </w:rPr>
        <w:t xml:space="preserve">, mostrando cómo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(lo divino) se manifiesta en la unidad de la creación.</w:t>
      </w:r>
    </w:p>
    <w:p w14:paraId="07678477" w14:textId="77777777" w:rsidR="00923535" w:rsidRPr="00994BD0" w:rsidRDefault="00923535" w:rsidP="00923535">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p>
    <w:p w14:paraId="4DF6D8EB" w14:textId="5F76A9C2" w:rsidR="00E07B03" w:rsidRPr="00994BD0" w:rsidRDefault="00E07B03" w:rsidP="00E07B03">
      <w:pPr>
        <w:shd w:val="clear" w:color="auto" w:fill="95DCF7" w:themeFill="accent4" w:themeFillTint="66"/>
        <w:rPr>
          <w:b/>
          <w:bCs/>
          <w:sz w:val="32"/>
          <w:szCs w:val="32"/>
        </w:rPr>
      </w:pPr>
      <w:r w:rsidRPr="00994BD0">
        <w:rPr>
          <w:b/>
          <w:bCs/>
          <w:sz w:val="32"/>
          <w:szCs w:val="32"/>
        </w:rPr>
        <w:t xml:space="preserve">Letra hebrea </w:t>
      </w:r>
      <w:r w:rsidRPr="00994BD0">
        <w:rPr>
          <w:b/>
          <w:bCs/>
          <w:sz w:val="32"/>
          <w:szCs w:val="32"/>
          <w:rtl/>
          <w:lang w:bidi="he-IL"/>
        </w:rPr>
        <w:t>נ</w:t>
      </w:r>
      <w:r w:rsidRPr="00994BD0">
        <w:rPr>
          <w:b/>
          <w:bCs/>
          <w:sz w:val="32"/>
          <w:szCs w:val="32"/>
          <w:lang w:bidi="he-IL"/>
        </w:rPr>
        <w:t>.</w:t>
      </w:r>
    </w:p>
    <w:p w14:paraId="49679E80" w14:textId="77777777" w:rsidR="00E07B03" w:rsidRPr="00994BD0" w:rsidRDefault="00E07B03" w:rsidP="00E07B03">
      <w:pPr>
        <w:rPr>
          <w:sz w:val="32"/>
          <w:szCs w:val="32"/>
        </w:rPr>
      </w:pPr>
    </w:p>
    <w:p w14:paraId="5921DC53" w14:textId="77777777" w:rsidR="00E07B03" w:rsidRPr="00994BD0" w:rsidRDefault="00E07B03" w:rsidP="00E07B03">
      <w:pPr>
        <w:rPr>
          <w:b/>
          <w:bCs/>
          <w:sz w:val="32"/>
          <w:szCs w:val="32"/>
        </w:rPr>
      </w:pPr>
      <w:r w:rsidRPr="00994BD0">
        <w:rPr>
          <w:b/>
          <w:bCs/>
          <w:sz w:val="32"/>
          <w:szCs w:val="32"/>
        </w:rPr>
        <w:t xml:space="preserve">1. Significado de la letra </w:t>
      </w:r>
      <w:r w:rsidRPr="00994BD0">
        <w:rPr>
          <w:b/>
          <w:bCs/>
          <w:sz w:val="32"/>
          <w:szCs w:val="32"/>
          <w:rtl/>
          <w:lang w:bidi="he-IL"/>
        </w:rPr>
        <w:t>נ</w:t>
      </w:r>
      <w:r w:rsidRPr="00994BD0">
        <w:rPr>
          <w:b/>
          <w:bCs/>
          <w:sz w:val="32"/>
          <w:szCs w:val="32"/>
        </w:rPr>
        <w:t xml:space="preserve"> (Nun)</w:t>
      </w:r>
    </w:p>
    <w:p w14:paraId="030E3BEA" w14:textId="77777777" w:rsidR="00E07B03" w:rsidRPr="00994BD0" w:rsidRDefault="00E07B03" w:rsidP="00E07B03">
      <w:pPr>
        <w:numPr>
          <w:ilvl w:val="0"/>
          <w:numId w:val="7"/>
        </w:numPr>
        <w:rPr>
          <w:sz w:val="32"/>
          <w:szCs w:val="32"/>
        </w:rPr>
      </w:pPr>
      <w:r w:rsidRPr="00994BD0">
        <w:rPr>
          <w:b/>
          <w:bCs/>
          <w:sz w:val="32"/>
          <w:szCs w:val="32"/>
        </w:rPr>
        <w:t>Canal de comunicación universal:</w:t>
      </w:r>
      <w:r w:rsidRPr="00994BD0">
        <w:rPr>
          <w:sz w:val="32"/>
          <w:szCs w:val="32"/>
        </w:rPr>
        <w:t xml:space="preserve"> Facilita conexiones entre elementos internos y procesos externos.</w:t>
      </w:r>
    </w:p>
    <w:p w14:paraId="541D38BA" w14:textId="77777777" w:rsidR="00E07B03" w:rsidRPr="00994BD0" w:rsidRDefault="00E07B03" w:rsidP="00E07B03">
      <w:pPr>
        <w:numPr>
          <w:ilvl w:val="0"/>
          <w:numId w:val="7"/>
        </w:numPr>
        <w:rPr>
          <w:sz w:val="32"/>
          <w:szCs w:val="32"/>
        </w:rPr>
      </w:pPr>
      <w:r w:rsidRPr="00994BD0">
        <w:rPr>
          <w:b/>
          <w:bCs/>
          <w:sz w:val="32"/>
          <w:szCs w:val="32"/>
        </w:rPr>
        <w:t>Fluidez adaptable:</w:t>
      </w:r>
      <w:r w:rsidRPr="00994BD0">
        <w:rPr>
          <w:sz w:val="32"/>
          <w:szCs w:val="32"/>
        </w:rPr>
        <w:t xml:space="preserve"> Funciona como medio para transmitir elementos (ej.: agua, sangre, aceite).</w:t>
      </w:r>
    </w:p>
    <w:p w14:paraId="001624AC" w14:textId="77777777" w:rsidR="00E07B03" w:rsidRPr="00994BD0" w:rsidRDefault="00E07B03" w:rsidP="00E07B03">
      <w:pPr>
        <w:numPr>
          <w:ilvl w:val="0"/>
          <w:numId w:val="7"/>
        </w:numPr>
        <w:rPr>
          <w:sz w:val="32"/>
          <w:szCs w:val="32"/>
        </w:rPr>
      </w:pPr>
      <w:r w:rsidRPr="00994BD0">
        <w:rPr>
          <w:b/>
          <w:bCs/>
          <w:sz w:val="32"/>
          <w:szCs w:val="32"/>
        </w:rPr>
        <w:t>Dualidad temporal:</w:t>
      </w:r>
    </w:p>
    <w:p w14:paraId="6C899095" w14:textId="77777777" w:rsidR="00E07B03" w:rsidRPr="00994BD0" w:rsidRDefault="00E07B03" w:rsidP="00E07B03">
      <w:pPr>
        <w:numPr>
          <w:ilvl w:val="1"/>
          <w:numId w:val="7"/>
        </w:numPr>
        <w:rPr>
          <w:sz w:val="32"/>
          <w:szCs w:val="32"/>
        </w:rPr>
      </w:pPr>
      <w:r w:rsidRPr="00994BD0">
        <w:rPr>
          <w:b/>
          <w:bCs/>
          <w:sz w:val="32"/>
          <w:szCs w:val="32"/>
        </w:rPr>
        <w:t>Inicio y final de procesos:</w:t>
      </w:r>
      <w:r w:rsidRPr="00994BD0">
        <w:rPr>
          <w:sz w:val="32"/>
          <w:szCs w:val="32"/>
        </w:rPr>
        <w:t xml:space="preserve"> Actúa como punto de entrada y salida en un sistema.</w:t>
      </w:r>
    </w:p>
    <w:p w14:paraId="747C8383" w14:textId="77777777" w:rsidR="00E07B03" w:rsidRPr="00994BD0" w:rsidRDefault="00E07B03" w:rsidP="00E07B03">
      <w:pPr>
        <w:numPr>
          <w:ilvl w:val="1"/>
          <w:numId w:val="7"/>
        </w:numPr>
        <w:rPr>
          <w:sz w:val="32"/>
          <w:szCs w:val="32"/>
        </w:rPr>
      </w:pPr>
      <w:r w:rsidRPr="00994BD0">
        <w:rPr>
          <w:b/>
          <w:bCs/>
          <w:sz w:val="32"/>
          <w:szCs w:val="32"/>
        </w:rPr>
        <w:t>Comunicación continua:</w:t>
      </w:r>
      <w:r w:rsidRPr="00994BD0">
        <w:rPr>
          <w:sz w:val="32"/>
          <w:szCs w:val="32"/>
        </w:rPr>
        <w:t xml:space="preserve"> Mantiene un flujo constante de información o materia.</w:t>
      </w:r>
    </w:p>
    <w:p w14:paraId="67CE28E8" w14:textId="77777777" w:rsidR="00E07B03" w:rsidRPr="00994BD0" w:rsidRDefault="00000000" w:rsidP="00E07B03">
      <w:pPr>
        <w:rPr>
          <w:sz w:val="32"/>
          <w:szCs w:val="32"/>
        </w:rPr>
      </w:pPr>
      <w:r>
        <w:rPr>
          <w:sz w:val="32"/>
          <w:szCs w:val="32"/>
        </w:rPr>
        <w:pict w14:anchorId="76C4B00C">
          <v:rect id="_x0000_i1150" style="width:0;height:1.5pt" o:hralign="center" o:hrstd="t" o:hr="t" fillcolor="#a0a0a0" stroked="f"/>
        </w:pict>
      </w:r>
    </w:p>
    <w:p w14:paraId="6B0430E8" w14:textId="77777777" w:rsidR="00E07B03" w:rsidRPr="00994BD0" w:rsidRDefault="00E07B03" w:rsidP="00E07B03">
      <w:pPr>
        <w:rPr>
          <w:b/>
          <w:bCs/>
          <w:sz w:val="32"/>
          <w:szCs w:val="32"/>
        </w:rPr>
      </w:pPr>
      <w:r w:rsidRPr="00994BD0">
        <w:rPr>
          <w:b/>
          <w:bCs/>
          <w:sz w:val="32"/>
          <w:szCs w:val="32"/>
        </w:rPr>
        <w:t xml:space="preserve">2. Genealogía de la letra </w:t>
      </w:r>
      <w:r w:rsidRPr="00994BD0">
        <w:rPr>
          <w:b/>
          <w:bCs/>
          <w:sz w:val="32"/>
          <w:szCs w:val="32"/>
          <w:rtl/>
          <w:lang w:bidi="he-IL"/>
        </w:rPr>
        <w:t>נ</w:t>
      </w:r>
      <w:r w:rsidRPr="00994BD0">
        <w:rPr>
          <w:b/>
          <w:bCs/>
          <w:sz w:val="32"/>
          <w:szCs w:val="32"/>
        </w:rPr>
        <w:t xml:space="preserve"> (Nun)</w:t>
      </w:r>
    </w:p>
    <w:p w14:paraId="1AD53250" w14:textId="77777777" w:rsidR="00E07B03" w:rsidRPr="00994BD0" w:rsidRDefault="00E07B03" w:rsidP="00E07B03">
      <w:pPr>
        <w:numPr>
          <w:ilvl w:val="0"/>
          <w:numId w:val="8"/>
        </w:numPr>
        <w:rPr>
          <w:sz w:val="32"/>
          <w:szCs w:val="32"/>
        </w:rPr>
      </w:pPr>
      <w:r w:rsidRPr="00994BD0">
        <w:rPr>
          <w:b/>
          <w:bCs/>
          <w:sz w:val="32"/>
          <w:szCs w:val="32"/>
        </w:rPr>
        <w:t>Hijas:</w:t>
      </w:r>
      <w:r w:rsidRPr="00994BD0">
        <w:rPr>
          <w:sz w:val="32"/>
          <w:szCs w:val="32"/>
        </w:rPr>
        <w:t xml:space="preserve"> </w:t>
      </w:r>
      <w:r w:rsidRPr="00994BD0">
        <w:rPr>
          <w:sz w:val="32"/>
          <w:szCs w:val="32"/>
          <w:rtl/>
          <w:lang w:bidi="he-IL"/>
        </w:rPr>
        <w:t>ש, ז, ע</w:t>
      </w:r>
      <w:r w:rsidRPr="00994BD0">
        <w:rPr>
          <w:sz w:val="32"/>
          <w:szCs w:val="32"/>
        </w:rPr>
        <w:t>.</w:t>
      </w:r>
    </w:p>
    <w:p w14:paraId="7FF7EE9E" w14:textId="77777777" w:rsidR="00E07B03" w:rsidRPr="00994BD0" w:rsidRDefault="00000000" w:rsidP="00E07B03">
      <w:pPr>
        <w:rPr>
          <w:sz w:val="32"/>
          <w:szCs w:val="32"/>
        </w:rPr>
      </w:pPr>
      <w:r>
        <w:rPr>
          <w:sz w:val="32"/>
          <w:szCs w:val="32"/>
        </w:rPr>
        <w:pict w14:anchorId="72A2BA76">
          <v:rect id="_x0000_i1151" style="width:0;height:1.5pt" o:hralign="center" o:hrstd="t" o:hr="t" fillcolor="#a0a0a0" stroked="f"/>
        </w:pict>
      </w:r>
    </w:p>
    <w:p w14:paraId="658A0F25" w14:textId="77777777" w:rsidR="00E07B03" w:rsidRPr="00994BD0" w:rsidRDefault="00E07B03" w:rsidP="00E07B03">
      <w:pPr>
        <w:rPr>
          <w:b/>
          <w:bCs/>
          <w:sz w:val="32"/>
          <w:szCs w:val="32"/>
        </w:rPr>
      </w:pPr>
      <w:r w:rsidRPr="00994BD0">
        <w:rPr>
          <w:b/>
          <w:bCs/>
          <w:sz w:val="32"/>
          <w:szCs w:val="32"/>
        </w:rPr>
        <w:t xml:space="preserve">3. Análisis de la forma de </w:t>
      </w:r>
      <w:r w:rsidRPr="00994BD0">
        <w:rPr>
          <w:b/>
          <w:bCs/>
          <w:sz w:val="32"/>
          <w:szCs w:val="32"/>
          <w:rtl/>
          <w:lang w:bidi="he-IL"/>
        </w:rPr>
        <w:t>נ</w:t>
      </w:r>
    </w:p>
    <w:p w14:paraId="7C73E012" w14:textId="77777777" w:rsidR="00E07B03" w:rsidRPr="00994BD0" w:rsidRDefault="00E07B03" w:rsidP="00E07B03">
      <w:pPr>
        <w:numPr>
          <w:ilvl w:val="0"/>
          <w:numId w:val="9"/>
        </w:numPr>
        <w:rPr>
          <w:sz w:val="32"/>
          <w:szCs w:val="32"/>
        </w:rPr>
      </w:pPr>
      <w:r w:rsidRPr="00994BD0">
        <w:rPr>
          <w:b/>
          <w:bCs/>
          <w:sz w:val="32"/>
          <w:szCs w:val="32"/>
        </w:rPr>
        <w:t>Origen:</w:t>
      </w:r>
      <w:r w:rsidRPr="00994BD0">
        <w:rPr>
          <w:sz w:val="32"/>
          <w:szCs w:val="32"/>
        </w:rPr>
        <w:t xml:space="preserve"> Proviene de </w:t>
      </w:r>
      <w:r w:rsidRPr="00994BD0">
        <w:rPr>
          <w:sz w:val="32"/>
          <w:szCs w:val="32"/>
          <w:rtl/>
          <w:lang w:bidi="he-IL"/>
        </w:rPr>
        <w:t>ב</w:t>
      </w:r>
      <w:r w:rsidRPr="00994BD0">
        <w:rPr>
          <w:sz w:val="32"/>
          <w:szCs w:val="32"/>
        </w:rPr>
        <w:t xml:space="preserve"> (Bet) al perder su capacidad de controlar procesos específicos.</w:t>
      </w:r>
    </w:p>
    <w:p w14:paraId="04680662" w14:textId="77777777" w:rsidR="00E07B03" w:rsidRPr="00994BD0" w:rsidRDefault="00E07B03" w:rsidP="00E07B03">
      <w:pPr>
        <w:numPr>
          <w:ilvl w:val="0"/>
          <w:numId w:val="9"/>
        </w:numPr>
        <w:rPr>
          <w:sz w:val="32"/>
          <w:szCs w:val="32"/>
        </w:rPr>
      </w:pPr>
      <w:r w:rsidRPr="00994BD0">
        <w:rPr>
          <w:b/>
          <w:bCs/>
          <w:sz w:val="32"/>
          <w:szCs w:val="32"/>
        </w:rPr>
        <w:t>Estructura:</w:t>
      </w:r>
    </w:p>
    <w:p w14:paraId="25C98A30" w14:textId="77777777" w:rsidR="00E07B03" w:rsidRPr="00994BD0" w:rsidRDefault="00E07B03" w:rsidP="00E07B03">
      <w:pPr>
        <w:numPr>
          <w:ilvl w:val="1"/>
          <w:numId w:val="9"/>
        </w:numPr>
        <w:rPr>
          <w:sz w:val="32"/>
          <w:szCs w:val="32"/>
        </w:rPr>
      </w:pPr>
      <w:r w:rsidRPr="00994BD0">
        <w:rPr>
          <w:b/>
          <w:bCs/>
          <w:sz w:val="32"/>
          <w:szCs w:val="32"/>
        </w:rPr>
        <w:t>Línea vertical derecha:</w:t>
      </w:r>
      <w:r w:rsidRPr="00994BD0">
        <w:rPr>
          <w:sz w:val="32"/>
          <w:szCs w:val="32"/>
        </w:rPr>
        <w:t xml:space="preserve"> Representa los elementos sólidos de un sistema.</w:t>
      </w:r>
    </w:p>
    <w:p w14:paraId="3FC709D6" w14:textId="77777777" w:rsidR="00E07B03" w:rsidRPr="00994BD0" w:rsidRDefault="00E07B03" w:rsidP="00E07B03">
      <w:pPr>
        <w:numPr>
          <w:ilvl w:val="1"/>
          <w:numId w:val="9"/>
        </w:numPr>
        <w:rPr>
          <w:sz w:val="32"/>
          <w:szCs w:val="32"/>
        </w:rPr>
      </w:pPr>
      <w:r w:rsidRPr="00994BD0">
        <w:rPr>
          <w:b/>
          <w:bCs/>
          <w:sz w:val="32"/>
          <w:szCs w:val="32"/>
        </w:rPr>
        <w:t>Vértice inferior derecho:</w:t>
      </w:r>
      <w:r w:rsidRPr="00994BD0">
        <w:rPr>
          <w:sz w:val="32"/>
          <w:szCs w:val="32"/>
        </w:rPr>
        <w:t xml:space="preserve"> Punto de inicio de la comunicación.</w:t>
      </w:r>
    </w:p>
    <w:p w14:paraId="51D12BA3" w14:textId="77777777" w:rsidR="00E07B03" w:rsidRPr="00994BD0" w:rsidRDefault="00E07B03" w:rsidP="00E07B03">
      <w:pPr>
        <w:numPr>
          <w:ilvl w:val="1"/>
          <w:numId w:val="9"/>
        </w:numPr>
        <w:rPr>
          <w:sz w:val="32"/>
          <w:szCs w:val="32"/>
        </w:rPr>
      </w:pPr>
      <w:r w:rsidRPr="00994BD0">
        <w:rPr>
          <w:b/>
          <w:bCs/>
          <w:sz w:val="32"/>
          <w:szCs w:val="32"/>
        </w:rPr>
        <w:t>Vértice superior derecho:</w:t>
      </w:r>
      <w:r w:rsidRPr="00994BD0">
        <w:rPr>
          <w:sz w:val="32"/>
          <w:szCs w:val="32"/>
        </w:rPr>
        <w:t xml:space="preserve"> Punto de salida que permite unirse a procesos externos.</w:t>
      </w:r>
    </w:p>
    <w:p w14:paraId="6083DE56" w14:textId="77777777" w:rsidR="00E07B03" w:rsidRPr="00994BD0" w:rsidRDefault="00E07B03" w:rsidP="00E07B03">
      <w:pPr>
        <w:numPr>
          <w:ilvl w:val="0"/>
          <w:numId w:val="9"/>
        </w:numPr>
        <w:rPr>
          <w:sz w:val="32"/>
          <w:szCs w:val="32"/>
        </w:rPr>
      </w:pPr>
      <w:r w:rsidRPr="00994BD0">
        <w:rPr>
          <w:b/>
          <w:bCs/>
          <w:sz w:val="32"/>
          <w:szCs w:val="32"/>
        </w:rPr>
        <w:t xml:space="preserve">Diferencia con </w:t>
      </w:r>
      <w:r w:rsidRPr="00994BD0">
        <w:rPr>
          <w:b/>
          <w:bCs/>
          <w:sz w:val="32"/>
          <w:szCs w:val="32"/>
          <w:rtl/>
          <w:lang w:bidi="he-IL"/>
        </w:rPr>
        <w:t>ב</w:t>
      </w:r>
      <w:r w:rsidRPr="00994BD0">
        <w:rPr>
          <w:b/>
          <w:bCs/>
          <w:sz w:val="32"/>
          <w:szCs w:val="32"/>
        </w:rPr>
        <w:t>:</w:t>
      </w:r>
      <w:r w:rsidRPr="00994BD0">
        <w:rPr>
          <w:sz w:val="32"/>
          <w:szCs w:val="32"/>
        </w:rPr>
        <w:t xml:space="preserve"> La </w:t>
      </w:r>
      <w:r w:rsidRPr="00994BD0">
        <w:rPr>
          <w:sz w:val="32"/>
          <w:szCs w:val="32"/>
          <w:rtl/>
          <w:lang w:bidi="he-IL"/>
        </w:rPr>
        <w:t>נ</w:t>
      </w:r>
      <w:r w:rsidRPr="00994BD0">
        <w:rPr>
          <w:sz w:val="32"/>
          <w:szCs w:val="32"/>
        </w:rPr>
        <w:t xml:space="preserve"> solo facilita el flujo, sin decidir qué procesos se unirán a ella.</w:t>
      </w:r>
    </w:p>
    <w:p w14:paraId="3DF56614" w14:textId="77777777" w:rsidR="00E07B03" w:rsidRPr="00994BD0" w:rsidRDefault="00000000" w:rsidP="00E07B03">
      <w:pPr>
        <w:rPr>
          <w:sz w:val="32"/>
          <w:szCs w:val="32"/>
        </w:rPr>
      </w:pPr>
      <w:r>
        <w:rPr>
          <w:sz w:val="32"/>
          <w:szCs w:val="32"/>
        </w:rPr>
        <w:pict w14:anchorId="67D835AE">
          <v:rect id="_x0000_i1152" style="width:0;height:1.5pt" o:hralign="center" o:hrstd="t" o:hr="t" fillcolor="#a0a0a0" stroked="f"/>
        </w:pict>
      </w:r>
    </w:p>
    <w:p w14:paraId="0A59E922" w14:textId="77777777" w:rsidR="00E07B03" w:rsidRPr="00994BD0" w:rsidRDefault="00E07B03" w:rsidP="00E07B03">
      <w:pPr>
        <w:rPr>
          <w:b/>
          <w:bCs/>
          <w:sz w:val="32"/>
          <w:szCs w:val="32"/>
        </w:rPr>
      </w:pPr>
      <w:r w:rsidRPr="00994BD0">
        <w:rPr>
          <w:b/>
          <w:bCs/>
          <w:sz w:val="32"/>
          <w:szCs w:val="32"/>
        </w:rPr>
        <w:t xml:space="preserve">4. Utilización de </w:t>
      </w:r>
      <w:r w:rsidRPr="00994BD0">
        <w:rPr>
          <w:b/>
          <w:bCs/>
          <w:sz w:val="32"/>
          <w:szCs w:val="32"/>
          <w:rtl/>
          <w:lang w:bidi="he-IL"/>
        </w:rPr>
        <w:t>נ</w:t>
      </w:r>
      <w:r w:rsidRPr="00994BD0">
        <w:rPr>
          <w:b/>
          <w:bCs/>
          <w:sz w:val="32"/>
          <w:szCs w:val="32"/>
        </w:rPr>
        <w:t xml:space="preserve"> en diferentes contextos</w:t>
      </w:r>
    </w:p>
    <w:p w14:paraId="365164FD" w14:textId="77777777" w:rsidR="00E07B03" w:rsidRPr="00994BD0" w:rsidRDefault="00E07B03" w:rsidP="00E07B03">
      <w:pPr>
        <w:rPr>
          <w:b/>
          <w:bCs/>
          <w:sz w:val="32"/>
          <w:szCs w:val="32"/>
        </w:rPr>
      </w:pPr>
      <w:r w:rsidRPr="00994BD0">
        <w:rPr>
          <w:b/>
          <w:bCs/>
          <w:sz w:val="32"/>
          <w:szCs w:val="32"/>
        </w:rPr>
        <w:t>4.1 Sustantivos (objetos físicos)</w:t>
      </w:r>
    </w:p>
    <w:p w14:paraId="6B9C1B1E" w14:textId="77777777" w:rsidR="00E07B03" w:rsidRPr="00994BD0" w:rsidRDefault="00E07B03" w:rsidP="00E07B03">
      <w:pPr>
        <w:numPr>
          <w:ilvl w:val="0"/>
          <w:numId w:val="10"/>
        </w:numPr>
        <w:rPr>
          <w:sz w:val="32"/>
          <w:szCs w:val="32"/>
        </w:rPr>
      </w:pPr>
      <w:r w:rsidRPr="00994BD0">
        <w:rPr>
          <w:b/>
          <w:bCs/>
          <w:sz w:val="32"/>
          <w:szCs w:val="32"/>
        </w:rPr>
        <w:t>Medios de transporte:</w:t>
      </w:r>
      <w:r w:rsidRPr="00994BD0">
        <w:rPr>
          <w:sz w:val="32"/>
          <w:szCs w:val="32"/>
        </w:rPr>
        <w:t xml:space="preserve"> Ejemplo:</w:t>
      </w:r>
    </w:p>
    <w:p w14:paraId="5EC94C9A" w14:textId="77777777" w:rsidR="00E07B03" w:rsidRPr="00994BD0" w:rsidRDefault="00E07B03" w:rsidP="00E07B03">
      <w:pPr>
        <w:numPr>
          <w:ilvl w:val="1"/>
          <w:numId w:val="10"/>
        </w:numPr>
        <w:rPr>
          <w:sz w:val="32"/>
          <w:szCs w:val="32"/>
        </w:rPr>
      </w:pPr>
      <w:r w:rsidRPr="00994BD0">
        <w:rPr>
          <w:sz w:val="32"/>
          <w:szCs w:val="32"/>
          <w:rtl/>
          <w:lang w:bidi="he-IL"/>
        </w:rPr>
        <w:t>נָהָר</w:t>
      </w:r>
      <w:r w:rsidRPr="00994BD0">
        <w:rPr>
          <w:sz w:val="32"/>
          <w:szCs w:val="32"/>
        </w:rPr>
        <w:t xml:space="preserve"> (Río) → </w:t>
      </w:r>
      <w:r w:rsidRPr="00994BD0">
        <w:rPr>
          <w:sz w:val="32"/>
          <w:szCs w:val="32"/>
          <w:rtl/>
          <w:lang w:bidi="he-IL"/>
        </w:rPr>
        <w:t>נ</w:t>
      </w:r>
      <w:r w:rsidRPr="00994BD0">
        <w:rPr>
          <w:sz w:val="32"/>
          <w:szCs w:val="32"/>
        </w:rPr>
        <w:t xml:space="preserve"> (flujo) + </w:t>
      </w:r>
      <w:r w:rsidRPr="00994BD0">
        <w:rPr>
          <w:sz w:val="32"/>
          <w:szCs w:val="32"/>
          <w:rtl/>
          <w:lang w:bidi="he-IL"/>
        </w:rPr>
        <w:t>ה</w:t>
      </w:r>
      <w:r w:rsidRPr="00994BD0">
        <w:rPr>
          <w:sz w:val="32"/>
          <w:szCs w:val="32"/>
        </w:rPr>
        <w:t xml:space="preserve"> (estructura) + </w:t>
      </w:r>
      <w:r w:rsidRPr="00994BD0">
        <w:rPr>
          <w:sz w:val="32"/>
          <w:szCs w:val="32"/>
          <w:rtl/>
          <w:lang w:bidi="he-IL"/>
        </w:rPr>
        <w:t>ר</w:t>
      </w:r>
      <w:r w:rsidRPr="00994BD0">
        <w:rPr>
          <w:sz w:val="32"/>
          <w:szCs w:val="32"/>
        </w:rPr>
        <w:t xml:space="preserve"> (movimiento cíclico).</w:t>
      </w:r>
    </w:p>
    <w:p w14:paraId="6B8C8FC7" w14:textId="77777777" w:rsidR="00E07B03" w:rsidRPr="00994BD0" w:rsidRDefault="00E07B03" w:rsidP="00E07B03">
      <w:pPr>
        <w:numPr>
          <w:ilvl w:val="0"/>
          <w:numId w:val="10"/>
        </w:numPr>
        <w:rPr>
          <w:sz w:val="32"/>
          <w:szCs w:val="32"/>
        </w:rPr>
      </w:pPr>
      <w:r w:rsidRPr="00994BD0">
        <w:rPr>
          <w:b/>
          <w:bCs/>
          <w:sz w:val="32"/>
          <w:szCs w:val="32"/>
        </w:rPr>
        <w:t>Procesos en desarrollo:</w:t>
      </w:r>
      <w:r w:rsidRPr="00994BD0">
        <w:rPr>
          <w:sz w:val="32"/>
          <w:szCs w:val="32"/>
        </w:rPr>
        <w:t xml:space="preserve"> Ejemplo:</w:t>
      </w:r>
    </w:p>
    <w:p w14:paraId="0A74AB59" w14:textId="77777777" w:rsidR="00E07B03" w:rsidRPr="00994BD0" w:rsidRDefault="00E07B03" w:rsidP="00E07B03">
      <w:pPr>
        <w:numPr>
          <w:ilvl w:val="1"/>
          <w:numId w:val="10"/>
        </w:numPr>
        <w:rPr>
          <w:sz w:val="32"/>
          <w:szCs w:val="32"/>
        </w:rPr>
      </w:pPr>
      <w:r w:rsidRPr="00994BD0">
        <w:rPr>
          <w:sz w:val="32"/>
          <w:szCs w:val="32"/>
          <w:rtl/>
          <w:lang w:bidi="he-IL"/>
        </w:rPr>
        <w:t>נֵר</w:t>
      </w:r>
      <w:r w:rsidRPr="00994BD0">
        <w:rPr>
          <w:sz w:val="32"/>
          <w:szCs w:val="32"/>
        </w:rPr>
        <w:t xml:space="preserve"> (Lámpara) → </w:t>
      </w:r>
      <w:r w:rsidRPr="00994BD0">
        <w:rPr>
          <w:sz w:val="32"/>
          <w:szCs w:val="32"/>
          <w:rtl/>
          <w:lang w:bidi="he-IL"/>
        </w:rPr>
        <w:t>נ</w:t>
      </w:r>
      <w:r w:rsidRPr="00994BD0">
        <w:rPr>
          <w:sz w:val="32"/>
          <w:szCs w:val="32"/>
        </w:rPr>
        <w:t xml:space="preserve"> (aceite fluye) + </w:t>
      </w:r>
      <w:r w:rsidRPr="00994BD0">
        <w:rPr>
          <w:sz w:val="32"/>
          <w:szCs w:val="32"/>
          <w:rtl/>
          <w:lang w:bidi="he-IL"/>
        </w:rPr>
        <w:t>ר</w:t>
      </w:r>
      <w:r w:rsidRPr="00994BD0">
        <w:rPr>
          <w:sz w:val="32"/>
          <w:szCs w:val="32"/>
        </w:rPr>
        <w:t xml:space="preserve"> (se convierte en luz).</w:t>
      </w:r>
    </w:p>
    <w:p w14:paraId="38DE3818" w14:textId="77777777" w:rsidR="00E07B03" w:rsidRPr="00994BD0" w:rsidRDefault="00E07B03" w:rsidP="00E07B03">
      <w:pPr>
        <w:rPr>
          <w:b/>
          <w:bCs/>
          <w:sz w:val="32"/>
          <w:szCs w:val="32"/>
        </w:rPr>
      </w:pPr>
      <w:r w:rsidRPr="00994BD0">
        <w:rPr>
          <w:b/>
          <w:bCs/>
          <w:sz w:val="32"/>
          <w:szCs w:val="32"/>
        </w:rPr>
        <w:t>4.2 Verbos (acciones)</w:t>
      </w:r>
    </w:p>
    <w:p w14:paraId="401AC47D" w14:textId="77777777" w:rsidR="00E07B03" w:rsidRPr="00994BD0" w:rsidRDefault="00E07B03" w:rsidP="00E07B03">
      <w:pPr>
        <w:numPr>
          <w:ilvl w:val="0"/>
          <w:numId w:val="11"/>
        </w:numPr>
        <w:rPr>
          <w:sz w:val="32"/>
          <w:szCs w:val="32"/>
        </w:rPr>
      </w:pPr>
      <w:r w:rsidRPr="00994BD0">
        <w:rPr>
          <w:b/>
          <w:bCs/>
          <w:sz w:val="32"/>
          <w:szCs w:val="32"/>
        </w:rPr>
        <w:t>Dar:</w:t>
      </w:r>
      <w:r w:rsidRPr="00994BD0">
        <w:rPr>
          <w:sz w:val="32"/>
          <w:szCs w:val="32"/>
        </w:rPr>
        <w:t xml:space="preserve"> </w:t>
      </w:r>
      <w:r w:rsidRPr="00994BD0">
        <w:rPr>
          <w:sz w:val="32"/>
          <w:szCs w:val="32"/>
          <w:rtl/>
          <w:lang w:bidi="he-IL"/>
        </w:rPr>
        <w:t>נָתַן</w:t>
      </w:r>
      <w:r w:rsidRPr="00994BD0">
        <w:rPr>
          <w:sz w:val="32"/>
          <w:szCs w:val="32"/>
        </w:rPr>
        <w:t xml:space="preserve"> (</w:t>
      </w:r>
      <w:proofErr w:type="spellStart"/>
      <w:r w:rsidRPr="00994BD0">
        <w:rPr>
          <w:sz w:val="32"/>
          <w:szCs w:val="32"/>
        </w:rPr>
        <w:t>Natan</w:t>
      </w:r>
      <w:proofErr w:type="spellEnd"/>
      <w:r w:rsidRPr="00994BD0">
        <w:rPr>
          <w:sz w:val="32"/>
          <w:szCs w:val="32"/>
        </w:rPr>
        <w:t xml:space="preserve">) = Transferencia de recursos mediante un canal </w:t>
      </w:r>
      <w:r w:rsidRPr="00994BD0">
        <w:rPr>
          <w:sz w:val="32"/>
          <w:szCs w:val="32"/>
          <w:rtl/>
          <w:lang w:bidi="he-IL"/>
        </w:rPr>
        <w:t>נ</w:t>
      </w:r>
      <w:r w:rsidRPr="00994BD0">
        <w:rPr>
          <w:sz w:val="32"/>
          <w:szCs w:val="32"/>
        </w:rPr>
        <w:t>.</w:t>
      </w:r>
    </w:p>
    <w:p w14:paraId="5DF0CC18" w14:textId="77777777" w:rsidR="00E07B03" w:rsidRPr="00994BD0" w:rsidRDefault="00E07B03" w:rsidP="00E07B03">
      <w:pPr>
        <w:rPr>
          <w:b/>
          <w:bCs/>
          <w:sz w:val="32"/>
          <w:szCs w:val="32"/>
        </w:rPr>
      </w:pPr>
      <w:r w:rsidRPr="00994BD0">
        <w:rPr>
          <w:b/>
          <w:bCs/>
          <w:sz w:val="32"/>
          <w:szCs w:val="32"/>
        </w:rPr>
        <w:t>4.3 Sistemas abstractos</w:t>
      </w:r>
    </w:p>
    <w:p w14:paraId="79D2A901" w14:textId="77777777" w:rsidR="00E07B03" w:rsidRPr="00994BD0" w:rsidRDefault="00E07B03" w:rsidP="00E07B03">
      <w:pPr>
        <w:numPr>
          <w:ilvl w:val="0"/>
          <w:numId w:val="12"/>
        </w:numPr>
        <w:rPr>
          <w:sz w:val="32"/>
          <w:szCs w:val="32"/>
        </w:rPr>
      </w:pPr>
      <w:r w:rsidRPr="00994BD0">
        <w:rPr>
          <w:b/>
          <w:bCs/>
          <w:sz w:val="32"/>
          <w:szCs w:val="32"/>
        </w:rPr>
        <w:t>Comunicación divina:</w:t>
      </w:r>
    </w:p>
    <w:p w14:paraId="21AA87F9" w14:textId="77777777" w:rsidR="00E07B03" w:rsidRPr="00994BD0" w:rsidRDefault="00E07B03" w:rsidP="00E07B03">
      <w:pPr>
        <w:numPr>
          <w:ilvl w:val="1"/>
          <w:numId w:val="12"/>
        </w:numPr>
        <w:rPr>
          <w:sz w:val="32"/>
          <w:szCs w:val="32"/>
        </w:rPr>
      </w:pPr>
      <w:r w:rsidRPr="00994BD0">
        <w:rPr>
          <w:sz w:val="32"/>
          <w:szCs w:val="32"/>
        </w:rPr>
        <w:t xml:space="preserve">En </w:t>
      </w:r>
      <w:r w:rsidRPr="00994BD0">
        <w:rPr>
          <w:sz w:val="32"/>
          <w:szCs w:val="32"/>
          <w:rtl/>
          <w:lang w:bidi="he-IL"/>
        </w:rPr>
        <w:t>אנוש</w:t>
      </w:r>
      <w:r w:rsidRPr="00994BD0">
        <w:rPr>
          <w:sz w:val="32"/>
          <w:szCs w:val="32"/>
        </w:rPr>
        <w:t xml:space="preserve"> (Enós), </w:t>
      </w:r>
      <w:r w:rsidRPr="00994BD0">
        <w:rPr>
          <w:sz w:val="32"/>
          <w:szCs w:val="32"/>
          <w:rtl/>
          <w:lang w:bidi="he-IL"/>
        </w:rPr>
        <w:t>נ</w:t>
      </w:r>
      <w:r w:rsidRPr="00994BD0">
        <w:rPr>
          <w:sz w:val="32"/>
          <w:szCs w:val="32"/>
        </w:rPr>
        <w:t xml:space="preserve"> facilita la conexión entre el hombre (</w:t>
      </w:r>
      <w:r w:rsidRPr="00994BD0">
        <w:rPr>
          <w:sz w:val="32"/>
          <w:szCs w:val="32"/>
          <w:rtl/>
          <w:lang w:bidi="he-IL"/>
        </w:rPr>
        <w:t>אדם</w:t>
      </w:r>
      <w:r w:rsidRPr="00994BD0">
        <w:rPr>
          <w:sz w:val="32"/>
          <w:szCs w:val="32"/>
        </w:rPr>
        <w:t>) y lo divino (</w:t>
      </w:r>
      <w:r w:rsidRPr="00994BD0">
        <w:rPr>
          <w:sz w:val="32"/>
          <w:szCs w:val="32"/>
          <w:rtl/>
          <w:lang w:bidi="he-IL"/>
        </w:rPr>
        <w:t>א</w:t>
      </w:r>
      <w:r w:rsidRPr="00994BD0">
        <w:rPr>
          <w:sz w:val="32"/>
          <w:szCs w:val="32"/>
        </w:rPr>
        <w:t>).</w:t>
      </w:r>
    </w:p>
    <w:p w14:paraId="262F11A2" w14:textId="77777777" w:rsidR="00E07B03" w:rsidRPr="00994BD0" w:rsidRDefault="00000000" w:rsidP="00E07B03">
      <w:pPr>
        <w:rPr>
          <w:sz w:val="32"/>
          <w:szCs w:val="32"/>
        </w:rPr>
      </w:pPr>
      <w:r>
        <w:rPr>
          <w:sz w:val="32"/>
          <w:szCs w:val="32"/>
        </w:rPr>
        <w:pict w14:anchorId="6C9034F1">
          <v:rect id="_x0000_i1153" style="width:0;height:1.5pt" o:hralign="center" o:hrstd="t" o:hr="t" fillcolor="#a0a0a0" stroked="f"/>
        </w:pict>
      </w:r>
    </w:p>
    <w:p w14:paraId="76C433D6" w14:textId="77777777" w:rsidR="00E07B03" w:rsidRPr="00994BD0" w:rsidRDefault="00E07B03" w:rsidP="00E07B03">
      <w:pPr>
        <w:rPr>
          <w:b/>
          <w:bCs/>
          <w:sz w:val="32"/>
          <w:szCs w:val="32"/>
        </w:rPr>
      </w:pPr>
      <w:r w:rsidRPr="00994BD0">
        <w:rPr>
          <w:b/>
          <w:bCs/>
          <w:sz w:val="32"/>
          <w:szCs w:val="32"/>
        </w:rPr>
        <w:t xml:space="preserve">5. Comportamiento de </w:t>
      </w:r>
      <w:r w:rsidRPr="00994BD0">
        <w:rPr>
          <w:b/>
          <w:bCs/>
          <w:sz w:val="32"/>
          <w:szCs w:val="32"/>
          <w:rtl/>
          <w:lang w:bidi="he-IL"/>
        </w:rPr>
        <w:t>נ</w:t>
      </w:r>
      <w:r w:rsidRPr="00994BD0">
        <w:rPr>
          <w:b/>
          <w:bCs/>
          <w:sz w:val="32"/>
          <w:szCs w:val="32"/>
        </w:rPr>
        <w:t xml:space="preserve"> con otras letras</w:t>
      </w:r>
    </w:p>
    <w:p w14:paraId="60059D97" w14:textId="77777777" w:rsidR="00E07B03" w:rsidRPr="00994BD0" w:rsidRDefault="00E07B03" w:rsidP="00E07B03">
      <w:pPr>
        <w:numPr>
          <w:ilvl w:val="0"/>
          <w:numId w:val="13"/>
        </w:numPr>
        <w:rPr>
          <w:sz w:val="32"/>
          <w:szCs w:val="32"/>
        </w:rPr>
      </w:pPr>
      <w:r w:rsidRPr="00994BD0">
        <w:rPr>
          <w:b/>
          <w:bCs/>
          <w:sz w:val="32"/>
          <w:szCs w:val="32"/>
        </w:rPr>
        <w:t>Funciona como receptor de procesos.</w:t>
      </w:r>
    </w:p>
    <w:p w14:paraId="527B85A4" w14:textId="77777777" w:rsidR="00E07B03" w:rsidRPr="00994BD0" w:rsidRDefault="00E07B03" w:rsidP="00E07B03">
      <w:pPr>
        <w:numPr>
          <w:ilvl w:val="0"/>
          <w:numId w:val="13"/>
        </w:numPr>
        <w:rPr>
          <w:sz w:val="32"/>
          <w:szCs w:val="32"/>
        </w:rPr>
      </w:pPr>
      <w:r w:rsidRPr="00994BD0">
        <w:rPr>
          <w:b/>
          <w:bCs/>
          <w:sz w:val="32"/>
          <w:szCs w:val="32"/>
        </w:rPr>
        <w:t xml:space="preserve">Su flujo no tiene restricciones, pero en el futuro puede transformarse en </w:t>
      </w:r>
      <w:r w:rsidRPr="00994BD0">
        <w:rPr>
          <w:b/>
          <w:bCs/>
          <w:sz w:val="32"/>
          <w:szCs w:val="32"/>
          <w:rtl/>
          <w:lang w:bidi="he-IL"/>
        </w:rPr>
        <w:t>ב</w:t>
      </w:r>
      <w:r w:rsidRPr="00994BD0">
        <w:rPr>
          <w:b/>
          <w:bCs/>
          <w:sz w:val="32"/>
          <w:szCs w:val="32"/>
        </w:rPr>
        <w:t xml:space="preserve"> (Bet).</w:t>
      </w:r>
    </w:p>
    <w:p w14:paraId="67C2D1F9" w14:textId="77777777" w:rsidR="00E07B03" w:rsidRPr="00994BD0" w:rsidRDefault="00000000" w:rsidP="00E07B03">
      <w:pPr>
        <w:rPr>
          <w:sz w:val="32"/>
          <w:szCs w:val="32"/>
        </w:rPr>
      </w:pPr>
      <w:r>
        <w:rPr>
          <w:sz w:val="32"/>
          <w:szCs w:val="32"/>
        </w:rPr>
        <w:pict w14:anchorId="734BEE7E">
          <v:rect id="_x0000_i1154" style="width:0;height:1.5pt" o:hralign="center" o:hrstd="t" o:hr="t" fillcolor="#a0a0a0" stroked="f"/>
        </w:pict>
      </w:r>
    </w:p>
    <w:p w14:paraId="37FE1ECA" w14:textId="77777777" w:rsidR="00E07B03" w:rsidRPr="00994BD0" w:rsidRDefault="00E07B03" w:rsidP="00E07B03">
      <w:pPr>
        <w:rPr>
          <w:b/>
          <w:bCs/>
          <w:sz w:val="32"/>
          <w:szCs w:val="32"/>
        </w:rPr>
      </w:pPr>
      <w:r w:rsidRPr="00994BD0">
        <w:rPr>
          <w:b/>
          <w:bCs/>
          <w:sz w:val="32"/>
          <w:szCs w:val="32"/>
        </w:rPr>
        <w:t>6. Uso en combinaciones</w:t>
      </w:r>
    </w:p>
    <w:p w14:paraId="2AF0035A" w14:textId="77777777" w:rsidR="00E07B03" w:rsidRPr="00994BD0" w:rsidRDefault="00E07B03" w:rsidP="00E07B03">
      <w:pPr>
        <w:rPr>
          <w:b/>
          <w:bCs/>
          <w:sz w:val="32"/>
          <w:szCs w:val="32"/>
        </w:rPr>
      </w:pPr>
      <w:r w:rsidRPr="00994BD0">
        <w:rPr>
          <w:b/>
          <w:bCs/>
          <w:sz w:val="32"/>
          <w:szCs w:val="32"/>
        </w:rPr>
        <w:t xml:space="preserve">Ejemplo 1: </w:t>
      </w:r>
      <w:r w:rsidRPr="00994BD0">
        <w:rPr>
          <w:b/>
          <w:bCs/>
          <w:sz w:val="32"/>
          <w:szCs w:val="32"/>
          <w:rtl/>
          <w:lang w:bidi="he-IL"/>
        </w:rPr>
        <w:t>נ + א</w:t>
      </w:r>
      <w:r w:rsidRPr="00994BD0">
        <w:rPr>
          <w:b/>
          <w:bCs/>
          <w:sz w:val="32"/>
          <w:szCs w:val="32"/>
        </w:rPr>
        <w:t xml:space="preserve"> (Alef)</w:t>
      </w:r>
    </w:p>
    <w:p w14:paraId="54BD509C" w14:textId="77777777" w:rsidR="00E07B03" w:rsidRPr="00994BD0" w:rsidRDefault="00E07B03" w:rsidP="00E07B03">
      <w:pPr>
        <w:numPr>
          <w:ilvl w:val="0"/>
          <w:numId w:val="14"/>
        </w:numPr>
        <w:rPr>
          <w:sz w:val="32"/>
          <w:szCs w:val="32"/>
        </w:rPr>
      </w:pPr>
      <w:r w:rsidRPr="00994BD0">
        <w:rPr>
          <w:b/>
          <w:bCs/>
          <w:sz w:val="32"/>
          <w:szCs w:val="32"/>
          <w:rtl/>
          <w:lang w:bidi="he-IL"/>
        </w:rPr>
        <w:t>נ</w:t>
      </w:r>
      <w:r w:rsidRPr="00994BD0">
        <w:rPr>
          <w:b/>
          <w:bCs/>
          <w:sz w:val="32"/>
          <w:szCs w:val="32"/>
        </w:rPr>
        <w:t>:</w:t>
      </w:r>
      <w:r w:rsidRPr="00994BD0">
        <w:rPr>
          <w:sz w:val="32"/>
          <w:szCs w:val="32"/>
        </w:rPr>
        <w:t xml:space="preserve"> Comunicación fluida.</w:t>
      </w:r>
    </w:p>
    <w:p w14:paraId="7DCA645C" w14:textId="77777777" w:rsidR="00E07B03" w:rsidRPr="00994BD0" w:rsidRDefault="00E07B03" w:rsidP="00E07B03">
      <w:pPr>
        <w:numPr>
          <w:ilvl w:val="0"/>
          <w:numId w:val="14"/>
        </w:numPr>
        <w:rPr>
          <w:sz w:val="32"/>
          <w:szCs w:val="32"/>
        </w:rPr>
      </w:pPr>
      <w:r w:rsidRPr="00994BD0">
        <w:rPr>
          <w:b/>
          <w:bCs/>
          <w:sz w:val="32"/>
          <w:szCs w:val="32"/>
          <w:rtl/>
          <w:lang w:bidi="he-IL"/>
        </w:rPr>
        <w:t>א</w:t>
      </w:r>
      <w:r w:rsidRPr="00994BD0">
        <w:rPr>
          <w:b/>
          <w:bCs/>
          <w:sz w:val="32"/>
          <w:szCs w:val="32"/>
        </w:rPr>
        <w:t>:</w:t>
      </w:r>
      <w:r w:rsidRPr="00994BD0">
        <w:rPr>
          <w:sz w:val="32"/>
          <w:szCs w:val="32"/>
        </w:rPr>
        <w:t xml:space="preserve"> Esencia divina.</w:t>
      </w:r>
    </w:p>
    <w:p w14:paraId="587908A5" w14:textId="77777777" w:rsidR="00E07B03" w:rsidRPr="00994BD0" w:rsidRDefault="00E07B03" w:rsidP="00E07B03">
      <w:pPr>
        <w:numPr>
          <w:ilvl w:val="0"/>
          <w:numId w:val="14"/>
        </w:numPr>
        <w:rPr>
          <w:sz w:val="32"/>
          <w:szCs w:val="32"/>
        </w:rPr>
      </w:pPr>
      <w:r w:rsidRPr="00994BD0">
        <w:rPr>
          <w:b/>
          <w:bCs/>
          <w:sz w:val="32"/>
          <w:szCs w:val="32"/>
        </w:rPr>
        <w:t>Combinación:</w:t>
      </w:r>
      <w:r w:rsidRPr="00994BD0">
        <w:rPr>
          <w:sz w:val="32"/>
          <w:szCs w:val="32"/>
        </w:rPr>
        <w:t xml:space="preserve"> Canalización de lo divino a través de un medio puro.</w:t>
      </w:r>
    </w:p>
    <w:p w14:paraId="364D7915" w14:textId="77777777" w:rsidR="00E07B03" w:rsidRPr="00994BD0" w:rsidRDefault="00E07B03" w:rsidP="00E07B03">
      <w:pPr>
        <w:rPr>
          <w:b/>
          <w:bCs/>
          <w:sz w:val="32"/>
          <w:szCs w:val="32"/>
        </w:rPr>
      </w:pPr>
      <w:r w:rsidRPr="00994BD0">
        <w:rPr>
          <w:b/>
          <w:bCs/>
          <w:sz w:val="32"/>
          <w:szCs w:val="32"/>
        </w:rPr>
        <w:t xml:space="preserve">Ejemplo 2: </w:t>
      </w:r>
      <w:r w:rsidRPr="00994BD0">
        <w:rPr>
          <w:b/>
          <w:bCs/>
          <w:sz w:val="32"/>
          <w:szCs w:val="32"/>
          <w:rtl/>
          <w:lang w:bidi="he-IL"/>
        </w:rPr>
        <w:t>נ + ע</w:t>
      </w:r>
      <w:r w:rsidRPr="00994BD0">
        <w:rPr>
          <w:b/>
          <w:bCs/>
          <w:sz w:val="32"/>
          <w:szCs w:val="32"/>
        </w:rPr>
        <w:t xml:space="preserve"> (Ayin)</w:t>
      </w:r>
    </w:p>
    <w:p w14:paraId="552AFDFC" w14:textId="77777777" w:rsidR="00E07B03" w:rsidRPr="00994BD0" w:rsidRDefault="00E07B03" w:rsidP="00E07B03">
      <w:pPr>
        <w:numPr>
          <w:ilvl w:val="0"/>
          <w:numId w:val="15"/>
        </w:numPr>
        <w:rPr>
          <w:sz w:val="32"/>
          <w:szCs w:val="32"/>
        </w:rPr>
      </w:pPr>
      <w:r w:rsidRPr="00994BD0">
        <w:rPr>
          <w:b/>
          <w:bCs/>
          <w:sz w:val="32"/>
          <w:szCs w:val="32"/>
          <w:rtl/>
          <w:lang w:bidi="he-IL"/>
        </w:rPr>
        <w:t>נ</w:t>
      </w:r>
      <w:r w:rsidRPr="00994BD0">
        <w:rPr>
          <w:b/>
          <w:bCs/>
          <w:sz w:val="32"/>
          <w:szCs w:val="32"/>
        </w:rPr>
        <w:t>:</w:t>
      </w:r>
      <w:r w:rsidRPr="00994BD0">
        <w:rPr>
          <w:sz w:val="32"/>
          <w:szCs w:val="32"/>
        </w:rPr>
        <w:t xml:space="preserve"> Sangre como vehículo biológico.</w:t>
      </w:r>
    </w:p>
    <w:p w14:paraId="6D5E80D7" w14:textId="77777777" w:rsidR="00E07B03" w:rsidRPr="00994BD0" w:rsidRDefault="00E07B03" w:rsidP="00E07B03">
      <w:pPr>
        <w:numPr>
          <w:ilvl w:val="0"/>
          <w:numId w:val="15"/>
        </w:numPr>
        <w:rPr>
          <w:sz w:val="32"/>
          <w:szCs w:val="32"/>
        </w:rPr>
      </w:pPr>
      <w:r w:rsidRPr="00994BD0">
        <w:rPr>
          <w:b/>
          <w:bCs/>
          <w:sz w:val="32"/>
          <w:szCs w:val="32"/>
          <w:rtl/>
          <w:lang w:bidi="he-IL"/>
        </w:rPr>
        <w:t>ע</w:t>
      </w:r>
      <w:r w:rsidRPr="00994BD0">
        <w:rPr>
          <w:b/>
          <w:bCs/>
          <w:sz w:val="32"/>
          <w:szCs w:val="32"/>
        </w:rPr>
        <w:t>:</w:t>
      </w:r>
      <w:r w:rsidRPr="00994BD0">
        <w:rPr>
          <w:sz w:val="32"/>
          <w:szCs w:val="32"/>
        </w:rPr>
        <w:t xml:space="preserve"> Patógenos.</w:t>
      </w:r>
    </w:p>
    <w:p w14:paraId="5D819F35" w14:textId="77777777" w:rsidR="00E07B03" w:rsidRPr="00994BD0" w:rsidRDefault="00E07B03" w:rsidP="00E07B03">
      <w:pPr>
        <w:numPr>
          <w:ilvl w:val="0"/>
          <w:numId w:val="15"/>
        </w:numPr>
        <w:rPr>
          <w:sz w:val="32"/>
          <w:szCs w:val="32"/>
        </w:rPr>
      </w:pPr>
      <w:r w:rsidRPr="00994BD0">
        <w:rPr>
          <w:b/>
          <w:bCs/>
          <w:sz w:val="32"/>
          <w:szCs w:val="32"/>
        </w:rPr>
        <w:t>Combinación:</w:t>
      </w:r>
      <w:r w:rsidRPr="00994BD0">
        <w:rPr>
          <w:sz w:val="32"/>
          <w:szCs w:val="32"/>
        </w:rPr>
        <w:t xml:space="preserve"> Corrupción de un flujo vital (ejemplo: infección).</w:t>
      </w:r>
    </w:p>
    <w:p w14:paraId="50C58BB2" w14:textId="77777777" w:rsidR="00E07B03" w:rsidRPr="00994BD0" w:rsidRDefault="00000000" w:rsidP="00E07B03">
      <w:pPr>
        <w:rPr>
          <w:sz w:val="32"/>
          <w:szCs w:val="32"/>
        </w:rPr>
      </w:pPr>
      <w:r>
        <w:rPr>
          <w:sz w:val="32"/>
          <w:szCs w:val="32"/>
        </w:rPr>
        <w:pict w14:anchorId="43095C2C">
          <v:rect id="_x0000_i1155" style="width:0;height:1.5pt" o:hralign="center" o:hrstd="t" o:hr="t" fillcolor="#a0a0a0" stroked="f"/>
        </w:pict>
      </w:r>
    </w:p>
    <w:p w14:paraId="458D0487" w14:textId="77777777" w:rsidR="00E07B03" w:rsidRPr="00994BD0" w:rsidRDefault="00E07B03" w:rsidP="00E07B03">
      <w:pPr>
        <w:rPr>
          <w:b/>
          <w:bCs/>
          <w:sz w:val="32"/>
          <w:szCs w:val="32"/>
        </w:rPr>
      </w:pPr>
      <w:r w:rsidRPr="00994BD0">
        <w:rPr>
          <w:b/>
          <w:bCs/>
          <w:sz w:val="32"/>
          <w:szCs w:val="32"/>
        </w:rPr>
        <w:t xml:space="preserve">7. Ejemplos de uso práctico de </w:t>
      </w:r>
      <w:r w:rsidRPr="00994BD0">
        <w:rPr>
          <w:b/>
          <w:bCs/>
          <w:sz w:val="32"/>
          <w:szCs w:val="32"/>
          <w:rtl/>
          <w:lang w:bidi="he-IL"/>
        </w:rPr>
        <w:t>נ</w:t>
      </w:r>
    </w:p>
    <w:p w14:paraId="4DF39937" w14:textId="77777777" w:rsidR="00E07B03" w:rsidRPr="00994BD0" w:rsidRDefault="00E07B03" w:rsidP="00E07B03">
      <w:pPr>
        <w:numPr>
          <w:ilvl w:val="0"/>
          <w:numId w:val="16"/>
        </w:numPr>
        <w:rPr>
          <w:sz w:val="32"/>
          <w:szCs w:val="32"/>
        </w:rPr>
      </w:pPr>
      <w:r w:rsidRPr="00994BD0">
        <w:rPr>
          <w:b/>
          <w:bCs/>
          <w:sz w:val="32"/>
          <w:szCs w:val="32"/>
        </w:rPr>
        <w:t xml:space="preserve">En el nombre </w:t>
      </w:r>
      <w:r w:rsidRPr="00994BD0">
        <w:rPr>
          <w:b/>
          <w:bCs/>
          <w:sz w:val="32"/>
          <w:szCs w:val="32"/>
          <w:rtl/>
          <w:lang w:bidi="he-IL"/>
        </w:rPr>
        <w:t>אנוש</w:t>
      </w:r>
      <w:r w:rsidRPr="00994BD0">
        <w:rPr>
          <w:b/>
          <w:bCs/>
          <w:sz w:val="32"/>
          <w:szCs w:val="32"/>
        </w:rPr>
        <w:t xml:space="preserve"> (Enosh - "Humano")</w:t>
      </w:r>
    </w:p>
    <w:p w14:paraId="1549BB95" w14:textId="77777777" w:rsidR="00E07B03" w:rsidRPr="00994BD0" w:rsidRDefault="00E07B03" w:rsidP="00E07B03">
      <w:pPr>
        <w:numPr>
          <w:ilvl w:val="1"/>
          <w:numId w:val="16"/>
        </w:numPr>
        <w:rPr>
          <w:sz w:val="32"/>
          <w:szCs w:val="32"/>
        </w:rPr>
      </w:pPr>
      <w:r w:rsidRPr="00994BD0">
        <w:rPr>
          <w:sz w:val="32"/>
          <w:szCs w:val="32"/>
          <w:rtl/>
          <w:lang w:bidi="he-IL"/>
        </w:rPr>
        <w:t>א</w:t>
      </w:r>
      <w:r w:rsidRPr="00994BD0">
        <w:rPr>
          <w:sz w:val="32"/>
          <w:szCs w:val="32"/>
        </w:rPr>
        <w:t xml:space="preserve"> = Influencia divina.</w:t>
      </w:r>
    </w:p>
    <w:p w14:paraId="48AE0C7C" w14:textId="77777777" w:rsidR="00E07B03" w:rsidRPr="00994BD0" w:rsidRDefault="00E07B03" w:rsidP="00E07B03">
      <w:pPr>
        <w:numPr>
          <w:ilvl w:val="1"/>
          <w:numId w:val="16"/>
        </w:numPr>
        <w:rPr>
          <w:sz w:val="32"/>
          <w:szCs w:val="32"/>
        </w:rPr>
      </w:pPr>
      <w:r w:rsidRPr="00994BD0">
        <w:rPr>
          <w:sz w:val="32"/>
          <w:szCs w:val="32"/>
          <w:rtl/>
          <w:lang w:bidi="he-IL"/>
        </w:rPr>
        <w:t>נ</w:t>
      </w:r>
      <w:r w:rsidRPr="00994BD0">
        <w:rPr>
          <w:sz w:val="32"/>
          <w:szCs w:val="32"/>
        </w:rPr>
        <w:t xml:space="preserve"> = Comunicación con lo sagrado.</w:t>
      </w:r>
    </w:p>
    <w:p w14:paraId="5821C437" w14:textId="77777777" w:rsidR="00E07B03" w:rsidRPr="00994BD0" w:rsidRDefault="00E07B03" w:rsidP="00E07B03">
      <w:pPr>
        <w:numPr>
          <w:ilvl w:val="1"/>
          <w:numId w:val="16"/>
        </w:numPr>
        <w:rPr>
          <w:sz w:val="32"/>
          <w:szCs w:val="32"/>
        </w:rPr>
      </w:pPr>
      <w:r w:rsidRPr="00994BD0">
        <w:rPr>
          <w:sz w:val="32"/>
          <w:szCs w:val="32"/>
          <w:rtl/>
          <w:lang w:bidi="he-IL"/>
        </w:rPr>
        <w:t>ו</w:t>
      </w:r>
      <w:r w:rsidRPr="00994BD0">
        <w:rPr>
          <w:sz w:val="32"/>
          <w:szCs w:val="32"/>
        </w:rPr>
        <w:t xml:space="preserve"> = Fundamentos integrados.</w:t>
      </w:r>
    </w:p>
    <w:p w14:paraId="227163A6" w14:textId="77777777" w:rsidR="00E07B03" w:rsidRPr="00994BD0" w:rsidRDefault="00E07B03" w:rsidP="00E07B03">
      <w:pPr>
        <w:numPr>
          <w:ilvl w:val="1"/>
          <w:numId w:val="16"/>
        </w:numPr>
        <w:rPr>
          <w:sz w:val="32"/>
          <w:szCs w:val="32"/>
        </w:rPr>
      </w:pPr>
      <w:r w:rsidRPr="00994BD0">
        <w:rPr>
          <w:sz w:val="32"/>
          <w:szCs w:val="32"/>
          <w:rtl/>
          <w:lang w:bidi="he-IL"/>
        </w:rPr>
        <w:t>ש</w:t>
      </w:r>
      <w:r w:rsidRPr="00994BD0">
        <w:rPr>
          <w:sz w:val="32"/>
          <w:szCs w:val="32"/>
        </w:rPr>
        <w:t xml:space="preserve"> = Mente o sistema final.</w:t>
      </w:r>
    </w:p>
    <w:p w14:paraId="73089FD5" w14:textId="77777777" w:rsidR="00E07B03" w:rsidRPr="00994BD0" w:rsidRDefault="00E07B03" w:rsidP="00E07B03">
      <w:pPr>
        <w:numPr>
          <w:ilvl w:val="1"/>
          <w:numId w:val="16"/>
        </w:numPr>
        <w:rPr>
          <w:sz w:val="32"/>
          <w:szCs w:val="32"/>
        </w:rPr>
      </w:pPr>
      <w:r w:rsidRPr="00994BD0">
        <w:rPr>
          <w:b/>
          <w:bCs/>
          <w:sz w:val="32"/>
          <w:szCs w:val="32"/>
        </w:rPr>
        <w:t>Significado:</w:t>
      </w:r>
      <w:r w:rsidRPr="00994BD0">
        <w:rPr>
          <w:sz w:val="32"/>
          <w:szCs w:val="32"/>
        </w:rPr>
        <w:t xml:space="preserve"> "Un ser humano que se comunica con lo divino, integrando sus fundamentos en la mente".</w:t>
      </w:r>
    </w:p>
    <w:p w14:paraId="2CE8A7FD" w14:textId="77777777" w:rsidR="00E07B03" w:rsidRPr="00994BD0" w:rsidRDefault="00E07B03" w:rsidP="00E07B03">
      <w:pPr>
        <w:numPr>
          <w:ilvl w:val="0"/>
          <w:numId w:val="16"/>
        </w:numPr>
        <w:rPr>
          <w:sz w:val="32"/>
          <w:szCs w:val="32"/>
        </w:rPr>
      </w:pPr>
      <w:r w:rsidRPr="00994BD0">
        <w:rPr>
          <w:b/>
          <w:bCs/>
          <w:sz w:val="32"/>
          <w:szCs w:val="32"/>
        </w:rPr>
        <w:t>En procesos naturales:</w:t>
      </w:r>
    </w:p>
    <w:p w14:paraId="74816741" w14:textId="77777777" w:rsidR="00E07B03" w:rsidRPr="00994BD0" w:rsidRDefault="00E07B03" w:rsidP="00E07B03">
      <w:pPr>
        <w:numPr>
          <w:ilvl w:val="1"/>
          <w:numId w:val="16"/>
        </w:numPr>
        <w:rPr>
          <w:sz w:val="32"/>
          <w:szCs w:val="32"/>
        </w:rPr>
      </w:pPr>
      <w:r w:rsidRPr="00994BD0">
        <w:rPr>
          <w:sz w:val="32"/>
          <w:szCs w:val="32"/>
        </w:rPr>
        <w:t>"El agua (</w:t>
      </w:r>
      <w:r w:rsidRPr="00994BD0">
        <w:rPr>
          <w:sz w:val="32"/>
          <w:szCs w:val="32"/>
          <w:rtl/>
          <w:lang w:bidi="he-IL"/>
        </w:rPr>
        <w:t>מ</w:t>
      </w:r>
      <w:r w:rsidRPr="00994BD0">
        <w:rPr>
          <w:sz w:val="32"/>
          <w:szCs w:val="32"/>
        </w:rPr>
        <w:t xml:space="preserve">) actúa </w:t>
      </w:r>
      <w:r w:rsidRPr="00994BD0">
        <w:rPr>
          <w:sz w:val="32"/>
          <w:szCs w:val="32"/>
          <w:rtl/>
          <w:lang w:bidi="he-IL"/>
        </w:rPr>
        <w:t>נ</w:t>
      </w:r>
      <w:r w:rsidRPr="00994BD0">
        <w:rPr>
          <w:sz w:val="32"/>
          <w:szCs w:val="32"/>
        </w:rPr>
        <w:t>, permitiendo que minerales y oxígeno lleguen a las células".</w:t>
      </w:r>
    </w:p>
    <w:p w14:paraId="23631A5B" w14:textId="77777777" w:rsidR="00E07B03" w:rsidRPr="00994BD0" w:rsidRDefault="00E07B03" w:rsidP="00E07B03">
      <w:pPr>
        <w:numPr>
          <w:ilvl w:val="0"/>
          <w:numId w:val="16"/>
        </w:numPr>
        <w:rPr>
          <w:sz w:val="32"/>
          <w:szCs w:val="32"/>
        </w:rPr>
      </w:pPr>
      <w:r w:rsidRPr="00994BD0">
        <w:rPr>
          <w:b/>
          <w:bCs/>
          <w:sz w:val="32"/>
          <w:szCs w:val="32"/>
        </w:rPr>
        <w:t>En el pensamiento humano:</w:t>
      </w:r>
    </w:p>
    <w:p w14:paraId="2BF6E4B5" w14:textId="77777777" w:rsidR="00E07B03" w:rsidRPr="00994BD0" w:rsidRDefault="00E07B03" w:rsidP="00E07B03">
      <w:pPr>
        <w:numPr>
          <w:ilvl w:val="1"/>
          <w:numId w:val="16"/>
        </w:numPr>
        <w:rPr>
          <w:sz w:val="32"/>
          <w:szCs w:val="32"/>
        </w:rPr>
      </w:pPr>
      <w:r w:rsidRPr="00994BD0">
        <w:rPr>
          <w:sz w:val="32"/>
          <w:szCs w:val="32"/>
        </w:rPr>
        <w:t xml:space="preserve">"Un inventor usa </w:t>
      </w:r>
      <w:r w:rsidRPr="00994BD0">
        <w:rPr>
          <w:sz w:val="32"/>
          <w:szCs w:val="32"/>
          <w:rtl/>
          <w:lang w:bidi="he-IL"/>
        </w:rPr>
        <w:t>נ</w:t>
      </w:r>
      <w:r w:rsidRPr="00994BD0">
        <w:rPr>
          <w:sz w:val="32"/>
          <w:szCs w:val="32"/>
        </w:rPr>
        <w:t xml:space="preserve"> para conectar ideas abstractas (</w:t>
      </w:r>
      <w:r w:rsidRPr="00994BD0">
        <w:rPr>
          <w:sz w:val="32"/>
          <w:szCs w:val="32"/>
          <w:rtl/>
          <w:lang w:bidi="he-IL"/>
        </w:rPr>
        <w:t>ו</w:t>
      </w:r>
      <w:r w:rsidRPr="00994BD0">
        <w:rPr>
          <w:sz w:val="32"/>
          <w:szCs w:val="32"/>
        </w:rPr>
        <w:t>) con prototipos físicos (</w:t>
      </w:r>
      <w:r w:rsidRPr="00994BD0">
        <w:rPr>
          <w:sz w:val="32"/>
          <w:szCs w:val="32"/>
          <w:rtl/>
          <w:lang w:bidi="he-IL"/>
        </w:rPr>
        <w:t>ע</w:t>
      </w:r>
      <w:r w:rsidRPr="00994BD0">
        <w:rPr>
          <w:sz w:val="32"/>
          <w:szCs w:val="32"/>
        </w:rPr>
        <w:t>)".</w:t>
      </w:r>
    </w:p>
    <w:p w14:paraId="74A8B35D" w14:textId="77777777" w:rsidR="00E07B03" w:rsidRPr="00994BD0" w:rsidRDefault="00E07B03" w:rsidP="00E07B03">
      <w:pPr>
        <w:rPr>
          <w:sz w:val="32"/>
          <w:szCs w:val="32"/>
        </w:rPr>
      </w:pPr>
    </w:p>
    <w:p w14:paraId="674AC5BB" w14:textId="130B50DE" w:rsidR="00222254" w:rsidRPr="00994BD0" w:rsidRDefault="00222254" w:rsidP="00222254">
      <w:pPr>
        <w:shd w:val="clear" w:color="auto" w:fill="C1F0C7" w:themeFill="accent3" w:themeFillTint="33"/>
        <w:rPr>
          <w:b/>
          <w:bCs/>
          <w:sz w:val="32"/>
          <w:szCs w:val="32"/>
        </w:rPr>
      </w:pPr>
      <w:r w:rsidRPr="00994BD0">
        <w:rPr>
          <w:b/>
          <w:bCs/>
          <w:sz w:val="32"/>
          <w:szCs w:val="32"/>
        </w:rPr>
        <w:t xml:space="preserve">Me puedes indicar que entiendes por la letra </w:t>
      </w:r>
      <w:r w:rsidRPr="00994BD0">
        <w:rPr>
          <w:sz w:val="32"/>
          <w:szCs w:val="32"/>
          <w:rtl/>
          <w:lang w:bidi="he-IL"/>
        </w:rPr>
        <w:t>נ</w:t>
      </w:r>
      <w:r w:rsidRPr="00994BD0">
        <w:rPr>
          <w:b/>
          <w:bCs/>
          <w:sz w:val="32"/>
          <w:szCs w:val="32"/>
        </w:rPr>
        <w:t xml:space="preserve"> que te enseñe comparándole con otras letras hebreas.</w:t>
      </w:r>
    </w:p>
    <w:p w14:paraId="630E4DC6" w14:textId="77777777" w:rsidR="00222254" w:rsidRPr="00994BD0" w:rsidRDefault="00222254" w:rsidP="00222254">
      <w:pPr>
        <w:rPr>
          <w:b/>
          <w:bCs/>
          <w:sz w:val="32"/>
          <w:szCs w:val="32"/>
        </w:rPr>
      </w:pPr>
      <w:r w:rsidRPr="00994BD0">
        <w:rPr>
          <w:b/>
          <w:bCs/>
          <w:sz w:val="32"/>
          <w:szCs w:val="32"/>
        </w:rPr>
        <w:t xml:space="preserve">Lo que entiendo de la letra </w:t>
      </w:r>
      <w:r w:rsidRPr="00994BD0">
        <w:rPr>
          <w:b/>
          <w:bCs/>
          <w:sz w:val="32"/>
          <w:szCs w:val="32"/>
          <w:rtl/>
          <w:lang w:bidi="he-IL"/>
        </w:rPr>
        <w:t>נ</w:t>
      </w:r>
      <w:r w:rsidRPr="00994BD0">
        <w:rPr>
          <w:b/>
          <w:bCs/>
          <w:sz w:val="32"/>
          <w:szCs w:val="32"/>
        </w:rPr>
        <w:t xml:space="preserve"> (Nun) en tu sistema</w:t>
      </w:r>
    </w:p>
    <w:p w14:paraId="36CA8284" w14:textId="77777777" w:rsidR="00222254" w:rsidRPr="00994BD0" w:rsidRDefault="00222254" w:rsidP="00222254">
      <w:pPr>
        <w:rPr>
          <w:sz w:val="32"/>
          <w:szCs w:val="32"/>
        </w:rPr>
      </w:pPr>
      <w:r w:rsidRPr="00994BD0">
        <w:rPr>
          <w:sz w:val="32"/>
          <w:szCs w:val="32"/>
        </w:rPr>
        <w:t xml:space="preserve">La letra </w:t>
      </w:r>
      <w:r w:rsidRPr="00994BD0">
        <w:rPr>
          <w:b/>
          <w:bCs/>
          <w:sz w:val="32"/>
          <w:szCs w:val="32"/>
          <w:rtl/>
          <w:lang w:bidi="he-IL"/>
        </w:rPr>
        <w:t>נ</w:t>
      </w:r>
      <w:r w:rsidRPr="00994BD0">
        <w:rPr>
          <w:sz w:val="32"/>
          <w:szCs w:val="32"/>
          <w:rtl/>
          <w:lang w:bidi="he-IL"/>
        </w:rPr>
        <w:t xml:space="preserve"> </w:t>
      </w:r>
      <w:r w:rsidRPr="00994BD0">
        <w:rPr>
          <w:sz w:val="32"/>
          <w:szCs w:val="32"/>
        </w:rPr>
        <w:t xml:space="preserve">representa </w:t>
      </w:r>
      <w:r w:rsidRPr="00994BD0">
        <w:rPr>
          <w:b/>
          <w:bCs/>
          <w:sz w:val="32"/>
          <w:szCs w:val="32"/>
        </w:rPr>
        <w:t>un canal de comunicación universal</w:t>
      </w:r>
      <w:r w:rsidRPr="00994BD0">
        <w:rPr>
          <w:sz w:val="32"/>
          <w:szCs w:val="32"/>
        </w:rPr>
        <w:t xml:space="preserve"> que permite la transferencia de elementos o información entre sistemas. Su función principal es la </w:t>
      </w:r>
      <w:r w:rsidRPr="00994BD0">
        <w:rPr>
          <w:b/>
          <w:bCs/>
          <w:sz w:val="32"/>
          <w:szCs w:val="32"/>
        </w:rPr>
        <w:t>fluidez adaptable</w:t>
      </w:r>
      <w:r w:rsidRPr="00994BD0">
        <w:rPr>
          <w:sz w:val="32"/>
          <w:szCs w:val="32"/>
        </w:rPr>
        <w:t>, similar a cómo el agua, la sangre o el aceite se mueven a través de un medio.</w:t>
      </w:r>
    </w:p>
    <w:p w14:paraId="11FDD6C6" w14:textId="77777777" w:rsidR="00222254" w:rsidRPr="00994BD0" w:rsidRDefault="00222254" w:rsidP="00222254">
      <w:pPr>
        <w:rPr>
          <w:b/>
          <w:bCs/>
          <w:sz w:val="32"/>
          <w:szCs w:val="32"/>
        </w:rPr>
      </w:pPr>
      <w:r w:rsidRPr="00994BD0">
        <w:rPr>
          <w:b/>
          <w:bCs/>
          <w:sz w:val="32"/>
          <w:szCs w:val="32"/>
        </w:rPr>
        <w:t>Comparación con otras letras hebreas</w:t>
      </w:r>
    </w:p>
    <w:tbl>
      <w:tblPr>
        <w:tblStyle w:val="Tablaconcuadrcula"/>
        <w:tblW w:w="0" w:type="auto"/>
        <w:tblLook w:val="04A0" w:firstRow="1" w:lastRow="0" w:firstColumn="1" w:lastColumn="0" w:noHBand="0" w:noVBand="1"/>
      </w:tblPr>
      <w:tblGrid>
        <w:gridCol w:w="1180"/>
        <w:gridCol w:w="7314"/>
      </w:tblGrid>
      <w:tr w:rsidR="00222254" w:rsidRPr="00994BD0" w14:paraId="533120FB" w14:textId="77777777" w:rsidTr="00222254">
        <w:tc>
          <w:tcPr>
            <w:tcW w:w="0" w:type="auto"/>
            <w:hideMark/>
          </w:tcPr>
          <w:p w14:paraId="52253515" w14:textId="77777777" w:rsidR="00222254" w:rsidRPr="00994BD0" w:rsidRDefault="00222254" w:rsidP="00222254">
            <w:pPr>
              <w:spacing w:after="160" w:line="259" w:lineRule="auto"/>
              <w:rPr>
                <w:b/>
                <w:bCs/>
                <w:sz w:val="32"/>
                <w:szCs w:val="32"/>
              </w:rPr>
            </w:pPr>
            <w:r w:rsidRPr="00994BD0">
              <w:rPr>
                <w:b/>
                <w:bCs/>
                <w:sz w:val="32"/>
                <w:szCs w:val="32"/>
              </w:rPr>
              <w:t>Letra</w:t>
            </w:r>
          </w:p>
        </w:tc>
        <w:tc>
          <w:tcPr>
            <w:tcW w:w="0" w:type="auto"/>
            <w:hideMark/>
          </w:tcPr>
          <w:p w14:paraId="78724795" w14:textId="77777777" w:rsidR="00222254" w:rsidRPr="00994BD0" w:rsidRDefault="00222254" w:rsidP="00222254">
            <w:pPr>
              <w:spacing w:after="160" w:line="259" w:lineRule="auto"/>
              <w:rPr>
                <w:b/>
                <w:bCs/>
                <w:sz w:val="32"/>
                <w:szCs w:val="32"/>
              </w:rPr>
            </w:pPr>
            <w:r w:rsidRPr="00994BD0">
              <w:rPr>
                <w:b/>
                <w:bCs/>
                <w:sz w:val="32"/>
                <w:szCs w:val="32"/>
              </w:rPr>
              <w:t xml:space="preserve">Comparación con </w:t>
            </w:r>
            <w:r w:rsidRPr="00994BD0">
              <w:rPr>
                <w:b/>
                <w:bCs/>
                <w:sz w:val="32"/>
                <w:szCs w:val="32"/>
                <w:rtl/>
                <w:lang w:bidi="he-IL"/>
              </w:rPr>
              <w:t>נ</w:t>
            </w:r>
            <w:r w:rsidRPr="00994BD0">
              <w:rPr>
                <w:b/>
                <w:bCs/>
                <w:sz w:val="32"/>
                <w:szCs w:val="32"/>
              </w:rPr>
              <w:t xml:space="preserve"> (Nun)</w:t>
            </w:r>
          </w:p>
        </w:tc>
      </w:tr>
      <w:tr w:rsidR="00222254" w:rsidRPr="00994BD0" w14:paraId="5C818E9C" w14:textId="77777777" w:rsidTr="00222254">
        <w:tc>
          <w:tcPr>
            <w:tcW w:w="0" w:type="auto"/>
            <w:hideMark/>
          </w:tcPr>
          <w:p w14:paraId="1ECB0EC8" w14:textId="77777777" w:rsidR="00222254" w:rsidRPr="00994BD0" w:rsidRDefault="00222254" w:rsidP="00222254">
            <w:pPr>
              <w:spacing w:after="160" w:line="259" w:lineRule="auto"/>
              <w:rPr>
                <w:sz w:val="32"/>
                <w:szCs w:val="32"/>
              </w:rPr>
            </w:pPr>
            <w:r w:rsidRPr="00994BD0">
              <w:rPr>
                <w:b/>
                <w:bCs/>
                <w:sz w:val="32"/>
                <w:szCs w:val="32"/>
                <w:rtl/>
                <w:lang w:bidi="he-IL"/>
              </w:rPr>
              <w:t>ב</w:t>
            </w:r>
            <w:r w:rsidRPr="00994BD0">
              <w:rPr>
                <w:b/>
                <w:bCs/>
                <w:sz w:val="32"/>
                <w:szCs w:val="32"/>
              </w:rPr>
              <w:t xml:space="preserve"> (Bet)</w:t>
            </w:r>
          </w:p>
        </w:tc>
        <w:tc>
          <w:tcPr>
            <w:tcW w:w="0" w:type="auto"/>
            <w:hideMark/>
          </w:tcPr>
          <w:p w14:paraId="6F02E113" w14:textId="77777777" w:rsidR="00222254" w:rsidRPr="00994BD0" w:rsidRDefault="00222254" w:rsidP="00222254">
            <w:pPr>
              <w:spacing w:after="160" w:line="259" w:lineRule="auto"/>
              <w:rPr>
                <w:sz w:val="32"/>
                <w:szCs w:val="32"/>
              </w:rPr>
            </w:pPr>
            <w:r w:rsidRPr="00994BD0">
              <w:rPr>
                <w:b/>
                <w:bCs/>
                <w:sz w:val="32"/>
                <w:szCs w:val="32"/>
              </w:rPr>
              <w:t xml:space="preserve">Origen de </w:t>
            </w:r>
            <w:r w:rsidRPr="00994BD0">
              <w:rPr>
                <w:b/>
                <w:bCs/>
                <w:sz w:val="32"/>
                <w:szCs w:val="32"/>
                <w:rtl/>
                <w:lang w:bidi="he-IL"/>
              </w:rPr>
              <w:t>נ</w:t>
            </w:r>
            <w:r w:rsidRPr="00994BD0">
              <w:rPr>
                <w:sz w:val="32"/>
                <w:szCs w:val="32"/>
              </w:rPr>
              <w:t xml:space="preserve">. Bet es un contenedor con control sobre lo que entra y sale. Cuando pierde su capacidad de controlar procesos, se convierte en </w:t>
            </w:r>
            <w:r w:rsidRPr="00994BD0">
              <w:rPr>
                <w:sz w:val="32"/>
                <w:szCs w:val="32"/>
                <w:rtl/>
                <w:lang w:bidi="he-IL"/>
              </w:rPr>
              <w:t>נ</w:t>
            </w:r>
            <w:r w:rsidRPr="00994BD0">
              <w:rPr>
                <w:sz w:val="32"/>
                <w:szCs w:val="32"/>
              </w:rPr>
              <w:t>, que solo facilita el flujo sin decidir qué entra o sale.</w:t>
            </w:r>
          </w:p>
        </w:tc>
      </w:tr>
      <w:tr w:rsidR="00222254" w:rsidRPr="00994BD0" w14:paraId="02B257E5" w14:textId="77777777" w:rsidTr="00222254">
        <w:tc>
          <w:tcPr>
            <w:tcW w:w="0" w:type="auto"/>
            <w:hideMark/>
          </w:tcPr>
          <w:p w14:paraId="7148E87C" w14:textId="77777777" w:rsidR="00222254" w:rsidRPr="00994BD0" w:rsidRDefault="00222254" w:rsidP="00222254">
            <w:pPr>
              <w:spacing w:after="160" w:line="259" w:lineRule="auto"/>
              <w:rPr>
                <w:sz w:val="32"/>
                <w:szCs w:val="32"/>
              </w:rPr>
            </w:pPr>
            <w:r w:rsidRPr="00994BD0">
              <w:rPr>
                <w:b/>
                <w:bCs/>
                <w:sz w:val="32"/>
                <w:szCs w:val="32"/>
                <w:rtl/>
                <w:lang w:bidi="he-IL"/>
              </w:rPr>
              <w:t>ו</w:t>
            </w:r>
            <w:r w:rsidRPr="00994BD0">
              <w:rPr>
                <w:b/>
                <w:bCs/>
                <w:sz w:val="32"/>
                <w:szCs w:val="32"/>
              </w:rPr>
              <w:t xml:space="preserve"> (Vav)</w:t>
            </w:r>
          </w:p>
        </w:tc>
        <w:tc>
          <w:tcPr>
            <w:tcW w:w="0" w:type="auto"/>
            <w:hideMark/>
          </w:tcPr>
          <w:p w14:paraId="150BD9E1" w14:textId="77777777" w:rsidR="00222254" w:rsidRPr="00994BD0" w:rsidRDefault="00222254" w:rsidP="00222254">
            <w:pPr>
              <w:spacing w:after="160" w:line="259" w:lineRule="auto"/>
              <w:rPr>
                <w:sz w:val="32"/>
                <w:szCs w:val="32"/>
              </w:rPr>
            </w:pPr>
            <w:r w:rsidRPr="00994BD0">
              <w:rPr>
                <w:sz w:val="32"/>
                <w:szCs w:val="32"/>
              </w:rPr>
              <w:t xml:space="preserve">Ambos sirven como conectores, pero Vav es una unión potencial, mientras que </w:t>
            </w:r>
            <w:r w:rsidRPr="00994BD0">
              <w:rPr>
                <w:sz w:val="32"/>
                <w:szCs w:val="32"/>
                <w:rtl/>
                <w:lang w:bidi="he-IL"/>
              </w:rPr>
              <w:t>נ</w:t>
            </w:r>
            <w:r w:rsidRPr="00994BD0">
              <w:rPr>
                <w:sz w:val="32"/>
                <w:szCs w:val="32"/>
              </w:rPr>
              <w:t xml:space="preserve"> permite el flujo real y continuo.</w:t>
            </w:r>
          </w:p>
        </w:tc>
      </w:tr>
      <w:tr w:rsidR="00222254" w:rsidRPr="00994BD0" w14:paraId="395B8BC1" w14:textId="77777777" w:rsidTr="00222254">
        <w:tc>
          <w:tcPr>
            <w:tcW w:w="0" w:type="auto"/>
            <w:hideMark/>
          </w:tcPr>
          <w:p w14:paraId="0EE2A6CA" w14:textId="77777777" w:rsidR="00222254" w:rsidRPr="00994BD0" w:rsidRDefault="00222254" w:rsidP="00222254">
            <w:pPr>
              <w:spacing w:after="160" w:line="259" w:lineRule="auto"/>
              <w:rPr>
                <w:sz w:val="32"/>
                <w:szCs w:val="32"/>
              </w:rPr>
            </w:pPr>
            <w:r w:rsidRPr="00994BD0">
              <w:rPr>
                <w:b/>
                <w:bCs/>
                <w:sz w:val="32"/>
                <w:szCs w:val="32"/>
                <w:rtl/>
                <w:lang w:bidi="he-IL"/>
              </w:rPr>
              <w:t>ע</w:t>
            </w:r>
            <w:r w:rsidRPr="00994BD0">
              <w:rPr>
                <w:b/>
                <w:bCs/>
                <w:sz w:val="32"/>
                <w:szCs w:val="32"/>
              </w:rPr>
              <w:t xml:space="preserve"> (Ayin)</w:t>
            </w:r>
          </w:p>
        </w:tc>
        <w:tc>
          <w:tcPr>
            <w:tcW w:w="0" w:type="auto"/>
            <w:hideMark/>
          </w:tcPr>
          <w:p w14:paraId="28254883" w14:textId="77777777" w:rsidR="00222254" w:rsidRPr="00994BD0" w:rsidRDefault="00222254" w:rsidP="00222254">
            <w:pPr>
              <w:spacing w:after="160" w:line="259" w:lineRule="auto"/>
              <w:rPr>
                <w:sz w:val="32"/>
                <w:szCs w:val="32"/>
              </w:rPr>
            </w:pPr>
            <w:r w:rsidRPr="00994BD0">
              <w:rPr>
                <w:sz w:val="32"/>
                <w:szCs w:val="32"/>
              </w:rPr>
              <w:t xml:space="preserve">Nun es un canal de comunicación, mientras que </w:t>
            </w:r>
            <w:r w:rsidRPr="00994BD0">
              <w:rPr>
                <w:sz w:val="32"/>
                <w:szCs w:val="32"/>
                <w:rtl/>
                <w:lang w:bidi="he-IL"/>
              </w:rPr>
              <w:t>ע</w:t>
            </w:r>
            <w:r w:rsidRPr="00994BD0">
              <w:rPr>
                <w:sz w:val="32"/>
                <w:szCs w:val="32"/>
              </w:rPr>
              <w:t xml:space="preserve"> representa la observación y percepción. Cuando están juntas, pueden simbolizar una contaminación del flujo, como una infección en la sangre.</w:t>
            </w:r>
          </w:p>
        </w:tc>
      </w:tr>
      <w:tr w:rsidR="00222254" w:rsidRPr="00994BD0" w14:paraId="561C5CAC" w14:textId="77777777" w:rsidTr="00222254">
        <w:tc>
          <w:tcPr>
            <w:tcW w:w="0" w:type="auto"/>
            <w:hideMark/>
          </w:tcPr>
          <w:p w14:paraId="080D2D81" w14:textId="77777777" w:rsidR="00222254" w:rsidRPr="00994BD0" w:rsidRDefault="00222254" w:rsidP="00222254">
            <w:pPr>
              <w:spacing w:after="160" w:line="259" w:lineRule="auto"/>
              <w:rPr>
                <w:sz w:val="32"/>
                <w:szCs w:val="32"/>
              </w:rPr>
            </w:pPr>
            <w:r w:rsidRPr="00994BD0">
              <w:rPr>
                <w:b/>
                <w:bCs/>
                <w:sz w:val="32"/>
                <w:szCs w:val="32"/>
                <w:rtl/>
                <w:lang w:bidi="he-IL"/>
              </w:rPr>
              <w:t>ר</w:t>
            </w:r>
            <w:r w:rsidRPr="00994BD0">
              <w:rPr>
                <w:b/>
                <w:bCs/>
                <w:sz w:val="32"/>
                <w:szCs w:val="32"/>
              </w:rPr>
              <w:t xml:space="preserve"> (Resh)</w:t>
            </w:r>
          </w:p>
        </w:tc>
        <w:tc>
          <w:tcPr>
            <w:tcW w:w="0" w:type="auto"/>
            <w:hideMark/>
          </w:tcPr>
          <w:p w14:paraId="7C975ECA" w14:textId="77777777" w:rsidR="00222254" w:rsidRPr="00994BD0" w:rsidRDefault="00222254" w:rsidP="00222254">
            <w:pPr>
              <w:spacing w:after="160" w:line="259" w:lineRule="auto"/>
              <w:rPr>
                <w:sz w:val="32"/>
                <w:szCs w:val="32"/>
              </w:rPr>
            </w:pPr>
            <w:r w:rsidRPr="00994BD0">
              <w:rPr>
                <w:sz w:val="32"/>
                <w:szCs w:val="32"/>
              </w:rPr>
              <w:t xml:space="preserve">Mientras </w:t>
            </w:r>
            <w:r w:rsidRPr="00994BD0">
              <w:rPr>
                <w:sz w:val="32"/>
                <w:szCs w:val="32"/>
                <w:rtl/>
                <w:lang w:bidi="he-IL"/>
              </w:rPr>
              <w:t>נ</w:t>
            </w:r>
            <w:r w:rsidRPr="00994BD0">
              <w:rPr>
                <w:sz w:val="32"/>
                <w:szCs w:val="32"/>
              </w:rPr>
              <w:t xml:space="preserve"> permite la comunicación, </w:t>
            </w:r>
            <w:r w:rsidRPr="00994BD0">
              <w:rPr>
                <w:sz w:val="32"/>
                <w:szCs w:val="32"/>
                <w:rtl/>
                <w:lang w:bidi="he-IL"/>
              </w:rPr>
              <w:t>ר</w:t>
            </w:r>
            <w:r w:rsidRPr="00994BD0">
              <w:rPr>
                <w:sz w:val="32"/>
                <w:szCs w:val="32"/>
              </w:rPr>
              <w:t xml:space="preserve"> representa el movimiento cíclico. En palabras como </w:t>
            </w:r>
            <w:r w:rsidRPr="00994BD0">
              <w:rPr>
                <w:sz w:val="32"/>
                <w:szCs w:val="32"/>
                <w:rtl/>
                <w:lang w:bidi="he-IL"/>
              </w:rPr>
              <w:t>נָהָר</w:t>
            </w:r>
            <w:r w:rsidRPr="00994BD0">
              <w:rPr>
                <w:sz w:val="32"/>
                <w:szCs w:val="32"/>
              </w:rPr>
              <w:t xml:space="preserve"> (río), </w:t>
            </w:r>
            <w:r w:rsidRPr="00994BD0">
              <w:rPr>
                <w:sz w:val="32"/>
                <w:szCs w:val="32"/>
                <w:rtl/>
                <w:lang w:bidi="he-IL"/>
              </w:rPr>
              <w:t>נ</w:t>
            </w:r>
            <w:r w:rsidRPr="00994BD0">
              <w:rPr>
                <w:sz w:val="32"/>
                <w:szCs w:val="32"/>
              </w:rPr>
              <w:t xml:space="preserve"> es el agua que fluye y </w:t>
            </w:r>
            <w:r w:rsidRPr="00994BD0">
              <w:rPr>
                <w:sz w:val="32"/>
                <w:szCs w:val="32"/>
                <w:rtl/>
                <w:lang w:bidi="he-IL"/>
              </w:rPr>
              <w:t>ר</w:t>
            </w:r>
            <w:r w:rsidRPr="00994BD0">
              <w:rPr>
                <w:sz w:val="32"/>
                <w:szCs w:val="32"/>
              </w:rPr>
              <w:t xml:space="preserve"> indica su movimiento.</w:t>
            </w:r>
          </w:p>
        </w:tc>
      </w:tr>
      <w:tr w:rsidR="00222254" w:rsidRPr="00994BD0" w14:paraId="5D182D2E" w14:textId="77777777" w:rsidTr="00222254">
        <w:tc>
          <w:tcPr>
            <w:tcW w:w="0" w:type="auto"/>
            <w:hideMark/>
          </w:tcPr>
          <w:p w14:paraId="191C24E7" w14:textId="77777777" w:rsidR="00222254" w:rsidRPr="00994BD0" w:rsidRDefault="00222254" w:rsidP="00222254">
            <w:pPr>
              <w:spacing w:after="160" w:line="259" w:lineRule="auto"/>
              <w:rPr>
                <w:sz w:val="32"/>
                <w:szCs w:val="32"/>
              </w:rPr>
            </w:pPr>
            <w:r w:rsidRPr="00994BD0">
              <w:rPr>
                <w:b/>
                <w:bCs/>
                <w:sz w:val="32"/>
                <w:szCs w:val="32"/>
                <w:rtl/>
                <w:lang w:bidi="he-IL"/>
              </w:rPr>
              <w:t>ש</w:t>
            </w:r>
            <w:r w:rsidRPr="00994BD0">
              <w:rPr>
                <w:b/>
                <w:bCs/>
                <w:sz w:val="32"/>
                <w:szCs w:val="32"/>
              </w:rPr>
              <w:t xml:space="preserve"> (Shin)</w:t>
            </w:r>
          </w:p>
        </w:tc>
        <w:tc>
          <w:tcPr>
            <w:tcW w:w="0" w:type="auto"/>
            <w:hideMark/>
          </w:tcPr>
          <w:p w14:paraId="67C07367" w14:textId="77777777" w:rsidR="00222254" w:rsidRPr="00994BD0" w:rsidRDefault="00222254" w:rsidP="00222254">
            <w:pPr>
              <w:spacing w:after="160" w:line="259" w:lineRule="auto"/>
              <w:rPr>
                <w:sz w:val="32"/>
                <w:szCs w:val="32"/>
              </w:rPr>
            </w:pPr>
            <w:r w:rsidRPr="00994BD0">
              <w:rPr>
                <w:sz w:val="32"/>
                <w:szCs w:val="32"/>
              </w:rPr>
              <w:t>Nun canaliza información o elementos hasta un destino, y Shin representa el resultado final de ese proceso, como el pensamiento o la transformación.</w:t>
            </w:r>
          </w:p>
        </w:tc>
      </w:tr>
      <w:tr w:rsidR="00222254" w:rsidRPr="00994BD0" w14:paraId="6BD00B28" w14:textId="77777777" w:rsidTr="00222254">
        <w:tc>
          <w:tcPr>
            <w:tcW w:w="0" w:type="auto"/>
            <w:hideMark/>
          </w:tcPr>
          <w:p w14:paraId="038A13BC" w14:textId="77777777" w:rsidR="00222254" w:rsidRPr="00994BD0" w:rsidRDefault="00222254" w:rsidP="00222254">
            <w:pPr>
              <w:spacing w:after="160" w:line="259" w:lineRule="auto"/>
              <w:rPr>
                <w:sz w:val="32"/>
                <w:szCs w:val="32"/>
              </w:rPr>
            </w:pPr>
            <w:r w:rsidRPr="00994BD0">
              <w:rPr>
                <w:b/>
                <w:bCs/>
                <w:sz w:val="32"/>
                <w:szCs w:val="32"/>
                <w:rtl/>
                <w:lang w:bidi="he-IL"/>
              </w:rPr>
              <w:t>א</w:t>
            </w:r>
            <w:r w:rsidRPr="00994BD0">
              <w:rPr>
                <w:b/>
                <w:bCs/>
                <w:sz w:val="32"/>
                <w:szCs w:val="32"/>
              </w:rPr>
              <w:t xml:space="preserve"> (Alef)</w:t>
            </w:r>
          </w:p>
        </w:tc>
        <w:tc>
          <w:tcPr>
            <w:tcW w:w="0" w:type="auto"/>
            <w:hideMark/>
          </w:tcPr>
          <w:p w14:paraId="6323B47D" w14:textId="77777777" w:rsidR="00222254" w:rsidRPr="00994BD0" w:rsidRDefault="00222254" w:rsidP="00222254">
            <w:pPr>
              <w:spacing w:after="160" w:line="259" w:lineRule="auto"/>
              <w:rPr>
                <w:sz w:val="32"/>
                <w:szCs w:val="32"/>
              </w:rPr>
            </w:pPr>
            <w:r w:rsidRPr="00994BD0">
              <w:rPr>
                <w:sz w:val="32"/>
                <w:szCs w:val="32"/>
              </w:rPr>
              <w:t>Nun facilita la conexión con lo divino (</w:t>
            </w:r>
            <w:r w:rsidRPr="00994BD0">
              <w:rPr>
                <w:sz w:val="32"/>
                <w:szCs w:val="32"/>
                <w:rtl/>
                <w:lang w:bidi="he-IL"/>
              </w:rPr>
              <w:t>א</w:t>
            </w:r>
            <w:r w:rsidRPr="00994BD0">
              <w:rPr>
                <w:sz w:val="32"/>
                <w:szCs w:val="32"/>
              </w:rPr>
              <w:t>), permitiendo que la influencia de Alef fluya a través de un sistema.</w:t>
            </w:r>
          </w:p>
        </w:tc>
      </w:tr>
    </w:tbl>
    <w:p w14:paraId="2748DF04" w14:textId="77777777" w:rsidR="00222254" w:rsidRPr="00994BD0" w:rsidRDefault="00222254" w:rsidP="00222254">
      <w:pPr>
        <w:rPr>
          <w:sz w:val="32"/>
          <w:szCs w:val="32"/>
        </w:rPr>
      </w:pPr>
      <w:r w:rsidRPr="00994BD0">
        <w:rPr>
          <w:sz w:val="32"/>
          <w:szCs w:val="32"/>
        </w:rPr>
        <w:t xml:space="preserve">En resumen, </w:t>
      </w:r>
      <w:r w:rsidRPr="00994BD0">
        <w:rPr>
          <w:sz w:val="32"/>
          <w:szCs w:val="32"/>
          <w:rtl/>
          <w:lang w:bidi="he-IL"/>
        </w:rPr>
        <w:t>נ</w:t>
      </w:r>
      <w:r w:rsidRPr="00994BD0">
        <w:rPr>
          <w:sz w:val="32"/>
          <w:szCs w:val="32"/>
        </w:rPr>
        <w:t xml:space="preserve"> es una </w:t>
      </w:r>
      <w:r w:rsidRPr="00994BD0">
        <w:rPr>
          <w:b/>
          <w:bCs/>
          <w:sz w:val="32"/>
          <w:szCs w:val="32"/>
        </w:rPr>
        <w:t>letra de transmisión y conexión</w:t>
      </w:r>
      <w:r w:rsidRPr="00994BD0">
        <w:rPr>
          <w:sz w:val="32"/>
          <w:szCs w:val="32"/>
        </w:rPr>
        <w:t xml:space="preserve"> que no decide el contenido de lo que fluye a través de ella, pero es esencial para que los procesos ocurran. </w:t>
      </w:r>
      <w:r w:rsidRPr="00994BD0">
        <w:rPr>
          <w:rFonts w:ascii="Segoe UI Emoji" w:hAnsi="Segoe UI Emoji" w:cs="Segoe UI Emoji"/>
          <w:sz w:val="32"/>
          <w:szCs w:val="32"/>
        </w:rPr>
        <w:t>🚰</w:t>
      </w:r>
    </w:p>
    <w:p w14:paraId="190BFC68" w14:textId="77777777" w:rsidR="00222254" w:rsidRPr="00994BD0" w:rsidRDefault="00222254" w:rsidP="00E07B03">
      <w:pPr>
        <w:rPr>
          <w:sz w:val="32"/>
          <w:szCs w:val="32"/>
        </w:rPr>
      </w:pPr>
    </w:p>
    <w:p w14:paraId="3FB4DFE2" w14:textId="4562CD02" w:rsidR="00923535" w:rsidRPr="00994BD0" w:rsidRDefault="00923535" w:rsidP="00923535">
      <w:pPr>
        <w:shd w:val="clear" w:color="auto" w:fill="47D459" w:themeFill="accent3" w:themeFillTint="99"/>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sz w:val="32"/>
          <w:szCs w:val="32"/>
          <w:rtl/>
          <w:lang w:bidi="he-IL"/>
        </w:rPr>
        <w:t>נ</w:t>
      </w:r>
      <w:r w:rsidRPr="00994BD0">
        <w:rPr>
          <w:b/>
          <w:bCs/>
          <w:sz w:val="32"/>
          <w:szCs w:val="32"/>
        </w:rPr>
        <w:t xml:space="preserve"> que te enseñe comparándole con otras letras hebreas.</w:t>
      </w:r>
    </w:p>
    <w:p w14:paraId="3733A38A" w14:textId="77777777" w:rsidR="00923535" w:rsidRPr="00994BD0" w:rsidRDefault="00923535" w:rsidP="00923535">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Por supuesto. Basándome en la información que me proporcionaste sobre la letra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aquí tienes una interpretación comparándola con otras letras hebreas.</w:t>
      </w:r>
    </w:p>
    <w:p w14:paraId="5315C87D" w14:textId="77777777" w:rsidR="00923535" w:rsidRPr="00994BD0"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sobre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p>
    <w:p w14:paraId="05B937B5" w14:textId="77777777" w:rsidR="00923535" w:rsidRPr="00994BD0" w:rsidRDefault="00923535" w:rsidP="00923535">
      <w:pPr>
        <w:numPr>
          <w:ilvl w:val="0"/>
          <w:numId w:val="26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Significado:</w:t>
      </w:r>
      <w:r w:rsidRPr="00994BD0">
        <w:rPr>
          <w:rFonts w:ascii="Times New Roman" w:eastAsia="Times New Roman" w:hAnsi="Times New Roman" w:cs="Times New Roman"/>
          <w:kern w:val="0"/>
          <w:sz w:val="32"/>
          <w:szCs w:val="32"/>
          <w:lang w:eastAsia="es-EC" w:bidi="he-IL"/>
          <w14:ligatures w14:val="none"/>
        </w:rPr>
        <w:t xml:space="preserve"> La letra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representa a </w:t>
      </w:r>
      <w:r w:rsidRPr="00994BD0">
        <w:rPr>
          <w:rFonts w:ascii="Times New Roman" w:eastAsia="Times New Roman" w:hAnsi="Times New Roman" w:cs="Times New Roman"/>
          <w:b/>
          <w:bCs/>
          <w:kern w:val="0"/>
          <w:sz w:val="32"/>
          <w:szCs w:val="32"/>
          <w:lang w:eastAsia="es-EC" w:bidi="he-IL"/>
          <w14:ligatures w14:val="none"/>
        </w:rPr>
        <w:t>un ser viviente</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entidad</w:t>
      </w:r>
      <w:r w:rsidRPr="00994BD0">
        <w:rPr>
          <w:rFonts w:ascii="Times New Roman" w:eastAsia="Times New Roman" w:hAnsi="Times New Roman" w:cs="Times New Roman"/>
          <w:kern w:val="0"/>
          <w:sz w:val="32"/>
          <w:szCs w:val="32"/>
          <w:lang w:eastAsia="es-EC" w:bidi="he-IL"/>
          <w14:ligatures w14:val="none"/>
        </w:rPr>
        <w:t xml:space="preserve"> que tiene </w:t>
      </w:r>
      <w:r w:rsidRPr="00994BD0">
        <w:rPr>
          <w:rFonts w:ascii="Times New Roman" w:eastAsia="Times New Roman" w:hAnsi="Times New Roman" w:cs="Times New Roman"/>
          <w:b/>
          <w:bCs/>
          <w:kern w:val="0"/>
          <w:sz w:val="32"/>
          <w:szCs w:val="32"/>
          <w:lang w:eastAsia="es-EC" w:bidi="he-IL"/>
          <w14:ligatures w14:val="none"/>
        </w:rPr>
        <w:t>propósito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destino</w:t>
      </w:r>
      <w:r w:rsidRPr="00994BD0">
        <w:rPr>
          <w:rFonts w:ascii="Times New Roman" w:eastAsia="Times New Roman" w:hAnsi="Times New Roman" w:cs="Times New Roman"/>
          <w:kern w:val="0"/>
          <w:sz w:val="32"/>
          <w:szCs w:val="32"/>
          <w:lang w:eastAsia="es-EC" w:bidi="he-IL"/>
          <w14:ligatures w14:val="none"/>
        </w:rPr>
        <w:t xml:space="preserve">. Es la letra asociada con el concepto de </w:t>
      </w:r>
      <w:r w:rsidRPr="00994BD0">
        <w:rPr>
          <w:rFonts w:ascii="Times New Roman" w:eastAsia="Times New Roman" w:hAnsi="Times New Roman" w:cs="Times New Roman"/>
          <w:b/>
          <w:bCs/>
          <w:kern w:val="0"/>
          <w:sz w:val="32"/>
          <w:szCs w:val="32"/>
          <w:lang w:eastAsia="es-EC" w:bidi="he-IL"/>
          <w14:ligatures w14:val="none"/>
        </w:rPr>
        <w:t>vida</w:t>
      </w:r>
      <w:r w:rsidRPr="00994BD0">
        <w:rPr>
          <w:rFonts w:ascii="Times New Roman" w:eastAsia="Times New Roman" w:hAnsi="Times New Roman" w:cs="Times New Roman"/>
          <w:kern w:val="0"/>
          <w:sz w:val="32"/>
          <w:szCs w:val="32"/>
          <w:lang w:eastAsia="es-EC" w:bidi="he-IL"/>
          <w14:ligatures w14:val="none"/>
        </w:rPr>
        <w:t xml:space="preserve"> y con todo aquello que tiene un </w:t>
      </w:r>
      <w:r w:rsidRPr="00994BD0">
        <w:rPr>
          <w:rFonts w:ascii="Times New Roman" w:eastAsia="Times New Roman" w:hAnsi="Times New Roman" w:cs="Times New Roman"/>
          <w:b/>
          <w:bCs/>
          <w:kern w:val="0"/>
          <w:sz w:val="32"/>
          <w:szCs w:val="32"/>
          <w:lang w:eastAsia="es-EC" w:bidi="he-IL"/>
          <w14:ligatures w14:val="none"/>
        </w:rPr>
        <w:t>ciclo de existencia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tiene la capacidad de </w:t>
      </w:r>
      <w:r w:rsidRPr="00994BD0">
        <w:rPr>
          <w:rFonts w:ascii="Times New Roman" w:eastAsia="Times New Roman" w:hAnsi="Times New Roman" w:cs="Times New Roman"/>
          <w:b/>
          <w:bCs/>
          <w:kern w:val="0"/>
          <w:sz w:val="32"/>
          <w:szCs w:val="32"/>
          <w:lang w:eastAsia="es-EC" w:bidi="he-IL"/>
          <w14:ligatures w14:val="none"/>
        </w:rPr>
        <w:t>crecer</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evolucionar</w:t>
      </w:r>
      <w:r w:rsidRPr="00994BD0">
        <w:rPr>
          <w:rFonts w:ascii="Times New Roman" w:eastAsia="Times New Roman" w:hAnsi="Times New Roman" w:cs="Times New Roman"/>
          <w:kern w:val="0"/>
          <w:sz w:val="32"/>
          <w:szCs w:val="32"/>
          <w:lang w:eastAsia="es-EC" w:bidi="he-IL"/>
          <w14:ligatures w14:val="none"/>
        </w:rPr>
        <w:t xml:space="preserve">, por lo que está vinculada a lo que toma vida, lo que </w:t>
      </w:r>
      <w:r w:rsidRPr="00994BD0">
        <w:rPr>
          <w:rFonts w:ascii="Times New Roman" w:eastAsia="Times New Roman" w:hAnsi="Times New Roman" w:cs="Times New Roman"/>
          <w:b/>
          <w:bCs/>
          <w:kern w:val="0"/>
          <w:sz w:val="32"/>
          <w:szCs w:val="32"/>
          <w:lang w:eastAsia="es-EC" w:bidi="he-IL"/>
          <w14:ligatures w14:val="none"/>
        </w:rPr>
        <w:t>se desarrolla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crece</w:t>
      </w:r>
      <w:r w:rsidRPr="00994BD0">
        <w:rPr>
          <w:rFonts w:ascii="Times New Roman" w:eastAsia="Times New Roman" w:hAnsi="Times New Roman" w:cs="Times New Roman"/>
          <w:kern w:val="0"/>
          <w:sz w:val="32"/>
          <w:szCs w:val="32"/>
          <w:lang w:eastAsia="es-EC" w:bidi="he-IL"/>
          <w14:ligatures w14:val="none"/>
        </w:rPr>
        <w:t xml:space="preserve"> con el tiempo. Es una letra que refleja el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hacia un </w:t>
      </w:r>
      <w:r w:rsidRPr="00994BD0">
        <w:rPr>
          <w:rFonts w:ascii="Times New Roman" w:eastAsia="Times New Roman" w:hAnsi="Times New Roman" w:cs="Times New Roman"/>
          <w:b/>
          <w:bCs/>
          <w:kern w:val="0"/>
          <w:sz w:val="32"/>
          <w:szCs w:val="32"/>
          <w:lang w:eastAsia="es-EC" w:bidi="he-IL"/>
          <w14:ligatures w14:val="none"/>
        </w:rPr>
        <w:t>destino</w:t>
      </w:r>
      <w:r w:rsidRPr="00994BD0">
        <w:rPr>
          <w:rFonts w:ascii="Times New Roman" w:eastAsia="Times New Roman" w:hAnsi="Times New Roman" w:cs="Times New Roman"/>
          <w:kern w:val="0"/>
          <w:sz w:val="32"/>
          <w:szCs w:val="32"/>
          <w:lang w:eastAsia="es-EC" w:bidi="he-IL"/>
          <w14:ligatures w14:val="none"/>
        </w:rPr>
        <w:t xml:space="preserve"> o un </w:t>
      </w:r>
      <w:r w:rsidRPr="00994BD0">
        <w:rPr>
          <w:rFonts w:ascii="Times New Roman" w:eastAsia="Times New Roman" w:hAnsi="Times New Roman" w:cs="Times New Roman"/>
          <w:b/>
          <w:bCs/>
          <w:kern w:val="0"/>
          <w:sz w:val="32"/>
          <w:szCs w:val="32"/>
          <w:lang w:eastAsia="es-EC" w:bidi="he-IL"/>
          <w14:ligatures w14:val="none"/>
        </w:rPr>
        <w:t>propósito</w:t>
      </w:r>
      <w:r w:rsidRPr="00994BD0">
        <w:rPr>
          <w:rFonts w:ascii="Times New Roman" w:eastAsia="Times New Roman" w:hAnsi="Times New Roman" w:cs="Times New Roman"/>
          <w:kern w:val="0"/>
          <w:sz w:val="32"/>
          <w:szCs w:val="32"/>
          <w:lang w:eastAsia="es-EC" w:bidi="he-IL"/>
          <w14:ligatures w14:val="none"/>
        </w:rPr>
        <w:t xml:space="preserve"> determinado.</w:t>
      </w:r>
    </w:p>
    <w:p w14:paraId="2D9ADB7E" w14:textId="77777777" w:rsidR="00923535" w:rsidRPr="00994BD0" w:rsidRDefault="00923535" w:rsidP="00923535">
      <w:pPr>
        <w:numPr>
          <w:ilvl w:val="0"/>
          <w:numId w:val="26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Forma:</w:t>
      </w:r>
      <w:r w:rsidRPr="00994BD0">
        <w:rPr>
          <w:rFonts w:ascii="Times New Roman" w:eastAsia="Times New Roman" w:hAnsi="Times New Roman" w:cs="Times New Roman"/>
          <w:kern w:val="0"/>
          <w:sz w:val="32"/>
          <w:szCs w:val="32"/>
          <w:lang w:eastAsia="es-EC" w:bidi="he-IL"/>
          <w14:ligatures w14:val="none"/>
        </w:rPr>
        <w:t xml:space="preserve"> La forma de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es una línea </w:t>
      </w:r>
      <w:r w:rsidRPr="00994BD0">
        <w:rPr>
          <w:rFonts w:ascii="Times New Roman" w:eastAsia="Times New Roman" w:hAnsi="Times New Roman" w:cs="Times New Roman"/>
          <w:b/>
          <w:bCs/>
          <w:kern w:val="0"/>
          <w:sz w:val="32"/>
          <w:szCs w:val="32"/>
          <w:lang w:eastAsia="es-EC" w:bidi="he-IL"/>
          <w14:ligatures w14:val="none"/>
        </w:rPr>
        <w:t>vertical</w:t>
      </w:r>
      <w:r w:rsidRPr="00994BD0">
        <w:rPr>
          <w:rFonts w:ascii="Times New Roman" w:eastAsia="Times New Roman" w:hAnsi="Times New Roman" w:cs="Times New Roman"/>
          <w:kern w:val="0"/>
          <w:sz w:val="32"/>
          <w:szCs w:val="32"/>
          <w:lang w:eastAsia="es-EC" w:bidi="he-IL"/>
          <w14:ligatures w14:val="none"/>
        </w:rPr>
        <w:t xml:space="preserve"> que se une con una </w:t>
      </w:r>
      <w:r w:rsidRPr="00994BD0">
        <w:rPr>
          <w:rFonts w:ascii="Times New Roman" w:eastAsia="Times New Roman" w:hAnsi="Times New Roman" w:cs="Times New Roman"/>
          <w:b/>
          <w:bCs/>
          <w:kern w:val="0"/>
          <w:sz w:val="32"/>
          <w:szCs w:val="32"/>
          <w:lang w:eastAsia="es-EC" w:bidi="he-IL"/>
          <w14:ligatures w14:val="none"/>
        </w:rPr>
        <w:t>curva</w:t>
      </w:r>
      <w:r w:rsidRPr="00994BD0">
        <w:rPr>
          <w:rFonts w:ascii="Times New Roman" w:eastAsia="Times New Roman" w:hAnsi="Times New Roman" w:cs="Times New Roman"/>
          <w:kern w:val="0"/>
          <w:sz w:val="32"/>
          <w:szCs w:val="32"/>
          <w:lang w:eastAsia="es-EC" w:bidi="he-IL"/>
          <w14:ligatures w14:val="none"/>
        </w:rPr>
        <w:t xml:space="preserve"> hacia la base, lo que puede representar una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o un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hacia la </w:t>
      </w:r>
      <w:r w:rsidRPr="00994BD0">
        <w:rPr>
          <w:rFonts w:ascii="Times New Roman" w:eastAsia="Times New Roman" w:hAnsi="Times New Roman" w:cs="Times New Roman"/>
          <w:b/>
          <w:bCs/>
          <w:kern w:val="0"/>
          <w:sz w:val="32"/>
          <w:szCs w:val="32"/>
          <w:lang w:eastAsia="es-EC" w:bidi="he-IL"/>
          <w14:ligatures w14:val="none"/>
        </w:rPr>
        <w:t>baja dirección</w:t>
      </w:r>
      <w:r w:rsidRPr="00994BD0">
        <w:rPr>
          <w:rFonts w:ascii="Times New Roman" w:eastAsia="Times New Roman" w:hAnsi="Times New Roman" w:cs="Times New Roman"/>
          <w:kern w:val="0"/>
          <w:sz w:val="32"/>
          <w:szCs w:val="32"/>
          <w:lang w:eastAsia="es-EC" w:bidi="he-IL"/>
          <w14:ligatures w14:val="none"/>
        </w:rPr>
        <w:t xml:space="preserve">. La letra tiene la sensación de algo que </w:t>
      </w:r>
      <w:r w:rsidRPr="00994BD0">
        <w:rPr>
          <w:rFonts w:ascii="Times New Roman" w:eastAsia="Times New Roman" w:hAnsi="Times New Roman" w:cs="Times New Roman"/>
          <w:b/>
          <w:bCs/>
          <w:kern w:val="0"/>
          <w:sz w:val="32"/>
          <w:szCs w:val="32"/>
          <w:lang w:eastAsia="es-EC" w:bidi="he-IL"/>
          <w14:ligatures w14:val="none"/>
        </w:rPr>
        <w:t>desciende</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baja</w:t>
      </w:r>
      <w:r w:rsidRPr="00994BD0">
        <w:rPr>
          <w:rFonts w:ascii="Times New Roman" w:eastAsia="Times New Roman" w:hAnsi="Times New Roman" w:cs="Times New Roman"/>
          <w:kern w:val="0"/>
          <w:sz w:val="32"/>
          <w:szCs w:val="32"/>
          <w:lang w:eastAsia="es-EC" w:bidi="he-IL"/>
          <w14:ligatures w14:val="none"/>
        </w:rPr>
        <w:t xml:space="preserve"> hacia un </w:t>
      </w:r>
      <w:r w:rsidRPr="00994BD0">
        <w:rPr>
          <w:rFonts w:ascii="Times New Roman" w:eastAsia="Times New Roman" w:hAnsi="Times New Roman" w:cs="Times New Roman"/>
          <w:b/>
          <w:bCs/>
          <w:kern w:val="0"/>
          <w:sz w:val="32"/>
          <w:szCs w:val="32"/>
          <w:lang w:eastAsia="es-EC" w:bidi="he-IL"/>
          <w14:ligatures w14:val="none"/>
        </w:rPr>
        <w:t>punto de llegada</w:t>
      </w:r>
      <w:r w:rsidRPr="00994BD0">
        <w:rPr>
          <w:rFonts w:ascii="Times New Roman" w:eastAsia="Times New Roman" w:hAnsi="Times New Roman" w:cs="Times New Roman"/>
          <w:kern w:val="0"/>
          <w:sz w:val="32"/>
          <w:szCs w:val="32"/>
          <w:lang w:eastAsia="es-EC" w:bidi="he-IL"/>
          <w14:ligatures w14:val="none"/>
        </w:rPr>
        <w:t>.</w:t>
      </w:r>
    </w:p>
    <w:p w14:paraId="28E34837" w14:textId="77777777" w:rsidR="00923535" w:rsidRPr="00994BD0"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Comparación con otras letras hebreas:</w:t>
      </w:r>
    </w:p>
    <w:p w14:paraId="32563ED9" w14:textId="77777777" w:rsidR="00923535" w:rsidRPr="00994BD0" w:rsidRDefault="00923535" w:rsidP="00923535">
      <w:pPr>
        <w:numPr>
          <w:ilvl w:val="0"/>
          <w:numId w:val="2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 y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p>
    <w:p w14:paraId="31B5CEA5" w14:textId="77777777" w:rsidR="00923535" w:rsidRPr="00994BD0"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vinculadas con el </w:t>
      </w:r>
      <w:r w:rsidRPr="00994BD0">
        <w:rPr>
          <w:rFonts w:ascii="Times New Roman" w:eastAsia="Times New Roman" w:hAnsi="Times New Roman" w:cs="Times New Roman"/>
          <w:b/>
          <w:bCs/>
          <w:kern w:val="0"/>
          <w:sz w:val="32"/>
          <w:szCs w:val="32"/>
          <w:lang w:eastAsia="es-EC" w:bidi="he-IL"/>
          <w14:ligatures w14:val="none"/>
        </w:rPr>
        <w:t>crecimiento</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transformación</w:t>
      </w:r>
      <w:r w:rsidRPr="00994BD0">
        <w:rPr>
          <w:rFonts w:ascii="Times New Roman" w:eastAsia="Times New Roman" w:hAnsi="Times New Roman" w:cs="Times New Roman"/>
          <w:kern w:val="0"/>
          <w:sz w:val="32"/>
          <w:szCs w:val="32"/>
          <w:lang w:eastAsia="es-EC" w:bidi="he-IL"/>
          <w14:ligatures w14:val="none"/>
        </w:rPr>
        <w:t xml:space="preserve">. Ambas están asociadas con el concepto de </w:t>
      </w:r>
      <w:r w:rsidRPr="00994BD0">
        <w:rPr>
          <w:rFonts w:ascii="Times New Roman" w:eastAsia="Times New Roman" w:hAnsi="Times New Roman" w:cs="Times New Roman"/>
          <w:b/>
          <w:bCs/>
          <w:kern w:val="0"/>
          <w:sz w:val="32"/>
          <w:szCs w:val="32"/>
          <w:lang w:eastAsia="es-EC" w:bidi="he-IL"/>
          <w14:ligatures w14:val="none"/>
        </w:rPr>
        <w:t>ciclo de vida</w:t>
      </w:r>
      <w:r w:rsidRPr="00994BD0">
        <w:rPr>
          <w:rFonts w:ascii="Times New Roman" w:eastAsia="Times New Roman" w:hAnsi="Times New Roman" w:cs="Times New Roman"/>
          <w:kern w:val="0"/>
          <w:sz w:val="32"/>
          <w:szCs w:val="32"/>
          <w:lang w:eastAsia="es-EC" w:bidi="he-IL"/>
          <w14:ligatures w14:val="none"/>
        </w:rPr>
        <w:t>.</w:t>
      </w:r>
    </w:p>
    <w:p w14:paraId="26C5522E" w14:textId="77777777" w:rsidR="00923535" w:rsidRPr="00994BD0"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está relacionada con el crecimiento y la evolución hacia un propósito o destino,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es más estática, representando </w:t>
      </w:r>
      <w:r w:rsidRPr="00994BD0">
        <w:rPr>
          <w:rFonts w:ascii="Times New Roman" w:eastAsia="Times New Roman" w:hAnsi="Times New Roman" w:cs="Times New Roman"/>
          <w:b/>
          <w:bCs/>
          <w:kern w:val="0"/>
          <w:sz w:val="32"/>
          <w:szCs w:val="32"/>
          <w:lang w:eastAsia="es-EC" w:bidi="he-IL"/>
          <w14:ligatures w14:val="none"/>
        </w:rPr>
        <w:t>el contenedor</w:t>
      </w:r>
      <w:r w:rsidRPr="00994BD0">
        <w:rPr>
          <w:rFonts w:ascii="Times New Roman" w:eastAsia="Times New Roman" w:hAnsi="Times New Roman" w:cs="Times New Roman"/>
          <w:kern w:val="0"/>
          <w:sz w:val="32"/>
          <w:szCs w:val="32"/>
          <w:lang w:eastAsia="es-EC" w:bidi="he-IL"/>
          <w14:ligatures w14:val="none"/>
        </w:rPr>
        <w:t xml:space="preserve"> de esa vida o proceso.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está en movimiento hacia un futuro o propósito,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se asocia más con lo que ya se ha alcanzado y contiene ese desarrollo.</w:t>
      </w:r>
    </w:p>
    <w:p w14:paraId="7AEE7810" w14:textId="77777777" w:rsidR="00923535" w:rsidRPr="00994BD0" w:rsidRDefault="00923535" w:rsidP="00923535">
      <w:pPr>
        <w:numPr>
          <w:ilvl w:val="0"/>
          <w:numId w:val="2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 y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p>
    <w:p w14:paraId="2980F759" w14:textId="77777777" w:rsidR="00923535" w:rsidRPr="00994BD0"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un vínculo con el </w:t>
      </w:r>
      <w:r w:rsidRPr="00994BD0">
        <w:rPr>
          <w:rFonts w:ascii="Times New Roman" w:eastAsia="Times New Roman" w:hAnsi="Times New Roman" w:cs="Times New Roman"/>
          <w:b/>
          <w:bCs/>
          <w:kern w:val="0"/>
          <w:sz w:val="32"/>
          <w:szCs w:val="32"/>
          <w:lang w:eastAsia="es-EC" w:bidi="he-IL"/>
          <w14:ligatures w14:val="none"/>
        </w:rPr>
        <w:t>origen</w:t>
      </w:r>
      <w:r w:rsidRPr="00994BD0">
        <w:rPr>
          <w:rFonts w:ascii="Times New Roman" w:eastAsia="Times New Roman" w:hAnsi="Times New Roman" w:cs="Times New Roman"/>
          <w:kern w:val="0"/>
          <w:sz w:val="32"/>
          <w:szCs w:val="32"/>
          <w:lang w:eastAsia="es-EC" w:bidi="he-IL"/>
          <w14:ligatures w14:val="none"/>
        </w:rPr>
        <w:t xml:space="preserve"> de la vida o el comienzo de un proceso.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puede verse como la continuación del </w:t>
      </w:r>
      <w:r w:rsidRPr="00994BD0">
        <w:rPr>
          <w:rFonts w:ascii="Times New Roman" w:eastAsia="Times New Roman" w:hAnsi="Times New Roman" w:cs="Times New Roman"/>
          <w:b/>
          <w:bCs/>
          <w:kern w:val="0"/>
          <w:sz w:val="32"/>
          <w:szCs w:val="32"/>
          <w:lang w:eastAsia="es-EC" w:bidi="he-IL"/>
          <w14:ligatures w14:val="none"/>
        </w:rPr>
        <w:t>primer paso</w:t>
      </w:r>
      <w:r w:rsidRPr="00994BD0">
        <w:rPr>
          <w:rFonts w:ascii="Times New Roman" w:eastAsia="Times New Roman" w:hAnsi="Times New Roman" w:cs="Times New Roman"/>
          <w:kern w:val="0"/>
          <w:sz w:val="32"/>
          <w:szCs w:val="32"/>
          <w:lang w:eastAsia="es-EC" w:bidi="he-IL"/>
          <w14:ligatures w14:val="none"/>
        </w:rPr>
        <w:t xml:space="preserve"> hacia un destino, mientras que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es el principio de todo lo creado.</w:t>
      </w:r>
    </w:p>
    <w:p w14:paraId="539DDCC9" w14:textId="77777777" w:rsidR="00923535" w:rsidRPr="00994BD0"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está más relacionada con el </w:t>
      </w:r>
      <w:r w:rsidRPr="00994BD0">
        <w:rPr>
          <w:rFonts w:ascii="Times New Roman" w:eastAsia="Times New Roman" w:hAnsi="Times New Roman" w:cs="Times New Roman"/>
          <w:b/>
          <w:bCs/>
          <w:kern w:val="0"/>
          <w:sz w:val="32"/>
          <w:szCs w:val="32"/>
          <w:lang w:eastAsia="es-EC" w:bidi="he-IL"/>
          <w14:ligatures w14:val="none"/>
        </w:rPr>
        <w:t>destino</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continuación</w:t>
      </w:r>
      <w:r w:rsidRPr="00994BD0">
        <w:rPr>
          <w:rFonts w:ascii="Times New Roman" w:eastAsia="Times New Roman" w:hAnsi="Times New Roman" w:cs="Times New Roman"/>
          <w:kern w:val="0"/>
          <w:sz w:val="32"/>
          <w:szCs w:val="32"/>
          <w:lang w:eastAsia="es-EC" w:bidi="he-IL"/>
          <w14:ligatures w14:val="none"/>
        </w:rPr>
        <w:t xml:space="preserve"> del proceso, mientras que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es el inicio de la acción o el </w:t>
      </w:r>
      <w:r w:rsidRPr="00994BD0">
        <w:rPr>
          <w:rFonts w:ascii="Times New Roman" w:eastAsia="Times New Roman" w:hAnsi="Times New Roman" w:cs="Times New Roman"/>
          <w:b/>
          <w:bCs/>
          <w:kern w:val="0"/>
          <w:sz w:val="32"/>
          <w:szCs w:val="32"/>
          <w:lang w:eastAsia="es-EC" w:bidi="he-IL"/>
          <w14:ligatures w14:val="none"/>
        </w:rPr>
        <w:t>primer impulso</w:t>
      </w:r>
      <w:r w:rsidRPr="00994BD0">
        <w:rPr>
          <w:rFonts w:ascii="Times New Roman" w:eastAsia="Times New Roman" w:hAnsi="Times New Roman" w:cs="Times New Roman"/>
          <w:kern w:val="0"/>
          <w:sz w:val="32"/>
          <w:szCs w:val="32"/>
          <w:lang w:eastAsia="es-EC" w:bidi="he-IL"/>
          <w14:ligatures w14:val="none"/>
        </w:rPr>
        <w:t xml:space="preserve"> de creación.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sigue el curso que ha sido marcado, mientras que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marca el comienzo de todo el proceso.</w:t>
      </w:r>
    </w:p>
    <w:p w14:paraId="6A2BE17C" w14:textId="77777777" w:rsidR="00923535" w:rsidRPr="00994BD0" w:rsidRDefault="00923535" w:rsidP="00923535">
      <w:pPr>
        <w:numPr>
          <w:ilvl w:val="0"/>
          <w:numId w:val="2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 y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p>
    <w:p w14:paraId="3076436A" w14:textId="77777777" w:rsidR="00923535" w:rsidRPr="00994BD0"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representan ideas relacionadas con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representa el movimiento hacia un propósito, mientras que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puede reflejar el </w:t>
      </w:r>
      <w:r w:rsidRPr="00994BD0">
        <w:rPr>
          <w:rFonts w:ascii="Times New Roman" w:eastAsia="Times New Roman" w:hAnsi="Times New Roman" w:cs="Times New Roman"/>
          <w:b/>
          <w:bCs/>
          <w:kern w:val="0"/>
          <w:sz w:val="32"/>
          <w:szCs w:val="32"/>
          <w:lang w:eastAsia="es-EC" w:bidi="he-IL"/>
          <w14:ligatures w14:val="none"/>
        </w:rPr>
        <w:t>movimiento de los sentidos</w:t>
      </w:r>
      <w:r w:rsidRPr="00994BD0">
        <w:rPr>
          <w:rFonts w:ascii="Times New Roman" w:eastAsia="Times New Roman" w:hAnsi="Times New Roman" w:cs="Times New Roman"/>
          <w:kern w:val="0"/>
          <w:sz w:val="32"/>
          <w:szCs w:val="32"/>
          <w:lang w:eastAsia="es-EC" w:bidi="he-IL"/>
          <w14:ligatures w14:val="none"/>
        </w:rPr>
        <w:t xml:space="preserve"> o de la </w:t>
      </w:r>
      <w:r w:rsidRPr="00994BD0">
        <w:rPr>
          <w:rFonts w:ascii="Times New Roman" w:eastAsia="Times New Roman" w:hAnsi="Times New Roman" w:cs="Times New Roman"/>
          <w:b/>
          <w:bCs/>
          <w:kern w:val="0"/>
          <w:sz w:val="32"/>
          <w:szCs w:val="32"/>
          <w:lang w:eastAsia="es-EC" w:bidi="he-IL"/>
          <w14:ligatures w14:val="none"/>
        </w:rPr>
        <w:t>comunicación</w:t>
      </w:r>
      <w:r w:rsidRPr="00994BD0">
        <w:rPr>
          <w:rFonts w:ascii="Times New Roman" w:eastAsia="Times New Roman" w:hAnsi="Times New Roman" w:cs="Times New Roman"/>
          <w:kern w:val="0"/>
          <w:sz w:val="32"/>
          <w:szCs w:val="32"/>
          <w:lang w:eastAsia="es-EC" w:bidi="he-IL"/>
          <w14:ligatures w14:val="none"/>
        </w:rPr>
        <w:t>.</w:t>
      </w:r>
    </w:p>
    <w:p w14:paraId="44050C87" w14:textId="77777777" w:rsidR="00923535" w:rsidRPr="00994BD0"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está asociada más con la </w:t>
      </w:r>
      <w:r w:rsidRPr="00994BD0">
        <w:rPr>
          <w:rFonts w:ascii="Times New Roman" w:eastAsia="Times New Roman" w:hAnsi="Times New Roman" w:cs="Times New Roman"/>
          <w:b/>
          <w:bCs/>
          <w:kern w:val="0"/>
          <w:sz w:val="32"/>
          <w:szCs w:val="32"/>
          <w:lang w:eastAsia="es-EC" w:bidi="he-IL"/>
          <w14:ligatures w14:val="none"/>
        </w:rPr>
        <w:t>vida</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crecimiento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está relacionada con la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sensorial y la </w:t>
      </w:r>
      <w:r w:rsidRPr="00994BD0">
        <w:rPr>
          <w:rFonts w:ascii="Times New Roman" w:eastAsia="Times New Roman" w:hAnsi="Times New Roman" w:cs="Times New Roman"/>
          <w:b/>
          <w:bCs/>
          <w:kern w:val="0"/>
          <w:sz w:val="32"/>
          <w:szCs w:val="32"/>
          <w:lang w:eastAsia="es-EC" w:bidi="he-IL"/>
          <w14:ligatures w14:val="none"/>
        </w:rPr>
        <w:t>maquinaria</w:t>
      </w:r>
      <w:r w:rsidRPr="00994BD0">
        <w:rPr>
          <w:rFonts w:ascii="Times New Roman" w:eastAsia="Times New Roman" w:hAnsi="Times New Roman" w:cs="Times New Roman"/>
          <w:kern w:val="0"/>
          <w:sz w:val="32"/>
          <w:szCs w:val="32"/>
          <w:lang w:eastAsia="es-EC" w:bidi="he-IL"/>
          <w14:ligatures w14:val="none"/>
        </w:rPr>
        <w:t xml:space="preserve"> del proceso.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tiene un fin o destino relacionado con el propósito, mientras que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es más sensorial y reflexiva, una herramienta para el proceso.</w:t>
      </w:r>
    </w:p>
    <w:p w14:paraId="10BE7AC7" w14:textId="77777777" w:rsidR="00923535" w:rsidRPr="00994BD0" w:rsidRDefault="00923535" w:rsidP="00923535">
      <w:pPr>
        <w:numPr>
          <w:ilvl w:val="0"/>
          <w:numId w:val="2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 y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p>
    <w:p w14:paraId="7678CEB3" w14:textId="77777777" w:rsidR="00923535" w:rsidRPr="00994BD0"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pueden estar vinculadas con el concepto de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manifestación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es la manifestación de la vida que evoluciona, mientras que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está asociada con la </w:t>
      </w:r>
      <w:r w:rsidRPr="00994BD0">
        <w:rPr>
          <w:rFonts w:ascii="Times New Roman" w:eastAsia="Times New Roman" w:hAnsi="Times New Roman" w:cs="Times New Roman"/>
          <w:b/>
          <w:bCs/>
          <w:kern w:val="0"/>
          <w:sz w:val="32"/>
          <w:szCs w:val="32"/>
          <w:lang w:eastAsia="es-EC" w:bidi="he-IL"/>
          <w14:ligatures w14:val="none"/>
        </w:rPr>
        <w:t>expresión verbal</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emisión</w:t>
      </w:r>
      <w:r w:rsidRPr="00994BD0">
        <w:rPr>
          <w:rFonts w:ascii="Times New Roman" w:eastAsia="Times New Roman" w:hAnsi="Times New Roman" w:cs="Times New Roman"/>
          <w:kern w:val="0"/>
          <w:sz w:val="32"/>
          <w:szCs w:val="32"/>
          <w:lang w:eastAsia="es-EC" w:bidi="he-IL"/>
          <w14:ligatures w14:val="none"/>
        </w:rPr>
        <w:t xml:space="preserve"> de algo.</w:t>
      </w:r>
    </w:p>
    <w:p w14:paraId="139EA1E4" w14:textId="77777777" w:rsidR="00923535" w:rsidRPr="00994BD0"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está más vinculada con el proceso vital y el </w:t>
      </w:r>
      <w:r w:rsidRPr="00994BD0">
        <w:rPr>
          <w:rFonts w:ascii="Times New Roman" w:eastAsia="Times New Roman" w:hAnsi="Times New Roman" w:cs="Times New Roman"/>
          <w:b/>
          <w:bCs/>
          <w:kern w:val="0"/>
          <w:sz w:val="32"/>
          <w:szCs w:val="32"/>
          <w:lang w:eastAsia="es-EC" w:bidi="he-IL"/>
          <w14:ligatures w14:val="none"/>
        </w:rPr>
        <w:t>destino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está asociada con la </w:t>
      </w:r>
      <w:r w:rsidRPr="00994BD0">
        <w:rPr>
          <w:rFonts w:ascii="Times New Roman" w:eastAsia="Times New Roman" w:hAnsi="Times New Roman" w:cs="Times New Roman"/>
          <w:b/>
          <w:bCs/>
          <w:kern w:val="0"/>
          <w:sz w:val="32"/>
          <w:szCs w:val="32"/>
          <w:lang w:eastAsia="es-EC" w:bidi="he-IL"/>
          <w14:ligatures w14:val="none"/>
        </w:rPr>
        <w:t>comunicación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emisión de ideas</w:t>
      </w:r>
      <w:r w:rsidRPr="00994BD0">
        <w:rPr>
          <w:rFonts w:ascii="Times New Roman" w:eastAsia="Times New Roman" w:hAnsi="Times New Roman" w:cs="Times New Roman"/>
          <w:kern w:val="0"/>
          <w:sz w:val="32"/>
          <w:szCs w:val="32"/>
          <w:lang w:eastAsia="es-EC" w:bidi="he-IL"/>
          <w14:ligatures w14:val="none"/>
        </w:rPr>
        <w:t xml:space="preserve"> hacia el exterior.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ciclicidad</w:t>
      </w:r>
      <w:r w:rsidRPr="00994BD0">
        <w:rPr>
          <w:rFonts w:ascii="Times New Roman" w:eastAsia="Times New Roman" w:hAnsi="Times New Roman" w:cs="Times New Roman"/>
          <w:kern w:val="0"/>
          <w:sz w:val="32"/>
          <w:szCs w:val="32"/>
          <w:lang w:eastAsia="es-EC" w:bidi="he-IL"/>
          <w14:ligatures w14:val="none"/>
        </w:rPr>
        <w:t xml:space="preserve"> de la vida, mientras que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expresión verbal</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acción que sale al exterior</w:t>
      </w:r>
      <w:r w:rsidRPr="00994BD0">
        <w:rPr>
          <w:rFonts w:ascii="Times New Roman" w:eastAsia="Times New Roman" w:hAnsi="Times New Roman" w:cs="Times New Roman"/>
          <w:kern w:val="0"/>
          <w:sz w:val="32"/>
          <w:szCs w:val="32"/>
          <w:lang w:eastAsia="es-EC" w:bidi="he-IL"/>
          <w14:ligatures w14:val="none"/>
        </w:rPr>
        <w:t>.</w:t>
      </w:r>
    </w:p>
    <w:p w14:paraId="47B55ADB" w14:textId="77777777" w:rsidR="00923535" w:rsidRPr="00994BD0" w:rsidRDefault="00923535" w:rsidP="00923535">
      <w:pPr>
        <w:numPr>
          <w:ilvl w:val="0"/>
          <w:numId w:val="2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 y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w:t>
      </w:r>
    </w:p>
    <w:p w14:paraId="136B51C9" w14:textId="77777777" w:rsidR="00923535" w:rsidRPr="00994BD0"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conceptos de </w:t>
      </w:r>
      <w:r w:rsidRPr="00994BD0">
        <w:rPr>
          <w:rFonts w:ascii="Times New Roman" w:eastAsia="Times New Roman" w:hAnsi="Times New Roman" w:cs="Times New Roman"/>
          <w:b/>
          <w:bCs/>
          <w:kern w:val="0"/>
          <w:sz w:val="32"/>
          <w:szCs w:val="32"/>
          <w:lang w:eastAsia="es-EC" w:bidi="he-IL"/>
          <w14:ligatures w14:val="none"/>
        </w:rPr>
        <w:t>ciclo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movimiento hacia un destino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está asociada con el movimiento hacia un </w:t>
      </w:r>
      <w:r w:rsidRPr="00994BD0">
        <w:rPr>
          <w:rFonts w:ascii="Times New Roman" w:eastAsia="Times New Roman" w:hAnsi="Times New Roman" w:cs="Times New Roman"/>
          <w:b/>
          <w:bCs/>
          <w:kern w:val="0"/>
          <w:sz w:val="32"/>
          <w:szCs w:val="32"/>
          <w:lang w:eastAsia="es-EC" w:bidi="he-IL"/>
          <w14:ligatures w14:val="none"/>
        </w:rPr>
        <w:t>propósito de vida</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está relacionada con la </w:t>
      </w:r>
      <w:r w:rsidRPr="00994BD0">
        <w:rPr>
          <w:rFonts w:ascii="Times New Roman" w:eastAsia="Times New Roman" w:hAnsi="Times New Roman" w:cs="Times New Roman"/>
          <w:b/>
          <w:bCs/>
          <w:kern w:val="0"/>
          <w:sz w:val="32"/>
          <w:szCs w:val="32"/>
          <w:lang w:eastAsia="es-EC" w:bidi="he-IL"/>
          <w14:ligatures w14:val="none"/>
        </w:rPr>
        <w:t>realización</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ciclo cerrado</w:t>
      </w:r>
      <w:r w:rsidRPr="00994BD0">
        <w:rPr>
          <w:rFonts w:ascii="Times New Roman" w:eastAsia="Times New Roman" w:hAnsi="Times New Roman" w:cs="Times New Roman"/>
          <w:kern w:val="0"/>
          <w:sz w:val="32"/>
          <w:szCs w:val="32"/>
          <w:lang w:eastAsia="es-EC" w:bidi="he-IL"/>
          <w14:ligatures w14:val="none"/>
        </w:rPr>
        <w:t>.</w:t>
      </w:r>
    </w:p>
    <w:p w14:paraId="172D57C6" w14:textId="77777777" w:rsidR="00923535" w:rsidRPr="00994BD0"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está en movimiento y puede </w:t>
      </w:r>
      <w:r w:rsidRPr="00994BD0">
        <w:rPr>
          <w:rFonts w:ascii="Times New Roman" w:eastAsia="Times New Roman" w:hAnsi="Times New Roman" w:cs="Times New Roman"/>
          <w:b/>
          <w:bCs/>
          <w:kern w:val="0"/>
          <w:sz w:val="32"/>
          <w:szCs w:val="32"/>
          <w:lang w:eastAsia="es-EC" w:bidi="he-IL"/>
          <w14:ligatures w14:val="none"/>
        </w:rPr>
        <w:t>evolucionar</w:t>
      </w:r>
      <w:r w:rsidRPr="00994BD0">
        <w:rPr>
          <w:rFonts w:ascii="Times New Roman" w:eastAsia="Times New Roman" w:hAnsi="Times New Roman" w:cs="Times New Roman"/>
          <w:kern w:val="0"/>
          <w:sz w:val="32"/>
          <w:szCs w:val="32"/>
          <w:lang w:eastAsia="es-EC" w:bidi="he-IL"/>
          <w14:ligatures w14:val="none"/>
        </w:rPr>
        <w:t xml:space="preserve"> hacia algo, mientras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final de un ciclo</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alcance de un destino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es el proceso vital, mientras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representa el ciclo completo que ha sido alcanzado o cumplido.</w:t>
      </w:r>
    </w:p>
    <w:p w14:paraId="418D12E8" w14:textId="77777777" w:rsidR="00923535" w:rsidRPr="00994BD0" w:rsidRDefault="00923535" w:rsidP="00923535">
      <w:pPr>
        <w:numPr>
          <w:ilvl w:val="0"/>
          <w:numId w:val="2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 y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p w14:paraId="5C1B2F2A" w14:textId="77777777" w:rsidR="00923535" w:rsidRPr="00994BD0"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que ver con la idea de </w:t>
      </w:r>
      <w:r w:rsidRPr="00994BD0">
        <w:rPr>
          <w:rFonts w:ascii="Times New Roman" w:eastAsia="Times New Roman" w:hAnsi="Times New Roman" w:cs="Times New Roman"/>
          <w:b/>
          <w:bCs/>
          <w:kern w:val="0"/>
          <w:sz w:val="32"/>
          <w:szCs w:val="32"/>
          <w:lang w:eastAsia="es-EC" w:bidi="he-IL"/>
          <w14:ligatures w14:val="none"/>
        </w:rPr>
        <w:t>progreso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propósito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se asocia con la vida y su destino,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está relacionada con el </w:t>
      </w:r>
      <w:r w:rsidRPr="00994BD0">
        <w:rPr>
          <w:rFonts w:ascii="Times New Roman" w:eastAsia="Times New Roman" w:hAnsi="Times New Roman" w:cs="Times New Roman"/>
          <w:b/>
          <w:bCs/>
          <w:kern w:val="0"/>
          <w:sz w:val="32"/>
          <w:szCs w:val="32"/>
          <w:lang w:eastAsia="es-EC" w:bidi="he-IL"/>
          <w14:ligatures w14:val="none"/>
        </w:rPr>
        <w:t>líder</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guía</w:t>
      </w:r>
      <w:r w:rsidRPr="00994BD0">
        <w:rPr>
          <w:rFonts w:ascii="Times New Roman" w:eastAsia="Times New Roman" w:hAnsi="Times New Roman" w:cs="Times New Roman"/>
          <w:kern w:val="0"/>
          <w:sz w:val="32"/>
          <w:szCs w:val="32"/>
          <w:lang w:eastAsia="es-EC" w:bidi="he-IL"/>
          <w14:ligatures w14:val="none"/>
        </w:rPr>
        <w:t xml:space="preserve"> hacia un destino.</w:t>
      </w:r>
    </w:p>
    <w:p w14:paraId="19ED32C8" w14:textId="77777777" w:rsidR="00923535" w:rsidRPr="00994BD0"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tiene que ver con el </w:t>
      </w:r>
      <w:r w:rsidRPr="00994BD0">
        <w:rPr>
          <w:rFonts w:ascii="Times New Roman" w:eastAsia="Times New Roman" w:hAnsi="Times New Roman" w:cs="Times New Roman"/>
          <w:b/>
          <w:bCs/>
          <w:kern w:val="0"/>
          <w:sz w:val="32"/>
          <w:szCs w:val="32"/>
          <w:lang w:eastAsia="es-EC" w:bidi="he-IL"/>
          <w14:ligatures w14:val="none"/>
        </w:rPr>
        <w:t>ciclo de vida</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proceso natural</w:t>
      </w:r>
      <w:r w:rsidRPr="00994BD0">
        <w:rPr>
          <w:rFonts w:ascii="Times New Roman" w:eastAsia="Times New Roman" w:hAnsi="Times New Roman" w:cs="Times New Roman"/>
          <w:kern w:val="0"/>
          <w:sz w:val="32"/>
          <w:szCs w:val="32"/>
          <w:lang w:eastAsia="es-EC" w:bidi="he-IL"/>
          <w14:ligatures w14:val="none"/>
        </w:rPr>
        <w:t xml:space="preserve"> hacia un destino,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líder</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guía</w:t>
      </w:r>
      <w:r w:rsidRPr="00994BD0">
        <w:rPr>
          <w:rFonts w:ascii="Times New Roman" w:eastAsia="Times New Roman" w:hAnsi="Times New Roman" w:cs="Times New Roman"/>
          <w:kern w:val="0"/>
          <w:sz w:val="32"/>
          <w:szCs w:val="32"/>
          <w:lang w:eastAsia="es-EC" w:bidi="he-IL"/>
          <w14:ligatures w14:val="none"/>
        </w:rPr>
        <w:t xml:space="preserve"> de ese proceso, la que </w:t>
      </w:r>
      <w:r w:rsidRPr="00994BD0">
        <w:rPr>
          <w:rFonts w:ascii="Times New Roman" w:eastAsia="Times New Roman" w:hAnsi="Times New Roman" w:cs="Times New Roman"/>
          <w:b/>
          <w:bCs/>
          <w:kern w:val="0"/>
          <w:sz w:val="32"/>
          <w:szCs w:val="32"/>
          <w:lang w:eastAsia="es-EC" w:bidi="he-IL"/>
          <w14:ligatures w14:val="none"/>
        </w:rPr>
        <w:t>dirige</w:t>
      </w:r>
      <w:r w:rsidRPr="00994BD0">
        <w:rPr>
          <w:rFonts w:ascii="Times New Roman" w:eastAsia="Times New Roman" w:hAnsi="Times New Roman" w:cs="Times New Roman"/>
          <w:kern w:val="0"/>
          <w:sz w:val="32"/>
          <w:szCs w:val="32"/>
          <w:lang w:eastAsia="es-EC" w:bidi="he-IL"/>
          <w14:ligatures w14:val="none"/>
        </w:rPr>
        <w:t xml:space="preserve"> hacia el futuro.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es un ente que vive el proceso,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tiene el poder de dirigir el destino de los procesos.</w:t>
      </w:r>
    </w:p>
    <w:p w14:paraId="3BC1D1F0" w14:textId="77777777" w:rsidR="00923535" w:rsidRPr="00994BD0" w:rsidRDefault="00923535" w:rsidP="00923535">
      <w:pPr>
        <w:numPr>
          <w:ilvl w:val="0"/>
          <w:numId w:val="2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 y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p>
    <w:p w14:paraId="159FAF45" w14:textId="77777777" w:rsidR="00923535" w:rsidRPr="00994BD0"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w:t>
      </w:r>
      <w:r w:rsidRPr="00994BD0">
        <w:rPr>
          <w:rFonts w:ascii="Times New Roman" w:eastAsia="Times New Roman" w:hAnsi="Times New Roman" w:cs="Times New Roman"/>
          <w:b/>
          <w:bCs/>
          <w:kern w:val="0"/>
          <w:sz w:val="32"/>
          <w:szCs w:val="32"/>
          <w:lang w:eastAsia="es-EC" w:bidi="he-IL"/>
          <w14:ligatures w14:val="none"/>
        </w:rPr>
        <w:t>propósito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destino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es la letra que representa </w:t>
      </w:r>
      <w:r w:rsidRPr="00994BD0">
        <w:rPr>
          <w:rFonts w:ascii="Times New Roman" w:eastAsia="Times New Roman" w:hAnsi="Times New Roman" w:cs="Times New Roman"/>
          <w:b/>
          <w:bCs/>
          <w:kern w:val="0"/>
          <w:sz w:val="32"/>
          <w:szCs w:val="32"/>
          <w:lang w:eastAsia="es-EC" w:bidi="he-IL"/>
          <w14:ligatures w14:val="none"/>
        </w:rPr>
        <w:t>la vida</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hacia un destino,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tiene un sentido de </w:t>
      </w:r>
      <w:r w:rsidRPr="00994BD0">
        <w:rPr>
          <w:rFonts w:ascii="Times New Roman" w:eastAsia="Times New Roman" w:hAnsi="Times New Roman" w:cs="Times New Roman"/>
          <w:b/>
          <w:bCs/>
          <w:kern w:val="0"/>
          <w:sz w:val="32"/>
          <w:szCs w:val="32"/>
          <w:lang w:eastAsia="es-EC" w:bidi="he-IL"/>
          <w14:ligatures w14:val="none"/>
        </w:rPr>
        <w:t>completar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cerrar</w:t>
      </w:r>
      <w:r w:rsidRPr="00994BD0">
        <w:rPr>
          <w:rFonts w:ascii="Times New Roman" w:eastAsia="Times New Roman" w:hAnsi="Times New Roman" w:cs="Times New Roman"/>
          <w:kern w:val="0"/>
          <w:sz w:val="32"/>
          <w:szCs w:val="32"/>
          <w:lang w:eastAsia="es-EC" w:bidi="he-IL"/>
          <w14:ligatures w14:val="none"/>
        </w:rPr>
        <w:t xml:space="preserve"> un ciclo.</w:t>
      </w:r>
    </w:p>
    <w:p w14:paraId="2A139DB2" w14:textId="77777777" w:rsidR="00923535" w:rsidRPr="00994BD0" w:rsidRDefault="00923535" w:rsidP="00923535">
      <w:pPr>
        <w:numPr>
          <w:ilvl w:val="1"/>
          <w:numId w:val="2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está en constante evolución y </w:t>
      </w:r>
      <w:r w:rsidRPr="00994BD0">
        <w:rPr>
          <w:rFonts w:ascii="Times New Roman" w:eastAsia="Times New Roman" w:hAnsi="Times New Roman" w:cs="Times New Roman"/>
          <w:b/>
          <w:bCs/>
          <w:kern w:val="0"/>
          <w:sz w:val="32"/>
          <w:szCs w:val="32"/>
          <w:lang w:eastAsia="es-EC" w:bidi="he-IL"/>
          <w14:ligatures w14:val="none"/>
        </w:rPr>
        <w:t>proceso de vida</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está asociada con el </w:t>
      </w:r>
      <w:r w:rsidRPr="00994BD0">
        <w:rPr>
          <w:rFonts w:ascii="Times New Roman" w:eastAsia="Times New Roman" w:hAnsi="Times New Roman" w:cs="Times New Roman"/>
          <w:b/>
          <w:bCs/>
          <w:kern w:val="0"/>
          <w:sz w:val="32"/>
          <w:szCs w:val="32"/>
          <w:lang w:eastAsia="es-EC" w:bidi="he-IL"/>
          <w14:ligatures w14:val="none"/>
        </w:rPr>
        <w:t>final</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un ciclo.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es el camino de la vida,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es la marca de la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de ese camino.</w:t>
      </w:r>
    </w:p>
    <w:p w14:paraId="4D956EE9" w14:textId="77777777" w:rsidR="00923535" w:rsidRPr="00994BD0"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78CCB1CA" w14:textId="77777777" w:rsidR="00923535" w:rsidRPr="00994BD0" w:rsidRDefault="00923535" w:rsidP="00923535">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es la letra que representa </w:t>
      </w:r>
      <w:r w:rsidRPr="00994BD0">
        <w:rPr>
          <w:rFonts w:ascii="Times New Roman" w:eastAsia="Times New Roman" w:hAnsi="Times New Roman" w:cs="Times New Roman"/>
          <w:b/>
          <w:bCs/>
          <w:kern w:val="0"/>
          <w:sz w:val="32"/>
          <w:szCs w:val="32"/>
          <w:lang w:eastAsia="es-EC" w:bidi="he-IL"/>
          <w14:ligatures w14:val="none"/>
        </w:rPr>
        <w:t>la vida</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crecimiento</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movimiento hacia un destino</w:t>
      </w:r>
      <w:r w:rsidRPr="00994BD0">
        <w:rPr>
          <w:rFonts w:ascii="Times New Roman" w:eastAsia="Times New Roman" w:hAnsi="Times New Roman" w:cs="Times New Roman"/>
          <w:kern w:val="0"/>
          <w:sz w:val="32"/>
          <w:szCs w:val="32"/>
          <w:lang w:eastAsia="es-EC" w:bidi="he-IL"/>
          <w14:ligatures w14:val="none"/>
        </w:rPr>
        <w:t xml:space="preserve">. Está asociada con el </w:t>
      </w:r>
      <w:r w:rsidRPr="00994BD0">
        <w:rPr>
          <w:rFonts w:ascii="Times New Roman" w:eastAsia="Times New Roman" w:hAnsi="Times New Roman" w:cs="Times New Roman"/>
          <w:b/>
          <w:bCs/>
          <w:kern w:val="0"/>
          <w:sz w:val="32"/>
          <w:szCs w:val="32"/>
          <w:lang w:eastAsia="es-EC" w:bidi="he-IL"/>
          <w14:ligatures w14:val="none"/>
        </w:rPr>
        <w:t>ciclo de existencia</w:t>
      </w:r>
      <w:r w:rsidRPr="00994BD0">
        <w:rPr>
          <w:rFonts w:ascii="Times New Roman" w:eastAsia="Times New Roman" w:hAnsi="Times New Roman" w:cs="Times New Roman"/>
          <w:kern w:val="0"/>
          <w:sz w:val="32"/>
          <w:szCs w:val="32"/>
          <w:lang w:eastAsia="es-EC" w:bidi="he-IL"/>
          <w14:ligatures w14:val="none"/>
        </w:rPr>
        <w:t xml:space="preserve"> y con el propósito de </w:t>
      </w:r>
      <w:r w:rsidRPr="00994BD0">
        <w:rPr>
          <w:rFonts w:ascii="Times New Roman" w:eastAsia="Times New Roman" w:hAnsi="Times New Roman" w:cs="Times New Roman"/>
          <w:b/>
          <w:bCs/>
          <w:kern w:val="0"/>
          <w:sz w:val="32"/>
          <w:szCs w:val="32"/>
          <w:lang w:eastAsia="es-EC" w:bidi="he-IL"/>
          <w14:ligatures w14:val="none"/>
        </w:rPr>
        <w:t>cumplir una tarea</w:t>
      </w:r>
      <w:r w:rsidRPr="00994BD0">
        <w:rPr>
          <w:rFonts w:ascii="Times New Roman" w:eastAsia="Times New Roman" w:hAnsi="Times New Roman" w:cs="Times New Roman"/>
          <w:kern w:val="0"/>
          <w:sz w:val="32"/>
          <w:szCs w:val="32"/>
          <w:lang w:eastAsia="es-EC" w:bidi="he-IL"/>
          <w14:ligatures w14:val="none"/>
        </w:rPr>
        <w:t xml:space="preserve"> o alcanzar un fin determinado.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está en proceso constante de evolución y cambio, y es fundamentalmente distinta de letras como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que se relaciona más con el </w:t>
      </w:r>
      <w:r w:rsidRPr="00994BD0">
        <w:rPr>
          <w:rFonts w:ascii="Times New Roman" w:eastAsia="Times New Roman" w:hAnsi="Times New Roman" w:cs="Times New Roman"/>
          <w:b/>
          <w:bCs/>
          <w:kern w:val="0"/>
          <w:sz w:val="32"/>
          <w:szCs w:val="32"/>
          <w:lang w:eastAsia="es-EC" w:bidi="he-IL"/>
          <w14:ligatures w14:val="none"/>
        </w:rPr>
        <w:t>contenedor</w:t>
      </w:r>
      <w:r w:rsidRPr="00994BD0">
        <w:rPr>
          <w:rFonts w:ascii="Times New Roman" w:eastAsia="Times New Roman" w:hAnsi="Times New Roman" w:cs="Times New Roman"/>
          <w:kern w:val="0"/>
          <w:sz w:val="32"/>
          <w:szCs w:val="32"/>
          <w:lang w:eastAsia="es-EC" w:bidi="he-IL"/>
          <w14:ligatures w14:val="none"/>
        </w:rPr>
        <w:t xml:space="preserve"> de la vida, o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que está vinculada con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ese proceso.</w:t>
      </w:r>
    </w:p>
    <w:p w14:paraId="35007453" w14:textId="496F98E4" w:rsidR="00EB7628" w:rsidRPr="00994BD0" w:rsidRDefault="00EB7628" w:rsidP="00EB7628">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rFonts w:ascii="Times New Roman" w:eastAsia="Times New Roman" w:hAnsi="Times New Roman" w:cs="Times New Roman"/>
          <w:b/>
          <w:bCs/>
          <w:kern w:val="0"/>
          <w:sz w:val="32"/>
          <w:szCs w:val="32"/>
          <w:rtl/>
          <w:lang w:eastAsia="es-EC" w:bidi="he-IL"/>
          <w14:ligatures w14:val="none"/>
        </w:rPr>
        <w:t>נ</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6722D189" w14:textId="77777777" w:rsidR="00222254" w:rsidRPr="00994BD0" w:rsidRDefault="00222254" w:rsidP="00E07B03">
      <w:pPr>
        <w:rPr>
          <w:sz w:val="32"/>
          <w:szCs w:val="32"/>
        </w:rPr>
      </w:pPr>
    </w:p>
    <w:p w14:paraId="22596406" w14:textId="77777777" w:rsidR="00EB7628" w:rsidRPr="00994BD0"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la letra hebrea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p>
    <w:p w14:paraId="5A5F106C" w14:textId="77777777" w:rsidR="00EB7628" w:rsidRPr="00994BD0" w:rsidRDefault="00EB7628" w:rsidP="00EB762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es la letra número 14 en el alfabeto hebreo y se asocia principalmente con el concepto de </w:t>
      </w:r>
      <w:r w:rsidRPr="00994BD0">
        <w:rPr>
          <w:rFonts w:ascii="Times New Roman" w:eastAsia="Times New Roman" w:hAnsi="Times New Roman" w:cs="Times New Roman"/>
          <w:b/>
          <w:bCs/>
          <w:kern w:val="0"/>
          <w:sz w:val="32"/>
          <w:szCs w:val="32"/>
          <w:lang w:eastAsia="es-EC" w:bidi="he-IL"/>
          <w14:ligatures w14:val="none"/>
        </w:rPr>
        <w:t>crecimiento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proceso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continuidad</w:t>
      </w:r>
      <w:r w:rsidRPr="00994BD0">
        <w:rPr>
          <w:rFonts w:ascii="Times New Roman" w:eastAsia="Times New Roman" w:hAnsi="Times New Roman" w:cs="Times New Roman"/>
          <w:kern w:val="0"/>
          <w:sz w:val="32"/>
          <w:szCs w:val="32"/>
          <w:lang w:eastAsia="es-EC" w:bidi="he-IL"/>
          <w14:ligatures w14:val="none"/>
        </w:rPr>
        <w:t xml:space="preserve">. Representa lo que </w:t>
      </w:r>
      <w:r w:rsidRPr="00994BD0">
        <w:rPr>
          <w:rFonts w:ascii="Times New Roman" w:eastAsia="Times New Roman" w:hAnsi="Times New Roman" w:cs="Times New Roman"/>
          <w:b/>
          <w:bCs/>
          <w:kern w:val="0"/>
          <w:sz w:val="32"/>
          <w:szCs w:val="32"/>
          <w:lang w:eastAsia="es-EC" w:bidi="he-IL"/>
          <w14:ligatures w14:val="none"/>
        </w:rPr>
        <w:t>emerge de lo oculto</w:t>
      </w:r>
      <w:r w:rsidRPr="00994BD0">
        <w:rPr>
          <w:rFonts w:ascii="Times New Roman" w:eastAsia="Times New Roman" w:hAnsi="Times New Roman" w:cs="Times New Roman"/>
          <w:kern w:val="0"/>
          <w:sz w:val="32"/>
          <w:szCs w:val="32"/>
          <w:lang w:eastAsia="es-EC" w:bidi="he-IL"/>
          <w14:ligatures w14:val="none"/>
        </w:rPr>
        <w:t xml:space="preserve">, simbolizando tanto el </w:t>
      </w:r>
      <w:r w:rsidRPr="00994BD0">
        <w:rPr>
          <w:rFonts w:ascii="Times New Roman" w:eastAsia="Times New Roman" w:hAnsi="Times New Roman" w:cs="Times New Roman"/>
          <w:b/>
          <w:bCs/>
          <w:kern w:val="0"/>
          <w:sz w:val="32"/>
          <w:szCs w:val="32"/>
          <w:lang w:eastAsia="es-EC" w:bidi="he-IL"/>
          <w14:ligatures w14:val="none"/>
        </w:rPr>
        <w:t>fluir</w:t>
      </w:r>
      <w:r w:rsidRPr="00994BD0">
        <w:rPr>
          <w:rFonts w:ascii="Times New Roman" w:eastAsia="Times New Roman" w:hAnsi="Times New Roman" w:cs="Times New Roman"/>
          <w:kern w:val="0"/>
          <w:sz w:val="32"/>
          <w:szCs w:val="32"/>
          <w:lang w:eastAsia="es-EC" w:bidi="he-IL"/>
          <w14:ligatures w14:val="none"/>
        </w:rPr>
        <w:t xml:space="preserve"> como el </w:t>
      </w:r>
      <w:r w:rsidRPr="00994BD0">
        <w:rPr>
          <w:rFonts w:ascii="Times New Roman" w:eastAsia="Times New Roman" w:hAnsi="Times New Roman" w:cs="Times New Roman"/>
          <w:b/>
          <w:bCs/>
          <w:kern w:val="0"/>
          <w:sz w:val="32"/>
          <w:szCs w:val="32"/>
          <w:lang w:eastAsia="es-EC" w:bidi="he-IL"/>
          <w14:ligatures w14:val="none"/>
        </w:rPr>
        <w:t>desarrollo</w:t>
      </w:r>
      <w:r w:rsidRPr="00994BD0">
        <w:rPr>
          <w:rFonts w:ascii="Times New Roman" w:eastAsia="Times New Roman" w:hAnsi="Times New Roman" w:cs="Times New Roman"/>
          <w:kern w:val="0"/>
          <w:sz w:val="32"/>
          <w:szCs w:val="32"/>
          <w:lang w:eastAsia="es-EC" w:bidi="he-IL"/>
          <w14:ligatures w14:val="none"/>
        </w:rPr>
        <w:t xml:space="preserve"> hacia una forma más completa.</w:t>
      </w:r>
    </w:p>
    <w:p w14:paraId="0C05DBB3" w14:textId="77777777" w:rsidR="00EB7628" w:rsidRPr="00994BD0" w:rsidRDefault="00EB7628" w:rsidP="00EB7628">
      <w:pPr>
        <w:numPr>
          <w:ilvl w:val="0"/>
          <w:numId w:val="41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Significado central:</w:t>
      </w:r>
    </w:p>
    <w:p w14:paraId="57CA1B0C" w14:textId="77777777" w:rsidR="00EB7628" w:rsidRPr="00994BD0" w:rsidRDefault="00EB7628" w:rsidP="00EB7628">
      <w:pPr>
        <w:numPr>
          <w:ilvl w:val="1"/>
          <w:numId w:val="41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tiene el significado de </w:t>
      </w:r>
      <w:r w:rsidRPr="00994BD0">
        <w:rPr>
          <w:rFonts w:ascii="Times New Roman" w:eastAsia="Times New Roman" w:hAnsi="Times New Roman" w:cs="Times New Roman"/>
          <w:b/>
          <w:bCs/>
          <w:kern w:val="0"/>
          <w:sz w:val="32"/>
          <w:szCs w:val="32"/>
          <w:lang w:eastAsia="es-EC" w:bidi="he-IL"/>
          <w14:ligatures w14:val="none"/>
        </w:rPr>
        <w:t>nacimiento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crecimiento</w:t>
      </w:r>
      <w:r w:rsidRPr="00994BD0">
        <w:rPr>
          <w:rFonts w:ascii="Times New Roman" w:eastAsia="Times New Roman" w:hAnsi="Times New Roman" w:cs="Times New Roman"/>
          <w:kern w:val="0"/>
          <w:sz w:val="32"/>
          <w:szCs w:val="32"/>
          <w:lang w:eastAsia="es-EC" w:bidi="he-IL"/>
          <w14:ligatures w14:val="none"/>
        </w:rPr>
        <w:t xml:space="preserve">. Es la letra que </w:t>
      </w:r>
      <w:r w:rsidRPr="00994BD0">
        <w:rPr>
          <w:rFonts w:ascii="Times New Roman" w:eastAsia="Times New Roman" w:hAnsi="Times New Roman" w:cs="Times New Roman"/>
          <w:b/>
          <w:bCs/>
          <w:kern w:val="0"/>
          <w:sz w:val="32"/>
          <w:szCs w:val="32"/>
          <w:lang w:eastAsia="es-EC" w:bidi="he-IL"/>
          <w14:ligatures w14:val="none"/>
        </w:rPr>
        <w:t>da paso a la evolución</w:t>
      </w:r>
      <w:r w:rsidRPr="00994BD0">
        <w:rPr>
          <w:rFonts w:ascii="Times New Roman" w:eastAsia="Times New Roman" w:hAnsi="Times New Roman" w:cs="Times New Roman"/>
          <w:kern w:val="0"/>
          <w:sz w:val="32"/>
          <w:szCs w:val="32"/>
          <w:lang w:eastAsia="es-EC" w:bidi="he-IL"/>
          <w14:ligatures w14:val="none"/>
        </w:rPr>
        <w:t xml:space="preserve"> de las cosas, representando la </w:t>
      </w:r>
      <w:r w:rsidRPr="00994BD0">
        <w:rPr>
          <w:rFonts w:ascii="Times New Roman" w:eastAsia="Times New Roman" w:hAnsi="Times New Roman" w:cs="Times New Roman"/>
          <w:b/>
          <w:bCs/>
          <w:kern w:val="0"/>
          <w:sz w:val="32"/>
          <w:szCs w:val="32"/>
          <w:lang w:eastAsia="es-EC" w:bidi="he-IL"/>
          <w14:ligatures w14:val="none"/>
        </w:rPr>
        <w:t>continuidad de los procesos naturales</w:t>
      </w:r>
      <w:r w:rsidRPr="00994BD0">
        <w:rPr>
          <w:rFonts w:ascii="Times New Roman" w:eastAsia="Times New Roman" w:hAnsi="Times New Roman" w:cs="Times New Roman"/>
          <w:kern w:val="0"/>
          <w:sz w:val="32"/>
          <w:szCs w:val="32"/>
          <w:lang w:eastAsia="es-EC" w:bidi="he-IL"/>
          <w14:ligatures w14:val="none"/>
        </w:rPr>
        <w:t xml:space="preserve">. En la naturaleza,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representa el proceso que lleva desde el potencial hacia la manifestación, desde lo </w:t>
      </w:r>
      <w:r w:rsidRPr="00994BD0">
        <w:rPr>
          <w:rFonts w:ascii="Times New Roman" w:eastAsia="Times New Roman" w:hAnsi="Times New Roman" w:cs="Times New Roman"/>
          <w:b/>
          <w:bCs/>
          <w:kern w:val="0"/>
          <w:sz w:val="32"/>
          <w:szCs w:val="32"/>
          <w:lang w:eastAsia="es-EC" w:bidi="he-IL"/>
          <w14:ligatures w14:val="none"/>
        </w:rPr>
        <w:t>oculto</w:t>
      </w:r>
      <w:r w:rsidRPr="00994BD0">
        <w:rPr>
          <w:rFonts w:ascii="Times New Roman" w:eastAsia="Times New Roman" w:hAnsi="Times New Roman" w:cs="Times New Roman"/>
          <w:kern w:val="0"/>
          <w:sz w:val="32"/>
          <w:szCs w:val="32"/>
          <w:lang w:eastAsia="es-EC" w:bidi="he-IL"/>
          <w14:ligatures w14:val="none"/>
        </w:rPr>
        <w:t xml:space="preserve"> hasta lo </w:t>
      </w:r>
      <w:r w:rsidRPr="00994BD0">
        <w:rPr>
          <w:rFonts w:ascii="Times New Roman" w:eastAsia="Times New Roman" w:hAnsi="Times New Roman" w:cs="Times New Roman"/>
          <w:b/>
          <w:bCs/>
          <w:kern w:val="0"/>
          <w:sz w:val="32"/>
          <w:szCs w:val="32"/>
          <w:lang w:eastAsia="es-EC" w:bidi="he-IL"/>
          <w14:ligatures w14:val="none"/>
        </w:rPr>
        <w:t>revelado</w:t>
      </w:r>
      <w:r w:rsidRPr="00994BD0">
        <w:rPr>
          <w:rFonts w:ascii="Times New Roman" w:eastAsia="Times New Roman" w:hAnsi="Times New Roman" w:cs="Times New Roman"/>
          <w:kern w:val="0"/>
          <w:sz w:val="32"/>
          <w:szCs w:val="32"/>
          <w:lang w:eastAsia="es-EC" w:bidi="he-IL"/>
          <w14:ligatures w14:val="none"/>
        </w:rPr>
        <w:t>.</w:t>
      </w:r>
    </w:p>
    <w:p w14:paraId="7F7C7DF6" w14:textId="77777777" w:rsidR="00EB7628" w:rsidRPr="00994BD0" w:rsidRDefault="00EB7628" w:rsidP="00EB7628">
      <w:pPr>
        <w:numPr>
          <w:ilvl w:val="0"/>
          <w:numId w:val="41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Dinámica de lo que fluye:</w:t>
      </w:r>
    </w:p>
    <w:p w14:paraId="65F94811" w14:textId="77777777" w:rsidR="00EB7628" w:rsidRPr="00994BD0" w:rsidRDefault="00EB7628" w:rsidP="00EB7628">
      <w:pPr>
        <w:numPr>
          <w:ilvl w:val="1"/>
          <w:numId w:val="41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su forma más profunda,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también simboliza </w:t>
      </w:r>
      <w:r w:rsidRPr="00994BD0">
        <w:rPr>
          <w:rFonts w:ascii="Times New Roman" w:eastAsia="Times New Roman" w:hAnsi="Times New Roman" w:cs="Times New Roman"/>
          <w:b/>
          <w:bCs/>
          <w:kern w:val="0"/>
          <w:sz w:val="32"/>
          <w:szCs w:val="32"/>
          <w:lang w:eastAsia="es-EC" w:bidi="he-IL"/>
          <w14:ligatures w14:val="none"/>
        </w:rPr>
        <w:t>la vida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la fertilidad</w:t>
      </w:r>
      <w:r w:rsidRPr="00994BD0">
        <w:rPr>
          <w:rFonts w:ascii="Times New Roman" w:eastAsia="Times New Roman" w:hAnsi="Times New Roman" w:cs="Times New Roman"/>
          <w:kern w:val="0"/>
          <w:sz w:val="32"/>
          <w:szCs w:val="32"/>
          <w:lang w:eastAsia="es-EC" w:bidi="he-IL"/>
          <w14:ligatures w14:val="none"/>
        </w:rPr>
        <w:t xml:space="preserve"> y todo aquello que crece, como un </w:t>
      </w:r>
      <w:r w:rsidRPr="00994BD0">
        <w:rPr>
          <w:rFonts w:ascii="Times New Roman" w:eastAsia="Times New Roman" w:hAnsi="Times New Roman" w:cs="Times New Roman"/>
          <w:b/>
          <w:bCs/>
          <w:kern w:val="0"/>
          <w:sz w:val="32"/>
          <w:szCs w:val="32"/>
          <w:lang w:eastAsia="es-EC" w:bidi="he-IL"/>
          <w14:ligatures w14:val="none"/>
        </w:rPr>
        <w:t>río</w:t>
      </w:r>
      <w:r w:rsidRPr="00994BD0">
        <w:rPr>
          <w:rFonts w:ascii="Times New Roman" w:eastAsia="Times New Roman" w:hAnsi="Times New Roman" w:cs="Times New Roman"/>
          <w:kern w:val="0"/>
          <w:sz w:val="32"/>
          <w:szCs w:val="32"/>
          <w:lang w:eastAsia="es-EC" w:bidi="he-IL"/>
          <w14:ligatures w14:val="none"/>
        </w:rPr>
        <w:t xml:space="preserve"> que fluye y alimenta la vida. Esta letra es el </w:t>
      </w:r>
      <w:r w:rsidRPr="00994BD0">
        <w:rPr>
          <w:rFonts w:ascii="Times New Roman" w:eastAsia="Times New Roman" w:hAnsi="Times New Roman" w:cs="Times New Roman"/>
          <w:b/>
          <w:bCs/>
          <w:kern w:val="0"/>
          <w:sz w:val="32"/>
          <w:szCs w:val="32"/>
          <w:lang w:eastAsia="es-EC" w:bidi="he-IL"/>
          <w14:ligatures w14:val="none"/>
        </w:rPr>
        <w:t>agente</w:t>
      </w:r>
      <w:r w:rsidRPr="00994BD0">
        <w:rPr>
          <w:rFonts w:ascii="Times New Roman" w:eastAsia="Times New Roman" w:hAnsi="Times New Roman" w:cs="Times New Roman"/>
          <w:kern w:val="0"/>
          <w:sz w:val="32"/>
          <w:szCs w:val="32"/>
          <w:lang w:eastAsia="es-EC" w:bidi="he-IL"/>
          <w14:ligatures w14:val="none"/>
        </w:rPr>
        <w:t xml:space="preserve"> que produce el flujo continuo, representando todo lo que se genera a través de la </w:t>
      </w:r>
      <w:r w:rsidRPr="00994BD0">
        <w:rPr>
          <w:rFonts w:ascii="Times New Roman" w:eastAsia="Times New Roman" w:hAnsi="Times New Roman" w:cs="Times New Roman"/>
          <w:b/>
          <w:bCs/>
          <w:kern w:val="0"/>
          <w:sz w:val="32"/>
          <w:szCs w:val="32"/>
          <w:lang w:eastAsia="es-EC" w:bidi="he-IL"/>
          <w14:ligatures w14:val="none"/>
        </w:rPr>
        <w:t>continuidad</w:t>
      </w:r>
      <w:r w:rsidRPr="00994BD0">
        <w:rPr>
          <w:rFonts w:ascii="Times New Roman" w:eastAsia="Times New Roman" w:hAnsi="Times New Roman" w:cs="Times New Roman"/>
          <w:kern w:val="0"/>
          <w:sz w:val="32"/>
          <w:szCs w:val="32"/>
          <w:lang w:eastAsia="es-EC" w:bidi="he-IL"/>
          <w14:ligatures w14:val="none"/>
        </w:rPr>
        <w:t xml:space="preserve"> de los procesos naturales y espirituales.</w:t>
      </w:r>
    </w:p>
    <w:p w14:paraId="274E9E33" w14:textId="77777777" w:rsidR="00EB7628" w:rsidRPr="00994BD0" w:rsidRDefault="00EB7628" w:rsidP="00EB7628">
      <w:pPr>
        <w:numPr>
          <w:ilvl w:val="0"/>
          <w:numId w:val="41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La letra de la vida</w:t>
      </w:r>
      <w:r w:rsidRPr="00994BD0">
        <w:rPr>
          <w:rFonts w:ascii="Times New Roman" w:eastAsia="Times New Roman" w:hAnsi="Times New Roman" w:cs="Times New Roman"/>
          <w:kern w:val="0"/>
          <w:sz w:val="32"/>
          <w:szCs w:val="32"/>
          <w:lang w:eastAsia="es-EC" w:bidi="he-IL"/>
          <w14:ligatures w14:val="none"/>
        </w:rPr>
        <w:t>:</w:t>
      </w:r>
    </w:p>
    <w:p w14:paraId="0E17E532" w14:textId="77777777" w:rsidR="00EB7628" w:rsidRPr="00994BD0" w:rsidRDefault="00EB7628" w:rsidP="00EB7628">
      <w:pPr>
        <w:numPr>
          <w:ilvl w:val="1"/>
          <w:numId w:val="41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está asociada al ciclo de la vida y la </w:t>
      </w:r>
      <w:r w:rsidRPr="00994BD0">
        <w:rPr>
          <w:rFonts w:ascii="Times New Roman" w:eastAsia="Times New Roman" w:hAnsi="Times New Roman" w:cs="Times New Roman"/>
          <w:b/>
          <w:bCs/>
          <w:kern w:val="0"/>
          <w:sz w:val="32"/>
          <w:szCs w:val="32"/>
          <w:lang w:eastAsia="es-EC" w:bidi="he-IL"/>
          <w14:ligatures w14:val="none"/>
        </w:rPr>
        <w:t>resurrección</w:t>
      </w:r>
      <w:r w:rsidRPr="00994BD0">
        <w:rPr>
          <w:rFonts w:ascii="Times New Roman" w:eastAsia="Times New Roman" w:hAnsi="Times New Roman" w:cs="Times New Roman"/>
          <w:kern w:val="0"/>
          <w:sz w:val="32"/>
          <w:szCs w:val="32"/>
          <w:lang w:eastAsia="es-EC" w:bidi="he-IL"/>
          <w14:ligatures w14:val="none"/>
        </w:rPr>
        <w:t xml:space="preserve">. La vida continúa de generación en generación, representando la </w:t>
      </w:r>
      <w:r w:rsidRPr="00994BD0">
        <w:rPr>
          <w:rFonts w:ascii="Times New Roman" w:eastAsia="Times New Roman" w:hAnsi="Times New Roman" w:cs="Times New Roman"/>
          <w:b/>
          <w:bCs/>
          <w:kern w:val="0"/>
          <w:sz w:val="32"/>
          <w:szCs w:val="32"/>
          <w:lang w:eastAsia="es-EC" w:bidi="he-IL"/>
          <w14:ligatures w14:val="none"/>
        </w:rPr>
        <w:t>preservación de lo que ha sido creado</w:t>
      </w:r>
      <w:r w:rsidRPr="00994BD0">
        <w:rPr>
          <w:rFonts w:ascii="Times New Roman" w:eastAsia="Times New Roman" w:hAnsi="Times New Roman" w:cs="Times New Roman"/>
          <w:kern w:val="0"/>
          <w:sz w:val="32"/>
          <w:szCs w:val="32"/>
          <w:lang w:eastAsia="es-EC" w:bidi="he-IL"/>
          <w14:ligatures w14:val="none"/>
        </w:rPr>
        <w:t>.</w:t>
      </w:r>
    </w:p>
    <w:p w14:paraId="45C05A66" w14:textId="77777777" w:rsidR="00EB7628" w:rsidRPr="00994BD0"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Padres de la letra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p>
    <w:p w14:paraId="7F58CD79" w14:textId="77777777" w:rsidR="00EB7628" w:rsidRPr="00994BD0" w:rsidRDefault="00EB7628" w:rsidP="00EB762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Los </w:t>
      </w: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son las letras que dan soporte a su función de </w:t>
      </w:r>
      <w:r w:rsidRPr="00994BD0">
        <w:rPr>
          <w:rFonts w:ascii="Times New Roman" w:eastAsia="Times New Roman" w:hAnsi="Times New Roman" w:cs="Times New Roman"/>
          <w:b/>
          <w:bCs/>
          <w:kern w:val="0"/>
          <w:sz w:val="32"/>
          <w:szCs w:val="32"/>
          <w:lang w:eastAsia="es-EC" w:bidi="he-IL"/>
          <w14:ligatures w14:val="none"/>
        </w:rPr>
        <w:t>crecimiento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desarrollo</w:t>
      </w:r>
      <w:r w:rsidRPr="00994BD0">
        <w:rPr>
          <w:rFonts w:ascii="Times New Roman" w:eastAsia="Times New Roman" w:hAnsi="Times New Roman" w:cs="Times New Roman"/>
          <w:kern w:val="0"/>
          <w:sz w:val="32"/>
          <w:szCs w:val="32"/>
          <w:lang w:eastAsia="es-EC" w:bidi="he-IL"/>
          <w14:ligatures w14:val="none"/>
        </w:rPr>
        <w:t xml:space="preserve">, es decir, las que generan un espacio para la manifestación de los procesos en curso. Estos principios proporcionan los fundamentos desde los cuales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puede expandirse.</w:t>
      </w:r>
    </w:p>
    <w:p w14:paraId="0CCF93AC" w14:textId="77777777" w:rsidR="00EB7628" w:rsidRPr="00994BD0" w:rsidRDefault="00EB7628" w:rsidP="00EB7628">
      <w:pPr>
        <w:numPr>
          <w:ilvl w:val="0"/>
          <w:numId w:val="41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Kaf</w:t>
      </w:r>
      <w:r w:rsidRPr="00994BD0">
        <w:rPr>
          <w:rFonts w:ascii="Times New Roman" w:eastAsia="Times New Roman" w:hAnsi="Times New Roman" w:cs="Times New Roman"/>
          <w:kern w:val="0"/>
          <w:sz w:val="32"/>
          <w:szCs w:val="32"/>
          <w:lang w:eastAsia="es-EC" w:bidi="he-IL"/>
          <w14:ligatures w14:val="none"/>
        </w:rPr>
        <w:t xml:space="preserve"> simboliza el </w:t>
      </w:r>
      <w:r w:rsidRPr="00994BD0">
        <w:rPr>
          <w:rFonts w:ascii="Times New Roman" w:eastAsia="Times New Roman" w:hAnsi="Times New Roman" w:cs="Times New Roman"/>
          <w:b/>
          <w:bCs/>
          <w:kern w:val="0"/>
          <w:sz w:val="32"/>
          <w:szCs w:val="32"/>
          <w:lang w:eastAsia="es-EC" w:bidi="he-IL"/>
          <w14:ligatures w14:val="none"/>
        </w:rPr>
        <w:t>potencial</w:t>
      </w:r>
      <w:r w:rsidRPr="00994BD0">
        <w:rPr>
          <w:rFonts w:ascii="Times New Roman" w:eastAsia="Times New Roman" w:hAnsi="Times New Roman" w:cs="Times New Roman"/>
          <w:kern w:val="0"/>
          <w:sz w:val="32"/>
          <w:szCs w:val="32"/>
          <w:lang w:eastAsia="es-EC" w:bidi="he-IL"/>
          <w14:ligatures w14:val="none"/>
        </w:rPr>
        <w:t xml:space="preserve"> que tiene una fuerza para moldear o darle forma a lo que emerge.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surge como el </w:t>
      </w:r>
      <w:r w:rsidRPr="00994BD0">
        <w:rPr>
          <w:rFonts w:ascii="Times New Roman" w:eastAsia="Times New Roman" w:hAnsi="Times New Roman" w:cs="Times New Roman"/>
          <w:b/>
          <w:bCs/>
          <w:kern w:val="0"/>
          <w:sz w:val="32"/>
          <w:szCs w:val="32"/>
          <w:lang w:eastAsia="es-EC" w:bidi="he-IL"/>
          <w14:ligatures w14:val="none"/>
        </w:rPr>
        <w:t>proceso</w:t>
      </w:r>
      <w:r w:rsidRPr="00994BD0">
        <w:rPr>
          <w:rFonts w:ascii="Times New Roman" w:eastAsia="Times New Roman" w:hAnsi="Times New Roman" w:cs="Times New Roman"/>
          <w:kern w:val="0"/>
          <w:sz w:val="32"/>
          <w:szCs w:val="32"/>
          <w:lang w:eastAsia="es-EC" w:bidi="he-IL"/>
          <w14:ligatures w14:val="none"/>
        </w:rPr>
        <w:t xml:space="preserve"> de esa energía que debe expandirse y fluir hacia un nuevo estado, pasando de lo interno a lo externo.</w:t>
      </w:r>
    </w:p>
    <w:p w14:paraId="1260D294" w14:textId="77777777" w:rsidR="00EB7628" w:rsidRPr="00994BD0" w:rsidRDefault="00EB7628" w:rsidP="00EB7628">
      <w:pPr>
        <w:numPr>
          <w:ilvl w:val="0"/>
          <w:numId w:val="41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Como la </w:t>
      </w:r>
      <w:r w:rsidRPr="00994BD0">
        <w:rPr>
          <w:rFonts w:ascii="Times New Roman" w:eastAsia="Times New Roman" w:hAnsi="Times New Roman" w:cs="Times New Roman"/>
          <w:b/>
          <w:bCs/>
          <w:kern w:val="0"/>
          <w:sz w:val="32"/>
          <w:szCs w:val="32"/>
          <w:lang w:eastAsia="es-EC" w:bidi="he-IL"/>
          <w14:ligatures w14:val="none"/>
        </w:rPr>
        <w:t>casa</w:t>
      </w:r>
      <w:r w:rsidRPr="00994BD0">
        <w:rPr>
          <w:rFonts w:ascii="Times New Roman" w:eastAsia="Times New Roman" w:hAnsi="Times New Roman" w:cs="Times New Roman"/>
          <w:kern w:val="0"/>
          <w:sz w:val="32"/>
          <w:szCs w:val="32"/>
          <w:lang w:eastAsia="es-EC" w:bidi="he-IL"/>
          <w14:ligatures w14:val="none"/>
        </w:rPr>
        <w:t xml:space="preserve"> que provee contención, </w:t>
      </w:r>
      <w:r w:rsidRPr="00994BD0">
        <w:rPr>
          <w:rFonts w:ascii="Times New Roman" w:eastAsia="Times New Roman" w:hAnsi="Times New Roman" w:cs="Times New Roman"/>
          <w:b/>
          <w:bCs/>
          <w:kern w:val="0"/>
          <w:sz w:val="32"/>
          <w:szCs w:val="32"/>
          <w:lang w:eastAsia="es-EC" w:bidi="he-IL"/>
          <w14:ligatures w14:val="none"/>
        </w:rPr>
        <w:t>Bet</w:t>
      </w:r>
      <w:r w:rsidRPr="00994BD0">
        <w:rPr>
          <w:rFonts w:ascii="Times New Roman" w:eastAsia="Times New Roman" w:hAnsi="Times New Roman" w:cs="Times New Roman"/>
          <w:kern w:val="0"/>
          <w:sz w:val="32"/>
          <w:szCs w:val="32"/>
          <w:lang w:eastAsia="es-EC" w:bidi="he-IL"/>
          <w14:ligatures w14:val="none"/>
        </w:rPr>
        <w:t xml:space="preserve"> proporciona la estructura o el </w:t>
      </w:r>
      <w:r w:rsidRPr="00994BD0">
        <w:rPr>
          <w:rFonts w:ascii="Times New Roman" w:eastAsia="Times New Roman" w:hAnsi="Times New Roman" w:cs="Times New Roman"/>
          <w:b/>
          <w:bCs/>
          <w:kern w:val="0"/>
          <w:sz w:val="32"/>
          <w:szCs w:val="32"/>
          <w:lang w:eastAsia="es-EC" w:bidi="he-IL"/>
          <w14:ligatures w14:val="none"/>
        </w:rPr>
        <w:t>lugar</w:t>
      </w:r>
      <w:r w:rsidRPr="00994BD0">
        <w:rPr>
          <w:rFonts w:ascii="Times New Roman" w:eastAsia="Times New Roman" w:hAnsi="Times New Roman" w:cs="Times New Roman"/>
          <w:kern w:val="0"/>
          <w:sz w:val="32"/>
          <w:szCs w:val="32"/>
          <w:lang w:eastAsia="es-EC" w:bidi="he-IL"/>
          <w14:ligatures w14:val="none"/>
        </w:rPr>
        <w:t xml:space="preserve"> donde el </w:t>
      </w:r>
      <w:r w:rsidRPr="00994BD0">
        <w:rPr>
          <w:rFonts w:ascii="Times New Roman" w:eastAsia="Times New Roman" w:hAnsi="Times New Roman" w:cs="Times New Roman"/>
          <w:b/>
          <w:bCs/>
          <w:kern w:val="0"/>
          <w:sz w:val="32"/>
          <w:szCs w:val="32"/>
          <w:lang w:eastAsia="es-EC" w:bidi="he-IL"/>
          <w14:ligatures w14:val="none"/>
        </w:rPr>
        <w:t>fluir</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puede ocurrir.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necesita un </w:t>
      </w:r>
      <w:r w:rsidRPr="00994BD0">
        <w:rPr>
          <w:rFonts w:ascii="Times New Roman" w:eastAsia="Times New Roman" w:hAnsi="Times New Roman" w:cs="Times New Roman"/>
          <w:b/>
          <w:bCs/>
          <w:kern w:val="0"/>
          <w:sz w:val="32"/>
          <w:szCs w:val="32"/>
          <w:lang w:eastAsia="es-EC" w:bidi="he-IL"/>
          <w14:ligatures w14:val="none"/>
        </w:rPr>
        <w:t>entorno</w:t>
      </w:r>
      <w:r w:rsidRPr="00994BD0">
        <w:rPr>
          <w:rFonts w:ascii="Times New Roman" w:eastAsia="Times New Roman" w:hAnsi="Times New Roman" w:cs="Times New Roman"/>
          <w:kern w:val="0"/>
          <w:sz w:val="32"/>
          <w:szCs w:val="32"/>
          <w:lang w:eastAsia="es-EC" w:bidi="he-IL"/>
          <w14:ligatures w14:val="none"/>
        </w:rPr>
        <w:t xml:space="preserve"> para desarrollarse, y este es ofrecido por </w:t>
      </w:r>
      <w:r w:rsidRPr="00994BD0">
        <w:rPr>
          <w:rFonts w:ascii="Times New Roman" w:eastAsia="Times New Roman" w:hAnsi="Times New Roman" w:cs="Times New Roman"/>
          <w:b/>
          <w:bCs/>
          <w:kern w:val="0"/>
          <w:sz w:val="32"/>
          <w:szCs w:val="32"/>
          <w:lang w:eastAsia="es-EC" w:bidi="he-IL"/>
          <w14:ligatures w14:val="none"/>
        </w:rPr>
        <w:t>Bet</w:t>
      </w:r>
      <w:r w:rsidRPr="00994BD0">
        <w:rPr>
          <w:rFonts w:ascii="Times New Roman" w:eastAsia="Times New Roman" w:hAnsi="Times New Roman" w:cs="Times New Roman"/>
          <w:kern w:val="0"/>
          <w:sz w:val="32"/>
          <w:szCs w:val="32"/>
          <w:lang w:eastAsia="es-EC" w:bidi="he-IL"/>
          <w14:ligatures w14:val="none"/>
        </w:rPr>
        <w:t>.</w:t>
      </w:r>
    </w:p>
    <w:p w14:paraId="277B27DF" w14:textId="77777777" w:rsidR="00EB7628" w:rsidRPr="00994BD0" w:rsidRDefault="00EB7628" w:rsidP="00EB7628">
      <w:pPr>
        <w:numPr>
          <w:ilvl w:val="0"/>
          <w:numId w:val="41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Pe</w:t>
      </w:r>
      <w:r w:rsidRPr="00994BD0">
        <w:rPr>
          <w:rFonts w:ascii="Times New Roman" w:eastAsia="Times New Roman" w:hAnsi="Times New Roman" w:cs="Times New Roman"/>
          <w:kern w:val="0"/>
          <w:sz w:val="32"/>
          <w:szCs w:val="32"/>
          <w:lang w:eastAsia="es-EC" w:bidi="he-IL"/>
          <w14:ligatures w14:val="none"/>
        </w:rPr>
        <w:t xml:space="preserve"> se asocia con la </w:t>
      </w:r>
      <w:r w:rsidRPr="00994BD0">
        <w:rPr>
          <w:rFonts w:ascii="Times New Roman" w:eastAsia="Times New Roman" w:hAnsi="Times New Roman" w:cs="Times New Roman"/>
          <w:b/>
          <w:bCs/>
          <w:kern w:val="0"/>
          <w:sz w:val="32"/>
          <w:szCs w:val="32"/>
          <w:lang w:eastAsia="es-EC" w:bidi="he-IL"/>
          <w14:ligatures w14:val="none"/>
        </w:rPr>
        <w:t>boca</w:t>
      </w:r>
      <w:r w:rsidRPr="00994BD0">
        <w:rPr>
          <w:rFonts w:ascii="Times New Roman" w:eastAsia="Times New Roman" w:hAnsi="Times New Roman" w:cs="Times New Roman"/>
          <w:kern w:val="0"/>
          <w:sz w:val="32"/>
          <w:szCs w:val="32"/>
          <w:lang w:eastAsia="es-EC" w:bidi="he-IL"/>
          <w14:ligatures w14:val="none"/>
        </w:rPr>
        <w:t xml:space="preserve">, y simboliza la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de lo que emerge.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es el proceso, mientras que </w:t>
      </w:r>
      <w:r w:rsidRPr="00994BD0">
        <w:rPr>
          <w:rFonts w:ascii="Times New Roman" w:eastAsia="Times New Roman" w:hAnsi="Times New Roman" w:cs="Times New Roman"/>
          <w:b/>
          <w:bCs/>
          <w:kern w:val="0"/>
          <w:sz w:val="32"/>
          <w:szCs w:val="32"/>
          <w:lang w:eastAsia="es-EC" w:bidi="he-IL"/>
          <w14:ligatures w14:val="none"/>
        </w:rPr>
        <w:t>Pe</w:t>
      </w:r>
      <w:r w:rsidRPr="00994BD0">
        <w:rPr>
          <w:rFonts w:ascii="Times New Roman" w:eastAsia="Times New Roman" w:hAnsi="Times New Roman" w:cs="Times New Roman"/>
          <w:kern w:val="0"/>
          <w:sz w:val="32"/>
          <w:szCs w:val="32"/>
          <w:lang w:eastAsia="es-EC" w:bidi="he-IL"/>
          <w14:ligatures w14:val="none"/>
        </w:rPr>
        <w:t xml:space="preserve"> sería la </w:t>
      </w:r>
      <w:r w:rsidRPr="00994BD0">
        <w:rPr>
          <w:rFonts w:ascii="Times New Roman" w:eastAsia="Times New Roman" w:hAnsi="Times New Roman" w:cs="Times New Roman"/>
          <w:b/>
          <w:bCs/>
          <w:kern w:val="0"/>
          <w:sz w:val="32"/>
          <w:szCs w:val="32"/>
          <w:lang w:eastAsia="es-EC" w:bidi="he-IL"/>
          <w14:ligatures w14:val="none"/>
        </w:rPr>
        <w:t>manifestación verbal</w:t>
      </w:r>
      <w:r w:rsidRPr="00994BD0">
        <w:rPr>
          <w:rFonts w:ascii="Times New Roman" w:eastAsia="Times New Roman" w:hAnsi="Times New Roman" w:cs="Times New Roman"/>
          <w:kern w:val="0"/>
          <w:sz w:val="32"/>
          <w:szCs w:val="32"/>
          <w:lang w:eastAsia="es-EC" w:bidi="he-IL"/>
          <w14:ligatures w14:val="none"/>
        </w:rPr>
        <w:t xml:space="preserve"> o comunicada de ese proceso en acción. Juntas, representan el ciclo de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w:t>
      </w:r>
    </w:p>
    <w:p w14:paraId="3AB56104" w14:textId="77777777" w:rsidR="00EB7628" w:rsidRPr="00994BD0"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p>
    <w:p w14:paraId="5B57A979" w14:textId="77777777" w:rsidR="00EB7628" w:rsidRPr="00994BD0" w:rsidRDefault="00EB7628" w:rsidP="00EB762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Las </w:t>
      </w: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son las letras que pueden expresar lo que emerge del proceso que esta letra representa. Son las letras que </w:t>
      </w:r>
      <w:r w:rsidRPr="00994BD0">
        <w:rPr>
          <w:rFonts w:ascii="Times New Roman" w:eastAsia="Times New Roman" w:hAnsi="Times New Roman" w:cs="Times New Roman"/>
          <w:b/>
          <w:bCs/>
          <w:kern w:val="0"/>
          <w:sz w:val="32"/>
          <w:szCs w:val="32"/>
          <w:lang w:eastAsia="es-EC" w:bidi="he-IL"/>
          <w14:ligatures w14:val="none"/>
        </w:rPr>
        <w:t>transmiten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forman</w:t>
      </w:r>
      <w:r w:rsidRPr="00994BD0">
        <w:rPr>
          <w:rFonts w:ascii="Times New Roman" w:eastAsia="Times New Roman" w:hAnsi="Times New Roman" w:cs="Times New Roman"/>
          <w:kern w:val="0"/>
          <w:sz w:val="32"/>
          <w:szCs w:val="32"/>
          <w:lang w:eastAsia="es-EC" w:bidi="he-IL"/>
          <w14:ligatures w14:val="none"/>
        </w:rPr>
        <w:t xml:space="preserve"> los resultados del flujo y crecimiento de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w:t>
      </w:r>
    </w:p>
    <w:p w14:paraId="4D0D6AB0" w14:textId="77777777" w:rsidR="00EB7628" w:rsidRPr="00994BD0" w:rsidRDefault="00EB7628" w:rsidP="00EB7628">
      <w:pPr>
        <w:numPr>
          <w:ilvl w:val="0"/>
          <w:numId w:val="41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es la letra que representa </w:t>
      </w:r>
      <w:r w:rsidRPr="00994BD0">
        <w:rPr>
          <w:rFonts w:ascii="Times New Roman" w:eastAsia="Times New Roman" w:hAnsi="Times New Roman" w:cs="Times New Roman"/>
          <w:b/>
          <w:bCs/>
          <w:kern w:val="0"/>
          <w:sz w:val="32"/>
          <w:szCs w:val="32"/>
          <w:lang w:eastAsia="es-EC" w:bidi="he-IL"/>
          <w14:ligatures w14:val="none"/>
        </w:rPr>
        <w:t>los sentidos</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centro</w:t>
      </w:r>
      <w:r w:rsidRPr="00994BD0">
        <w:rPr>
          <w:rFonts w:ascii="Times New Roman" w:eastAsia="Times New Roman" w:hAnsi="Times New Roman" w:cs="Times New Roman"/>
          <w:kern w:val="0"/>
          <w:sz w:val="32"/>
          <w:szCs w:val="32"/>
          <w:lang w:eastAsia="es-EC" w:bidi="he-IL"/>
          <w14:ligatures w14:val="none"/>
        </w:rPr>
        <w:t xml:space="preserve"> de operación. Si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fluye,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se encarga de la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realización</w:t>
      </w:r>
      <w:r w:rsidRPr="00994BD0">
        <w:rPr>
          <w:rFonts w:ascii="Times New Roman" w:eastAsia="Times New Roman" w:hAnsi="Times New Roman" w:cs="Times New Roman"/>
          <w:kern w:val="0"/>
          <w:sz w:val="32"/>
          <w:szCs w:val="32"/>
          <w:lang w:eastAsia="es-EC" w:bidi="he-IL"/>
          <w14:ligatures w14:val="none"/>
        </w:rPr>
        <w:t xml:space="preserve"> de lo que está en proceso de formación.</w:t>
      </w:r>
    </w:p>
    <w:p w14:paraId="16C2B2B7" w14:textId="77777777" w:rsidR="00EB7628" w:rsidRPr="00994BD0" w:rsidRDefault="00EB7628" w:rsidP="00EB7628">
      <w:pPr>
        <w:numPr>
          <w:ilvl w:val="0"/>
          <w:numId w:val="41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Tav</w:t>
      </w:r>
      <w:r w:rsidRPr="00994BD0">
        <w:rPr>
          <w:rFonts w:ascii="Times New Roman" w:eastAsia="Times New Roman" w:hAnsi="Times New Roman" w:cs="Times New Roman"/>
          <w:kern w:val="0"/>
          <w:sz w:val="32"/>
          <w:szCs w:val="32"/>
          <w:lang w:eastAsia="es-EC" w:bidi="he-IL"/>
          <w14:ligatures w14:val="none"/>
        </w:rPr>
        <w:t xml:space="preserve"> es la letra que simboliza la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el final</w:t>
      </w:r>
      <w:r w:rsidRPr="00994BD0">
        <w:rPr>
          <w:rFonts w:ascii="Times New Roman" w:eastAsia="Times New Roman" w:hAnsi="Times New Roman" w:cs="Times New Roman"/>
          <w:kern w:val="0"/>
          <w:sz w:val="32"/>
          <w:szCs w:val="32"/>
          <w:lang w:eastAsia="es-EC" w:bidi="he-IL"/>
          <w14:ligatures w14:val="none"/>
        </w:rPr>
        <w:t xml:space="preserve"> de un proceso. El flujo de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eventualmente llega a una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un estado completo o culminante. El desarrollo que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representa llega a su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en el sentido de la materialización final.</w:t>
      </w:r>
    </w:p>
    <w:p w14:paraId="464EC29D" w14:textId="77777777" w:rsidR="00EB7628" w:rsidRPr="00994BD0" w:rsidRDefault="00EB7628" w:rsidP="00EB7628">
      <w:pPr>
        <w:numPr>
          <w:ilvl w:val="0"/>
          <w:numId w:val="41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Mem</w:t>
      </w:r>
      <w:r w:rsidRPr="00994BD0">
        <w:rPr>
          <w:rFonts w:ascii="Times New Roman" w:eastAsia="Times New Roman" w:hAnsi="Times New Roman" w:cs="Times New Roman"/>
          <w:kern w:val="0"/>
          <w:sz w:val="32"/>
          <w:szCs w:val="32"/>
          <w:lang w:eastAsia="es-EC" w:bidi="he-IL"/>
          <w14:ligatures w14:val="none"/>
        </w:rPr>
        <w:t xml:space="preserve"> es la letra que representa la </w:t>
      </w:r>
      <w:r w:rsidRPr="00994BD0">
        <w:rPr>
          <w:rFonts w:ascii="Times New Roman" w:eastAsia="Times New Roman" w:hAnsi="Times New Roman" w:cs="Times New Roman"/>
          <w:b/>
          <w:bCs/>
          <w:kern w:val="0"/>
          <w:sz w:val="32"/>
          <w:szCs w:val="32"/>
          <w:lang w:eastAsia="es-EC" w:bidi="he-IL"/>
          <w14:ligatures w14:val="none"/>
        </w:rPr>
        <w:t>materia</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agua</w:t>
      </w:r>
      <w:r w:rsidRPr="00994BD0">
        <w:rPr>
          <w:rFonts w:ascii="Times New Roman" w:eastAsia="Times New Roman" w:hAnsi="Times New Roman" w:cs="Times New Roman"/>
          <w:kern w:val="0"/>
          <w:sz w:val="32"/>
          <w:szCs w:val="32"/>
          <w:lang w:eastAsia="es-EC" w:bidi="he-IL"/>
          <w14:ligatures w14:val="none"/>
        </w:rPr>
        <w:t xml:space="preserve">, lo que fluye y fluye con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Ambas comparten la capacidad de </w:t>
      </w:r>
      <w:r w:rsidRPr="00994BD0">
        <w:rPr>
          <w:rFonts w:ascii="Times New Roman" w:eastAsia="Times New Roman" w:hAnsi="Times New Roman" w:cs="Times New Roman"/>
          <w:b/>
          <w:bCs/>
          <w:kern w:val="0"/>
          <w:sz w:val="32"/>
          <w:szCs w:val="32"/>
          <w:lang w:eastAsia="es-EC" w:bidi="he-IL"/>
          <w14:ligatures w14:val="none"/>
        </w:rPr>
        <w:t>dar forma</w:t>
      </w:r>
      <w:r w:rsidRPr="00994BD0">
        <w:rPr>
          <w:rFonts w:ascii="Times New Roman" w:eastAsia="Times New Roman" w:hAnsi="Times New Roman" w:cs="Times New Roman"/>
          <w:kern w:val="0"/>
          <w:sz w:val="32"/>
          <w:szCs w:val="32"/>
          <w:lang w:eastAsia="es-EC" w:bidi="he-IL"/>
          <w14:ligatures w14:val="none"/>
        </w:rPr>
        <w:t xml:space="preserve"> al mundo material a través de la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continua y el proceso evolutivo.</w:t>
      </w:r>
    </w:p>
    <w:p w14:paraId="568CDA59" w14:textId="77777777" w:rsidR="00EB7628" w:rsidRPr="00994BD0"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p>
    <w:p w14:paraId="74A175F3" w14:textId="77777777" w:rsidR="00EB7628" w:rsidRPr="00994BD0" w:rsidRDefault="00EB7628" w:rsidP="00EB762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tiene una forma que refleja su significado profundo, relacionado con </w:t>
      </w:r>
      <w:r w:rsidRPr="00994BD0">
        <w:rPr>
          <w:rFonts w:ascii="Times New Roman" w:eastAsia="Times New Roman" w:hAnsi="Times New Roman" w:cs="Times New Roman"/>
          <w:b/>
          <w:bCs/>
          <w:kern w:val="0"/>
          <w:sz w:val="32"/>
          <w:szCs w:val="32"/>
          <w:lang w:eastAsia="es-EC" w:bidi="he-IL"/>
          <w14:ligatures w14:val="none"/>
        </w:rPr>
        <w:t>el fluir</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nacimiento</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crecimiento</w:t>
      </w:r>
      <w:r w:rsidRPr="00994BD0">
        <w:rPr>
          <w:rFonts w:ascii="Times New Roman" w:eastAsia="Times New Roman" w:hAnsi="Times New Roman" w:cs="Times New Roman"/>
          <w:kern w:val="0"/>
          <w:sz w:val="32"/>
          <w:szCs w:val="32"/>
          <w:lang w:eastAsia="es-EC" w:bidi="he-IL"/>
          <w14:ligatures w14:val="none"/>
        </w:rPr>
        <w:t>. Aquí está el análisis de su forma:</w:t>
      </w:r>
    </w:p>
    <w:p w14:paraId="7136E183" w14:textId="77777777" w:rsidR="00EB7628" w:rsidRPr="00994BD0" w:rsidRDefault="00EB7628" w:rsidP="00EB7628">
      <w:pPr>
        <w:numPr>
          <w:ilvl w:val="0"/>
          <w:numId w:val="41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La forma</w:t>
      </w:r>
      <w:r w:rsidRPr="00994BD0">
        <w:rPr>
          <w:rFonts w:ascii="Times New Roman" w:eastAsia="Times New Roman" w:hAnsi="Times New Roman" w:cs="Times New Roman"/>
          <w:kern w:val="0"/>
          <w:sz w:val="32"/>
          <w:szCs w:val="32"/>
          <w:lang w:eastAsia="es-EC" w:bidi="he-IL"/>
          <w14:ligatures w14:val="none"/>
        </w:rPr>
        <w:t>:</w:t>
      </w:r>
    </w:p>
    <w:p w14:paraId="617650B4" w14:textId="77777777" w:rsidR="00EB7628" w:rsidRPr="00994BD0" w:rsidRDefault="00EB7628" w:rsidP="00EB7628">
      <w:pPr>
        <w:numPr>
          <w:ilvl w:val="1"/>
          <w:numId w:val="41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parece un </w:t>
      </w:r>
      <w:r w:rsidRPr="00994BD0">
        <w:rPr>
          <w:rFonts w:ascii="Times New Roman" w:eastAsia="Times New Roman" w:hAnsi="Times New Roman" w:cs="Times New Roman"/>
          <w:b/>
          <w:bCs/>
          <w:kern w:val="0"/>
          <w:sz w:val="32"/>
          <w:szCs w:val="32"/>
          <w:lang w:eastAsia="es-EC" w:bidi="he-IL"/>
          <w14:ligatures w14:val="none"/>
        </w:rPr>
        <w:t>cuerno o un tubo</w:t>
      </w:r>
      <w:r w:rsidRPr="00994BD0">
        <w:rPr>
          <w:rFonts w:ascii="Times New Roman" w:eastAsia="Times New Roman" w:hAnsi="Times New Roman" w:cs="Times New Roman"/>
          <w:kern w:val="0"/>
          <w:sz w:val="32"/>
          <w:szCs w:val="32"/>
          <w:lang w:eastAsia="es-EC" w:bidi="he-IL"/>
          <w14:ligatures w14:val="none"/>
        </w:rPr>
        <w:t xml:space="preserve"> que está apuntando hacia abajo, como un </w:t>
      </w:r>
      <w:r w:rsidRPr="00994BD0">
        <w:rPr>
          <w:rFonts w:ascii="Times New Roman" w:eastAsia="Times New Roman" w:hAnsi="Times New Roman" w:cs="Times New Roman"/>
          <w:b/>
          <w:bCs/>
          <w:kern w:val="0"/>
          <w:sz w:val="32"/>
          <w:szCs w:val="32"/>
          <w:lang w:eastAsia="es-EC" w:bidi="he-IL"/>
          <w14:ligatures w14:val="none"/>
        </w:rPr>
        <w:t>canal</w:t>
      </w:r>
      <w:r w:rsidRPr="00994BD0">
        <w:rPr>
          <w:rFonts w:ascii="Times New Roman" w:eastAsia="Times New Roman" w:hAnsi="Times New Roman" w:cs="Times New Roman"/>
          <w:kern w:val="0"/>
          <w:sz w:val="32"/>
          <w:szCs w:val="32"/>
          <w:lang w:eastAsia="es-EC" w:bidi="he-IL"/>
          <w14:ligatures w14:val="none"/>
        </w:rPr>
        <w:t xml:space="preserve"> o un </w:t>
      </w:r>
      <w:r w:rsidRPr="00994BD0">
        <w:rPr>
          <w:rFonts w:ascii="Times New Roman" w:eastAsia="Times New Roman" w:hAnsi="Times New Roman" w:cs="Times New Roman"/>
          <w:b/>
          <w:bCs/>
          <w:kern w:val="0"/>
          <w:sz w:val="32"/>
          <w:szCs w:val="32"/>
          <w:lang w:eastAsia="es-EC" w:bidi="he-IL"/>
          <w14:ligatures w14:val="none"/>
        </w:rPr>
        <w:t>conducto</w:t>
      </w:r>
      <w:r w:rsidRPr="00994BD0">
        <w:rPr>
          <w:rFonts w:ascii="Times New Roman" w:eastAsia="Times New Roman" w:hAnsi="Times New Roman" w:cs="Times New Roman"/>
          <w:kern w:val="0"/>
          <w:sz w:val="32"/>
          <w:szCs w:val="32"/>
          <w:lang w:eastAsia="es-EC" w:bidi="he-IL"/>
          <w14:ligatures w14:val="none"/>
        </w:rPr>
        <w:t xml:space="preserve"> a través del cual fluye algo. Esto es muy representativo de su simbolismo de </w:t>
      </w:r>
      <w:r w:rsidRPr="00994BD0">
        <w:rPr>
          <w:rFonts w:ascii="Times New Roman" w:eastAsia="Times New Roman" w:hAnsi="Times New Roman" w:cs="Times New Roman"/>
          <w:b/>
          <w:bCs/>
          <w:kern w:val="0"/>
          <w:sz w:val="32"/>
          <w:szCs w:val="32"/>
          <w:lang w:eastAsia="es-EC" w:bidi="he-IL"/>
          <w14:ligatures w14:val="none"/>
        </w:rPr>
        <w:t>fluir</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nacimiento</w:t>
      </w:r>
      <w:r w:rsidRPr="00994BD0">
        <w:rPr>
          <w:rFonts w:ascii="Times New Roman" w:eastAsia="Times New Roman" w:hAnsi="Times New Roman" w:cs="Times New Roman"/>
          <w:kern w:val="0"/>
          <w:sz w:val="32"/>
          <w:szCs w:val="32"/>
          <w:lang w:eastAsia="es-EC" w:bidi="he-IL"/>
          <w14:ligatures w14:val="none"/>
        </w:rPr>
        <w:t>.</w:t>
      </w:r>
    </w:p>
    <w:p w14:paraId="1302FBCF" w14:textId="77777777" w:rsidR="00EB7628" w:rsidRPr="00994BD0" w:rsidRDefault="00EB7628" w:rsidP="00EB7628">
      <w:pPr>
        <w:numPr>
          <w:ilvl w:val="0"/>
          <w:numId w:val="41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Simbolismo de la forma</w:t>
      </w:r>
      <w:r w:rsidRPr="00994BD0">
        <w:rPr>
          <w:rFonts w:ascii="Times New Roman" w:eastAsia="Times New Roman" w:hAnsi="Times New Roman" w:cs="Times New Roman"/>
          <w:kern w:val="0"/>
          <w:sz w:val="32"/>
          <w:szCs w:val="32"/>
          <w:lang w:eastAsia="es-EC" w:bidi="he-IL"/>
          <w14:ligatures w14:val="none"/>
        </w:rPr>
        <w:t>:</w:t>
      </w:r>
    </w:p>
    <w:p w14:paraId="7482F5AF" w14:textId="77777777" w:rsidR="00EB7628" w:rsidRPr="00994BD0" w:rsidRDefault="00EB7628" w:rsidP="00EB7628">
      <w:pPr>
        <w:numPr>
          <w:ilvl w:val="1"/>
          <w:numId w:val="41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w:t>
      </w:r>
      <w:r w:rsidRPr="00994BD0">
        <w:rPr>
          <w:rFonts w:ascii="Times New Roman" w:eastAsia="Times New Roman" w:hAnsi="Times New Roman" w:cs="Times New Roman"/>
          <w:b/>
          <w:bCs/>
          <w:kern w:val="0"/>
          <w:sz w:val="32"/>
          <w:szCs w:val="32"/>
          <w:lang w:eastAsia="es-EC" w:bidi="he-IL"/>
          <w14:ligatures w14:val="none"/>
        </w:rPr>
        <w:t>línea superior</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conexión con lo divino</w:t>
      </w:r>
      <w:r w:rsidRPr="00994BD0">
        <w:rPr>
          <w:rFonts w:ascii="Times New Roman" w:eastAsia="Times New Roman" w:hAnsi="Times New Roman" w:cs="Times New Roman"/>
          <w:kern w:val="0"/>
          <w:sz w:val="32"/>
          <w:szCs w:val="32"/>
          <w:lang w:eastAsia="es-EC" w:bidi="he-IL"/>
          <w14:ligatures w14:val="none"/>
        </w:rPr>
        <w:t xml:space="preserve"> o lo invisible, mientras que la </w:t>
      </w:r>
      <w:r w:rsidRPr="00994BD0">
        <w:rPr>
          <w:rFonts w:ascii="Times New Roman" w:eastAsia="Times New Roman" w:hAnsi="Times New Roman" w:cs="Times New Roman"/>
          <w:b/>
          <w:bCs/>
          <w:kern w:val="0"/>
          <w:sz w:val="32"/>
          <w:szCs w:val="32"/>
          <w:lang w:eastAsia="es-EC" w:bidi="he-IL"/>
          <w14:ligatures w14:val="none"/>
        </w:rPr>
        <w:t>línea inferior</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manifestación</w:t>
      </w:r>
      <w:r w:rsidRPr="00994BD0">
        <w:rPr>
          <w:rFonts w:ascii="Times New Roman" w:eastAsia="Times New Roman" w:hAnsi="Times New Roman" w:cs="Times New Roman"/>
          <w:kern w:val="0"/>
          <w:sz w:val="32"/>
          <w:szCs w:val="32"/>
          <w:lang w:eastAsia="es-EC" w:bidi="he-IL"/>
          <w14:ligatures w14:val="none"/>
        </w:rPr>
        <w:t xml:space="preserve"> de ese flujo que va hacia abajo, mostrando cómo lo oculto (lo divino, lo potencial) fluye hacia el mundo material.</w:t>
      </w:r>
    </w:p>
    <w:p w14:paraId="5F183156" w14:textId="77777777" w:rsidR="00EB7628" w:rsidRPr="00994BD0" w:rsidRDefault="00EB7628" w:rsidP="00EB7628">
      <w:pPr>
        <w:numPr>
          <w:ilvl w:val="0"/>
          <w:numId w:val="41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El proceso de emergencia</w:t>
      </w:r>
      <w:r w:rsidRPr="00994BD0">
        <w:rPr>
          <w:rFonts w:ascii="Times New Roman" w:eastAsia="Times New Roman" w:hAnsi="Times New Roman" w:cs="Times New Roman"/>
          <w:kern w:val="0"/>
          <w:sz w:val="32"/>
          <w:szCs w:val="32"/>
          <w:lang w:eastAsia="es-EC" w:bidi="he-IL"/>
          <w14:ligatures w14:val="none"/>
        </w:rPr>
        <w:t>:</w:t>
      </w:r>
    </w:p>
    <w:p w14:paraId="3E298656" w14:textId="77777777" w:rsidR="00EB7628" w:rsidRPr="00994BD0" w:rsidRDefault="00EB7628" w:rsidP="00EB7628">
      <w:pPr>
        <w:numPr>
          <w:ilvl w:val="1"/>
          <w:numId w:val="41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forma una estructura que </w:t>
      </w:r>
      <w:r w:rsidRPr="00994BD0">
        <w:rPr>
          <w:rFonts w:ascii="Times New Roman" w:eastAsia="Times New Roman" w:hAnsi="Times New Roman" w:cs="Times New Roman"/>
          <w:b/>
          <w:bCs/>
          <w:kern w:val="0"/>
          <w:sz w:val="32"/>
          <w:szCs w:val="32"/>
          <w:lang w:eastAsia="es-EC" w:bidi="he-IL"/>
          <w14:ligatures w14:val="none"/>
        </w:rPr>
        <w:t>fluye hacia el mundo físico</w:t>
      </w:r>
      <w:r w:rsidRPr="00994BD0">
        <w:rPr>
          <w:rFonts w:ascii="Times New Roman" w:eastAsia="Times New Roman" w:hAnsi="Times New Roman" w:cs="Times New Roman"/>
          <w:kern w:val="0"/>
          <w:sz w:val="32"/>
          <w:szCs w:val="32"/>
          <w:lang w:eastAsia="es-EC" w:bidi="he-IL"/>
          <w14:ligatures w14:val="none"/>
        </w:rPr>
        <w:t xml:space="preserve">. Su forma alude a lo que empieza en lo </w:t>
      </w:r>
      <w:r w:rsidRPr="00994BD0">
        <w:rPr>
          <w:rFonts w:ascii="Times New Roman" w:eastAsia="Times New Roman" w:hAnsi="Times New Roman" w:cs="Times New Roman"/>
          <w:b/>
          <w:bCs/>
          <w:kern w:val="0"/>
          <w:sz w:val="32"/>
          <w:szCs w:val="32"/>
          <w:lang w:eastAsia="es-EC" w:bidi="he-IL"/>
          <w14:ligatures w14:val="none"/>
        </w:rPr>
        <w:t>oculto</w:t>
      </w:r>
      <w:r w:rsidRPr="00994BD0">
        <w:rPr>
          <w:rFonts w:ascii="Times New Roman" w:eastAsia="Times New Roman" w:hAnsi="Times New Roman" w:cs="Times New Roman"/>
          <w:kern w:val="0"/>
          <w:sz w:val="32"/>
          <w:szCs w:val="32"/>
          <w:lang w:eastAsia="es-EC" w:bidi="he-IL"/>
          <w14:ligatures w14:val="none"/>
        </w:rPr>
        <w:t xml:space="preserve">, en lo </w:t>
      </w:r>
      <w:r w:rsidRPr="00994BD0">
        <w:rPr>
          <w:rFonts w:ascii="Times New Roman" w:eastAsia="Times New Roman" w:hAnsi="Times New Roman" w:cs="Times New Roman"/>
          <w:b/>
          <w:bCs/>
          <w:kern w:val="0"/>
          <w:sz w:val="32"/>
          <w:szCs w:val="32"/>
          <w:lang w:eastAsia="es-EC" w:bidi="he-IL"/>
          <w14:ligatures w14:val="none"/>
        </w:rPr>
        <w:t>potencial</w:t>
      </w:r>
      <w:r w:rsidRPr="00994BD0">
        <w:rPr>
          <w:rFonts w:ascii="Times New Roman" w:eastAsia="Times New Roman" w:hAnsi="Times New Roman" w:cs="Times New Roman"/>
          <w:kern w:val="0"/>
          <w:sz w:val="32"/>
          <w:szCs w:val="32"/>
          <w:lang w:eastAsia="es-EC" w:bidi="he-IL"/>
          <w14:ligatures w14:val="none"/>
        </w:rPr>
        <w:t xml:space="preserve"> (en la parte superior) y baja, para salir al mundo de lo visible y lo </w:t>
      </w:r>
      <w:r w:rsidRPr="00994BD0">
        <w:rPr>
          <w:rFonts w:ascii="Times New Roman" w:eastAsia="Times New Roman" w:hAnsi="Times New Roman" w:cs="Times New Roman"/>
          <w:b/>
          <w:bCs/>
          <w:kern w:val="0"/>
          <w:sz w:val="32"/>
          <w:szCs w:val="32"/>
          <w:lang w:eastAsia="es-EC" w:bidi="he-IL"/>
          <w14:ligatures w14:val="none"/>
        </w:rPr>
        <w:t>realizado</w:t>
      </w:r>
      <w:r w:rsidRPr="00994BD0">
        <w:rPr>
          <w:rFonts w:ascii="Times New Roman" w:eastAsia="Times New Roman" w:hAnsi="Times New Roman" w:cs="Times New Roman"/>
          <w:kern w:val="0"/>
          <w:sz w:val="32"/>
          <w:szCs w:val="32"/>
          <w:lang w:eastAsia="es-EC" w:bidi="he-IL"/>
          <w14:ligatures w14:val="none"/>
        </w:rPr>
        <w:t>.</w:t>
      </w:r>
    </w:p>
    <w:p w14:paraId="5A135FC4" w14:textId="77777777" w:rsidR="00EB7628" w:rsidRPr="00994BD0"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p>
    <w:p w14:paraId="344DC9D4" w14:textId="77777777" w:rsidR="00EB7628" w:rsidRPr="00994BD0" w:rsidRDefault="00EB7628" w:rsidP="00EB7628">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es utilizada en contextos que expresan </w:t>
      </w:r>
      <w:r w:rsidRPr="00994BD0">
        <w:rPr>
          <w:rFonts w:ascii="Times New Roman" w:eastAsia="Times New Roman" w:hAnsi="Times New Roman" w:cs="Times New Roman"/>
          <w:b/>
          <w:bCs/>
          <w:kern w:val="0"/>
          <w:sz w:val="32"/>
          <w:szCs w:val="32"/>
          <w:lang w:eastAsia="es-EC" w:bidi="he-IL"/>
          <w14:ligatures w14:val="none"/>
        </w:rPr>
        <w:t>el crecimiento</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evolución</w:t>
      </w:r>
      <w:r w:rsidRPr="00994BD0">
        <w:rPr>
          <w:rFonts w:ascii="Times New Roman" w:eastAsia="Times New Roman" w:hAnsi="Times New Roman" w:cs="Times New Roman"/>
          <w:kern w:val="0"/>
          <w:sz w:val="32"/>
          <w:szCs w:val="32"/>
          <w:lang w:eastAsia="es-EC" w:bidi="he-IL"/>
          <w14:ligatures w14:val="none"/>
        </w:rPr>
        <w:t xml:space="preserve"> de los procesos y la </w:t>
      </w:r>
      <w:r w:rsidRPr="00994BD0">
        <w:rPr>
          <w:rFonts w:ascii="Times New Roman" w:eastAsia="Times New Roman" w:hAnsi="Times New Roman" w:cs="Times New Roman"/>
          <w:b/>
          <w:bCs/>
          <w:kern w:val="0"/>
          <w:sz w:val="32"/>
          <w:szCs w:val="32"/>
          <w:lang w:eastAsia="es-EC" w:bidi="he-IL"/>
          <w14:ligatures w14:val="none"/>
        </w:rPr>
        <w:t>continuidad</w:t>
      </w:r>
      <w:r w:rsidRPr="00994BD0">
        <w:rPr>
          <w:rFonts w:ascii="Times New Roman" w:eastAsia="Times New Roman" w:hAnsi="Times New Roman" w:cs="Times New Roman"/>
          <w:kern w:val="0"/>
          <w:sz w:val="32"/>
          <w:szCs w:val="32"/>
          <w:lang w:eastAsia="es-EC" w:bidi="he-IL"/>
          <w14:ligatures w14:val="none"/>
        </w:rPr>
        <w:t xml:space="preserve"> en el ciclo de la creación.</w:t>
      </w:r>
    </w:p>
    <w:p w14:paraId="2744ABE0" w14:textId="77777777" w:rsidR="00EB7628" w:rsidRPr="00994BD0" w:rsidRDefault="00EB7628" w:rsidP="00EB7628">
      <w:pPr>
        <w:numPr>
          <w:ilvl w:val="0"/>
          <w:numId w:val="41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Como el flujo de la vida</w:t>
      </w:r>
      <w:r w:rsidRPr="00994BD0">
        <w:rPr>
          <w:rFonts w:ascii="Times New Roman" w:eastAsia="Times New Roman" w:hAnsi="Times New Roman" w:cs="Times New Roman"/>
          <w:kern w:val="0"/>
          <w:sz w:val="32"/>
          <w:szCs w:val="32"/>
          <w:lang w:eastAsia="es-EC" w:bidi="he-IL"/>
          <w14:ligatures w14:val="none"/>
        </w:rPr>
        <w:t>:</w:t>
      </w:r>
    </w:p>
    <w:p w14:paraId="10826C65" w14:textId="77777777" w:rsidR="00EB7628" w:rsidRPr="00994BD0" w:rsidRDefault="00EB7628" w:rsidP="00EB7628">
      <w:pPr>
        <w:numPr>
          <w:ilvl w:val="1"/>
          <w:numId w:val="41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nacimiento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el proceso continuo</w:t>
      </w:r>
      <w:r w:rsidRPr="00994BD0">
        <w:rPr>
          <w:rFonts w:ascii="Times New Roman" w:eastAsia="Times New Roman" w:hAnsi="Times New Roman" w:cs="Times New Roman"/>
          <w:kern w:val="0"/>
          <w:sz w:val="32"/>
          <w:szCs w:val="32"/>
          <w:lang w:eastAsia="es-EC" w:bidi="he-IL"/>
          <w14:ligatures w14:val="none"/>
        </w:rPr>
        <w:t xml:space="preserve"> de crecimiento. Su utilización expresa la idea de que todo lo que nace debe seguir un </w:t>
      </w:r>
      <w:r w:rsidRPr="00994BD0">
        <w:rPr>
          <w:rFonts w:ascii="Times New Roman" w:eastAsia="Times New Roman" w:hAnsi="Times New Roman" w:cs="Times New Roman"/>
          <w:b/>
          <w:bCs/>
          <w:kern w:val="0"/>
          <w:sz w:val="32"/>
          <w:szCs w:val="32"/>
          <w:lang w:eastAsia="es-EC" w:bidi="he-IL"/>
          <w14:ligatures w14:val="none"/>
        </w:rPr>
        <w:t>camino de desarrollo</w:t>
      </w:r>
      <w:r w:rsidRPr="00994BD0">
        <w:rPr>
          <w:rFonts w:ascii="Times New Roman" w:eastAsia="Times New Roman" w:hAnsi="Times New Roman" w:cs="Times New Roman"/>
          <w:kern w:val="0"/>
          <w:sz w:val="32"/>
          <w:szCs w:val="32"/>
          <w:lang w:eastAsia="es-EC" w:bidi="he-IL"/>
          <w14:ligatures w14:val="none"/>
        </w:rPr>
        <w:t xml:space="preserve"> hasta su </w:t>
      </w:r>
      <w:r w:rsidRPr="00994BD0">
        <w:rPr>
          <w:rFonts w:ascii="Times New Roman" w:eastAsia="Times New Roman" w:hAnsi="Times New Roman" w:cs="Times New Roman"/>
          <w:b/>
          <w:bCs/>
          <w:kern w:val="0"/>
          <w:sz w:val="32"/>
          <w:szCs w:val="32"/>
          <w:lang w:eastAsia="es-EC" w:bidi="he-IL"/>
          <w14:ligatures w14:val="none"/>
        </w:rPr>
        <w:t>manifestación completa</w:t>
      </w:r>
      <w:r w:rsidRPr="00994BD0">
        <w:rPr>
          <w:rFonts w:ascii="Times New Roman" w:eastAsia="Times New Roman" w:hAnsi="Times New Roman" w:cs="Times New Roman"/>
          <w:kern w:val="0"/>
          <w:sz w:val="32"/>
          <w:szCs w:val="32"/>
          <w:lang w:eastAsia="es-EC" w:bidi="he-IL"/>
          <w14:ligatures w14:val="none"/>
        </w:rPr>
        <w:t>.</w:t>
      </w:r>
    </w:p>
    <w:p w14:paraId="7685251F" w14:textId="77777777" w:rsidR="00EB7628" w:rsidRPr="00994BD0" w:rsidRDefault="00EB7628" w:rsidP="00EB7628">
      <w:pPr>
        <w:numPr>
          <w:ilvl w:val="0"/>
          <w:numId w:val="41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el contexto de la generación</w:t>
      </w:r>
      <w:r w:rsidRPr="00994BD0">
        <w:rPr>
          <w:rFonts w:ascii="Times New Roman" w:eastAsia="Times New Roman" w:hAnsi="Times New Roman" w:cs="Times New Roman"/>
          <w:kern w:val="0"/>
          <w:sz w:val="32"/>
          <w:szCs w:val="32"/>
          <w:lang w:eastAsia="es-EC" w:bidi="he-IL"/>
          <w14:ligatures w14:val="none"/>
        </w:rPr>
        <w:t>:</w:t>
      </w:r>
    </w:p>
    <w:p w14:paraId="6CEE0C92" w14:textId="77777777" w:rsidR="00EB7628" w:rsidRPr="00994BD0" w:rsidRDefault="00EB7628" w:rsidP="00EB7628">
      <w:pPr>
        <w:numPr>
          <w:ilvl w:val="1"/>
          <w:numId w:val="41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simboliza la </w:t>
      </w:r>
      <w:r w:rsidRPr="00994BD0">
        <w:rPr>
          <w:rFonts w:ascii="Times New Roman" w:eastAsia="Times New Roman" w:hAnsi="Times New Roman" w:cs="Times New Roman"/>
          <w:b/>
          <w:bCs/>
          <w:kern w:val="0"/>
          <w:sz w:val="32"/>
          <w:szCs w:val="32"/>
          <w:lang w:eastAsia="es-EC" w:bidi="he-IL"/>
          <w14:ligatures w14:val="none"/>
        </w:rPr>
        <w:t>transmisión de la vida</w:t>
      </w:r>
      <w:r w:rsidRPr="00994BD0">
        <w:rPr>
          <w:rFonts w:ascii="Times New Roman" w:eastAsia="Times New Roman" w:hAnsi="Times New Roman" w:cs="Times New Roman"/>
          <w:kern w:val="0"/>
          <w:sz w:val="32"/>
          <w:szCs w:val="32"/>
          <w:lang w:eastAsia="es-EC" w:bidi="he-IL"/>
          <w14:ligatures w14:val="none"/>
        </w:rPr>
        <w:t xml:space="preserve">, como un río que no deja de fluir y dar sustancia a lo que está a su paso. La vida es una continua </w:t>
      </w:r>
      <w:r w:rsidRPr="00994BD0">
        <w:rPr>
          <w:rFonts w:ascii="Times New Roman" w:eastAsia="Times New Roman" w:hAnsi="Times New Roman" w:cs="Times New Roman"/>
          <w:b/>
          <w:bCs/>
          <w:kern w:val="0"/>
          <w:sz w:val="32"/>
          <w:szCs w:val="32"/>
          <w:lang w:eastAsia="es-EC" w:bidi="he-IL"/>
          <w14:ligatures w14:val="none"/>
        </w:rPr>
        <w:t>generación</w:t>
      </w:r>
      <w:r w:rsidRPr="00994BD0">
        <w:rPr>
          <w:rFonts w:ascii="Times New Roman" w:eastAsia="Times New Roman" w:hAnsi="Times New Roman" w:cs="Times New Roman"/>
          <w:kern w:val="0"/>
          <w:sz w:val="32"/>
          <w:szCs w:val="32"/>
          <w:lang w:eastAsia="es-EC" w:bidi="he-IL"/>
          <w14:ligatures w14:val="none"/>
        </w:rPr>
        <w:t xml:space="preserve"> que no se detiene.</w:t>
      </w:r>
    </w:p>
    <w:p w14:paraId="0365360D" w14:textId="77777777" w:rsidR="00EB7628" w:rsidRPr="00994BD0" w:rsidRDefault="00EB7628" w:rsidP="00EB7628">
      <w:pPr>
        <w:numPr>
          <w:ilvl w:val="0"/>
          <w:numId w:val="41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Representación de la continuidad</w:t>
      </w:r>
      <w:r w:rsidRPr="00994BD0">
        <w:rPr>
          <w:rFonts w:ascii="Times New Roman" w:eastAsia="Times New Roman" w:hAnsi="Times New Roman" w:cs="Times New Roman"/>
          <w:kern w:val="0"/>
          <w:sz w:val="32"/>
          <w:szCs w:val="32"/>
          <w:lang w:eastAsia="es-EC" w:bidi="he-IL"/>
          <w14:ligatures w14:val="none"/>
        </w:rPr>
        <w:t>:</w:t>
      </w:r>
    </w:p>
    <w:p w14:paraId="5CD751AF" w14:textId="77777777" w:rsidR="00EB7628" w:rsidRPr="00994BD0" w:rsidRDefault="00EB7628" w:rsidP="00EB7628">
      <w:pPr>
        <w:numPr>
          <w:ilvl w:val="1"/>
          <w:numId w:val="41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se utiliza en palabras que implican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crecimiento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continuidad</w:t>
      </w:r>
      <w:r w:rsidRPr="00994BD0">
        <w:rPr>
          <w:rFonts w:ascii="Times New Roman" w:eastAsia="Times New Roman" w:hAnsi="Times New Roman" w:cs="Times New Roman"/>
          <w:kern w:val="0"/>
          <w:sz w:val="32"/>
          <w:szCs w:val="32"/>
          <w:lang w:eastAsia="es-EC" w:bidi="he-IL"/>
          <w14:ligatures w14:val="none"/>
        </w:rPr>
        <w:t xml:space="preserve">. Su presencia resalta la </w:t>
      </w:r>
      <w:r w:rsidRPr="00994BD0">
        <w:rPr>
          <w:rFonts w:ascii="Times New Roman" w:eastAsia="Times New Roman" w:hAnsi="Times New Roman" w:cs="Times New Roman"/>
          <w:b/>
          <w:bCs/>
          <w:kern w:val="0"/>
          <w:sz w:val="32"/>
          <w:szCs w:val="32"/>
          <w:lang w:eastAsia="es-EC" w:bidi="he-IL"/>
          <w14:ligatures w14:val="none"/>
        </w:rPr>
        <w:t>inmortalidad</w:t>
      </w:r>
      <w:r w:rsidRPr="00994BD0">
        <w:rPr>
          <w:rFonts w:ascii="Times New Roman" w:eastAsia="Times New Roman" w:hAnsi="Times New Roman" w:cs="Times New Roman"/>
          <w:kern w:val="0"/>
          <w:sz w:val="32"/>
          <w:szCs w:val="32"/>
          <w:lang w:eastAsia="es-EC" w:bidi="he-IL"/>
          <w14:ligatures w14:val="none"/>
        </w:rPr>
        <w:t xml:space="preserve"> de los procesos naturales y espirituales.</w:t>
      </w:r>
    </w:p>
    <w:p w14:paraId="4B6592EC" w14:textId="77777777" w:rsidR="00EB7628" w:rsidRPr="00994BD0"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 con otras letras hebreas</w:t>
      </w:r>
    </w:p>
    <w:p w14:paraId="12C2343D" w14:textId="77777777" w:rsidR="00EB7628" w:rsidRPr="00994BD0" w:rsidRDefault="00EB7628" w:rsidP="00EB7628">
      <w:pPr>
        <w:numPr>
          <w:ilvl w:val="0"/>
          <w:numId w:val="41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surge del </w:t>
      </w:r>
      <w:r w:rsidRPr="00994BD0">
        <w:rPr>
          <w:rFonts w:ascii="Times New Roman" w:eastAsia="Times New Roman" w:hAnsi="Times New Roman" w:cs="Times New Roman"/>
          <w:b/>
          <w:bCs/>
          <w:kern w:val="0"/>
          <w:sz w:val="32"/>
          <w:szCs w:val="32"/>
          <w:lang w:eastAsia="es-EC" w:bidi="he-IL"/>
          <w14:ligatures w14:val="none"/>
        </w:rPr>
        <w:t>potencial</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Kaf</w:t>
      </w:r>
      <w:r w:rsidRPr="00994BD0">
        <w:rPr>
          <w:rFonts w:ascii="Times New Roman" w:eastAsia="Times New Roman" w:hAnsi="Times New Roman" w:cs="Times New Roman"/>
          <w:kern w:val="0"/>
          <w:sz w:val="32"/>
          <w:szCs w:val="32"/>
          <w:lang w:eastAsia="es-EC" w:bidi="he-IL"/>
          <w14:ligatures w14:val="none"/>
        </w:rPr>
        <w:t xml:space="preserve">, pero mientras </w:t>
      </w:r>
      <w:r w:rsidRPr="00994BD0">
        <w:rPr>
          <w:rFonts w:ascii="Times New Roman" w:eastAsia="Times New Roman" w:hAnsi="Times New Roman" w:cs="Times New Roman"/>
          <w:b/>
          <w:bCs/>
          <w:kern w:val="0"/>
          <w:sz w:val="32"/>
          <w:szCs w:val="32"/>
          <w:lang w:eastAsia="es-EC" w:bidi="he-IL"/>
          <w14:ligatures w14:val="none"/>
        </w:rPr>
        <w:t>Kaf</w:t>
      </w:r>
      <w:r w:rsidRPr="00994BD0">
        <w:rPr>
          <w:rFonts w:ascii="Times New Roman" w:eastAsia="Times New Roman" w:hAnsi="Times New Roman" w:cs="Times New Roman"/>
          <w:kern w:val="0"/>
          <w:sz w:val="32"/>
          <w:szCs w:val="32"/>
          <w:lang w:eastAsia="es-EC" w:bidi="he-IL"/>
          <w14:ligatures w14:val="none"/>
        </w:rPr>
        <w:t xml:space="preserve"> es la energía contenida,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es esa energía en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en flujo.</w:t>
      </w:r>
    </w:p>
    <w:p w14:paraId="3F5ACD18" w14:textId="77777777" w:rsidR="00EB7628" w:rsidRPr="00994BD0" w:rsidRDefault="00EB7628" w:rsidP="00EB7628">
      <w:pPr>
        <w:numPr>
          <w:ilvl w:val="0"/>
          <w:numId w:val="41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Pe</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se relacionan de manera profunda porque </w:t>
      </w:r>
      <w:r w:rsidRPr="00994BD0">
        <w:rPr>
          <w:rFonts w:ascii="Times New Roman" w:eastAsia="Times New Roman" w:hAnsi="Times New Roman" w:cs="Times New Roman"/>
          <w:b/>
          <w:bCs/>
          <w:kern w:val="0"/>
          <w:sz w:val="32"/>
          <w:szCs w:val="32"/>
          <w:lang w:eastAsia="es-EC" w:bidi="he-IL"/>
          <w14:ligatures w14:val="none"/>
        </w:rPr>
        <w:t>Pe</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expresión verbal</w:t>
      </w:r>
      <w:r w:rsidRPr="00994BD0">
        <w:rPr>
          <w:rFonts w:ascii="Times New Roman" w:eastAsia="Times New Roman" w:hAnsi="Times New Roman" w:cs="Times New Roman"/>
          <w:kern w:val="0"/>
          <w:sz w:val="32"/>
          <w:szCs w:val="32"/>
          <w:lang w:eastAsia="es-EC" w:bidi="he-IL"/>
          <w14:ligatures w14:val="none"/>
        </w:rPr>
        <w:t xml:space="preserve"> de lo que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genera.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fluye y da lugar a algo que será </w:t>
      </w:r>
      <w:r w:rsidRPr="00994BD0">
        <w:rPr>
          <w:rFonts w:ascii="Times New Roman" w:eastAsia="Times New Roman" w:hAnsi="Times New Roman" w:cs="Times New Roman"/>
          <w:b/>
          <w:bCs/>
          <w:kern w:val="0"/>
          <w:sz w:val="32"/>
          <w:szCs w:val="32"/>
          <w:lang w:eastAsia="es-EC" w:bidi="he-IL"/>
          <w14:ligatures w14:val="none"/>
        </w:rPr>
        <w:t>expresado</w:t>
      </w:r>
      <w:r w:rsidRPr="00994BD0">
        <w:rPr>
          <w:rFonts w:ascii="Times New Roman" w:eastAsia="Times New Roman" w:hAnsi="Times New Roman" w:cs="Times New Roman"/>
          <w:kern w:val="0"/>
          <w:sz w:val="32"/>
          <w:szCs w:val="32"/>
          <w:lang w:eastAsia="es-EC" w:bidi="he-IL"/>
          <w14:ligatures w14:val="none"/>
        </w:rPr>
        <w:t xml:space="preserve"> verbalmente por </w:t>
      </w:r>
      <w:r w:rsidRPr="00994BD0">
        <w:rPr>
          <w:rFonts w:ascii="Times New Roman" w:eastAsia="Times New Roman" w:hAnsi="Times New Roman" w:cs="Times New Roman"/>
          <w:b/>
          <w:bCs/>
          <w:kern w:val="0"/>
          <w:sz w:val="32"/>
          <w:szCs w:val="32"/>
          <w:lang w:eastAsia="es-EC" w:bidi="he-IL"/>
          <w14:ligatures w14:val="none"/>
        </w:rPr>
        <w:t>Pe</w:t>
      </w:r>
      <w:r w:rsidRPr="00994BD0">
        <w:rPr>
          <w:rFonts w:ascii="Times New Roman" w:eastAsia="Times New Roman" w:hAnsi="Times New Roman" w:cs="Times New Roman"/>
          <w:kern w:val="0"/>
          <w:sz w:val="32"/>
          <w:szCs w:val="32"/>
          <w:lang w:eastAsia="es-EC" w:bidi="he-IL"/>
          <w14:ligatures w14:val="none"/>
        </w:rPr>
        <w:t>.</w:t>
      </w:r>
    </w:p>
    <w:p w14:paraId="197AEFC2" w14:textId="77777777" w:rsidR="00EB7628" w:rsidRPr="00994BD0" w:rsidRDefault="00EB7628" w:rsidP="00EB7628">
      <w:pPr>
        <w:numPr>
          <w:ilvl w:val="0"/>
          <w:numId w:val="41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Mem</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madre</w:t>
      </w:r>
      <w:r w:rsidRPr="00994BD0">
        <w:rPr>
          <w:rFonts w:ascii="Times New Roman" w:eastAsia="Times New Roman" w:hAnsi="Times New Roman" w:cs="Times New Roman"/>
          <w:kern w:val="0"/>
          <w:sz w:val="32"/>
          <w:szCs w:val="32"/>
          <w:lang w:eastAsia="es-EC" w:bidi="he-IL"/>
          <w14:ligatures w14:val="none"/>
        </w:rPr>
        <w:t xml:space="preserve"> que da el entorno para que lo que fluye en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sea alimentado, mientras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es el proceso continuo de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expansión</w:t>
      </w:r>
      <w:r w:rsidRPr="00994BD0">
        <w:rPr>
          <w:rFonts w:ascii="Times New Roman" w:eastAsia="Times New Roman" w:hAnsi="Times New Roman" w:cs="Times New Roman"/>
          <w:kern w:val="0"/>
          <w:sz w:val="32"/>
          <w:szCs w:val="32"/>
          <w:lang w:eastAsia="es-EC" w:bidi="he-IL"/>
          <w14:ligatures w14:val="none"/>
        </w:rPr>
        <w:t>.</w:t>
      </w:r>
    </w:p>
    <w:p w14:paraId="1C4C9762" w14:textId="77777777" w:rsidR="00EB7628" w:rsidRPr="00994BD0" w:rsidRDefault="00EB7628" w:rsidP="00EB7628">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 enlazada con otras letras hebreas</w:t>
      </w:r>
    </w:p>
    <w:p w14:paraId="41583D07" w14:textId="77777777" w:rsidR="00EB7628" w:rsidRPr="00994BD0" w:rsidRDefault="00EB7628" w:rsidP="00EB7628">
      <w:pPr>
        <w:numPr>
          <w:ilvl w:val="0"/>
          <w:numId w:val="41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נ + 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w:t>
      </w:r>
    </w:p>
    <w:p w14:paraId="712A18BF" w14:textId="77777777" w:rsidR="00EB7628" w:rsidRPr="00994BD0" w:rsidRDefault="00EB7628" w:rsidP="00EB7628">
      <w:pPr>
        <w:numPr>
          <w:ilvl w:val="1"/>
          <w:numId w:val="41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ני</w:t>
      </w:r>
      <w:r w:rsidRPr="00994BD0">
        <w:rPr>
          <w:rFonts w:ascii="Times New Roman" w:eastAsia="Times New Roman" w:hAnsi="Times New Roman" w:cs="Times New Roman"/>
          <w:b/>
          <w:bCs/>
          <w:kern w:val="0"/>
          <w:sz w:val="32"/>
          <w:szCs w:val="32"/>
          <w:lang w:eastAsia="es-EC" w:bidi="he-IL"/>
          <w14:ligatures w14:val="none"/>
        </w:rPr>
        <w:t xml:space="preserve"> (Ni)</w:t>
      </w:r>
      <w:r w:rsidRPr="00994BD0">
        <w:rPr>
          <w:rFonts w:ascii="Times New Roman" w:eastAsia="Times New Roman" w:hAnsi="Times New Roman" w:cs="Times New Roman"/>
          <w:kern w:val="0"/>
          <w:sz w:val="32"/>
          <w:szCs w:val="32"/>
          <w:lang w:eastAsia="es-EC" w:bidi="he-IL"/>
          <w14:ligatures w14:val="none"/>
        </w:rPr>
        <w:t xml:space="preserve">: Puede simbolizar el flujo o la dirección hacia un principio que se está desarrollando. La combinación de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lleva ese flujo hacia la </w:t>
      </w:r>
      <w:r w:rsidRPr="00994BD0">
        <w:rPr>
          <w:rFonts w:ascii="Times New Roman" w:eastAsia="Times New Roman" w:hAnsi="Times New Roman" w:cs="Times New Roman"/>
          <w:b/>
          <w:bCs/>
          <w:kern w:val="0"/>
          <w:sz w:val="32"/>
          <w:szCs w:val="32"/>
          <w:lang w:eastAsia="es-EC" w:bidi="he-IL"/>
          <w14:ligatures w14:val="none"/>
        </w:rPr>
        <w:t>expresión de lo divino</w:t>
      </w:r>
      <w:r w:rsidRPr="00994BD0">
        <w:rPr>
          <w:rFonts w:ascii="Times New Roman" w:eastAsia="Times New Roman" w:hAnsi="Times New Roman" w:cs="Times New Roman"/>
          <w:kern w:val="0"/>
          <w:sz w:val="32"/>
          <w:szCs w:val="32"/>
          <w:lang w:eastAsia="es-EC" w:bidi="he-IL"/>
          <w14:ligatures w14:val="none"/>
        </w:rPr>
        <w:t>.</w:t>
      </w:r>
    </w:p>
    <w:p w14:paraId="7704441B" w14:textId="77777777" w:rsidR="00EB7628" w:rsidRPr="00994BD0" w:rsidRDefault="00EB7628" w:rsidP="00EB7628">
      <w:pPr>
        <w:numPr>
          <w:ilvl w:val="0"/>
          <w:numId w:val="41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נ + 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w:t>
      </w:r>
    </w:p>
    <w:p w14:paraId="79B5AF39" w14:textId="77777777" w:rsidR="00EB7628" w:rsidRPr="00994BD0" w:rsidRDefault="00EB7628" w:rsidP="00EB7628">
      <w:pPr>
        <w:numPr>
          <w:ilvl w:val="1"/>
          <w:numId w:val="41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נב</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Nav</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La interacción de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Bet</w:t>
      </w:r>
      <w:r w:rsidRPr="00994BD0">
        <w:rPr>
          <w:rFonts w:ascii="Times New Roman" w:eastAsia="Times New Roman" w:hAnsi="Times New Roman" w:cs="Times New Roman"/>
          <w:kern w:val="0"/>
          <w:sz w:val="32"/>
          <w:szCs w:val="32"/>
          <w:lang w:eastAsia="es-EC" w:bidi="he-IL"/>
          <w14:ligatures w14:val="none"/>
        </w:rPr>
        <w:t xml:space="preserve"> puede representar un </w:t>
      </w:r>
      <w:r w:rsidRPr="00994BD0">
        <w:rPr>
          <w:rFonts w:ascii="Times New Roman" w:eastAsia="Times New Roman" w:hAnsi="Times New Roman" w:cs="Times New Roman"/>
          <w:b/>
          <w:bCs/>
          <w:kern w:val="0"/>
          <w:sz w:val="32"/>
          <w:szCs w:val="32"/>
          <w:lang w:eastAsia="es-EC" w:bidi="he-IL"/>
          <w14:ligatures w14:val="none"/>
        </w:rPr>
        <w:t>nacimiento</w:t>
      </w:r>
      <w:r w:rsidRPr="00994BD0">
        <w:rPr>
          <w:rFonts w:ascii="Times New Roman" w:eastAsia="Times New Roman" w:hAnsi="Times New Roman" w:cs="Times New Roman"/>
          <w:kern w:val="0"/>
          <w:sz w:val="32"/>
          <w:szCs w:val="32"/>
          <w:lang w:eastAsia="es-EC" w:bidi="he-IL"/>
          <w14:ligatures w14:val="none"/>
        </w:rPr>
        <w:t xml:space="preserve"> en un lugar o estructura, lo que implica que algo está creciendo o fluyendo dentro de un </w:t>
      </w:r>
      <w:r w:rsidRPr="00994BD0">
        <w:rPr>
          <w:rFonts w:ascii="Times New Roman" w:eastAsia="Times New Roman" w:hAnsi="Times New Roman" w:cs="Times New Roman"/>
          <w:b/>
          <w:bCs/>
          <w:kern w:val="0"/>
          <w:sz w:val="32"/>
          <w:szCs w:val="32"/>
          <w:lang w:eastAsia="es-EC" w:bidi="he-IL"/>
          <w14:ligatures w14:val="none"/>
        </w:rPr>
        <w:t>entorno específico</w:t>
      </w:r>
      <w:r w:rsidRPr="00994BD0">
        <w:rPr>
          <w:rFonts w:ascii="Times New Roman" w:eastAsia="Times New Roman" w:hAnsi="Times New Roman" w:cs="Times New Roman"/>
          <w:kern w:val="0"/>
          <w:sz w:val="32"/>
          <w:szCs w:val="32"/>
          <w:lang w:eastAsia="es-EC" w:bidi="he-IL"/>
          <w14:ligatures w14:val="none"/>
        </w:rPr>
        <w:t>.</w:t>
      </w:r>
    </w:p>
    <w:p w14:paraId="4A1021CE" w14:textId="77777777" w:rsidR="00EB7628" w:rsidRPr="00994BD0" w:rsidRDefault="00EB7628" w:rsidP="00EB7628">
      <w:pPr>
        <w:numPr>
          <w:ilvl w:val="0"/>
          <w:numId w:val="41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נ + 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w:t>
      </w:r>
    </w:p>
    <w:p w14:paraId="67EDBEAA" w14:textId="77777777" w:rsidR="00EB7628" w:rsidRPr="00994BD0" w:rsidRDefault="00EB7628" w:rsidP="00EB7628">
      <w:pPr>
        <w:numPr>
          <w:ilvl w:val="1"/>
          <w:numId w:val="41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נת</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Nat</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La combinación de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Tav</w:t>
      </w:r>
      <w:r w:rsidRPr="00994BD0">
        <w:rPr>
          <w:rFonts w:ascii="Times New Roman" w:eastAsia="Times New Roman" w:hAnsi="Times New Roman" w:cs="Times New Roman"/>
          <w:kern w:val="0"/>
          <w:sz w:val="32"/>
          <w:szCs w:val="32"/>
          <w:lang w:eastAsia="es-EC" w:bidi="he-IL"/>
          <w14:ligatures w14:val="none"/>
        </w:rPr>
        <w:t xml:space="preserve"> puede simbolizar el flujo de un proceso que llega a su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w:t>
      </w:r>
    </w:p>
    <w:p w14:paraId="026AB5FC" w14:textId="77777777" w:rsidR="00EB7628" w:rsidRPr="00994BD0" w:rsidRDefault="00EB7628" w:rsidP="00E07B03">
      <w:pPr>
        <w:rPr>
          <w:sz w:val="32"/>
          <w:szCs w:val="32"/>
        </w:rPr>
      </w:pPr>
    </w:p>
    <w:p w14:paraId="3228EE4D" w14:textId="77777777" w:rsidR="00222254" w:rsidRPr="00994BD0" w:rsidRDefault="00222254" w:rsidP="00E07B03">
      <w:pPr>
        <w:rPr>
          <w:sz w:val="32"/>
          <w:szCs w:val="32"/>
        </w:rPr>
      </w:pPr>
    </w:p>
    <w:p w14:paraId="5A92D6BC" w14:textId="0DBDCC86" w:rsidR="00E07B03" w:rsidRPr="00994BD0" w:rsidRDefault="00E07B03" w:rsidP="00E07B03">
      <w:pPr>
        <w:shd w:val="clear" w:color="auto" w:fill="95DCF7" w:themeFill="accent4" w:themeFillTint="66"/>
        <w:rPr>
          <w:b/>
          <w:bCs/>
          <w:sz w:val="32"/>
          <w:szCs w:val="32"/>
        </w:rPr>
      </w:pPr>
      <w:r w:rsidRPr="00994BD0">
        <w:rPr>
          <w:b/>
          <w:bCs/>
          <w:sz w:val="32"/>
          <w:szCs w:val="32"/>
        </w:rPr>
        <w:t xml:space="preserve">Letra hebrea </w:t>
      </w:r>
      <w:r w:rsidRPr="00994BD0">
        <w:rPr>
          <w:b/>
          <w:bCs/>
          <w:sz w:val="32"/>
          <w:szCs w:val="32"/>
          <w:rtl/>
          <w:lang w:bidi="he-IL"/>
        </w:rPr>
        <w:t>ן</w:t>
      </w:r>
      <w:r w:rsidRPr="00994BD0">
        <w:rPr>
          <w:b/>
          <w:bCs/>
          <w:sz w:val="32"/>
          <w:szCs w:val="32"/>
          <w:lang w:bidi="he-IL"/>
        </w:rPr>
        <w:t>.</w:t>
      </w:r>
    </w:p>
    <w:p w14:paraId="3CFEB97B" w14:textId="77777777" w:rsidR="00E07B03" w:rsidRPr="00994BD0" w:rsidRDefault="00E07B03" w:rsidP="00E07B03">
      <w:pPr>
        <w:rPr>
          <w:sz w:val="32"/>
          <w:szCs w:val="32"/>
        </w:rPr>
      </w:pPr>
    </w:p>
    <w:p w14:paraId="280A99B8" w14:textId="77777777" w:rsidR="00E07B03" w:rsidRPr="00994BD0" w:rsidRDefault="00E07B03" w:rsidP="00E07B03">
      <w:pPr>
        <w:rPr>
          <w:b/>
          <w:bCs/>
          <w:sz w:val="32"/>
          <w:szCs w:val="32"/>
        </w:rPr>
      </w:pPr>
      <w:r w:rsidRPr="00994BD0">
        <w:rPr>
          <w:b/>
          <w:bCs/>
          <w:sz w:val="32"/>
          <w:szCs w:val="32"/>
        </w:rPr>
        <w:t xml:space="preserve">Significado de la letra </w:t>
      </w:r>
      <w:r w:rsidRPr="00994BD0">
        <w:rPr>
          <w:b/>
          <w:bCs/>
          <w:sz w:val="32"/>
          <w:szCs w:val="32"/>
          <w:rtl/>
          <w:lang w:bidi="he-IL"/>
        </w:rPr>
        <w:t>ן</w:t>
      </w:r>
    </w:p>
    <w:p w14:paraId="39B7DD91" w14:textId="77777777" w:rsidR="00E07B03" w:rsidRPr="00994BD0" w:rsidRDefault="00E07B03" w:rsidP="00E07B03">
      <w:pPr>
        <w:numPr>
          <w:ilvl w:val="0"/>
          <w:numId w:val="17"/>
        </w:numPr>
        <w:rPr>
          <w:sz w:val="32"/>
          <w:szCs w:val="32"/>
        </w:rPr>
      </w:pPr>
      <w:r w:rsidRPr="00994BD0">
        <w:rPr>
          <w:b/>
          <w:bCs/>
          <w:sz w:val="32"/>
          <w:szCs w:val="32"/>
        </w:rPr>
        <w:t>Cierre comunicativo:</w:t>
      </w:r>
      <w:r w:rsidRPr="00994BD0">
        <w:rPr>
          <w:sz w:val="32"/>
          <w:szCs w:val="32"/>
        </w:rPr>
        <w:t xml:space="preserve"> Marca la etapa final en la interacción entre un objeto y su entorno, asegurando que la información y los procesos internos se ajusten antes de un posible cambio estructural.</w:t>
      </w:r>
    </w:p>
    <w:p w14:paraId="5DBBE694" w14:textId="77777777" w:rsidR="00E07B03" w:rsidRPr="00994BD0" w:rsidRDefault="00E07B03" w:rsidP="00E07B03">
      <w:pPr>
        <w:numPr>
          <w:ilvl w:val="0"/>
          <w:numId w:val="17"/>
        </w:numPr>
        <w:rPr>
          <w:sz w:val="32"/>
          <w:szCs w:val="32"/>
        </w:rPr>
      </w:pPr>
      <w:r w:rsidRPr="00994BD0">
        <w:rPr>
          <w:b/>
          <w:bCs/>
          <w:sz w:val="32"/>
          <w:szCs w:val="32"/>
        </w:rPr>
        <w:t>Integración crítica:</w:t>
      </w:r>
      <w:r w:rsidRPr="00994BD0">
        <w:rPr>
          <w:sz w:val="32"/>
          <w:szCs w:val="32"/>
        </w:rPr>
        <w:t xml:space="preserve"> No define el procedimiento en sí, pero garantiza que la comunicación se complete para permitirlo.</w:t>
      </w:r>
    </w:p>
    <w:p w14:paraId="0C89B2FB" w14:textId="77777777" w:rsidR="00E07B03" w:rsidRPr="00994BD0" w:rsidRDefault="00E07B03" w:rsidP="00E07B03">
      <w:pPr>
        <w:numPr>
          <w:ilvl w:val="0"/>
          <w:numId w:val="17"/>
        </w:numPr>
        <w:rPr>
          <w:sz w:val="32"/>
          <w:szCs w:val="32"/>
        </w:rPr>
      </w:pPr>
      <w:r w:rsidRPr="00994BD0">
        <w:rPr>
          <w:b/>
          <w:bCs/>
          <w:sz w:val="32"/>
          <w:szCs w:val="32"/>
        </w:rPr>
        <w:t>Dualidad funcional:</w:t>
      </w:r>
    </w:p>
    <w:p w14:paraId="19A3FA4A" w14:textId="77777777" w:rsidR="00E07B03" w:rsidRPr="00994BD0" w:rsidRDefault="00E07B03" w:rsidP="00E07B03">
      <w:pPr>
        <w:numPr>
          <w:ilvl w:val="1"/>
          <w:numId w:val="17"/>
        </w:numPr>
        <w:rPr>
          <w:sz w:val="32"/>
          <w:szCs w:val="32"/>
        </w:rPr>
      </w:pPr>
      <w:r w:rsidRPr="00994BD0">
        <w:rPr>
          <w:b/>
          <w:bCs/>
          <w:sz w:val="32"/>
          <w:szCs w:val="32"/>
        </w:rPr>
        <w:t>Externa:</w:t>
      </w:r>
      <w:r w:rsidRPr="00994BD0">
        <w:rPr>
          <w:sz w:val="32"/>
          <w:szCs w:val="32"/>
        </w:rPr>
        <w:t xml:space="preserve"> Evalúa la recepción/emisión de influencias en la fase terminal de un proceso.</w:t>
      </w:r>
    </w:p>
    <w:p w14:paraId="42C597B7" w14:textId="77777777" w:rsidR="00E07B03" w:rsidRPr="00994BD0" w:rsidRDefault="00E07B03" w:rsidP="00E07B03">
      <w:pPr>
        <w:numPr>
          <w:ilvl w:val="1"/>
          <w:numId w:val="17"/>
        </w:numPr>
        <w:rPr>
          <w:sz w:val="32"/>
          <w:szCs w:val="32"/>
        </w:rPr>
      </w:pPr>
      <w:r w:rsidRPr="00994BD0">
        <w:rPr>
          <w:b/>
          <w:bCs/>
          <w:sz w:val="32"/>
          <w:szCs w:val="32"/>
        </w:rPr>
        <w:t>Interna:</w:t>
      </w:r>
      <w:r w:rsidRPr="00994BD0">
        <w:rPr>
          <w:sz w:val="32"/>
          <w:szCs w:val="32"/>
        </w:rPr>
        <w:t xml:space="preserve"> Regula los ajustes finales para consolidar un resultado, preparando el objeto para futuras interacciones con el exterior.</w:t>
      </w:r>
    </w:p>
    <w:p w14:paraId="315A0F1D" w14:textId="77777777" w:rsidR="00E07B03" w:rsidRPr="00994BD0" w:rsidRDefault="00000000" w:rsidP="00E07B03">
      <w:pPr>
        <w:rPr>
          <w:sz w:val="32"/>
          <w:szCs w:val="32"/>
        </w:rPr>
      </w:pPr>
      <w:r>
        <w:rPr>
          <w:sz w:val="32"/>
          <w:szCs w:val="32"/>
        </w:rPr>
        <w:pict w14:anchorId="4A64C035">
          <v:rect id="_x0000_i1156" style="width:0;height:1.5pt" o:hralign="center" o:hrstd="t" o:hr="t" fillcolor="#a0a0a0" stroked="f"/>
        </w:pict>
      </w:r>
    </w:p>
    <w:p w14:paraId="670297E3" w14:textId="77777777" w:rsidR="00E07B03" w:rsidRPr="00994BD0" w:rsidRDefault="00E07B03" w:rsidP="00E07B03">
      <w:pPr>
        <w:rPr>
          <w:b/>
          <w:bCs/>
          <w:sz w:val="32"/>
          <w:szCs w:val="32"/>
        </w:rPr>
      </w:pPr>
      <w:r w:rsidRPr="00994BD0">
        <w:rPr>
          <w:b/>
          <w:bCs/>
          <w:sz w:val="32"/>
          <w:szCs w:val="32"/>
        </w:rPr>
        <w:t>Relación con otras letras</w:t>
      </w:r>
    </w:p>
    <w:p w14:paraId="6989BCD3" w14:textId="77777777" w:rsidR="00E07B03" w:rsidRPr="00994BD0" w:rsidRDefault="00E07B03" w:rsidP="00E07B03">
      <w:pPr>
        <w:numPr>
          <w:ilvl w:val="0"/>
          <w:numId w:val="18"/>
        </w:numPr>
        <w:rPr>
          <w:sz w:val="32"/>
          <w:szCs w:val="32"/>
        </w:rPr>
      </w:pPr>
      <w:r w:rsidRPr="00994BD0">
        <w:rPr>
          <w:b/>
          <w:bCs/>
          <w:sz w:val="32"/>
          <w:szCs w:val="32"/>
        </w:rPr>
        <w:t>Hijas:</w:t>
      </w:r>
      <w:r w:rsidRPr="00994BD0">
        <w:rPr>
          <w:sz w:val="32"/>
          <w:szCs w:val="32"/>
        </w:rPr>
        <w:t xml:space="preserve"> </w:t>
      </w:r>
      <w:r w:rsidRPr="00994BD0">
        <w:rPr>
          <w:sz w:val="32"/>
          <w:szCs w:val="32"/>
          <w:rtl/>
          <w:lang w:bidi="he-IL"/>
        </w:rPr>
        <w:t>ש, ז, ע</w:t>
      </w:r>
      <w:r w:rsidRPr="00994BD0">
        <w:rPr>
          <w:sz w:val="32"/>
          <w:szCs w:val="32"/>
        </w:rPr>
        <w:t xml:space="preserve"> (porque en sus nombres aparece la letra </w:t>
      </w:r>
      <w:r w:rsidRPr="00994BD0">
        <w:rPr>
          <w:sz w:val="32"/>
          <w:szCs w:val="32"/>
          <w:rtl/>
          <w:lang w:bidi="he-IL"/>
        </w:rPr>
        <w:t>נ</w:t>
      </w:r>
      <w:r w:rsidRPr="00994BD0">
        <w:rPr>
          <w:sz w:val="32"/>
          <w:szCs w:val="32"/>
        </w:rPr>
        <w:t>).</w:t>
      </w:r>
    </w:p>
    <w:p w14:paraId="641DD0ED" w14:textId="77777777" w:rsidR="00E07B03" w:rsidRPr="00994BD0" w:rsidRDefault="00E07B03" w:rsidP="00E07B03">
      <w:pPr>
        <w:numPr>
          <w:ilvl w:val="0"/>
          <w:numId w:val="18"/>
        </w:numPr>
        <w:rPr>
          <w:sz w:val="32"/>
          <w:szCs w:val="32"/>
        </w:rPr>
      </w:pPr>
      <w:r w:rsidRPr="00994BD0">
        <w:rPr>
          <w:b/>
          <w:bCs/>
          <w:sz w:val="32"/>
          <w:szCs w:val="32"/>
        </w:rPr>
        <w:t>Origen:</w:t>
      </w:r>
      <w:r w:rsidRPr="00994BD0">
        <w:rPr>
          <w:sz w:val="32"/>
          <w:szCs w:val="32"/>
        </w:rPr>
        <w:t xml:space="preserve"> Se deriva de </w:t>
      </w:r>
      <w:r w:rsidRPr="00994BD0">
        <w:rPr>
          <w:sz w:val="32"/>
          <w:szCs w:val="32"/>
          <w:rtl/>
          <w:lang w:bidi="he-IL"/>
        </w:rPr>
        <w:t>נ</w:t>
      </w:r>
      <w:r w:rsidRPr="00994BD0">
        <w:rPr>
          <w:sz w:val="32"/>
          <w:szCs w:val="32"/>
        </w:rPr>
        <w:t>, pero con el vértice inferior girado 90° hacia la derecha, lo que permite que los procesos que entran en ella impacten tanto su estructura como su entorno.</w:t>
      </w:r>
    </w:p>
    <w:p w14:paraId="66E511FA" w14:textId="77777777" w:rsidR="00E07B03" w:rsidRPr="00994BD0" w:rsidRDefault="00000000" w:rsidP="00E07B03">
      <w:pPr>
        <w:rPr>
          <w:sz w:val="32"/>
          <w:szCs w:val="32"/>
        </w:rPr>
      </w:pPr>
      <w:r>
        <w:rPr>
          <w:sz w:val="32"/>
          <w:szCs w:val="32"/>
        </w:rPr>
        <w:pict w14:anchorId="162E95D0">
          <v:rect id="_x0000_i1157" style="width:0;height:1.5pt" o:hralign="center" o:hrstd="t" o:hr="t" fillcolor="#a0a0a0" stroked="f"/>
        </w:pict>
      </w:r>
    </w:p>
    <w:p w14:paraId="7CEF83A6" w14:textId="77777777" w:rsidR="00E07B03" w:rsidRPr="00994BD0" w:rsidRDefault="00E07B03" w:rsidP="00E07B03">
      <w:pPr>
        <w:rPr>
          <w:b/>
          <w:bCs/>
          <w:sz w:val="32"/>
          <w:szCs w:val="32"/>
        </w:rPr>
      </w:pPr>
      <w:r w:rsidRPr="00994BD0">
        <w:rPr>
          <w:b/>
          <w:bCs/>
          <w:sz w:val="32"/>
          <w:szCs w:val="32"/>
        </w:rPr>
        <w:t xml:space="preserve">Análisis de la forma de </w:t>
      </w:r>
      <w:r w:rsidRPr="00994BD0">
        <w:rPr>
          <w:b/>
          <w:bCs/>
          <w:sz w:val="32"/>
          <w:szCs w:val="32"/>
          <w:rtl/>
          <w:lang w:bidi="he-IL"/>
        </w:rPr>
        <w:t>ן</w:t>
      </w:r>
    </w:p>
    <w:p w14:paraId="0B9A83B9" w14:textId="77777777" w:rsidR="00E07B03" w:rsidRPr="00994BD0" w:rsidRDefault="00E07B03" w:rsidP="00E07B03">
      <w:pPr>
        <w:numPr>
          <w:ilvl w:val="0"/>
          <w:numId w:val="19"/>
        </w:numPr>
        <w:rPr>
          <w:sz w:val="32"/>
          <w:szCs w:val="32"/>
        </w:rPr>
      </w:pPr>
      <w:r w:rsidRPr="00994BD0">
        <w:rPr>
          <w:b/>
          <w:bCs/>
          <w:sz w:val="32"/>
          <w:szCs w:val="32"/>
        </w:rPr>
        <w:t>Línea vertical derecha:</w:t>
      </w:r>
      <w:r w:rsidRPr="00994BD0">
        <w:rPr>
          <w:sz w:val="32"/>
          <w:szCs w:val="32"/>
        </w:rPr>
        <w:t xml:space="preserve"> Representa elementos o fundamentos estables del objeto.</w:t>
      </w:r>
    </w:p>
    <w:p w14:paraId="41BC12F8" w14:textId="77777777" w:rsidR="00E07B03" w:rsidRPr="00994BD0" w:rsidRDefault="00E07B03" w:rsidP="00E07B03">
      <w:pPr>
        <w:numPr>
          <w:ilvl w:val="0"/>
          <w:numId w:val="19"/>
        </w:numPr>
        <w:rPr>
          <w:sz w:val="32"/>
          <w:szCs w:val="32"/>
        </w:rPr>
      </w:pPr>
      <w:r w:rsidRPr="00994BD0">
        <w:rPr>
          <w:b/>
          <w:bCs/>
          <w:sz w:val="32"/>
          <w:szCs w:val="32"/>
        </w:rPr>
        <w:t>Vértice superior:</w:t>
      </w:r>
      <w:r w:rsidRPr="00994BD0">
        <w:rPr>
          <w:sz w:val="32"/>
          <w:szCs w:val="32"/>
        </w:rPr>
        <w:t xml:space="preserve"> Actúa como punto de conexión final en un proceso.</w:t>
      </w:r>
    </w:p>
    <w:p w14:paraId="673087DD" w14:textId="77777777" w:rsidR="00E07B03" w:rsidRPr="00994BD0" w:rsidRDefault="00E07B03" w:rsidP="00E07B03">
      <w:pPr>
        <w:numPr>
          <w:ilvl w:val="0"/>
          <w:numId w:val="19"/>
        </w:numPr>
        <w:rPr>
          <w:sz w:val="32"/>
          <w:szCs w:val="32"/>
        </w:rPr>
      </w:pPr>
      <w:r w:rsidRPr="00994BD0">
        <w:rPr>
          <w:b/>
          <w:bCs/>
          <w:sz w:val="32"/>
          <w:szCs w:val="32"/>
        </w:rPr>
        <w:t>Vértice inferior inclinado 90°:</w:t>
      </w:r>
      <w:r w:rsidRPr="00994BD0">
        <w:rPr>
          <w:sz w:val="32"/>
          <w:szCs w:val="32"/>
        </w:rPr>
        <w:t xml:space="preserve"> Permite la transición de procesos, asegurando que la información recibida genere un cambio en la estructura interna del objeto o en su relación con el exterior.</w:t>
      </w:r>
    </w:p>
    <w:p w14:paraId="4BD905F9" w14:textId="77777777" w:rsidR="00E07B03" w:rsidRPr="00994BD0" w:rsidRDefault="00000000" w:rsidP="00E07B03">
      <w:pPr>
        <w:rPr>
          <w:sz w:val="32"/>
          <w:szCs w:val="32"/>
        </w:rPr>
      </w:pPr>
      <w:r>
        <w:rPr>
          <w:sz w:val="32"/>
          <w:szCs w:val="32"/>
        </w:rPr>
        <w:pict w14:anchorId="1435F6E6">
          <v:rect id="_x0000_i1158" style="width:0;height:1.5pt" o:hralign="center" o:hrstd="t" o:hr="t" fillcolor="#a0a0a0" stroked="f"/>
        </w:pict>
      </w:r>
    </w:p>
    <w:p w14:paraId="5FC6EF61" w14:textId="77777777" w:rsidR="00E07B03" w:rsidRPr="00994BD0" w:rsidRDefault="00E07B03" w:rsidP="00E07B03">
      <w:pPr>
        <w:rPr>
          <w:b/>
          <w:bCs/>
          <w:sz w:val="32"/>
          <w:szCs w:val="32"/>
        </w:rPr>
      </w:pPr>
      <w:r w:rsidRPr="00994BD0">
        <w:rPr>
          <w:b/>
          <w:bCs/>
          <w:sz w:val="32"/>
          <w:szCs w:val="32"/>
        </w:rPr>
        <w:t xml:space="preserve">Utilización de </w:t>
      </w:r>
      <w:r w:rsidRPr="00994BD0">
        <w:rPr>
          <w:b/>
          <w:bCs/>
          <w:sz w:val="32"/>
          <w:szCs w:val="32"/>
          <w:rtl/>
          <w:lang w:bidi="he-IL"/>
        </w:rPr>
        <w:t>ן</w:t>
      </w:r>
    </w:p>
    <w:p w14:paraId="6DDA58D7" w14:textId="77777777" w:rsidR="00E07B03" w:rsidRPr="00994BD0" w:rsidRDefault="00E07B03" w:rsidP="00E07B03">
      <w:pPr>
        <w:numPr>
          <w:ilvl w:val="0"/>
          <w:numId w:val="20"/>
        </w:numPr>
        <w:rPr>
          <w:sz w:val="32"/>
          <w:szCs w:val="32"/>
        </w:rPr>
      </w:pPr>
      <w:r w:rsidRPr="00994BD0">
        <w:rPr>
          <w:b/>
          <w:bCs/>
          <w:sz w:val="32"/>
          <w:szCs w:val="32"/>
        </w:rPr>
        <w:t>Cierre de procesos biológicos:</w:t>
      </w:r>
    </w:p>
    <w:p w14:paraId="6C8F32EE" w14:textId="77777777" w:rsidR="00E07B03" w:rsidRPr="00994BD0" w:rsidRDefault="00E07B03" w:rsidP="00E07B03">
      <w:pPr>
        <w:numPr>
          <w:ilvl w:val="1"/>
          <w:numId w:val="20"/>
        </w:numPr>
        <w:rPr>
          <w:sz w:val="32"/>
          <w:szCs w:val="32"/>
        </w:rPr>
      </w:pPr>
      <w:r w:rsidRPr="00994BD0">
        <w:rPr>
          <w:sz w:val="32"/>
          <w:szCs w:val="32"/>
        </w:rPr>
        <w:t>Ejemplo: El cerebro (</w:t>
      </w:r>
      <w:r w:rsidRPr="00994BD0">
        <w:rPr>
          <w:sz w:val="32"/>
          <w:szCs w:val="32"/>
          <w:rtl/>
          <w:lang w:bidi="he-IL"/>
        </w:rPr>
        <w:t>ן</w:t>
      </w:r>
      <w:r w:rsidRPr="00994BD0">
        <w:rPr>
          <w:sz w:val="32"/>
          <w:szCs w:val="32"/>
        </w:rPr>
        <w:t>) evalúa estímulos externos (como alimentos) y decide cómo integrarlos en el cuerpo y el carácter.</w:t>
      </w:r>
    </w:p>
    <w:p w14:paraId="4CA1B3FE" w14:textId="77777777" w:rsidR="00E07B03" w:rsidRPr="00994BD0" w:rsidRDefault="00E07B03" w:rsidP="00E07B03">
      <w:pPr>
        <w:numPr>
          <w:ilvl w:val="0"/>
          <w:numId w:val="20"/>
        </w:numPr>
        <w:rPr>
          <w:sz w:val="32"/>
          <w:szCs w:val="32"/>
        </w:rPr>
      </w:pPr>
      <w:r w:rsidRPr="00994BD0">
        <w:rPr>
          <w:b/>
          <w:bCs/>
          <w:sz w:val="32"/>
          <w:szCs w:val="32"/>
        </w:rPr>
        <w:t>Sistemas de retroalimentación:</w:t>
      </w:r>
    </w:p>
    <w:p w14:paraId="728307E3" w14:textId="77777777" w:rsidR="00E07B03" w:rsidRPr="00994BD0" w:rsidRDefault="00E07B03" w:rsidP="00E07B03">
      <w:pPr>
        <w:numPr>
          <w:ilvl w:val="1"/>
          <w:numId w:val="20"/>
        </w:numPr>
        <w:rPr>
          <w:sz w:val="32"/>
          <w:szCs w:val="32"/>
        </w:rPr>
      </w:pPr>
      <w:r w:rsidRPr="00994BD0">
        <w:rPr>
          <w:sz w:val="32"/>
          <w:szCs w:val="32"/>
        </w:rPr>
        <w:t xml:space="preserve">En una fábrica, </w:t>
      </w:r>
      <w:r w:rsidRPr="00994BD0">
        <w:rPr>
          <w:sz w:val="32"/>
          <w:szCs w:val="32"/>
          <w:rtl/>
          <w:lang w:bidi="he-IL"/>
        </w:rPr>
        <w:t>ן</w:t>
      </w:r>
      <w:r w:rsidRPr="00994BD0">
        <w:rPr>
          <w:sz w:val="32"/>
          <w:szCs w:val="32"/>
        </w:rPr>
        <w:t xml:space="preserve"> representa el control de calidad final, determinando si un producto será aprobado (</w:t>
      </w:r>
      <w:r w:rsidRPr="00994BD0">
        <w:rPr>
          <w:sz w:val="32"/>
          <w:szCs w:val="32"/>
          <w:rtl/>
          <w:lang w:bidi="he-IL"/>
        </w:rPr>
        <w:t>ף</w:t>
      </w:r>
      <w:r w:rsidRPr="00994BD0">
        <w:rPr>
          <w:sz w:val="32"/>
          <w:szCs w:val="32"/>
        </w:rPr>
        <w:t>) o rechazado (</w:t>
      </w:r>
      <w:r w:rsidRPr="00994BD0">
        <w:rPr>
          <w:sz w:val="32"/>
          <w:szCs w:val="32"/>
          <w:rtl/>
          <w:lang w:bidi="he-IL"/>
        </w:rPr>
        <w:t>פ</w:t>
      </w:r>
      <w:r w:rsidRPr="00994BD0">
        <w:rPr>
          <w:sz w:val="32"/>
          <w:szCs w:val="32"/>
        </w:rPr>
        <w:t>).</w:t>
      </w:r>
    </w:p>
    <w:p w14:paraId="27D28FE5" w14:textId="77777777" w:rsidR="00E07B03" w:rsidRPr="00994BD0" w:rsidRDefault="00E07B03" w:rsidP="00E07B03">
      <w:pPr>
        <w:numPr>
          <w:ilvl w:val="0"/>
          <w:numId w:val="20"/>
        </w:numPr>
        <w:rPr>
          <w:sz w:val="32"/>
          <w:szCs w:val="32"/>
        </w:rPr>
      </w:pPr>
      <w:r w:rsidRPr="00994BD0">
        <w:rPr>
          <w:b/>
          <w:bCs/>
          <w:sz w:val="32"/>
          <w:szCs w:val="32"/>
        </w:rPr>
        <w:t>Relaciones humanas:</w:t>
      </w:r>
    </w:p>
    <w:p w14:paraId="53E7048E" w14:textId="77777777" w:rsidR="00E07B03" w:rsidRPr="00994BD0" w:rsidRDefault="00E07B03" w:rsidP="00E07B03">
      <w:pPr>
        <w:numPr>
          <w:ilvl w:val="1"/>
          <w:numId w:val="20"/>
        </w:numPr>
        <w:rPr>
          <w:sz w:val="32"/>
          <w:szCs w:val="32"/>
        </w:rPr>
      </w:pPr>
      <w:r w:rsidRPr="00994BD0">
        <w:rPr>
          <w:sz w:val="32"/>
          <w:szCs w:val="32"/>
        </w:rPr>
        <w:t xml:space="preserve">En una conversación, </w:t>
      </w:r>
      <w:r w:rsidRPr="00994BD0">
        <w:rPr>
          <w:sz w:val="32"/>
          <w:szCs w:val="32"/>
          <w:rtl/>
          <w:lang w:bidi="he-IL"/>
        </w:rPr>
        <w:t>ן</w:t>
      </w:r>
      <w:r w:rsidRPr="00994BD0">
        <w:rPr>
          <w:sz w:val="32"/>
          <w:szCs w:val="32"/>
        </w:rPr>
        <w:t xml:space="preserve"> decide cómo las palabras intercambiadas afectarán a la persona en el futuro.</w:t>
      </w:r>
    </w:p>
    <w:p w14:paraId="60A6968C" w14:textId="77777777" w:rsidR="00E07B03" w:rsidRPr="00994BD0" w:rsidRDefault="00000000" w:rsidP="00E07B03">
      <w:pPr>
        <w:rPr>
          <w:sz w:val="32"/>
          <w:szCs w:val="32"/>
        </w:rPr>
      </w:pPr>
      <w:r>
        <w:rPr>
          <w:sz w:val="32"/>
          <w:szCs w:val="32"/>
        </w:rPr>
        <w:pict w14:anchorId="754DA114">
          <v:rect id="_x0000_i1159" style="width:0;height:1.5pt" o:hralign="center" o:hrstd="t" o:hr="t" fillcolor="#a0a0a0" stroked="f"/>
        </w:pict>
      </w:r>
    </w:p>
    <w:p w14:paraId="71EA6654" w14:textId="77777777" w:rsidR="00E07B03" w:rsidRPr="00994BD0" w:rsidRDefault="00E07B03" w:rsidP="00E07B03">
      <w:pPr>
        <w:rPr>
          <w:b/>
          <w:bCs/>
          <w:sz w:val="32"/>
          <w:szCs w:val="32"/>
        </w:rPr>
      </w:pPr>
      <w:r w:rsidRPr="00994BD0">
        <w:rPr>
          <w:b/>
          <w:bCs/>
          <w:sz w:val="32"/>
          <w:szCs w:val="32"/>
        </w:rPr>
        <w:t xml:space="preserve">Combinaciones de </w:t>
      </w:r>
      <w:r w:rsidRPr="00994BD0">
        <w:rPr>
          <w:b/>
          <w:bCs/>
          <w:sz w:val="32"/>
          <w:szCs w:val="32"/>
          <w:rtl/>
          <w:lang w:bidi="he-IL"/>
        </w:rPr>
        <w:t>ן</w:t>
      </w:r>
      <w:r w:rsidRPr="00994BD0">
        <w:rPr>
          <w:b/>
          <w:bCs/>
          <w:sz w:val="32"/>
          <w:szCs w:val="32"/>
        </w:rPr>
        <w:t xml:space="preserve"> con otras letras</w:t>
      </w:r>
    </w:p>
    <w:p w14:paraId="48648CD1" w14:textId="77777777" w:rsidR="00E07B03" w:rsidRPr="00994BD0" w:rsidRDefault="00E07B03" w:rsidP="00E07B03">
      <w:pPr>
        <w:numPr>
          <w:ilvl w:val="0"/>
          <w:numId w:val="21"/>
        </w:numPr>
        <w:rPr>
          <w:sz w:val="32"/>
          <w:szCs w:val="32"/>
        </w:rPr>
      </w:pPr>
      <w:r w:rsidRPr="00994BD0">
        <w:rPr>
          <w:b/>
          <w:bCs/>
          <w:sz w:val="32"/>
          <w:szCs w:val="32"/>
          <w:rtl/>
          <w:lang w:bidi="he-IL"/>
        </w:rPr>
        <w:t>ן + א</w:t>
      </w:r>
      <w:r w:rsidRPr="00994BD0">
        <w:rPr>
          <w:b/>
          <w:bCs/>
          <w:sz w:val="32"/>
          <w:szCs w:val="32"/>
        </w:rPr>
        <w:t xml:space="preserve"> (Alef):</w:t>
      </w:r>
    </w:p>
    <w:p w14:paraId="547B01C5" w14:textId="77777777" w:rsidR="00E07B03" w:rsidRPr="00994BD0" w:rsidRDefault="00E07B03" w:rsidP="00E07B03">
      <w:pPr>
        <w:numPr>
          <w:ilvl w:val="1"/>
          <w:numId w:val="21"/>
        </w:numPr>
        <w:rPr>
          <w:sz w:val="32"/>
          <w:szCs w:val="32"/>
        </w:rPr>
      </w:pPr>
      <w:r w:rsidRPr="00994BD0">
        <w:rPr>
          <w:b/>
          <w:bCs/>
          <w:sz w:val="32"/>
          <w:szCs w:val="32"/>
          <w:rtl/>
          <w:lang w:bidi="he-IL"/>
        </w:rPr>
        <w:t>ן</w:t>
      </w:r>
      <w:r w:rsidRPr="00994BD0">
        <w:rPr>
          <w:sz w:val="32"/>
          <w:szCs w:val="32"/>
        </w:rPr>
        <w:t>: Comunicación interna en un sistema (ejemplo: red neuronal del cerebro).</w:t>
      </w:r>
    </w:p>
    <w:p w14:paraId="0DFFC639" w14:textId="77777777" w:rsidR="00E07B03" w:rsidRPr="00994BD0" w:rsidRDefault="00E07B03" w:rsidP="00E07B03">
      <w:pPr>
        <w:numPr>
          <w:ilvl w:val="1"/>
          <w:numId w:val="21"/>
        </w:numPr>
        <w:rPr>
          <w:sz w:val="32"/>
          <w:szCs w:val="32"/>
        </w:rPr>
      </w:pPr>
      <w:r w:rsidRPr="00994BD0">
        <w:rPr>
          <w:b/>
          <w:bCs/>
          <w:sz w:val="32"/>
          <w:szCs w:val="32"/>
          <w:rtl/>
          <w:lang w:bidi="he-IL"/>
        </w:rPr>
        <w:t>א</w:t>
      </w:r>
      <w:r w:rsidRPr="00994BD0">
        <w:rPr>
          <w:sz w:val="32"/>
          <w:szCs w:val="32"/>
        </w:rPr>
        <w:t>: Influencia positiva (ejemplo: pensamiento ético).</w:t>
      </w:r>
    </w:p>
    <w:p w14:paraId="28644283" w14:textId="77777777" w:rsidR="00E07B03" w:rsidRPr="00994BD0" w:rsidRDefault="00E07B03" w:rsidP="00E07B03">
      <w:pPr>
        <w:numPr>
          <w:ilvl w:val="1"/>
          <w:numId w:val="21"/>
        </w:numPr>
        <w:rPr>
          <w:sz w:val="32"/>
          <w:szCs w:val="32"/>
        </w:rPr>
      </w:pPr>
      <w:r w:rsidRPr="00994BD0">
        <w:rPr>
          <w:b/>
          <w:bCs/>
          <w:sz w:val="32"/>
          <w:szCs w:val="32"/>
        </w:rPr>
        <w:t>Resultado:</w:t>
      </w:r>
      <w:r w:rsidRPr="00994BD0">
        <w:rPr>
          <w:sz w:val="32"/>
          <w:szCs w:val="32"/>
        </w:rPr>
        <w:t xml:space="preserve"> Integración de principios divinos en un sistema para generar resultados armoniosos.</w:t>
      </w:r>
    </w:p>
    <w:p w14:paraId="29587235" w14:textId="77777777" w:rsidR="00E07B03" w:rsidRPr="00994BD0" w:rsidRDefault="00E07B03" w:rsidP="00E07B03">
      <w:pPr>
        <w:numPr>
          <w:ilvl w:val="0"/>
          <w:numId w:val="21"/>
        </w:numPr>
        <w:rPr>
          <w:sz w:val="32"/>
          <w:szCs w:val="32"/>
        </w:rPr>
      </w:pPr>
      <w:r w:rsidRPr="00994BD0">
        <w:rPr>
          <w:b/>
          <w:bCs/>
          <w:sz w:val="32"/>
          <w:szCs w:val="32"/>
          <w:rtl/>
          <w:lang w:bidi="he-IL"/>
        </w:rPr>
        <w:t>ן + ע</w:t>
      </w:r>
      <w:r w:rsidRPr="00994BD0">
        <w:rPr>
          <w:b/>
          <w:bCs/>
          <w:sz w:val="32"/>
          <w:szCs w:val="32"/>
        </w:rPr>
        <w:t xml:space="preserve"> (Ayin):</w:t>
      </w:r>
    </w:p>
    <w:p w14:paraId="41223432" w14:textId="77777777" w:rsidR="00E07B03" w:rsidRPr="00994BD0" w:rsidRDefault="00E07B03" w:rsidP="00E07B03">
      <w:pPr>
        <w:numPr>
          <w:ilvl w:val="1"/>
          <w:numId w:val="21"/>
        </w:numPr>
        <w:rPr>
          <w:sz w:val="32"/>
          <w:szCs w:val="32"/>
        </w:rPr>
      </w:pPr>
      <w:r w:rsidRPr="00994BD0">
        <w:rPr>
          <w:b/>
          <w:bCs/>
          <w:sz w:val="32"/>
          <w:szCs w:val="32"/>
          <w:rtl/>
          <w:lang w:bidi="he-IL"/>
        </w:rPr>
        <w:t>ן</w:t>
      </w:r>
      <w:r w:rsidRPr="00994BD0">
        <w:rPr>
          <w:sz w:val="32"/>
          <w:szCs w:val="32"/>
        </w:rPr>
        <w:t>: Evaluación final antes de consolidar un resultado.</w:t>
      </w:r>
    </w:p>
    <w:p w14:paraId="58392CF1" w14:textId="77777777" w:rsidR="00E07B03" w:rsidRPr="00994BD0" w:rsidRDefault="00E07B03" w:rsidP="00E07B03">
      <w:pPr>
        <w:numPr>
          <w:ilvl w:val="1"/>
          <w:numId w:val="21"/>
        </w:numPr>
        <w:rPr>
          <w:sz w:val="32"/>
          <w:szCs w:val="32"/>
        </w:rPr>
      </w:pPr>
      <w:r w:rsidRPr="00994BD0">
        <w:rPr>
          <w:b/>
          <w:bCs/>
          <w:sz w:val="32"/>
          <w:szCs w:val="32"/>
          <w:rtl/>
          <w:lang w:bidi="he-IL"/>
        </w:rPr>
        <w:t>ע</w:t>
      </w:r>
      <w:r w:rsidRPr="00994BD0">
        <w:rPr>
          <w:sz w:val="32"/>
          <w:szCs w:val="32"/>
        </w:rPr>
        <w:t>: Distorsión o corrupción de la información.</w:t>
      </w:r>
    </w:p>
    <w:p w14:paraId="247DFE08" w14:textId="77777777" w:rsidR="00E07B03" w:rsidRPr="00994BD0" w:rsidRDefault="00E07B03" w:rsidP="00E07B03">
      <w:pPr>
        <w:numPr>
          <w:ilvl w:val="1"/>
          <w:numId w:val="21"/>
        </w:numPr>
        <w:rPr>
          <w:sz w:val="32"/>
          <w:szCs w:val="32"/>
        </w:rPr>
      </w:pPr>
      <w:r w:rsidRPr="00994BD0">
        <w:rPr>
          <w:b/>
          <w:bCs/>
          <w:sz w:val="32"/>
          <w:szCs w:val="32"/>
        </w:rPr>
        <w:t>Resultado:</w:t>
      </w:r>
      <w:r w:rsidRPr="00994BD0">
        <w:rPr>
          <w:sz w:val="32"/>
          <w:szCs w:val="32"/>
        </w:rPr>
        <w:t xml:space="preserve"> Un resultado sesgado o influenciado por prejuicios.</w:t>
      </w:r>
    </w:p>
    <w:p w14:paraId="108742A4" w14:textId="77777777" w:rsidR="00E07B03" w:rsidRPr="00994BD0" w:rsidRDefault="00000000" w:rsidP="00E07B03">
      <w:pPr>
        <w:rPr>
          <w:sz w:val="32"/>
          <w:szCs w:val="32"/>
        </w:rPr>
      </w:pPr>
      <w:r>
        <w:rPr>
          <w:sz w:val="32"/>
          <w:szCs w:val="32"/>
        </w:rPr>
        <w:pict w14:anchorId="3E298011">
          <v:rect id="_x0000_i1160" style="width:0;height:1.5pt" o:hralign="center" o:hrstd="t" o:hr="t" fillcolor="#a0a0a0" stroked="f"/>
        </w:pict>
      </w:r>
    </w:p>
    <w:p w14:paraId="301436DD" w14:textId="77777777" w:rsidR="00E07B03" w:rsidRPr="00994BD0" w:rsidRDefault="00E07B03" w:rsidP="00E07B03">
      <w:pPr>
        <w:rPr>
          <w:b/>
          <w:bCs/>
          <w:sz w:val="32"/>
          <w:szCs w:val="32"/>
        </w:rPr>
      </w:pPr>
      <w:r w:rsidRPr="00994BD0">
        <w:rPr>
          <w:b/>
          <w:bCs/>
          <w:sz w:val="32"/>
          <w:szCs w:val="32"/>
        </w:rPr>
        <w:t xml:space="preserve">Comportamiento de </w:t>
      </w:r>
      <w:r w:rsidRPr="00994BD0">
        <w:rPr>
          <w:b/>
          <w:bCs/>
          <w:sz w:val="32"/>
          <w:szCs w:val="32"/>
          <w:rtl/>
          <w:lang w:bidi="he-IL"/>
        </w:rPr>
        <w:t>ן</w:t>
      </w:r>
      <w:r w:rsidRPr="00994BD0">
        <w:rPr>
          <w:b/>
          <w:bCs/>
          <w:sz w:val="32"/>
          <w:szCs w:val="32"/>
        </w:rPr>
        <w:t xml:space="preserve"> con otras letras</w:t>
      </w:r>
    </w:p>
    <w:p w14:paraId="12899959" w14:textId="77777777" w:rsidR="00E07B03" w:rsidRPr="00994BD0" w:rsidRDefault="00E07B03" w:rsidP="00E07B03">
      <w:pPr>
        <w:numPr>
          <w:ilvl w:val="0"/>
          <w:numId w:val="22"/>
        </w:numPr>
        <w:rPr>
          <w:sz w:val="32"/>
          <w:szCs w:val="32"/>
        </w:rPr>
      </w:pPr>
      <w:r w:rsidRPr="00994BD0">
        <w:rPr>
          <w:sz w:val="32"/>
          <w:szCs w:val="32"/>
        </w:rPr>
        <w:t xml:space="preserve">Actúa como </w:t>
      </w:r>
      <w:r w:rsidRPr="00994BD0">
        <w:rPr>
          <w:b/>
          <w:bCs/>
          <w:sz w:val="32"/>
          <w:szCs w:val="32"/>
        </w:rPr>
        <w:t>receptor de procesos</w:t>
      </w:r>
      <w:r w:rsidRPr="00994BD0">
        <w:rPr>
          <w:sz w:val="32"/>
          <w:szCs w:val="32"/>
        </w:rPr>
        <w:t xml:space="preserve"> provenientes de otras letras.</w:t>
      </w:r>
    </w:p>
    <w:p w14:paraId="43CCB5BC" w14:textId="77777777" w:rsidR="00E07B03" w:rsidRPr="00994BD0" w:rsidRDefault="00E07B03" w:rsidP="00E07B03">
      <w:pPr>
        <w:numPr>
          <w:ilvl w:val="0"/>
          <w:numId w:val="22"/>
        </w:numPr>
        <w:rPr>
          <w:sz w:val="32"/>
          <w:szCs w:val="32"/>
        </w:rPr>
      </w:pPr>
      <w:r w:rsidRPr="00994BD0">
        <w:rPr>
          <w:sz w:val="32"/>
          <w:szCs w:val="32"/>
        </w:rPr>
        <w:t xml:space="preserve">Mediante su </w:t>
      </w:r>
      <w:r w:rsidRPr="00994BD0">
        <w:rPr>
          <w:b/>
          <w:bCs/>
          <w:sz w:val="32"/>
          <w:szCs w:val="32"/>
        </w:rPr>
        <w:t>vértice superior e inferior</w:t>
      </w:r>
      <w:r w:rsidRPr="00994BD0">
        <w:rPr>
          <w:sz w:val="32"/>
          <w:szCs w:val="32"/>
        </w:rPr>
        <w:t xml:space="preserve">, se ajusta para convertirse en </w:t>
      </w:r>
      <w:r w:rsidRPr="00994BD0">
        <w:rPr>
          <w:b/>
          <w:bCs/>
          <w:sz w:val="32"/>
          <w:szCs w:val="32"/>
          <w:rtl/>
          <w:lang w:bidi="he-IL"/>
        </w:rPr>
        <w:t>ך</w:t>
      </w:r>
      <w:r w:rsidRPr="00994BD0">
        <w:rPr>
          <w:sz w:val="32"/>
          <w:szCs w:val="32"/>
        </w:rPr>
        <w:t>, completando una transformación estructural.</w:t>
      </w:r>
    </w:p>
    <w:p w14:paraId="1F64D54D" w14:textId="77777777" w:rsidR="00E07B03" w:rsidRPr="00994BD0" w:rsidRDefault="00000000" w:rsidP="00E07B03">
      <w:pPr>
        <w:rPr>
          <w:sz w:val="32"/>
          <w:szCs w:val="32"/>
        </w:rPr>
      </w:pPr>
      <w:r>
        <w:rPr>
          <w:sz w:val="32"/>
          <w:szCs w:val="32"/>
        </w:rPr>
        <w:pict w14:anchorId="5922D322">
          <v:rect id="_x0000_i1161" style="width:0;height:1.5pt" o:hralign="center" o:hrstd="t" o:hr="t" fillcolor="#a0a0a0" stroked="f"/>
        </w:pict>
      </w:r>
    </w:p>
    <w:p w14:paraId="7A57A2F1" w14:textId="77777777" w:rsidR="00E07B03" w:rsidRPr="00994BD0" w:rsidRDefault="00E07B03" w:rsidP="00E07B03">
      <w:pPr>
        <w:rPr>
          <w:b/>
          <w:bCs/>
          <w:sz w:val="32"/>
          <w:szCs w:val="32"/>
        </w:rPr>
      </w:pPr>
      <w:r w:rsidRPr="00994BD0">
        <w:rPr>
          <w:b/>
          <w:bCs/>
          <w:sz w:val="32"/>
          <w:szCs w:val="32"/>
        </w:rPr>
        <w:t>Ejemplos de uso</w:t>
      </w:r>
    </w:p>
    <w:p w14:paraId="0F12EBB1" w14:textId="77777777" w:rsidR="00E07B03" w:rsidRPr="00994BD0" w:rsidRDefault="00E07B03" w:rsidP="00E07B03">
      <w:pPr>
        <w:numPr>
          <w:ilvl w:val="0"/>
          <w:numId w:val="23"/>
        </w:numPr>
        <w:rPr>
          <w:sz w:val="32"/>
          <w:szCs w:val="32"/>
        </w:rPr>
      </w:pPr>
      <w:r w:rsidRPr="00994BD0">
        <w:rPr>
          <w:b/>
          <w:bCs/>
          <w:sz w:val="32"/>
          <w:szCs w:val="32"/>
        </w:rPr>
        <w:t>Cerebro humano:</w:t>
      </w:r>
    </w:p>
    <w:p w14:paraId="63E8ADC1" w14:textId="77777777" w:rsidR="00E07B03" w:rsidRPr="00994BD0" w:rsidRDefault="00E07B03" w:rsidP="00E07B03">
      <w:pPr>
        <w:numPr>
          <w:ilvl w:val="1"/>
          <w:numId w:val="23"/>
        </w:numPr>
        <w:rPr>
          <w:sz w:val="32"/>
          <w:szCs w:val="32"/>
        </w:rPr>
      </w:pPr>
      <w:r w:rsidRPr="00994BD0">
        <w:rPr>
          <w:sz w:val="32"/>
          <w:szCs w:val="32"/>
        </w:rPr>
        <w:t>Entrada: Experiencia externa (ejemplo: un libro).</w:t>
      </w:r>
    </w:p>
    <w:p w14:paraId="705EB7C0" w14:textId="77777777" w:rsidR="00E07B03" w:rsidRPr="00994BD0" w:rsidRDefault="00E07B03" w:rsidP="00E07B03">
      <w:pPr>
        <w:numPr>
          <w:ilvl w:val="1"/>
          <w:numId w:val="23"/>
        </w:numPr>
        <w:rPr>
          <w:sz w:val="32"/>
          <w:szCs w:val="32"/>
        </w:rPr>
      </w:pPr>
      <w:r w:rsidRPr="00994BD0">
        <w:rPr>
          <w:b/>
          <w:bCs/>
          <w:sz w:val="32"/>
          <w:szCs w:val="32"/>
          <w:rtl/>
          <w:lang w:bidi="he-IL"/>
        </w:rPr>
        <w:t>ן</w:t>
      </w:r>
      <w:r w:rsidRPr="00994BD0">
        <w:rPr>
          <w:sz w:val="32"/>
          <w:szCs w:val="32"/>
        </w:rPr>
        <w:t>: Evalúa cómo integrar esa experiencia en la mente (</w:t>
      </w:r>
      <w:r w:rsidRPr="00994BD0">
        <w:rPr>
          <w:b/>
          <w:bCs/>
          <w:sz w:val="32"/>
          <w:szCs w:val="32"/>
          <w:rtl/>
          <w:lang w:bidi="he-IL"/>
        </w:rPr>
        <w:t>ש</w:t>
      </w:r>
      <w:r w:rsidRPr="00994BD0">
        <w:rPr>
          <w:sz w:val="32"/>
          <w:szCs w:val="32"/>
        </w:rPr>
        <w:t>) y el carácter (</w:t>
      </w:r>
      <w:r w:rsidRPr="00994BD0">
        <w:rPr>
          <w:b/>
          <w:bCs/>
          <w:sz w:val="32"/>
          <w:szCs w:val="32"/>
          <w:rtl/>
          <w:lang w:bidi="he-IL"/>
        </w:rPr>
        <w:t>ע</w:t>
      </w:r>
      <w:r w:rsidRPr="00994BD0">
        <w:rPr>
          <w:sz w:val="32"/>
          <w:szCs w:val="32"/>
        </w:rPr>
        <w:t>).</w:t>
      </w:r>
    </w:p>
    <w:p w14:paraId="7CBC3D81" w14:textId="77777777" w:rsidR="00E07B03" w:rsidRPr="00994BD0" w:rsidRDefault="00E07B03" w:rsidP="00E07B03">
      <w:pPr>
        <w:numPr>
          <w:ilvl w:val="1"/>
          <w:numId w:val="23"/>
        </w:numPr>
        <w:rPr>
          <w:sz w:val="32"/>
          <w:szCs w:val="32"/>
        </w:rPr>
      </w:pPr>
      <w:r w:rsidRPr="00994BD0">
        <w:rPr>
          <w:sz w:val="32"/>
          <w:szCs w:val="32"/>
        </w:rPr>
        <w:t>Resultado: Sabiduría (</w:t>
      </w:r>
      <w:r w:rsidRPr="00994BD0">
        <w:rPr>
          <w:b/>
          <w:bCs/>
          <w:sz w:val="32"/>
          <w:szCs w:val="32"/>
          <w:rtl/>
          <w:lang w:bidi="he-IL"/>
        </w:rPr>
        <w:t>א</w:t>
      </w:r>
      <w:r w:rsidRPr="00994BD0">
        <w:rPr>
          <w:sz w:val="32"/>
          <w:szCs w:val="32"/>
        </w:rPr>
        <w:t>) o prejuicio (</w:t>
      </w:r>
      <w:r w:rsidRPr="00994BD0">
        <w:rPr>
          <w:b/>
          <w:bCs/>
          <w:sz w:val="32"/>
          <w:szCs w:val="32"/>
          <w:rtl/>
          <w:lang w:bidi="he-IL"/>
        </w:rPr>
        <w:t>ת</w:t>
      </w:r>
      <w:r w:rsidRPr="00994BD0">
        <w:rPr>
          <w:sz w:val="32"/>
          <w:szCs w:val="32"/>
        </w:rPr>
        <w:t>).</w:t>
      </w:r>
    </w:p>
    <w:p w14:paraId="5C906856" w14:textId="77777777" w:rsidR="00E07B03" w:rsidRPr="00994BD0" w:rsidRDefault="00E07B03" w:rsidP="00E07B03">
      <w:pPr>
        <w:numPr>
          <w:ilvl w:val="0"/>
          <w:numId w:val="23"/>
        </w:numPr>
        <w:rPr>
          <w:sz w:val="32"/>
          <w:szCs w:val="32"/>
        </w:rPr>
      </w:pPr>
      <w:r w:rsidRPr="00994BD0">
        <w:rPr>
          <w:b/>
          <w:bCs/>
          <w:sz w:val="32"/>
          <w:szCs w:val="32"/>
        </w:rPr>
        <w:t>Ciclo del agua:</w:t>
      </w:r>
    </w:p>
    <w:p w14:paraId="2AFF896E" w14:textId="77777777" w:rsidR="00E07B03" w:rsidRPr="00994BD0" w:rsidRDefault="00E07B03" w:rsidP="00E07B03">
      <w:pPr>
        <w:numPr>
          <w:ilvl w:val="1"/>
          <w:numId w:val="23"/>
        </w:numPr>
        <w:rPr>
          <w:sz w:val="32"/>
          <w:szCs w:val="32"/>
        </w:rPr>
      </w:pPr>
      <w:r w:rsidRPr="00994BD0">
        <w:rPr>
          <w:b/>
          <w:bCs/>
          <w:sz w:val="32"/>
          <w:szCs w:val="32"/>
          <w:rtl/>
          <w:lang w:bidi="he-IL"/>
        </w:rPr>
        <w:t>ן</w:t>
      </w:r>
      <w:r w:rsidRPr="00994BD0">
        <w:rPr>
          <w:b/>
          <w:bCs/>
          <w:sz w:val="32"/>
          <w:szCs w:val="32"/>
        </w:rPr>
        <w:t xml:space="preserve"> como océano:</w:t>
      </w:r>
      <w:r w:rsidRPr="00994BD0">
        <w:rPr>
          <w:sz w:val="32"/>
          <w:szCs w:val="32"/>
        </w:rPr>
        <w:t xml:space="preserve"> Recibe ríos (</w:t>
      </w:r>
      <w:r w:rsidRPr="00994BD0">
        <w:rPr>
          <w:b/>
          <w:bCs/>
          <w:sz w:val="32"/>
          <w:szCs w:val="32"/>
          <w:rtl/>
          <w:lang w:bidi="he-IL"/>
        </w:rPr>
        <w:t>נ</w:t>
      </w:r>
      <w:r w:rsidRPr="00994BD0">
        <w:rPr>
          <w:sz w:val="32"/>
          <w:szCs w:val="32"/>
        </w:rPr>
        <w:t>) y decide cómo su agua influirá en el clima global.</w:t>
      </w:r>
    </w:p>
    <w:p w14:paraId="284800CD" w14:textId="77777777" w:rsidR="00E07B03" w:rsidRPr="00994BD0" w:rsidRDefault="00E07B03" w:rsidP="00E07B03">
      <w:pPr>
        <w:numPr>
          <w:ilvl w:val="0"/>
          <w:numId w:val="23"/>
        </w:numPr>
        <w:rPr>
          <w:sz w:val="32"/>
          <w:szCs w:val="32"/>
        </w:rPr>
      </w:pPr>
      <w:r w:rsidRPr="00994BD0">
        <w:rPr>
          <w:b/>
          <w:bCs/>
          <w:sz w:val="32"/>
          <w:szCs w:val="32"/>
        </w:rPr>
        <w:t>Contrato legal:</w:t>
      </w:r>
    </w:p>
    <w:p w14:paraId="6D538905" w14:textId="77777777" w:rsidR="00E07B03" w:rsidRPr="00994BD0" w:rsidRDefault="00E07B03" w:rsidP="00E07B03">
      <w:pPr>
        <w:numPr>
          <w:ilvl w:val="1"/>
          <w:numId w:val="23"/>
        </w:numPr>
        <w:rPr>
          <w:sz w:val="32"/>
          <w:szCs w:val="32"/>
        </w:rPr>
      </w:pPr>
      <w:r w:rsidRPr="00994BD0">
        <w:rPr>
          <w:b/>
          <w:bCs/>
          <w:sz w:val="32"/>
          <w:szCs w:val="32"/>
          <w:rtl/>
          <w:lang w:bidi="he-IL"/>
        </w:rPr>
        <w:t>ן</w:t>
      </w:r>
      <w:r w:rsidRPr="00994BD0">
        <w:rPr>
          <w:b/>
          <w:bCs/>
          <w:sz w:val="32"/>
          <w:szCs w:val="32"/>
        </w:rPr>
        <w:t xml:space="preserve"> como cláusula final:</w:t>
      </w:r>
      <w:r w:rsidRPr="00994BD0">
        <w:rPr>
          <w:sz w:val="32"/>
          <w:szCs w:val="32"/>
        </w:rPr>
        <w:t xml:space="preserve"> Define cómo los términos se aplicarán (</w:t>
      </w:r>
      <w:r w:rsidRPr="00994BD0">
        <w:rPr>
          <w:b/>
          <w:bCs/>
          <w:sz w:val="32"/>
          <w:szCs w:val="32"/>
          <w:rtl/>
          <w:lang w:bidi="he-IL"/>
        </w:rPr>
        <w:t>ע / א</w:t>
      </w:r>
      <w:r w:rsidRPr="00994BD0">
        <w:rPr>
          <w:sz w:val="32"/>
          <w:szCs w:val="32"/>
        </w:rPr>
        <w:t>) o modificarán (</w:t>
      </w:r>
      <w:r w:rsidRPr="00994BD0">
        <w:rPr>
          <w:b/>
          <w:bCs/>
          <w:sz w:val="32"/>
          <w:szCs w:val="32"/>
          <w:rtl/>
          <w:lang w:bidi="he-IL"/>
        </w:rPr>
        <w:t>ז</w:t>
      </w:r>
      <w:r w:rsidRPr="00994BD0">
        <w:rPr>
          <w:sz w:val="32"/>
          <w:szCs w:val="32"/>
        </w:rPr>
        <w:t>) en el futuro para llegar a (</w:t>
      </w:r>
      <w:r w:rsidRPr="00994BD0">
        <w:rPr>
          <w:b/>
          <w:bCs/>
          <w:sz w:val="32"/>
          <w:szCs w:val="32"/>
          <w:rtl/>
          <w:lang w:bidi="he-IL"/>
        </w:rPr>
        <w:t>ך</w:t>
      </w:r>
      <w:r w:rsidRPr="00994BD0">
        <w:rPr>
          <w:sz w:val="32"/>
          <w:szCs w:val="32"/>
        </w:rPr>
        <w:t>).</w:t>
      </w:r>
    </w:p>
    <w:p w14:paraId="327BCCE5" w14:textId="77777777" w:rsidR="00E07B03" w:rsidRPr="00994BD0" w:rsidRDefault="00E07B03" w:rsidP="00E07B03">
      <w:pPr>
        <w:rPr>
          <w:sz w:val="32"/>
          <w:szCs w:val="32"/>
        </w:rPr>
      </w:pPr>
    </w:p>
    <w:p w14:paraId="0ACBDC03" w14:textId="4A638416" w:rsidR="00222254" w:rsidRPr="00994BD0" w:rsidRDefault="00222254" w:rsidP="00222254">
      <w:pPr>
        <w:shd w:val="clear" w:color="auto" w:fill="C1F0C7" w:themeFill="accent3" w:themeFillTint="33"/>
        <w:rPr>
          <w:b/>
          <w:bCs/>
          <w:sz w:val="32"/>
          <w:szCs w:val="32"/>
        </w:rPr>
      </w:pPr>
      <w:r w:rsidRPr="00994BD0">
        <w:rPr>
          <w:b/>
          <w:bCs/>
          <w:sz w:val="32"/>
          <w:szCs w:val="32"/>
        </w:rPr>
        <w:t xml:space="preserve">Me puedes indicar que entiendes por la letra </w:t>
      </w:r>
      <w:r w:rsidRPr="00994BD0">
        <w:rPr>
          <w:b/>
          <w:bCs/>
          <w:sz w:val="32"/>
          <w:szCs w:val="32"/>
          <w:rtl/>
          <w:lang w:bidi="he-IL"/>
        </w:rPr>
        <w:t>ן</w:t>
      </w:r>
      <w:r w:rsidRPr="00994BD0">
        <w:rPr>
          <w:b/>
          <w:bCs/>
          <w:sz w:val="32"/>
          <w:szCs w:val="32"/>
        </w:rPr>
        <w:t xml:space="preserve"> que te enseñe comparándole con otras letras hebreas.</w:t>
      </w:r>
    </w:p>
    <w:p w14:paraId="7E1BC7C5" w14:textId="77777777" w:rsidR="00222254" w:rsidRPr="00994BD0" w:rsidRDefault="00222254" w:rsidP="00E07B03">
      <w:pPr>
        <w:rPr>
          <w:sz w:val="32"/>
          <w:szCs w:val="32"/>
        </w:rPr>
      </w:pPr>
    </w:p>
    <w:p w14:paraId="2FA7365C" w14:textId="77777777" w:rsidR="00222254" w:rsidRPr="00994BD0"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de la letra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final) en tu sistema</w:t>
      </w:r>
    </w:p>
    <w:p w14:paraId="3CDD46D8" w14:textId="77777777" w:rsidR="00222254" w:rsidRPr="00994BD0" w:rsidRDefault="00222254" w:rsidP="00222254">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versión final de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y sigue representando un </w:t>
      </w:r>
      <w:r w:rsidRPr="00994BD0">
        <w:rPr>
          <w:rFonts w:ascii="Times New Roman" w:eastAsia="Times New Roman" w:hAnsi="Times New Roman" w:cs="Times New Roman"/>
          <w:b/>
          <w:bCs/>
          <w:kern w:val="0"/>
          <w:sz w:val="32"/>
          <w:szCs w:val="32"/>
          <w:lang w:eastAsia="es-EC" w:bidi="he-IL"/>
          <w14:ligatures w14:val="none"/>
        </w:rPr>
        <w:t>canal de comunicación</w:t>
      </w:r>
      <w:r w:rsidRPr="00994BD0">
        <w:rPr>
          <w:rFonts w:ascii="Times New Roman" w:eastAsia="Times New Roman" w:hAnsi="Times New Roman" w:cs="Times New Roman"/>
          <w:kern w:val="0"/>
          <w:sz w:val="32"/>
          <w:szCs w:val="32"/>
          <w:lang w:eastAsia="es-EC" w:bidi="he-IL"/>
          <w14:ligatures w14:val="none"/>
        </w:rPr>
        <w:t xml:space="preserve">, pero con una diferencia clave: </w:t>
      </w:r>
      <w:r w:rsidRPr="00994BD0">
        <w:rPr>
          <w:rFonts w:ascii="Times New Roman" w:eastAsia="Times New Roman" w:hAnsi="Times New Roman" w:cs="Times New Roman"/>
          <w:b/>
          <w:bCs/>
          <w:kern w:val="0"/>
          <w:sz w:val="32"/>
          <w:szCs w:val="32"/>
          <w:lang w:eastAsia="es-EC" w:bidi="he-IL"/>
          <w14:ligatures w14:val="none"/>
        </w:rPr>
        <w:t xml:space="preserve">en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el flujo es ininterrumpido y absoluto</w:t>
      </w:r>
      <w:r w:rsidRPr="00994BD0">
        <w:rPr>
          <w:rFonts w:ascii="Times New Roman" w:eastAsia="Times New Roman" w:hAnsi="Times New Roman" w:cs="Times New Roman"/>
          <w:kern w:val="0"/>
          <w:sz w:val="32"/>
          <w:szCs w:val="32"/>
          <w:lang w:eastAsia="es-EC" w:bidi="he-IL"/>
          <w14:ligatures w14:val="none"/>
        </w:rPr>
        <w:t xml:space="preserve">, sin posibilidad de reversión. Mientras que </w:t>
      </w:r>
      <w:r w:rsidRPr="00994BD0">
        <w:rPr>
          <w:rFonts w:ascii="Times New Roman" w:eastAsia="Times New Roman" w:hAnsi="Times New Roman" w:cs="Times New Roman"/>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xml:space="preserve"> permite la comunicación dentro de un sistema con cierto control,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representa una conexión abierta sin restricciones</w:t>
      </w:r>
      <w:r w:rsidRPr="00994BD0">
        <w:rPr>
          <w:rFonts w:ascii="Times New Roman" w:eastAsia="Times New Roman" w:hAnsi="Times New Roman" w:cs="Times New Roman"/>
          <w:kern w:val="0"/>
          <w:sz w:val="32"/>
          <w:szCs w:val="32"/>
          <w:lang w:eastAsia="es-EC" w:bidi="he-IL"/>
          <w14:ligatures w14:val="none"/>
        </w:rPr>
        <w:t>, similar a un flujo que ha alcanzado su punto máximo y no puede ser detenido.</w:t>
      </w:r>
    </w:p>
    <w:p w14:paraId="0FF39F61" w14:textId="77777777" w:rsidR="00222254" w:rsidRPr="00994BD0" w:rsidRDefault="00222254" w:rsidP="00222254">
      <w:pPr>
        <w:spacing w:before="100" w:beforeAutospacing="1" w:after="100" w:afterAutospacing="1" w:line="240" w:lineRule="auto"/>
        <w:outlineLvl w:val="3"/>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Comparación con otras letras hebreas</w:t>
      </w:r>
    </w:p>
    <w:tbl>
      <w:tblPr>
        <w:tblStyle w:val="Tablaconcuadrcula"/>
        <w:tblW w:w="0" w:type="auto"/>
        <w:tblLook w:val="04A0" w:firstRow="1" w:lastRow="0" w:firstColumn="1" w:lastColumn="0" w:noHBand="0" w:noVBand="1"/>
      </w:tblPr>
      <w:tblGrid>
        <w:gridCol w:w="1183"/>
        <w:gridCol w:w="7311"/>
      </w:tblGrid>
      <w:tr w:rsidR="00222254" w:rsidRPr="00994BD0" w14:paraId="0D0A6D56" w14:textId="77777777" w:rsidTr="00222254">
        <w:tc>
          <w:tcPr>
            <w:tcW w:w="0" w:type="auto"/>
            <w:hideMark/>
          </w:tcPr>
          <w:p w14:paraId="10361260" w14:textId="77777777" w:rsidR="00222254" w:rsidRPr="00994BD0" w:rsidRDefault="00222254" w:rsidP="00222254">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Letra</w:t>
            </w:r>
          </w:p>
        </w:tc>
        <w:tc>
          <w:tcPr>
            <w:tcW w:w="0" w:type="auto"/>
            <w:hideMark/>
          </w:tcPr>
          <w:p w14:paraId="056BA0F4" w14:textId="77777777" w:rsidR="00222254" w:rsidRPr="00994BD0" w:rsidRDefault="00222254" w:rsidP="00222254">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Final)</w:t>
            </w:r>
          </w:p>
        </w:tc>
      </w:tr>
      <w:tr w:rsidR="00222254" w:rsidRPr="00994BD0" w14:paraId="37FD2921" w14:textId="77777777" w:rsidTr="00222254">
        <w:tc>
          <w:tcPr>
            <w:tcW w:w="0" w:type="auto"/>
            <w:hideMark/>
          </w:tcPr>
          <w:p w14:paraId="641134A9"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p>
        </w:tc>
        <w:tc>
          <w:tcPr>
            <w:tcW w:w="0" w:type="auto"/>
            <w:hideMark/>
          </w:tcPr>
          <w:p w14:paraId="031E2EFC"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xml:space="preserve"> es un canal con flujo controlado dentro de un sistema, mientras que </w:t>
            </w:r>
            <w:r w:rsidRPr="00994BD0">
              <w:rPr>
                <w:rFonts w:ascii="Times New Roman" w:eastAsia="Times New Roman" w:hAnsi="Times New Roman" w:cs="Times New Roman"/>
                <w:kern w:val="0"/>
                <w:sz w:val="32"/>
                <w:szCs w:val="32"/>
                <w:rtl/>
                <w:lang w:eastAsia="es-EC" w:bidi="he-IL"/>
                <w14:ligatures w14:val="none"/>
              </w:rPr>
              <w:t>ן</w:t>
            </w:r>
            <w:r w:rsidRPr="00994BD0">
              <w:rPr>
                <w:rFonts w:ascii="Times New Roman" w:eastAsia="Times New Roman" w:hAnsi="Times New Roman" w:cs="Times New Roman"/>
                <w:kern w:val="0"/>
                <w:sz w:val="32"/>
                <w:szCs w:val="32"/>
                <w:lang w:eastAsia="es-EC" w:bidi="he-IL"/>
                <w14:ligatures w14:val="none"/>
              </w:rPr>
              <w:t xml:space="preserve"> es el mismo canal, pero sin posibilidad de detener o modificar el flujo.</w:t>
            </w:r>
          </w:p>
        </w:tc>
      </w:tr>
      <w:tr w:rsidR="00222254" w:rsidRPr="00994BD0" w14:paraId="752FFA78" w14:textId="77777777" w:rsidTr="00222254">
        <w:tc>
          <w:tcPr>
            <w:tcW w:w="0" w:type="auto"/>
            <w:hideMark/>
          </w:tcPr>
          <w:p w14:paraId="061F9795"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p>
        </w:tc>
        <w:tc>
          <w:tcPr>
            <w:tcW w:w="0" w:type="auto"/>
            <w:hideMark/>
          </w:tcPr>
          <w:p w14:paraId="0506E947"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xml:space="preserve"> es un recipiente que controla lo que entra y sale; </w:t>
            </w:r>
            <w:r w:rsidRPr="00994BD0">
              <w:rPr>
                <w:rFonts w:ascii="Times New Roman" w:eastAsia="Times New Roman" w:hAnsi="Times New Roman" w:cs="Times New Roman"/>
                <w:kern w:val="0"/>
                <w:sz w:val="32"/>
                <w:szCs w:val="32"/>
                <w:rtl/>
                <w:lang w:eastAsia="es-EC" w:bidi="he-IL"/>
                <w14:ligatures w14:val="none"/>
              </w:rPr>
              <w:t>ן</w:t>
            </w:r>
            <w:r w:rsidRPr="00994BD0">
              <w:rPr>
                <w:rFonts w:ascii="Times New Roman" w:eastAsia="Times New Roman" w:hAnsi="Times New Roman" w:cs="Times New Roman"/>
                <w:kern w:val="0"/>
                <w:sz w:val="32"/>
                <w:szCs w:val="32"/>
                <w:lang w:eastAsia="es-EC" w:bidi="he-IL"/>
                <w14:ligatures w14:val="none"/>
              </w:rPr>
              <w:t xml:space="preserve"> es lo opuesto, ya que no retiene nada, solo transmite sin límites.</w:t>
            </w:r>
          </w:p>
        </w:tc>
      </w:tr>
      <w:tr w:rsidR="00222254" w:rsidRPr="00994BD0" w14:paraId="76F04BD2" w14:textId="77777777" w:rsidTr="00222254">
        <w:tc>
          <w:tcPr>
            <w:tcW w:w="0" w:type="auto"/>
            <w:hideMark/>
          </w:tcPr>
          <w:p w14:paraId="4CA8B7D7"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p>
        </w:tc>
        <w:tc>
          <w:tcPr>
            <w:tcW w:w="0" w:type="auto"/>
            <w:hideMark/>
          </w:tcPr>
          <w:p w14:paraId="7FA1A2D2"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Ambos son conectores, pero Vav es solo un puente potencial, mientras que </w:t>
            </w:r>
            <w:r w:rsidRPr="00994BD0">
              <w:rPr>
                <w:rFonts w:ascii="Times New Roman" w:eastAsia="Times New Roman" w:hAnsi="Times New Roman" w:cs="Times New Roman"/>
                <w:kern w:val="0"/>
                <w:sz w:val="32"/>
                <w:szCs w:val="32"/>
                <w:rtl/>
                <w:lang w:eastAsia="es-EC" w:bidi="he-IL"/>
                <w14:ligatures w14:val="none"/>
              </w:rPr>
              <w:t>ן</w:t>
            </w:r>
            <w:r w:rsidRPr="00994BD0">
              <w:rPr>
                <w:rFonts w:ascii="Times New Roman" w:eastAsia="Times New Roman" w:hAnsi="Times New Roman" w:cs="Times New Roman"/>
                <w:kern w:val="0"/>
                <w:sz w:val="32"/>
                <w:szCs w:val="32"/>
                <w:lang w:eastAsia="es-EC" w:bidi="he-IL"/>
                <w14:ligatures w14:val="none"/>
              </w:rPr>
              <w:t xml:space="preserve"> es un canal en pleno funcionamiento.</w:t>
            </w:r>
          </w:p>
        </w:tc>
      </w:tr>
      <w:tr w:rsidR="00222254" w:rsidRPr="00994BD0" w14:paraId="063319BF" w14:textId="77777777" w:rsidTr="00222254">
        <w:tc>
          <w:tcPr>
            <w:tcW w:w="0" w:type="auto"/>
            <w:hideMark/>
          </w:tcPr>
          <w:p w14:paraId="7B99A91A"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p>
        </w:tc>
        <w:tc>
          <w:tcPr>
            <w:tcW w:w="0" w:type="auto"/>
            <w:hideMark/>
          </w:tcPr>
          <w:p w14:paraId="50F9475A"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ע</w:t>
            </w:r>
            <w:r w:rsidRPr="00994BD0">
              <w:rPr>
                <w:rFonts w:ascii="Times New Roman" w:eastAsia="Times New Roman" w:hAnsi="Times New Roman" w:cs="Times New Roman"/>
                <w:kern w:val="0"/>
                <w:sz w:val="32"/>
                <w:szCs w:val="32"/>
                <w:lang w:eastAsia="es-EC" w:bidi="he-IL"/>
                <w14:ligatures w14:val="none"/>
              </w:rPr>
              <w:t xml:space="preserve"> observa y evalúa la información; </w:t>
            </w:r>
            <w:r w:rsidRPr="00994BD0">
              <w:rPr>
                <w:rFonts w:ascii="Times New Roman" w:eastAsia="Times New Roman" w:hAnsi="Times New Roman" w:cs="Times New Roman"/>
                <w:kern w:val="0"/>
                <w:sz w:val="32"/>
                <w:szCs w:val="32"/>
                <w:rtl/>
                <w:lang w:eastAsia="es-EC" w:bidi="he-IL"/>
                <w14:ligatures w14:val="none"/>
              </w:rPr>
              <w:t>ן</w:t>
            </w:r>
            <w:r w:rsidRPr="00994BD0">
              <w:rPr>
                <w:rFonts w:ascii="Times New Roman" w:eastAsia="Times New Roman" w:hAnsi="Times New Roman" w:cs="Times New Roman"/>
                <w:kern w:val="0"/>
                <w:sz w:val="32"/>
                <w:szCs w:val="32"/>
                <w:lang w:eastAsia="es-EC" w:bidi="he-IL"/>
                <w14:ligatures w14:val="none"/>
              </w:rPr>
              <w:t xml:space="preserve"> la transmite sin restricción, sin juzgar si es correcta o incorrecta.</w:t>
            </w:r>
          </w:p>
        </w:tc>
      </w:tr>
      <w:tr w:rsidR="00222254" w:rsidRPr="00994BD0" w14:paraId="204A5644" w14:textId="77777777" w:rsidTr="00222254">
        <w:tc>
          <w:tcPr>
            <w:tcW w:w="0" w:type="auto"/>
            <w:hideMark/>
          </w:tcPr>
          <w:p w14:paraId="716F63E3"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tc>
        <w:tc>
          <w:tcPr>
            <w:tcW w:w="0" w:type="auto"/>
            <w:hideMark/>
          </w:tcPr>
          <w:p w14:paraId="595801CF"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ר</w:t>
            </w:r>
            <w:r w:rsidRPr="00994BD0">
              <w:rPr>
                <w:rFonts w:ascii="Times New Roman" w:eastAsia="Times New Roman" w:hAnsi="Times New Roman" w:cs="Times New Roman"/>
                <w:kern w:val="0"/>
                <w:sz w:val="32"/>
                <w:szCs w:val="32"/>
                <w:lang w:eastAsia="es-EC" w:bidi="he-IL"/>
                <w14:ligatures w14:val="none"/>
              </w:rPr>
              <w:t xml:space="preserve"> representa movimiento cíclico, mientras que </w:t>
            </w:r>
            <w:r w:rsidRPr="00994BD0">
              <w:rPr>
                <w:rFonts w:ascii="Times New Roman" w:eastAsia="Times New Roman" w:hAnsi="Times New Roman" w:cs="Times New Roman"/>
                <w:kern w:val="0"/>
                <w:sz w:val="32"/>
                <w:szCs w:val="32"/>
                <w:rtl/>
                <w:lang w:eastAsia="es-EC" w:bidi="he-IL"/>
                <w14:ligatures w14:val="none"/>
              </w:rPr>
              <w:t>ן</w:t>
            </w:r>
            <w:r w:rsidRPr="00994BD0">
              <w:rPr>
                <w:rFonts w:ascii="Times New Roman" w:eastAsia="Times New Roman" w:hAnsi="Times New Roman" w:cs="Times New Roman"/>
                <w:kern w:val="0"/>
                <w:sz w:val="32"/>
                <w:szCs w:val="32"/>
                <w:lang w:eastAsia="es-EC" w:bidi="he-IL"/>
                <w14:ligatures w14:val="none"/>
              </w:rPr>
              <w:t xml:space="preserve"> es un flujo recto y sin fin, sin volver atrás.</w:t>
            </w:r>
          </w:p>
        </w:tc>
      </w:tr>
      <w:tr w:rsidR="00222254" w:rsidRPr="00994BD0" w14:paraId="6D1BDEC3" w14:textId="77777777" w:rsidTr="00222254">
        <w:tc>
          <w:tcPr>
            <w:tcW w:w="0" w:type="auto"/>
            <w:hideMark/>
          </w:tcPr>
          <w:p w14:paraId="5EDC300A"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p>
        </w:tc>
        <w:tc>
          <w:tcPr>
            <w:tcW w:w="0" w:type="auto"/>
            <w:hideMark/>
          </w:tcPr>
          <w:p w14:paraId="402BD875"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ש</w:t>
            </w:r>
            <w:r w:rsidRPr="00994BD0">
              <w:rPr>
                <w:rFonts w:ascii="Times New Roman" w:eastAsia="Times New Roman" w:hAnsi="Times New Roman" w:cs="Times New Roman"/>
                <w:kern w:val="0"/>
                <w:sz w:val="32"/>
                <w:szCs w:val="32"/>
                <w:lang w:eastAsia="es-EC" w:bidi="he-IL"/>
                <w14:ligatures w14:val="none"/>
              </w:rPr>
              <w:t xml:space="preserve"> representa el resultado final del pensamiento o la transformación; </w:t>
            </w:r>
            <w:r w:rsidRPr="00994BD0">
              <w:rPr>
                <w:rFonts w:ascii="Times New Roman" w:eastAsia="Times New Roman" w:hAnsi="Times New Roman" w:cs="Times New Roman"/>
                <w:kern w:val="0"/>
                <w:sz w:val="32"/>
                <w:szCs w:val="32"/>
                <w:rtl/>
                <w:lang w:eastAsia="es-EC" w:bidi="he-IL"/>
                <w14:ligatures w14:val="none"/>
              </w:rPr>
              <w:t>ן</w:t>
            </w:r>
            <w:r w:rsidRPr="00994BD0">
              <w:rPr>
                <w:rFonts w:ascii="Times New Roman" w:eastAsia="Times New Roman" w:hAnsi="Times New Roman" w:cs="Times New Roman"/>
                <w:kern w:val="0"/>
                <w:sz w:val="32"/>
                <w:szCs w:val="32"/>
                <w:lang w:eastAsia="es-EC" w:bidi="he-IL"/>
                <w14:ligatures w14:val="none"/>
              </w:rPr>
              <w:t xml:space="preserve"> lleva la información sin modificarla ni procesarla.</w:t>
            </w:r>
          </w:p>
        </w:tc>
      </w:tr>
      <w:tr w:rsidR="00222254" w:rsidRPr="00994BD0" w14:paraId="136E9B28" w14:textId="77777777" w:rsidTr="00222254">
        <w:tc>
          <w:tcPr>
            <w:tcW w:w="0" w:type="auto"/>
            <w:hideMark/>
          </w:tcPr>
          <w:p w14:paraId="613DCC02"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p>
        </w:tc>
        <w:tc>
          <w:tcPr>
            <w:tcW w:w="0" w:type="auto"/>
            <w:hideMark/>
          </w:tcPr>
          <w:p w14:paraId="1AC85B98"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א</w:t>
            </w:r>
            <w:r w:rsidRPr="00994BD0">
              <w:rPr>
                <w:rFonts w:ascii="Times New Roman" w:eastAsia="Times New Roman" w:hAnsi="Times New Roman" w:cs="Times New Roman"/>
                <w:kern w:val="0"/>
                <w:sz w:val="32"/>
                <w:szCs w:val="32"/>
                <w:lang w:eastAsia="es-EC" w:bidi="he-IL"/>
                <w14:ligatures w14:val="none"/>
              </w:rPr>
              <w:t xml:space="preserve"> es el punto de origen de lo divino, mientras que </w:t>
            </w:r>
            <w:r w:rsidRPr="00994BD0">
              <w:rPr>
                <w:rFonts w:ascii="Times New Roman" w:eastAsia="Times New Roman" w:hAnsi="Times New Roman" w:cs="Times New Roman"/>
                <w:kern w:val="0"/>
                <w:sz w:val="32"/>
                <w:szCs w:val="32"/>
                <w:rtl/>
                <w:lang w:eastAsia="es-EC" w:bidi="he-IL"/>
                <w14:ligatures w14:val="none"/>
              </w:rPr>
              <w:t>ן</w:t>
            </w:r>
            <w:r w:rsidRPr="00994BD0">
              <w:rPr>
                <w:rFonts w:ascii="Times New Roman" w:eastAsia="Times New Roman" w:hAnsi="Times New Roman" w:cs="Times New Roman"/>
                <w:kern w:val="0"/>
                <w:sz w:val="32"/>
                <w:szCs w:val="32"/>
                <w:lang w:eastAsia="es-EC" w:bidi="he-IL"/>
                <w14:ligatures w14:val="none"/>
              </w:rPr>
              <w:t xml:space="preserve"> es el canal que lleva esa influencia sin alteraciones.</w:t>
            </w:r>
          </w:p>
        </w:tc>
      </w:tr>
    </w:tbl>
    <w:p w14:paraId="15430535" w14:textId="77777777" w:rsidR="00222254" w:rsidRPr="00994BD0" w:rsidRDefault="00222254" w:rsidP="00222254">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resumen,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es la expansión total de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xml:space="preserve">, donde el flujo de comunicación se vuelve incontrolable y continuo, como un río que rompe sus diques y sigue su curso sin interrupciones. </w:t>
      </w:r>
      <w:r w:rsidRPr="00994BD0">
        <w:rPr>
          <w:rFonts w:ascii="Segoe UI Emoji" w:eastAsia="Times New Roman" w:hAnsi="Segoe UI Emoji" w:cs="Segoe UI Emoji"/>
          <w:kern w:val="0"/>
          <w:sz w:val="32"/>
          <w:szCs w:val="32"/>
          <w:lang w:eastAsia="es-EC" w:bidi="he-IL"/>
          <w14:ligatures w14:val="none"/>
        </w:rPr>
        <w:t>🌊</w:t>
      </w:r>
    </w:p>
    <w:p w14:paraId="186322B2" w14:textId="0FE1D609" w:rsidR="00923535" w:rsidRPr="00994BD0" w:rsidRDefault="00923535" w:rsidP="00923535">
      <w:pPr>
        <w:shd w:val="clear" w:color="auto" w:fill="47D459" w:themeFill="accent3" w:themeFillTint="99"/>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rFonts w:ascii="Times New Roman" w:eastAsia="Times New Roman" w:hAnsi="Times New Roman" w:cs="Times New Roman"/>
          <w:b/>
          <w:bCs/>
          <w:kern w:val="0"/>
          <w:sz w:val="32"/>
          <w:szCs w:val="32"/>
          <w:rtl/>
          <w:lang w:eastAsia="es-EC" w:bidi="he-IL"/>
          <w14:ligatures w14:val="none"/>
        </w:rPr>
        <w:t>ן</w:t>
      </w:r>
      <w:r w:rsidRPr="00994BD0">
        <w:rPr>
          <w:b/>
          <w:bCs/>
          <w:sz w:val="32"/>
          <w:szCs w:val="32"/>
        </w:rPr>
        <w:t xml:space="preserve"> que te enseñe comparándole con otras letras hebreas.</w:t>
      </w:r>
    </w:p>
    <w:p w14:paraId="23122A68" w14:textId="77777777" w:rsidR="00923535" w:rsidRPr="00994BD0" w:rsidRDefault="00923535" w:rsidP="00923535">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Por supuesto, basándome en la información que me proporcionaste sobre la letra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w:t>
      </w:r>
      <w:r w:rsidRPr="00994BD0">
        <w:rPr>
          <w:rFonts w:ascii="Times New Roman" w:eastAsia="Times New Roman" w:hAnsi="Times New Roman" w:cs="Times New Roman"/>
          <w:kern w:val="0"/>
          <w:sz w:val="32"/>
          <w:szCs w:val="32"/>
          <w:lang w:eastAsia="es-EC" w:bidi="he-IL"/>
          <w14:ligatures w14:val="none"/>
        </w:rPr>
        <w:t>, te haré una comparación de su significado y cómo se relaciona con otras letras hebreas.</w:t>
      </w:r>
    </w:p>
    <w:p w14:paraId="0AF198BF" w14:textId="77777777" w:rsidR="00923535" w:rsidRPr="00994BD0"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sobre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w:t>
      </w:r>
    </w:p>
    <w:p w14:paraId="717D9D5E" w14:textId="77777777" w:rsidR="00923535" w:rsidRPr="00994BD0" w:rsidRDefault="00923535" w:rsidP="00923535">
      <w:pPr>
        <w:numPr>
          <w:ilvl w:val="0"/>
          <w:numId w:val="27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Significado:</w:t>
      </w:r>
      <w:r w:rsidRPr="00994BD0">
        <w:rPr>
          <w:rFonts w:ascii="Times New Roman" w:eastAsia="Times New Roman" w:hAnsi="Times New Roman" w:cs="Times New Roman"/>
          <w:kern w:val="0"/>
          <w:sz w:val="32"/>
          <w:szCs w:val="32"/>
          <w:lang w:eastAsia="es-EC" w:bidi="he-IL"/>
          <w14:ligatures w14:val="none"/>
        </w:rPr>
        <w:t xml:space="preserve"> La letra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w:t>
      </w:r>
      <w:r w:rsidRPr="00994BD0">
        <w:rPr>
          <w:rFonts w:ascii="Times New Roman" w:eastAsia="Times New Roman" w:hAnsi="Times New Roman" w:cs="Times New Roman"/>
          <w:kern w:val="0"/>
          <w:sz w:val="32"/>
          <w:szCs w:val="32"/>
          <w:lang w:eastAsia="es-EC" w:bidi="he-IL"/>
          <w14:ligatures w14:val="none"/>
        </w:rPr>
        <w:t xml:space="preserve"> es la forma final de la letra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que se utiliza cuando la letra aparece al final de una palabra. Aunque tiene la misma raíz y significados que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w:t>
      </w:r>
      <w:r w:rsidRPr="00994BD0">
        <w:rPr>
          <w:rFonts w:ascii="Times New Roman" w:eastAsia="Times New Roman" w:hAnsi="Times New Roman" w:cs="Times New Roman"/>
          <w:kern w:val="0"/>
          <w:sz w:val="32"/>
          <w:szCs w:val="32"/>
          <w:lang w:eastAsia="es-EC" w:bidi="he-IL"/>
          <w14:ligatures w14:val="none"/>
        </w:rPr>
        <w:t xml:space="preserve"> tiene una connotación de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completitud</w:t>
      </w:r>
      <w:r w:rsidRPr="00994BD0">
        <w:rPr>
          <w:rFonts w:ascii="Times New Roman" w:eastAsia="Times New Roman" w:hAnsi="Times New Roman" w:cs="Times New Roman"/>
          <w:kern w:val="0"/>
          <w:sz w:val="32"/>
          <w:szCs w:val="32"/>
          <w:lang w:eastAsia="es-EC" w:bidi="he-IL"/>
          <w14:ligatures w14:val="none"/>
        </w:rPr>
        <w:t xml:space="preserve"> del ciclo de vida o del proceso. Representa un </w:t>
      </w:r>
      <w:r w:rsidRPr="00994BD0">
        <w:rPr>
          <w:rFonts w:ascii="Times New Roman" w:eastAsia="Times New Roman" w:hAnsi="Times New Roman" w:cs="Times New Roman"/>
          <w:b/>
          <w:bCs/>
          <w:kern w:val="0"/>
          <w:sz w:val="32"/>
          <w:szCs w:val="32"/>
          <w:lang w:eastAsia="es-EC" w:bidi="he-IL"/>
          <w14:ligatures w14:val="none"/>
        </w:rPr>
        <w:t>culminar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concluir</w:t>
      </w:r>
      <w:r w:rsidRPr="00994BD0">
        <w:rPr>
          <w:rFonts w:ascii="Times New Roman" w:eastAsia="Times New Roman" w:hAnsi="Times New Roman" w:cs="Times New Roman"/>
          <w:kern w:val="0"/>
          <w:sz w:val="32"/>
          <w:szCs w:val="32"/>
          <w:lang w:eastAsia="es-EC" w:bidi="he-IL"/>
          <w14:ligatures w14:val="none"/>
        </w:rPr>
        <w:t xml:space="preserve"> lo que empezó con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como un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al destino o propósito de una vida o entidad.</w:t>
      </w:r>
    </w:p>
    <w:p w14:paraId="7B0B1203" w14:textId="77777777" w:rsidR="00923535" w:rsidRPr="00994BD0" w:rsidRDefault="00923535" w:rsidP="00923535">
      <w:pPr>
        <w:numPr>
          <w:ilvl w:val="0"/>
          <w:numId w:val="27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Forma:</w:t>
      </w:r>
      <w:r w:rsidRPr="00994BD0">
        <w:rPr>
          <w:rFonts w:ascii="Times New Roman" w:eastAsia="Times New Roman" w:hAnsi="Times New Roman" w:cs="Times New Roman"/>
          <w:kern w:val="0"/>
          <w:sz w:val="32"/>
          <w:szCs w:val="32"/>
          <w:lang w:eastAsia="es-EC" w:bidi="he-IL"/>
          <w14:ligatures w14:val="none"/>
        </w:rPr>
        <w:t xml:space="preserve"> La forma de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w:t>
      </w:r>
      <w:r w:rsidRPr="00994BD0">
        <w:rPr>
          <w:rFonts w:ascii="Times New Roman" w:eastAsia="Times New Roman" w:hAnsi="Times New Roman" w:cs="Times New Roman"/>
          <w:kern w:val="0"/>
          <w:sz w:val="32"/>
          <w:szCs w:val="32"/>
          <w:lang w:eastAsia="es-EC" w:bidi="he-IL"/>
          <w14:ligatures w14:val="none"/>
        </w:rPr>
        <w:t xml:space="preserve"> es similar a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pero con una diferencia en su configuración final. La letra tiene una forma </w:t>
      </w:r>
      <w:proofErr w:type="gramStart"/>
      <w:r w:rsidRPr="00994BD0">
        <w:rPr>
          <w:rFonts w:ascii="Times New Roman" w:eastAsia="Times New Roman" w:hAnsi="Times New Roman" w:cs="Times New Roman"/>
          <w:b/>
          <w:bCs/>
          <w:kern w:val="0"/>
          <w:sz w:val="32"/>
          <w:szCs w:val="32"/>
          <w:lang w:eastAsia="es-EC" w:bidi="he-IL"/>
          <w14:ligatures w14:val="none"/>
        </w:rPr>
        <w:t>más cerrada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más estirada</w:t>
      </w:r>
      <w:proofErr w:type="gramEnd"/>
      <w:r w:rsidRPr="00994BD0">
        <w:rPr>
          <w:rFonts w:ascii="Times New Roman" w:eastAsia="Times New Roman" w:hAnsi="Times New Roman" w:cs="Times New Roman"/>
          <w:b/>
          <w:bCs/>
          <w:kern w:val="0"/>
          <w:sz w:val="32"/>
          <w:szCs w:val="32"/>
          <w:lang w:eastAsia="es-EC" w:bidi="he-IL"/>
          <w14:ligatures w14:val="none"/>
        </w:rPr>
        <w:t xml:space="preserve"> hacia abajo</w:t>
      </w:r>
      <w:r w:rsidRPr="00994BD0">
        <w:rPr>
          <w:rFonts w:ascii="Times New Roman" w:eastAsia="Times New Roman" w:hAnsi="Times New Roman" w:cs="Times New Roman"/>
          <w:kern w:val="0"/>
          <w:sz w:val="32"/>
          <w:szCs w:val="32"/>
          <w:lang w:eastAsia="es-EC" w:bidi="he-IL"/>
          <w14:ligatures w14:val="none"/>
        </w:rPr>
        <w:t xml:space="preserve">, lo que refuerza la idea de un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o un </w:t>
      </w:r>
      <w:r w:rsidRPr="00994BD0">
        <w:rPr>
          <w:rFonts w:ascii="Times New Roman" w:eastAsia="Times New Roman" w:hAnsi="Times New Roman" w:cs="Times New Roman"/>
          <w:b/>
          <w:bCs/>
          <w:kern w:val="0"/>
          <w:sz w:val="32"/>
          <w:szCs w:val="32"/>
          <w:lang w:eastAsia="es-EC" w:bidi="he-IL"/>
          <w14:ligatures w14:val="none"/>
        </w:rPr>
        <w:t>ciclo cerrado</w:t>
      </w:r>
      <w:r w:rsidRPr="00994BD0">
        <w:rPr>
          <w:rFonts w:ascii="Times New Roman" w:eastAsia="Times New Roman" w:hAnsi="Times New Roman" w:cs="Times New Roman"/>
          <w:kern w:val="0"/>
          <w:sz w:val="32"/>
          <w:szCs w:val="32"/>
          <w:lang w:eastAsia="es-EC" w:bidi="he-IL"/>
          <w14:ligatures w14:val="none"/>
        </w:rPr>
        <w:t>.</w:t>
      </w:r>
    </w:p>
    <w:p w14:paraId="72BEE876" w14:textId="77777777" w:rsidR="00923535" w:rsidRPr="00994BD0"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Comparación con otras letras hebreas:</w:t>
      </w:r>
    </w:p>
    <w:p w14:paraId="20E8DBF3" w14:textId="77777777" w:rsidR="00923535" w:rsidRPr="00994BD0" w:rsidRDefault="00923535" w:rsidP="00923535">
      <w:pPr>
        <w:numPr>
          <w:ilvl w:val="0"/>
          <w:numId w:val="2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 y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p>
    <w:p w14:paraId="204AAE1B" w14:textId="77777777" w:rsidR="00923535" w:rsidRPr="00994BD0"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son de la misma familia, ya que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w:t>
      </w:r>
      <w:r w:rsidRPr="00994BD0">
        <w:rPr>
          <w:rFonts w:ascii="Times New Roman" w:eastAsia="Times New Roman" w:hAnsi="Times New Roman" w:cs="Times New Roman"/>
          <w:kern w:val="0"/>
          <w:sz w:val="32"/>
          <w:szCs w:val="32"/>
          <w:lang w:eastAsia="es-EC" w:bidi="he-IL"/>
          <w14:ligatures w14:val="none"/>
        </w:rPr>
        <w:t xml:space="preserve"> es simplemente la forma final de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Ambas están asociadas con el </w:t>
      </w:r>
      <w:r w:rsidRPr="00994BD0">
        <w:rPr>
          <w:rFonts w:ascii="Times New Roman" w:eastAsia="Times New Roman" w:hAnsi="Times New Roman" w:cs="Times New Roman"/>
          <w:b/>
          <w:bCs/>
          <w:kern w:val="0"/>
          <w:sz w:val="32"/>
          <w:szCs w:val="32"/>
          <w:lang w:eastAsia="es-EC" w:bidi="he-IL"/>
          <w14:ligatures w14:val="none"/>
        </w:rPr>
        <w:t>ciclo de vida</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propósito</w:t>
      </w:r>
      <w:r w:rsidRPr="00994BD0">
        <w:rPr>
          <w:rFonts w:ascii="Times New Roman" w:eastAsia="Times New Roman" w:hAnsi="Times New Roman" w:cs="Times New Roman"/>
          <w:kern w:val="0"/>
          <w:sz w:val="32"/>
          <w:szCs w:val="32"/>
          <w:lang w:eastAsia="es-EC" w:bidi="he-IL"/>
          <w14:ligatures w14:val="none"/>
        </w:rPr>
        <w:t>.</w:t>
      </w:r>
    </w:p>
    <w:p w14:paraId="6C05F774" w14:textId="77777777" w:rsidR="00923535" w:rsidRPr="00994BD0"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La principal diferencia es que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proceso en movimiento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en crecimiento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final de ese proceso</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la vida o el destino alcanzado.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está más asociada con el </w:t>
      </w:r>
      <w:r w:rsidRPr="00994BD0">
        <w:rPr>
          <w:rFonts w:ascii="Times New Roman" w:eastAsia="Times New Roman" w:hAnsi="Times New Roman" w:cs="Times New Roman"/>
          <w:b/>
          <w:bCs/>
          <w:kern w:val="0"/>
          <w:sz w:val="32"/>
          <w:szCs w:val="32"/>
          <w:lang w:eastAsia="es-EC" w:bidi="he-IL"/>
          <w14:ligatures w14:val="none"/>
        </w:rPr>
        <w:t>crecimiento</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progreso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w:t>
      </w:r>
      <w:r w:rsidRPr="00994BD0">
        <w:rPr>
          <w:rFonts w:ascii="Times New Roman" w:eastAsia="Times New Roman" w:hAnsi="Times New Roman" w:cs="Times New Roman"/>
          <w:kern w:val="0"/>
          <w:sz w:val="32"/>
          <w:szCs w:val="32"/>
          <w:lang w:eastAsia="es-EC" w:bidi="he-IL"/>
          <w14:ligatures w14:val="none"/>
        </w:rPr>
        <w:t xml:space="preserve"> está vinculada con el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de ese proceso.</w:t>
      </w:r>
    </w:p>
    <w:p w14:paraId="3BF31F71" w14:textId="77777777" w:rsidR="00923535" w:rsidRPr="00994BD0" w:rsidRDefault="00923535" w:rsidP="00923535">
      <w:pPr>
        <w:numPr>
          <w:ilvl w:val="0"/>
          <w:numId w:val="2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 y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p>
    <w:p w14:paraId="790A0717" w14:textId="77777777" w:rsidR="00923535" w:rsidRPr="00994BD0"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w:t>
      </w:r>
      <w:r w:rsidRPr="00994BD0">
        <w:rPr>
          <w:rFonts w:ascii="Times New Roman" w:eastAsia="Times New Roman" w:hAnsi="Times New Roman" w:cs="Times New Roman"/>
          <w:b/>
          <w:bCs/>
          <w:kern w:val="0"/>
          <w:sz w:val="32"/>
          <w:szCs w:val="32"/>
          <w:lang w:eastAsia="es-EC" w:bidi="he-IL"/>
          <w14:ligatures w14:val="none"/>
        </w:rPr>
        <w:t>ciclo de vida</w:t>
      </w:r>
      <w:r w:rsidRPr="00994BD0">
        <w:rPr>
          <w:rFonts w:ascii="Times New Roman" w:eastAsia="Times New Roman" w:hAnsi="Times New Roman" w:cs="Times New Roman"/>
          <w:kern w:val="0"/>
          <w:sz w:val="32"/>
          <w:szCs w:val="32"/>
          <w:lang w:eastAsia="es-EC" w:bidi="he-IL"/>
          <w14:ligatures w14:val="none"/>
        </w:rPr>
        <w:t xml:space="preserve"> y con el </w:t>
      </w:r>
      <w:r w:rsidRPr="00994BD0">
        <w:rPr>
          <w:rFonts w:ascii="Times New Roman" w:eastAsia="Times New Roman" w:hAnsi="Times New Roman" w:cs="Times New Roman"/>
          <w:b/>
          <w:bCs/>
          <w:kern w:val="0"/>
          <w:sz w:val="32"/>
          <w:szCs w:val="32"/>
          <w:lang w:eastAsia="es-EC" w:bidi="he-IL"/>
          <w14:ligatures w14:val="none"/>
        </w:rPr>
        <w:t>proceso de transformación</w:t>
      </w:r>
      <w:r w:rsidRPr="00994BD0">
        <w:rPr>
          <w:rFonts w:ascii="Times New Roman" w:eastAsia="Times New Roman" w:hAnsi="Times New Roman" w:cs="Times New Roman"/>
          <w:kern w:val="0"/>
          <w:sz w:val="32"/>
          <w:szCs w:val="32"/>
          <w:lang w:eastAsia="es-EC" w:bidi="he-IL"/>
          <w14:ligatures w14:val="none"/>
        </w:rPr>
        <w:t>.</w:t>
      </w:r>
    </w:p>
    <w:p w14:paraId="10BF03C8" w14:textId="77777777" w:rsidR="00923535" w:rsidRPr="00994BD0"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La letra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en su forma regular, tiene una connotación de </w:t>
      </w:r>
      <w:r w:rsidRPr="00994BD0">
        <w:rPr>
          <w:rFonts w:ascii="Times New Roman" w:eastAsia="Times New Roman" w:hAnsi="Times New Roman" w:cs="Times New Roman"/>
          <w:b/>
          <w:bCs/>
          <w:kern w:val="0"/>
          <w:sz w:val="32"/>
          <w:szCs w:val="32"/>
          <w:lang w:eastAsia="es-EC" w:bidi="he-IL"/>
          <w14:ligatures w14:val="none"/>
        </w:rPr>
        <w:t>contenedor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proceso sin finalización</w:t>
      </w:r>
      <w:r w:rsidRPr="00994BD0">
        <w:rPr>
          <w:rFonts w:ascii="Times New Roman" w:eastAsia="Times New Roman" w:hAnsi="Times New Roman" w:cs="Times New Roman"/>
          <w:kern w:val="0"/>
          <w:sz w:val="32"/>
          <w:szCs w:val="32"/>
          <w:lang w:eastAsia="es-EC" w:bidi="he-IL"/>
          <w14:ligatures w14:val="none"/>
        </w:rPr>
        <w:t xml:space="preserve">, representando lo que está en constante transformación. En contraste,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w:t>
      </w:r>
      <w:r w:rsidRPr="00994BD0">
        <w:rPr>
          <w:rFonts w:ascii="Times New Roman" w:eastAsia="Times New Roman" w:hAnsi="Times New Roman" w:cs="Times New Roman"/>
          <w:kern w:val="0"/>
          <w:sz w:val="32"/>
          <w:szCs w:val="32"/>
          <w:lang w:eastAsia="es-EC" w:bidi="he-IL"/>
          <w14:ligatures w14:val="none"/>
        </w:rPr>
        <w:t xml:space="preserve">, siendo una forma final, implica </w:t>
      </w:r>
      <w:r w:rsidRPr="00994BD0">
        <w:rPr>
          <w:rFonts w:ascii="Times New Roman" w:eastAsia="Times New Roman" w:hAnsi="Times New Roman" w:cs="Times New Roman"/>
          <w:b/>
          <w:bCs/>
          <w:kern w:val="0"/>
          <w:sz w:val="32"/>
          <w:szCs w:val="32"/>
          <w:lang w:eastAsia="es-EC" w:bidi="he-IL"/>
          <w14:ligatures w14:val="none"/>
        </w:rPr>
        <w:t>la culminación</w:t>
      </w:r>
      <w:r w:rsidRPr="00994BD0">
        <w:rPr>
          <w:rFonts w:ascii="Times New Roman" w:eastAsia="Times New Roman" w:hAnsi="Times New Roman" w:cs="Times New Roman"/>
          <w:kern w:val="0"/>
          <w:sz w:val="32"/>
          <w:szCs w:val="32"/>
          <w:lang w:eastAsia="es-EC" w:bidi="he-IL"/>
          <w14:ligatures w14:val="none"/>
        </w:rPr>
        <w:t xml:space="preserve"> de un proceso. </w:t>
      </w:r>
      <w:r w:rsidRPr="00994BD0">
        <w:rPr>
          <w:rFonts w:ascii="Times New Roman" w:eastAsia="Times New Roman" w:hAnsi="Times New Roman" w:cs="Times New Roman"/>
          <w:b/>
          <w:bCs/>
          <w:kern w:val="0"/>
          <w:sz w:val="32"/>
          <w:szCs w:val="32"/>
          <w:lang w:eastAsia="es-EC" w:bidi="he-IL"/>
          <w14:ligatures w14:val="none"/>
        </w:rPr>
        <w:t>Mem</w:t>
      </w:r>
      <w:r w:rsidRPr="00994BD0">
        <w:rPr>
          <w:rFonts w:ascii="Times New Roman" w:eastAsia="Times New Roman" w:hAnsi="Times New Roman" w:cs="Times New Roman"/>
          <w:kern w:val="0"/>
          <w:sz w:val="32"/>
          <w:szCs w:val="32"/>
          <w:lang w:eastAsia="es-EC" w:bidi="he-IL"/>
          <w14:ligatures w14:val="none"/>
        </w:rPr>
        <w:t xml:space="preserve"> tiene la forma de un </w:t>
      </w:r>
      <w:r w:rsidRPr="00994BD0">
        <w:rPr>
          <w:rFonts w:ascii="Times New Roman" w:eastAsia="Times New Roman" w:hAnsi="Times New Roman" w:cs="Times New Roman"/>
          <w:b/>
          <w:bCs/>
          <w:kern w:val="0"/>
          <w:sz w:val="32"/>
          <w:szCs w:val="32"/>
          <w:lang w:eastAsia="es-EC" w:bidi="he-IL"/>
          <w14:ligatures w14:val="none"/>
        </w:rPr>
        <w:t>contenedor que retiene</w:t>
      </w:r>
      <w:r w:rsidRPr="00994BD0">
        <w:rPr>
          <w:rFonts w:ascii="Times New Roman" w:eastAsia="Times New Roman" w:hAnsi="Times New Roman" w:cs="Times New Roman"/>
          <w:kern w:val="0"/>
          <w:sz w:val="32"/>
          <w:szCs w:val="32"/>
          <w:lang w:eastAsia="es-EC" w:bidi="he-IL"/>
          <w14:ligatures w14:val="none"/>
        </w:rPr>
        <w:t xml:space="preserve"> y organiza, mientras que </w:t>
      </w:r>
      <w:r w:rsidRPr="00994BD0">
        <w:rPr>
          <w:rFonts w:ascii="Times New Roman" w:eastAsia="Times New Roman" w:hAnsi="Times New Roman" w:cs="Times New Roman"/>
          <w:b/>
          <w:bCs/>
          <w:kern w:val="0"/>
          <w:sz w:val="32"/>
          <w:szCs w:val="32"/>
          <w:lang w:eastAsia="es-EC" w:bidi="he-IL"/>
          <w14:ligatures w14:val="none"/>
        </w:rPr>
        <w:t>Nun Sofit</w:t>
      </w:r>
      <w:r w:rsidRPr="00994BD0">
        <w:rPr>
          <w:rFonts w:ascii="Times New Roman" w:eastAsia="Times New Roman" w:hAnsi="Times New Roman" w:cs="Times New Roman"/>
          <w:kern w:val="0"/>
          <w:sz w:val="32"/>
          <w:szCs w:val="32"/>
          <w:lang w:eastAsia="es-EC" w:bidi="he-IL"/>
          <w14:ligatures w14:val="none"/>
        </w:rPr>
        <w:t xml:space="preserve"> marca el fin de ese proceso de vida o crecimiento.</w:t>
      </w:r>
    </w:p>
    <w:p w14:paraId="0B00BE0A" w14:textId="77777777" w:rsidR="00923535" w:rsidRPr="00994BD0" w:rsidRDefault="00923535" w:rsidP="00923535">
      <w:pPr>
        <w:numPr>
          <w:ilvl w:val="0"/>
          <w:numId w:val="2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 y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p>
    <w:p w14:paraId="368749D2" w14:textId="77777777" w:rsidR="00923535" w:rsidRPr="00994BD0"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w:t>
      </w:r>
      <w:r w:rsidRPr="00994BD0">
        <w:rPr>
          <w:rFonts w:ascii="Times New Roman" w:eastAsia="Times New Roman" w:hAnsi="Times New Roman" w:cs="Times New Roman"/>
          <w:b/>
          <w:bCs/>
          <w:kern w:val="0"/>
          <w:sz w:val="32"/>
          <w:szCs w:val="32"/>
          <w:lang w:eastAsia="es-EC" w:bidi="he-IL"/>
          <w14:ligatures w14:val="none"/>
        </w:rPr>
        <w:t>cierre de un ciclo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marca el final de una serie de eventos o el </w:t>
      </w:r>
      <w:r w:rsidRPr="00994BD0">
        <w:rPr>
          <w:rFonts w:ascii="Times New Roman" w:eastAsia="Times New Roman" w:hAnsi="Times New Roman" w:cs="Times New Roman"/>
          <w:b/>
          <w:bCs/>
          <w:kern w:val="0"/>
          <w:sz w:val="32"/>
          <w:szCs w:val="32"/>
          <w:lang w:eastAsia="es-EC" w:bidi="he-IL"/>
          <w14:ligatures w14:val="none"/>
        </w:rPr>
        <w:t>destino cumplido</w:t>
      </w:r>
      <w:r w:rsidRPr="00994BD0">
        <w:rPr>
          <w:rFonts w:ascii="Times New Roman" w:eastAsia="Times New Roman" w:hAnsi="Times New Roman" w:cs="Times New Roman"/>
          <w:kern w:val="0"/>
          <w:sz w:val="32"/>
          <w:szCs w:val="32"/>
          <w:lang w:eastAsia="es-EC" w:bidi="he-IL"/>
          <w14:ligatures w14:val="none"/>
        </w:rPr>
        <w:t xml:space="preserve">, lo mismo ocurre con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w:t>
      </w:r>
      <w:r w:rsidRPr="00994BD0">
        <w:rPr>
          <w:rFonts w:ascii="Times New Roman" w:eastAsia="Times New Roman" w:hAnsi="Times New Roman" w:cs="Times New Roman"/>
          <w:kern w:val="0"/>
          <w:sz w:val="32"/>
          <w:szCs w:val="32"/>
          <w:lang w:eastAsia="es-EC" w:bidi="he-IL"/>
          <w14:ligatures w14:val="none"/>
        </w:rPr>
        <w:t>.</w:t>
      </w:r>
    </w:p>
    <w:p w14:paraId="7F27BC00" w14:textId="77777777" w:rsidR="00923535" w:rsidRPr="00994BD0"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Aunque ambas letras pueden representar la idea de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está más relacionada con </w:t>
      </w:r>
      <w:r w:rsidRPr="00994BD0">
        <w:rPr>
          <w:rFonts w:ascii="Times New Roman" w:eastAsia="Times New Roman" w:hAnsi="Times New Roman" w:cs="Times New Roman"/>
          <w:b/>
          <w:bCs/>
          <w:kern w:val="0"/>
          <w:sz w:val="32"/>
          <w:szCs w:val="32"/>
          <w:lang w:eastAsia="es-EC" w:bidi="he-IL"/>
          <w14:ligatures w14:val="none"/>
        </w:rPr>
        <w:t>la marca final</w:t>
      </w:r>
      <w:r w:rsidRPr="00994BD0">
        <w:rPr>
          <w:rFonts w:ascii="Times New Roman" w:eastAsia="Times New Roman" w:hAnsi="Times New Roman" w:cs="Times New Roman"/>
          <w:kern w:val="0"/>
          <w:sz w:val="32"/>
          <w:szCs w:val="32"/>
          <w:lang w:eastAsia="es-EC" w:bidi="he-IL"/>
          <w14:ligatures w14:val="none"/>
        </w:rPr>
        <w:t xml:space="preserve"> de un proceso, con el concepto de </w:t>
      </w:r>
      <w:r w:rsidRPr="00994BD0">
        <w:rPr>
          <w:rFonts w:ascii="Times New Roman" w:eastAsia="Times New Roman" w:hAnsi="Times New Roman" w:cs="Times New Roman"/>
          <w:b/>
          <w:bCs/>
          <w:kern w:val="0"/>
          <w:sz w:val="32"/>
          <w:szCs w:val="32"/>
          <w:lang w:eastAsia="es-EC" w:bidi="he-IL"/>
          <w14:ligatures w14:val="none"/>
        </w:rPr>
        <w:t>conclusión absoluta</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w:t>
      </w:r>
      <w:r w:rsidRPr="00994BD0">
        <w:rPr>
          <w:rFonts w:ascii="Times New Roman" w:eastAsia="Times New Roman" w:hAnsi="Times New Roman" w:cs="Times New Roman"/>
          <w:kern w:val="0"/>
          <w:sz w:val="32"/>
          <w:szCs w:val="32"/>
          <w:lang w:eastAsia="es-EC" w:bidi="he-IL"/>
          <w14:ligatures w14:val="none"/>
        </w:rPr>
        <w:t xml:space="preserve"> es un </w:t>
      </w:r>
      <w:r w:rsidRPr="00994BD0">
        <w:rPr>
          <w:rFonts w:ascii="Times New Roman" w:eastAsia="Times New Roman" w:hAnsi="Times New Roman" w:cs="Times New Roman"/>
          <w:b/>
          <w:bCs/>
          <w:kern w:val="0"/>
          <w:sz w:val="32"/>
          <w:szCs w:val="32"/>
          <w:lang w:eastAsia="es-EC" w:bidi="he-IL"/>
          <w14:ligatures w14:val="none"/>
        </w:rPr>
        <w:t>cierre relacionado con la vida</w:t>
      </w:r>
      <w:r w:rsidRPr="00994BD0">
        <w:rPr>
          <w:rFonts w:ascii="Times New Roman" w:eastAsia="Times New Roman" w:hAnsi="Times New Roman" w:cs="Times New Roman"/>
          <w:kern w:val="0"/>
          <w:sz w:val="32"/>
          <w:szCs w:val="32"/>
          <w:lang w:eastAsia="es-EC" w:bidi="he-IL"/>
          <w14:ligatures w14:val="none"/>
        </w:rPr>
        <w:t xml:space="preserve"> o con el </w:t>
      </w:r>
      <w:r w:rsidRPr="00994BD0">
        <w:rPr>
          <w:rFonts w:ascii="Times New Roman" w:eastAsia="Times New Roman" w:hAnsi="Times New Roman" w:cs="Times New Roman"/>
          <w:b/>
          <w:bCs/>
          <w:kern w:val="0"/>
          <w:sz w:val="32"/>
          <w:szCs w:val="32"/>
          <w:lang w:eastAsia="es-EC" w:bidi="he-IL"/>
          <w14:ligatures w14:val="none"/>
        </w:rPr>
        <w:t>propósito alcanzado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puede ser más abstracto o indicativo de la </w:t>
      </w:r>
      <w:r w:rsidRPr="00994BD0">
        <w:rPr>
          <w:rFonts w:ascii="Times New Roman" w:eastAsia="Times New Roman" w:hAnsi="Times New Roman" w:cs="Times New Roman"/>
          <w:b/>
          <w:bCs/>
          <w:kern w:val="0"/>
          <w:sz w:val="32"/>
          <w:szCs w:val="32"/>
          <w:lang w:eastAsia="es-EC" w:bidi="he-IL"/>
          <w14:ligatures w14:val="none"/>
        </w:rPr>
        <w:t>culminación total</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w:t>
      </w:r>
      <w:r w:rsidRPr="00994BD0">
        <w:rPr>
          <w:rFonts w:ascii="Times New Roman" w:eastAsia="Times New Roman" w:hAnsi="Times New Roman" w:cs="Times New Roman"/>
          <w:kern w:val="0"/>
          <w:sz w:val="32"/>
          <w:szCs w:val="32"/>
          <w:lang w:eastAsia="es-EC" w:bidi="he-IL"/>
          <w14:ligatures w14:val="none"/>
        </w:rPr>
        <w:t xml:space="preserve"> mantiene una relación con la </w:t>
      </w:r>
      <w:r w:rsidRPr="00994BD0">
        <w:rPr>
          <w:rFonts w:ascii="Times New Roman" w:eastAsia="Times New Roman" w:hAnsi="Times New Roman" w:cs="Times New Roman"/>
          <w:b/>
          <w:bCs/>
          <w:kern w:val="0"/>
          <w:sz w:val="32"/>
          <w:szCs w:val="32"/>
          <w:lang w:eastAsia="es-EC" w:bidi="he-IL"/>
          <w14:ligatures w14:val="none"/>
        </w:rPr>
        <w:t>vida</w:t>
      </w:r>
      <w:r w:rsidRPr="00994BD0">
        <w:rPr>
          <w:rFonts w:ascii="Times New Roman" w:eastAsia="Times New Roman" w:hAnsi="Times New Roman" w:cs="Times New Roman"/>
          <w:kern w:val="0"/>
          <w:sz w:val="32"/>
          <w:szCs w:val="32"/>
          <w:lang w:eastAsia="es-EC" w:bidi="he-IL"/>
          <w14:ligatures w14:val="none"/>
        </w:rPr>
        <w:t xml:space="preserve"> que se ha completado o que ha llegado a su propósito.</w:t>
      </w:r>
    </w:p>
    <w:p w14:paraId="32644D7A" w14:textId="77777777" w:rsidR="00923535" w:rsidRPr="00994BD0" w:rsidRDefault="00923535" w:rsidP="00923535">
      <w:pPr>
        <w:numPr>
          <w:ilvl w:val="0"/>
          <w:numId w:val="2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 y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w:t>
      </w:r>
    </w:p>
    <w:p w14:paraId="4CFD165D" w14:textId="77777777" w:rsidR="00923535" w:rsidRPr="00994BD0"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connotaciones de </w:t>
      </w:r>
      <w:r w:rsidRPr="00994BD0">
        <w:rPr>
          <w:rFonts w:ascii="Times New Roman" w:eastAsia="Times New Roman" w:hAnsi="Times New Roman" w:cs="Times New Roman"/>
          <w:b/>
          <w:bCs/>
          <w:kern w:val="0"/>
          <w:sz w:val="32"/>
          <w:szCs w:val="32"/>
          <w:lang w:eastAsia="es-EC" w:bidi="he-IL"/>
          <w14:ligatures w14:val="none"/>
        </w:rPr>
        <w:t>finalidad</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w:t>
      </w:r>
    </w:p>
    <w:p w14:paraId="244FCDD8" w14:textId="77777777" w:rsidR="00923535" w:rsidRPr="00994BD0"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al igual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marca un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de un ciclo, pero está vinculada con la </w:t>
      </w:r>
      <w:r w:rsidRPr="00994BD0">
        <w:rPr>
          <w:rFonts w:ascii="Times New Roman" w:eastAsia="Times New Roman" w:hAnsi="Times New Roman" w:cs="Times New Roman"/>
          <w:b/>
          <w:bCs/>
          <w:kern w:val="0"/>
          <w:sz w:val="32"/>
          <w:szCs w:val="32"/>
          <w:lang w:eastAsia="es-EC" w:bidi="he-IL"/>
          <w14:ligatures w14:val="none"/>
        </w:rPr>
        <w:t>realización</w:t>
      </w:r>
      <w:r w:rsidRPr="00994BD0">
        <w:rPr>
          <w:rFonts w:ascii="Times New Roman" w:eastAsia="Times New Roman" w:hAnsi="Times New Roman" w:cs="Times New Roman"/>
          <w:kern w:val="0"/>
          <w:sz w:val="32"/>
          <w:szCs w:val="32"/>
          <w:lang w:eastAsia="es-EC" w:bidi="he-IL"/>
          <w14:ligatures w14:val="none"/>
        </w:rPr>
        <w:t xml:space="preserve"> de un proceso o de una acción.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w:t>
      </w:r>
      <w:r w:rsidRPr="00994BD0">
        <w:rPr>
          <w:rFonts w:ascii="Times New Roman" w:eastAsia="Times New Roman" w:hAnsi="Times New Roman" w:cs="Times New Roman"/>
          <w:kern w:val="0"/>
          <w:sz w:val="32"/>
          <w:szCs w:val="32"/>
          <w:lang w:eastAsia="es-EC" w:bidi="he-IL"/>
          <w14:ligatures w14:val="none"/>
        </w:rPr>
        <w:t xml:space="preserve">, por otro lado, tiene una conexión más directa con </w:t>
      </w:r>
      <w:r w:rsidRPr="00994BD0">
        <w:rPr>
          <w:rFonts w:ascii="Times New Roman" w:eastAsia="Times New Roman" w:hAnsi="Times New Roman" w:cs="Times New Roman"/>
          <w:b/>
          <w:bCs/>
          <w:kern w:val="0"/>
          <w:sz w:val="32"/>
          <w:szCs w:val="32"/>
          <w:lang w:eastAsia="es-EC" w:bidi="he-IL"/>
          <w14:ligatures w14:val="none"/>
        </w:rPr>
        <w:t>el cierre de una vida</w:t>
      </w:r>
      <w:r w:rsidRPr="00994BD0">
        <w:rPr>
          <w:rFonts w:ascii="Times New Roman" w:eastAsia="Times New Roman" w:hAnsi="Times New Roman" w:cs="Times New Roman"/>
          <w:kern w:val="0"/>
          <w:sz w:val="32"/>
          <w:szCs w:val="32"/>
          <w:lang w:eastAsia="es-EC" w:bidi="he-IL"/>
          <w14:ligatures w14:val="none"/>
        </w:rPr>
        <w:t xml:space="preserve"> o de un </w:t>
      </w:r>
      <w:r w:rsidRPr="00994BD0">
        <w:rPr>
          <w:rFonts w:ascii="Times New Roman" w:eastAsia="Times New Roman" w:hAnsi="Times New Roman" w:cs="Times New Roman"/>
          <w:b/>
          <w:bCs/>
          <w:kern w:val="0"/>
          <w:sz w:val="32"/>
          <w:szCs w:val="32"/>
          <w:lang w:eastAsia="es-EC" w:bidi="he-IL"/>
          <w14:ligatures w14:val="none"/>
        </w:rPr>
        <w:t>proceso vital</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 una </w:t>
      </w:r>
      <w:r w:rsidRPr="00994BD0">
        <w:rPr>
          <w:rFonts w:ascii="Times New Roman" w:eastAsia="Times New Roman" w:hAnsi="Times New Roman" w:cs="Times New Roman"/>
          <w:b/>
          <w:bCs/>
          <w:kern w:val="0"/>
          <w:sz w:val="32"/>
          <w:szCs w:val="32"/>
          <w:lang w:eastAsia="es-EC" w:bidi="he-IL"/>
          <w14:ligatures w14:val="none"/>
        </w:rPr>
        <w:t>realización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una acción específica,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w:t>
      </w:r>
      <w:r w:rsidRPr="00994BD0">
        <w:rPr>
          <w:rFonts w:ascii="Times New Roman" w:eastAsia="Times New Roman" w:hAnsi="Times New Roman" w:cs="Times New Roman"/>
          <w:kern w:val="0"/>
          <w:sz w:val="32"/>
          <w:szCs w:val="32"/>
          <w:lang w:eastAsia="es-EC" w:bidi="he-IL"/>
          <w14:ligatures w14:val="none"/>
        </w:rPr>
        <w:t xml:space="preserve"> está más relacionado con la </w:t>
      </w:r>
      <w:r w:rsidRPr="00994BD0">
        <w:rPr>
          <w:rFonts w:ascii="Times New Roman" w:eastAsia="Times New Roman" w:hAnsi="Times New Roman" w:cs="Times New Roman"/>
          <w:b/>
          <w:bCs/>
          <w:kern w:val="0"/>
          <w:sz w:val="32"/>
          <w:szCs w:val="32"/>
          <w:lang w:eastAsia="es-EC" w:bidi="he-IL"/>
          <w14:ligatures w14:val="none"/>
        </w:rPr>
        <w:t>existencia</w:t>
      </w:r>
      <w:r w:rsidRPr="00994BD0">
        <w:rPr>
          <w:rFonts w:ascii="Times New Roman" w:eastAsia="Times New Roman" w:hAnsi="Times New Roman" w:cs="Times New Roman"/>
          <w:kern w:val="0"/>
          <w:sz w:val="32"/>
          <w:szCs w:val="32"/>
          <w:lang w:eastAsia="es-EC" w:bidi="he-IL"/>
          <w14:ligatures w14:val="none"/>
        </w:rPr>
        <w:t xml:space="preserve"> que ha llegado a su fin.</w:t>
      </w:r>
    </w:p>
    <w:p w14:paraId="2498AC11" w14:textId="77777777" w:rsidR="00923535" w:rsidRPr="00994BD0" w:rsidRDefault="00923535" w:rsidP="00923535">
      <w:pPr>
        <w:numPr>
          <w:ilvl w:val="0"/>
          <w:numId w:val="2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 y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p>
    <w:p w14:paraId="100DBE6D" w14:textId="77777777" w:rsidR="00923535" w:rsidRPr="00994BD0"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w:t>
      </w:r>
      <w:r w:rsidRPr="00994BD0">
        <w:rPr>
          <w:rFonts w:ascii="Times New Roman" w:eastAsia="Times New Roman" w:hAnsi="Times New Roman" w:cs="Times New Roman"/>
          <w:b/>
          <w:bCs/>
          <w:kern w:val="0"/>
          <w:sz w:val="32"/>
          <w:szCs w:val="32"/>
          <w:lang w:eastAsia="es-EC" w:bidi="he-IL"/>
          <w14:ligatures w14:val="none"/>
        </w:rPr>
        <w:t>un proceso de creación</w:t>
      </w:r>
      <w:r w:rsidRPr="00994BD0">
        <w:rPr>
          <w:rFonts w:ascii="Times New Roman" w:eastAsia="Times New Roman" w:hAnsi="Times New Roman" w:cs="Times New Roman"/>
          <w:kern w:val="0"/>
          <w:sz w:val="32"/>
          <w:szCs w:val="32"/>
          <w:lang w:eastAsia="es-EC" w:bidi="he-IL"/>
          <w14:ligatures w14:val="none"/>
        </w:rPr>
        <w:t>, pero en direcciones opuestas.</w:t>
      </w:r>
    </w:p>
    <w:p w14:paraId="7A4F228D" w14:textId="77777777" w:rsidR="00923535" w:rsidRPr="00994BD0"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es la letra más pequeña y representa </w:t>
      </w:r>
      <w:r w:rsidRPr="00994BD0">
        <w:rPr>
          <w:rFonts w:ascii="Times New Roman" w:eastAsia="Times New Roman" w:hAnsi="Times New Roman" w:cs="Times New Roman"/>
          <w:b/>
          <w:bCs/>
          <w:kern w:val="0"/>
          <w:sz w:val="32"/>
          <w:szCs w:val="32"/>
          <w:lang w:eastAsia="es-EC" w:bidi="he-IL"/>
          <w14:ligatures w14:val="none"/>
        </w:rPr>
        <w:t>el principio de la acción creativa</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semilla</w:t>
      </w:r>
      <w:r w:rsidRPr="00994BD0">
        <w:rPr>
          <w:rFonts w:ascii="Times New Roman" w:eastAsia="Times New Roman" w:hAnsi="Times New Roman" w:cs="Times New Roman"/>
          <w:kern w:val="0"/>
          <w:sz w:val="32"/>
          <w:szCs w:val="32"/>
          <w:lang w:eastAsia="es-EC" w:bidi="he-IL"/>
          <w14:ligatures w14:val="none"/>
        </w:rPr>
        <w:t xml:space="preserve"> de la creación.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w:t>
      </w:r>
      <w:r w:rsidRPr="00994BD0">
        <w:rPr>
          <w:rFonts w:ascii="Times New Roman" w:eastAsia="Times New Roman" w:hAnsi="Times New Roman" w:cs="Times New Roman"/>
          <w:kern w:val="0"/>
          <w:sz w:val="32"/>
          <w:szCs w:val="32"/>
          <w:lang w:eastAsia="es-EC" w:bidi="he-IL"/>
          <w14:ligatures w14:val="none"/>
        </w:rPr>
        <w:t xml:space="preserve">, al ser la forma final, representa el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de ese proceso de vida.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está relacionada con la </w:t>
      </w:r>
      <w:r w:rsidRPr="00994BD0">
        <w:rPr>
          <w:rFonts w:ascii="Times New Roman" w:eastAsia="Times New Roman" w:hAnsi="Times New Roman" w:cs="Times New Roman"/>
          <w:b/>
          <w:bCs/>
          <w:kern w:val="0"/>
          <w:sz w:val="32"/>
          <w:szCs w:val="32"/>
          <w:lang w:eastAsia="es-EC" w:bidi="he-IL"/>
          <w14:ligatures w14:val="none"/>
        </w:rPr>
        <w:t>iniciación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la potencialidad</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w:t>
      </w:r>
      <w:r w:rsidRPr="00994BD0">
        <w:rPr>
          <w:rFonts w:ascii="Times New Roman" w:eastAsia="Times New Roman" w:hAnsi="Times New Roman" w:cs="Times New Roman"/>
          <w:kern w:val="0"/>
          <w:sz w:val="32"/>
          <w:szCs w:val="32"/>
          <w:lang w:eastAsia="es-EC" w:bidi="he-IL"/>
          <w14:ligatures w14:val="none"/>
        </w:rPr>
        <w:t xml:space="preserve"> está asociada con la </w:t>
      </w:r>
      <w:r w:rsidRPr="00994BD0">
        <w:rPr>
          <w:rFonts w:ascii="Times New Roman" w:eastAsia="Times New Roman" w:hAnsi="Times New Roman" w:cs="Times New Roman"/>
          <w:b/>
          <w:bCs/>
          <w:kern w:val="0"/>
          <w:sz w:val="32"/>
          <w:szCs w:val="32"/>
          <w:lang w:eastAsia="es-EC" w:bidi="he-IL"/>
          <w14:ligatures w14:val="none"/>
        </w:rPr>
        <w:t>completitud</w:t>
      </w:r>
      <w:r w:rsidRPr="00994BD0">
        <w:rPr>
          <w:rFonts w:ascii="Times New Roman" w:eastAsia="Times New Roman" w:hAnsi="Times New Roman" w:cs="Times New Roman"/>
          <w:kern w:val="0"/>
          <w:sz w:val="32"/>
          <w:szCs w:val="32"/>
          <w:lang w:eastAsia="es-EC" w:bidi="he-IL"/>
          <w14:ligatures w14:val="none"/>
        </w:rPr>
        <w:t xml:space="preserve"> de un ciclo de vida.</w:t>
      </w:r>
    </w:p>
    <w:p w14:paraId="48ED7BF3" w14:textId="77777777" w:rsidR="00923535" w:rsidRPr="00994BD0" w:rsidRDefault="00923535" w:rsidP="00923535">
      <w:pPr>
        <w:numPr>
          <w:ilvl w:val="0"/>
          <w:numId w:val="2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 y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p>
    <w:p w14:paraId="59B8F583" w14:textId="77777777" w:rsidR="00923535" w:rsidRPr="00994BD0"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que ver con el concepto de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manifestación</w:t>
      </w:r>
      <w:r w:rsidRPr="00994BD0">
        <w:rPr>
          <w:rFonts w:ascii="Times New Roman" w:eastAsia="Times New Roman" w:hAnsi="Times New Roman" w:cs="Times New Roman"/>
          <w:kern w:val="0"/>
          <w:sz w:val="32"/>
          <w:szCs w:val="32"/>
          <w:lang w:eastAsia="es-EC" w:bidi="he-IL"/>
          <w14:ligatures w14:val="none"/>
        </w:rPr>
        <w:t>.</w:t>
      </w:r>
    </w:p>
    <w:p w14:paraId="27AF936F" w14:textId="77777777" w:rsidR="00923535" w:rsidRPr="00994BD0" w:rsidRDefault="00923535" w:rsidP="00923535">
      <w:pPr>
        <w:numPr>
          <w:ilvl w:val="1"/>
          <w:numId w:val="2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tiene que ver con </w:t>
      </w:r>
      <w:r w:rsidRPr="00994BD0">
        <w:rPr>
          <w:rFonts w:ascii="Times New Roman" w:eastAsia="Times New Roman" w:hAnsi="Times New Roman" w:cs="Times New Roman"/>
          <w:b/>
          <w:bCs/>
          <w:kern w:val="0"/>
          <w:sz w:val="32"/>
          <w:szCs w:val="32"/>
          <w:lang w:eastAsia="es-EC" w:bidi="he-IL"/>
          <w14:ligatures w14:val="none"/>
        </w:rPr>
        <w:t>la emisión de ideas</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comunicación</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w:t>
      </w:r>
      <w:r w:rsidRPr="00994BD0">
        <w:rPr>
          <w:rFonts w:ascii="Times New Roman" w:eastAsia="Times New Roman" w:hAnsi="Times New Roman" w:cs="Times New Roman"/>
          <w:kern w:val="0"/>
          <w:sz w:val="32"/>
          <w:szCs w:val="32"/>
          <w:lang w:eastAsia="es-EC" w:bidi="he-IL"/>
          <w14:ligatures w14:val="none"/>
        </w:rPr>
        <w:t xml:space="preserve"> está más vinculada con el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culminación de un proceso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es más dinámica, asociada con la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verbal o de pensamiento, mientras que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w:t>
      </w:r>
      <w:r w:rsidRPr="00994BD0">
        <w:rPr>
          <w:rFonts w:ascii="Times New Roman" w:eastAsia="Times New Roman" w:hAnsi="Times New Roman" w:cs="Times New Roman"/>
          <w:kern w:val="0"/>
          <w:sz w:val="32"/>
          <w:szCs w:val="32"/>
          <w:lang w:eastAsia="es-EC" w:bidi="he-IL"/>
          <w14:ligatures w14:val="none"/>
        </w:rPr>
        <w:t xml:space="preserve"> está asociada con la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destino alcanzado</w:t>
      </w:r>
      <w:r w:rsidRPr="00994BD0">
        <w:rPr>
          <w:rFonts w:ascii="Times New Roman" w:eastAsia="Times New Roman" w:hAnsi="Times New Roman" w:cs="Times New Roman"/>
          <w:kern w:val="0"/>
          <w:sz w:val="32"/>
          <w:szCs w:val="32"/>
          <w:lang w:eastAsia="es-EC" w:bidi="he-IL"/>
          <w14:ligatures w14:val="none"/>
        </w:rPr>
        <w:t xml:space="preserve"> de lo expresado.</w:t>
      </w:r>
    </w:p>
    <w:p w14:paraId="15B7D1EF" w14:textId="77777777" w:rsidR="00923535" w:rsidRPr="00994BD0"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47FD71AD" w14:textId="77777777" w:rsidR="00923535" w:rsidRPr="00994BD0" w:rsidRDefault="00923535" w:rsidP="00923535">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w:t>
      </w:r>
      <w:r w:rsidRPr="00994BD0">
        <w:rPr>
          <w:rFonts w:ascii="Times New Roman" w:eastAsia="Times New Roman" w:hAnsi="Times New Roman" w:cs="Times New Roman"/>
          <w:kern w:val="0"/>
          <w:sz w:val="32"/>
          <w:szCs w:val="32"/>
          <w:lang w:eastAsia="es-EC" w:bidi="he-IL"/>
          <w14:ligatures w14:val="none"/>
        </w:rPr>
        <w:t xml:space="preserve"> tiene una relación directa con la idea de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de un proceso o ciclo de vida, representando </w:t>
      </w:r>
      <w:r w:rsidRPr="00994BD0">
        <w:rPr>
          <w:rFonts w:ascii="Times New Roman" w:eastAsia="Times New Roman" w:hAnsi="Times New Roman" w:cs="Times New Roman"/>
          <w:b/>
          <w:bCs/>
          <w:kern w:val="0"/>
          <w:sz w:val="32"/>
          <w:szCs w:val="32"/>
          <w:lang w:eastAsia="es-EC" w:bidi="he-IL"/>
          <w14:ligatures w14:val="none"/>
        </w:rPr>
        <w:t>la culminación</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de lo que comenzó con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Aunque ambas letras comparten el concepto de </w:t>
      </w:r>
      <w:r w:rsidRPr="00994BD0">
        <w:rPr>
          <w:rFonts w:ascii="Times New Roman" w:eastAsia="Times New Roman" w:hAnsi="Times New Roman" w:cs="Times New Roman"/>
          <w:b/>
          <w:bCs/>
          <w:kern w:val="0"/>
          <w:sz w:val="32"/>
          <w:szCs w:val="32"/>
          <w:lang w:eastAsia="es-EC" w:bidi="he-IL"/>
          <w14:ligatures w14:val="none"/>
        </w:rPr>
        <w:t>vida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propósito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se refiere al </w:t>
      </w:r>
      <w:r w:rsidRPr="00994BD0">
        <w:rPr>
          <w:rFonts w:ascii="Times New Roman" w:eastAsia="Times New Roman" w:hAnsi="Times New Roman" w:cs="Times New Roman"/>
          <w:b/>
          <w:bCs/>
          <w:kern w:val="0"/>
          <w:sz w:val="32"/>
          <w:szCs w:val="32"/>
          <w:lang w:eastAsia="es-EC" w:bidi="he-IL"/>
          <w14:ligatures w14:val="none"/>
        </w:rPr>
        <w:t>proceso de crecimiento</w:t>
      </w:r>
      <w:r w:rsidRPr="00994BD0">
        <w:rPr>
          <w:rFonts w:ascii="Times New Roman" w:eastAsia="Times New Roman" w:hAnsi="Times New Roman" w:cs="Times New Roman"/>
          <w:kern w:val="0"/>
          <w:sz w:val="32"/>
          <w:szCs w:val="32"/>
          <w:lang w:eastAsia="es-EC" w:bidi="he-IL"/>
          <w14:ligatures w14:val="none"/>
        </w:rPr>
        <w:t xml:space="preserve"> o movimiento hacia un destino, mientras que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Sofit)</w:t>
      </w:r>
      <w:r w:rsidRPr="00994BD0">
        <w:rPr>
          <w:rFonts w:ascii="Times New Roman" w:eastAsia="Times New Roman" w:hAnsi="Times New Roman" w:cs="Times New Roman"/>
          <w:kern w:val="0"/>
          <w:sz w:val="32"/>
          <w:szCs w:val="32"/>
          <w:lang w:eastAsia="es-EC" w:bidi="he-IL"/>
          <w14:ligatures w14:val="none"/>
        </w:rPr>
        <w:t xml:space="preserve"> se asocia con el </w:t>
      </w:r>
      <w:r w:rsidRPr="00994BD0">
        <w:rPr>
          <w:rFonts w:ascii="Times New Roman" w:eastAsia="Times New Roman" w:hAnsi="Times New Roman" w:cs="Times New Roman"/>
          <w:b/>
          <w:bCs/>
          <w:kern w:val="0"/>
          <w:sz w:val="32"/>
          <w:szCs w:val="32"/>
          <w:lang w:eastAsia="es-EC" w:bidi="he-IL"/>
          <w14:ligatures w14:val="none"/>
        </w:rPr>
        <w:t>destino alcanzado</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del proceso vital. Su forma final refuerza la noción de </w:t>
      </w:r>
      <w:r w:rsidRPr="00994BD0">
        <w:rPr>
          <w:rFonts w:ascii="Times New Roman" w:eastAsia="Times New Roman" w:hAnsi="Times New Roman" w:cs="Times New Roman"/>
          <w:b/>
          <w:bCs/>
          <w:kern w:val="0"/>
          <w:sz w:val="32"/>
          <w:szCs w:val="32"/>
          <w:lang w:eastAsia="es-EC" w:bidi="he-IL"/>
          <w14:ligatures w14:val="none"/>
        </w:rPr>
        <w:t>completitud</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a diferencia de otras letras como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que tienen un enfoque más general o abstracto hacia la conclusión.</w:t>
      </w:r>
    </w:p>
    <w:p w14:paraId="73D90322" w14:textId="77777777" w:rsidR="007F2C8D" w:rsidRPr="00994BD0" w:rsidRDefault="007F2C8D">
      <w:pPr>
        <w:rPr>
          <w:sz w:val="32"/>
          <w:szCs w:val="32"/>
        </w:rPr>
      </w:pPr>
    </w:p>
    <w:p w14:paraId="0AC505ED" w14:textId="14E332EA" w:rsidR="00EB7628" w:rsidRPr="00994BD0" w:rsidRDefault="00EB7628" w:rsidP="00EB7628">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00183239" w:rsidRPr="00994BD0">
        <w:rPr>
          <w:rFonts w:ascii="Times New Roman" w:eastAsia="Times New Roman" w:hAnsi="Times New Roman" w:cs="Times New Roman"/>
          <w:b/>
          <w:bCs/>
          <w:kern w:val="0"/>
          <w:sz w:val="32"/>
          <w:szCs w:val="32"/>
          <w:rtl/>
          <w:lang w:eastAsia="es-EC" w:bidi="he-IL"/>
          <w14:ligatures w14:val="none"/>
        </w:rPr>
        <w:t>ן</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14548D7F" w14:textId="77777777" w:rsidR="00EB7628" w:rsidRPr="00994BD0" w:rsidRDefault="00EB7628">
      <w:pPr>
        <w:rPr>
          <w:sz w:val="32"/>
          <w:szCs w:val="32"/>
        </w:rPr>
      </w:pPr>
    </w:p>
    <w:p w14:paraId="7D411C45"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la letra hebrea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(Final Nun)</w:t>
      </w:r>
    </w:p>
    <w:p w14:paraId="45E68FA2" w14:textId="77777777" w:rsidR="00183239" w:rsidRPr="00994BD0" w:rsidRDefault="00183239" w:rsidP="00183239">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kern w:val="0"/>
          <w:sz w:val="32"/>
          <w:szCs w:val="32"/>
          <w:lang w:eastAsia="es-EC" w:bidi="he-IL"/>
          <w14:ligatures w14:val="none"/>
        </w:rPr>
        <w:t xml:space="preserve">) es una de las letras finales en el alfabeto hebreo, lo que significa que su forma es usada solo al final de las palabras. Está estrechamente relacionada con la letra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pero tiene un propósito y significado un poco más específico debido a su naturaleza final.</w:t>
      </w:r>
    </w:p>
    <w:p w14:paraId="39210A66" w14:textId="77777777" w:rsidR="00183239" w:rsidRPr="00994BD0" w:rsidRDefault="00183239" w:rsidP="00183239">
      <w:pPr>
        <w:numPr>
          <w:ilvl w:val="0"/>
          <w:numId w:val="41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central de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kern w:val="0"/>
          <w:sz w:val="32"/>
          <w:szCs w:val="32"/>
          <w:lang w:eastAsia="es-EC" w:bidi="he-IL"/>
          <w14:ligatures w14:val="none"/>
        </w:rPr>
        <w:t>:</w:t>
      </w:r>
    </w:p>
    <w:p w14:paraId="4398CF02" w14:textId="77777777" w:rsidR="00183239" w:rsidRPr="00994BD0" w:rsidRDefault="00183239" w:rsidP="00183239">
      <w:pPr>
        <w:numPr>
          <w:ilvl w:val="1"/>
          <w:numId w:val="41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tiene el significado de </w:t>
      </w:r>
      <w:r w:rsidRPr="00994BD0">
        <w:rPr>
          <w:rFonts w:ascii="Times New Roman" w:eastAsia="Times New Roman" w:hAnsi="Times New Roman" w:cs="Times New Roman"/>
          <w:b/>
          <w:bCs/>
          <w:kern w:val="0"/>
          <w:sz w:val="32"/>
          <w:szCs w:val="32"/>
          <w:lang w:eastAsia="es-EC" w:bidi="he-IL"/>
          <w14:ligatures w14:val="none"/>
        </w:rPr>
        <w:t>completitud</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perseverancia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final de un proceso</w:t>
      </w:r>
      <w:r w:rsidRPr="00994BD0">
        <w:rPr>
          <w:rFonts w:ascii="Times New Roman" w:eastAsia="Times New Roman" w:hAnsi="Times New Roman" w:cs="Times New Roman"/>
          <w:kern w:val="0"/>
          <w:sz w:val="32"/>
          <w:szCs w:val="32"/>
          <w:lang w:eastAsia="es-EC" w:bidi="he-IL"/>
          <w14:ligatures w14:val="none"/>
        </w:rPr>
        <w:t xml:space="preserve">, cuando algo ha llegado a su </w:t>
      </w:r>
      <w:r w:rsidRPr="00994BD0">
        <w:rPr>
          <w:rFonts w:ascii="Times New Roman" w:eastAsia="Times New Roman" w:hAnsi="Times New Roman" w:cs="Times New Roman"/>
          <w:b/>
          <w:bCs/>
          <w:kern w:val="0"/>
          <w:sz w:val="32"/>
          <w:szCs w:val="32"/>
          <w:lang w:eastAsia="es-EC" w:bidi="he-IL"/>
          <w14:ligatures w14:val="none"/>
        </w:rPr>
        <w:t>máxima expresión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en el ciclo.</w:t>
      </w:r>
    </w:p>
    <w:p w14:paraId="584A6567" w14:textId="77777777" w:rsidR="00183239" w:rsidRPr="00994BD0" w:rsidRDefault="00183239" w:rsidP="00183239">
      <w:pPr>
        <w:numPr>
          <w:ilvl w:val="1"/>
          <w:numId w:val="41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Como la </w:t>
      </w:r>
      <w:r w:rsidRPr="00994BD0">
        <w:rPr>
          <w:rFonts w:ascii="Times New Roman" w:eastAsia="Times New Roman" w:hAnsi="Times New Roman" w:cs="Times New Roman"/>
          <w:b/>
          <w:bCs/>
          <w:kern w:val="0"/>
          <w:sz w:val="32"/>
          <w:szCs w:val="32"/>
          <w:lang w:eastAsia="es-EC" w:bidi="he-IL"/>
          <w14:ligatures w14:val="none"/>
        </w:rPr>
        <w:t>letra final</w:t>
      </w:r>
      <w:r w:rsidRPr="00994BD0">
        <w:rPr>
          <w:rFonts w:ascii="Times New Roman" w:eastAsia="Times New Roman" w:hAnsi="Times New Roman" w:cs="Times New Roman"/>
          <w:kern w:val="0"/>
          <w:sz w:val="32"/>
          <w:szCs w:val="32"/>
          <w:lang w:eastAsia="es-EC" w:bidi="he-IL"/>
          <w14:ligatures w14:val="none"/>
        </w:rPr>
        <w:t xml:space="preserve">, simboliza el </w:t>
      </w:r>
      <w:r w:rsidRPr="00994BD0">
        <w:rPr>
          <w:rFonts w:ascii="Times New Roman" w:eastAsia="Times New Roman" w:hAnsi="Times New Roman" w:cs="Times New Roman"/>
          <w:b/>
          <w:bCs/>
          <w:kern w:val="0"/>
          <w:sz w:val="32"/>
          <w:szCs w:val="32"/>
          <w:lang w:eastAsia="es-EC" w:bidi="he-IL"/>
          <w14:ligatures w14:val="none"/>
        </w:rPr>
        <w:t>cierre de un ciclo</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completamiento</w:t>
      </w:r>
      <w:r w:rsidRPr="00994BD0">
        <w:rPr>
          <w:rFonts w:ascii="Times New Roman" w:eastAsia="Times New Roman" w:hAnsi="Times New Roman" w:cs="Times New Roman"/>
          <w:kern w:val="0"/>
          <w:sz w:val="32"/>
          <w:szCs w:val="32"/>
          <w:lang w:eastAsia="es-EC" w:bidi="he-IL"/>
          <w14:ligatures w14:val="none"/>
        </w:rPr>
        <w:t xml:space="preserve"> de un proceso de crecimiento, simbolizando la </w:t>
      </w:r>
      <w:r w:rsidRPr="00994BD0">
        <w:rPr>
          <w:rFonts w:ascii="Times New Roman" w:eastAsia="Times New Roman" w:hAnsi="Times New Roman" w:cs="Times New Roman"/>
          <w:b/>
          <w:bCs/>
          <w:kern w:val="0"/>
          <w:sz w:val="32"/>
          <w:szCs w:val="32"/>
          <w:lang w:eastAsia="es-EC" w:bidi="he-IL"/>
          <w14:ligatures w14:val="none"/>
        </w:rPr>
        <w:t>transformación</w:t>
      </w:r>
      <w:r w:rsidRPr="00994BD0">
        <w:rPr>
          <w:rFonts w:ascii="Times New Roman" w:eastAsia="Times New Roman" w:hAnsi="Times New Roman" w:cs="Times New Roman"/>
          <w:kern w:val="0"/>
          <w:sz w:val="32"/>
          <w:szCs w:val="32"/>
          <w:lang w:eastAsia="es-EC" w:bidi="he-IL"/>
          <w14:ligatures w14:val="none"/>
        </w:rPr>
        <w:t xml:space="preserve"> de lo que empezó como un flujo (Nun) hacia algo completamente formado o realizado.</w:t>
      </w:r>
    </w:p>
    <w:p w14:paraId="39210CEA" w14:textId="77777777" w:rsidR="00183239" w:rsidRPr="00994BD0" w:rsidRDefault="00183239" w:rsidP="00183239">
      <w:pPr>
        <w:numPr>
          <w:ilvl w:val="0"/>
          <w:numId w:val="41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Símbolo de perseverancia y resiliencia</w:t>
      </w:r>
      <w:r w:rsidRPr="00994BD0">
        <w:rPr>
          <w:rFonts w:ascii="Times New Roman" w:eastAsia="Times New Roman" w:hAnsi="Times New Roman" w:cs="Times New Roman"/>
          <w:kern w:val="0"/>
          <w:sz w:val="32"/>
          <w:szCs w:val="32"/>
          <w:lang w:eastAsia="es-EC" w:bidi="he-IL"/>
          <w14:ligatures w14:val="none"/>
        </w:rPr>
        <w:t>:</w:t>
      </w:r>
    </w:p>
    <w:p w14:paraId="43F94772" w14:textId="77777777" w:rsidR="00183239" w:rsidRPr="00994BD0" w:rsidRDefault="00183239" w:rsidP="00183239">
      <w:pPr>
        <w:numPr>
          <w:ilvl w:val="1"/>
          <w:numId w:val="41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también puede interpretarse como un símbolo de </w:t>
      </w:r>
      <w:r w:rsidRPr="00994BD0">
        <w:rPr>
          <w:rFonts w:ascii="Times New Roman" w:eastAsia="Times New Roman" w:hAnsi="Times New Roman" w:cs="Times New Roman"/>
          <w:b/>
          <w:bCs/>
          <w:kern w:val="0"/>
          <w:sz w:val="32"/>
          <w:szCs w:val="32"/>
          <w:lang w:eastAsia="es-EC" w:bidi="he-IL"/>
          <w14:ligatures w14:val="none"/>
        </w:rPr>
        <w:t>perseverancia</w:t>
      </w:r>
      <w:r w:rsidRPr="00994BD0">
        <w:rPr>
          <w:rFonts w:ascii="Times New Roman" w:eastAsia="Times New Roman" w:hAnsi="Times New Roman" w:cs="Times New Roman"/>
          <w:kern w:val="0"/>
          <w:sz w:val="32"/>
          <w:szCs w:val="32"/>
          <w:lang w:eastAsia="es-EC" w:bidi="he-IL"/>
          <w14:ligatures w14:val="none"/>
        </w:rPr>
        <w:t>, ya que mantiene su forma estable al final de un proceso, reflejando algo que se mantiene firme hasta llegar a su conclusión, similar a cómo un río llega finalmente al mar después de su largo recorrido.</w:t>
      </w:r>
    </w:p>
    <w:p w14:paraId="4D36C378"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Padres de la letra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(Final Nun)</w:t>
      </w:r>
    </w:p>
    <w:p w14:paraId="48F5B161" w14:textId="77777777" w:rsidR="00183239" w:rsidRPr="00994BD0" w:rsidRDefault="00183239" w:rsidP="00183239">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Los </w:t>
      </w: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son muy similares a los de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ya que </w:t>
      </w: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es esencialmente una forma más culminada o transformada de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Pero tiene una diferencia significativa: </w:t>
      </w: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final</w:t>
      </w:r>
      <w:r w:rsidRPr="00994BD0">
        <w:rPr>
          <w:rFonts w:ascii="Times New Roman" w:eastAsia="Times New Roman" w:hAnsi="Times New Roman" w:cs="Times New Roman"/>
          <w:kern w:val="0"/>
          <w:sz w:val="32"/>
          <w:szCs w:val="32"/>
          <w:lang w:eastAsia="es-EC" w:bidi="he-IL"/>
          <w14:ligatures w14:val="none"/>
        </w:rPr>
        <w:t xml:space="preserve"> de un ciclo, lo que la diferencia de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que es más sobre el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w:t>
      </w:r>
    </w:p>
    <w:p w14:paraId="14A2A777" w14:textId="77777777" w:rsidR="00183239" w:rsidRPr="00994BD0" w:rsidRDefault="00183239" w:rsidP="00183239">
      <w:pPr>
        <w:numPr>
          <w:ilvl w:val="0"/>
          <w:numId w:val="41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Al igual que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Kaf</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potencial</w:t>
      </w:r>
      <w:r w:rsidRPr="00994BD0">
        <w:rPr>
          <w:rFonts w:ascii="Times New Roman" w:eastAsia="Times New Roman" w:hAnsi="Times New Roman" w:cs="Times New Roman"/>
          <w:kern w:val="0"/>
          <w:sz w:val="32"/>
          <w:szCs w:val="32"/>
          <w:lang w:eastAsia="es-EC" w:bidi="he-IL"/>
          <w14:ligatures w14:val="none"/>
        </w:rPr>
        <w:t xml:space="preserve"> de algo que tiene la capacidad de </w:t>
      </w:r>
      <w:r w:rsidRPr="00994BD0">
        <w:rPr>
          <w:rFonts w:ascii="Times New Roman" w:eastAsia="Times New Roman" w:hAnsi="Times New Roman" w:cs="Times New Roman"/>
          <w:b/>
          <w:bCs/>
          <w:kern w:val="0"/>
          <w:sz w:val="32"/>
          <w:szCs w:val="32"/>
          <w:lang w:eastAsia="es-EC" w:bidi="he-IL"/>
          <w14:ligatures w14:val="none"/>
        </w:rPr>
        <w:t>moldear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dar forma</w:t>
      </w:r>
      <w:r w:rsidRPr="00994BD0">
        <w:rPr>
          <w:rFonts w:ascii="Times New Roman" w:eastAsia="Times New Roman" w:hAnsi="Times New Roman" w:cs="Times New Roman"/>
          <w:kern w:val="0"/>
          <w:sz w:val="32"/>
          <w:szCs w:val="32"/>
          <w:lang w:eastAsia="es-EC" w:bidi="he-IL"/>
          <w14:ligatures w14:val="none"/>
        </w:rPr>
        <w:t xml:space="preserve">. En el caso de </w:t>
      </w: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Kaf</w:t>
      </w:r>
      <w:r w:rsidRPr="00994BD0">
        <w:rPr>
          <w:rFonts w:ascii="Times New Roman" w:eastAsia="Times New Roman" w:hAnsi="Times New Roman" w:cs="Times New Roman"/>
          <w:kern w:val="0"/>
          <w:sz w:val="32"/>
          <w:szCs w:val="32"/>
          <w:lang w:eastAsia="es-EC" w:bidi="he-IL"/>
          <w14:ligatures w14:val="none"/>
        </w:rPr>
        <w:t xml:space="preserve"> mantiene su influencia al final del ciclo, dando estructura y estabilidad.</w:t>
      </w:r>
    </w:p>
    <w:p w14:paraId="3EFF2FCF" w14:textId="77777777" w:rsidR="00183239" w:rsidRPr="00994BD0" w:rsidRDefault="00183239" w:rsidP="00183239">
      <w:pPr>
        <w:numPr>
          <w:ilvl w:val="0"/>
          <w:numId w:val="41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Bet</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casa</w:t>
      </w:r>
      <w:r w:rsidRPr="00994BD0">
        <w:rPr>
          <w:rFonts w:ascii="Times New Roman" w:eastAsia="Times New Roman" w:hAnsi="Times New Roman" w:cs="Times New Roman"/>
          <w:kern w:val="0"/>
          <w:sz w:val="32"/>
          <w:szCs w:val="32"/>
          <w:lang w:eastAsia="es-EC" w:bidi="he-IL"/>
          <w14:ligatures w14:val="none"/>
        </w:rPr>
        <w:t xml:space="preserve"> que provee el entorno para que se desarrolle el proceso. Así como </w:t>
      </w:r>
      <w:r w:rsidRPr="00994BD0">
        <w:rPr>
          <w:rFonts w:ascii="Times New Roman" w:eastAsia="Times New Roman" w:hAnsi="Times New Roman" w:cs="Times New Roman"/>
          <w:b/>
          <w:bCs/>
          <w:kern w:val="0"/>
          <w:sz w:val="32"/>
          <w:szCs w:val="32"/>
          <w:lang w:eastAsia="es-EC" w:bidi="he-IL"/>
          <w14:ligatures w14:val="none"/>
        </w:rPr>
        <w:t>Bet</w:t>
      </w:r>
      <w:r w:rsidRPr="00994BD0">
        <w:rPr>
          <w:rFonts w:ascii="Times New Roman" w:eastAsia="Times New Roman" w:hAnsi="Times New Roman" w:cs="Times New Roman"/>
          <w:kern w:val="0"/>
          <w:sz w:val="32"/>
          <w:szCs w:val="32"/>
          <w:lang w:eastAsia="es-EC" w:bidi="he-IL"/>
          <w14:ligatures w14:val="none"/>
        </w:rPr>
        <w:t xml:space="preserve"> le da forma a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le da una </w:t>
      </w:r>
      <w:r w:rsidRPr="00994BD0">
        <w:rPr>
          <w:rFonts w:ascii="Times New Roman" w:eastAsia="Times New Roman" w:hAnsi="Times New Roman" w:cs="Times New Roman"/>
          <w:b/>
          <w:bCs/>
          <w:kern w:val="0"/>
          <w:sz w:val="32"/>
          <w:szCs w:val="32"/>
          <w:lang w:eastAsia="es-EC" w:bidi="he-IL"/>
          <w14:ligatures w14:val="none"/>
        </w:rPr>
        <w:t>base</w:t>
      </w:r>
      <w:r w:rsidRPr="00994BD0">
        <w:rPr>
          <w:rFonts w:ascii="Times New Roman" w:eastAsia="Times New Roman" w:hAnsi="Times New Roman" w:cs="Times New Roman"/>
          <w:kern w:val="0"/>
          <w:sz w:val="32"/>
          <w:szCs w:val="32"/>
          <w:lang w:eastAsia="es-EC" w:bidi="he-IL"/>
          <w14:ligatures w14:val="none"/>
        </w:rPr>
        <w:t xml:space="preserve"> sólida a </w:t>
      </w: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para que cuando llegue a su final, se mantenga firme y estable.</w:t>
      </w:r>
    </w:p>
    <w:p w14:paraId="5ED9FF26" w14:textId="77777777" w:rsidR="00183239" w:rsidRPr="00994BD0" w:rsidRDefault="00183239" w:rsidP="00183239">
      <w:pPr>
        <w:numPr>
          <w:ilvl w:val="0"/>
          <w:numId w:val="41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Pe</w:t>
      </w:r>
      <w:r w:rsidRPr="00994BD0">
        <w:rPr>
          <w:rFonts w:ascii="Times New Roman" w:eastAsia="Times New Roman" w:hAnsi="Times New Roman" w:cs="Times New Roman"/>
          <w:kern w:val="0"/>
          <w:sz w:val="32"/>
          <w:szCs w:val="32"/>
          <w:lang w:eastAsia="es-EC" w:bidi="he-IL"/>
          <w14:ligatures w14:val="none"/>
        </w:rPr>
        <w:t xml:space="preserve"> está asociada con la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boca</w:t>
      </w:r>
      <w:r w:rsidRPr="00994BD0">
        <w:rPr>
          <w:rFonts w:ascii="Times New Roman" w:eastAsia="Times New Roman" w:hAnsi="Times New Roman" w:cs="Times New Roman"/>
          <w:kern w:val="0"/>
          <w:sz w:val="32"/>
          <w:szCs w:val="32"/>
          <w:lang w:eastAsia="es-EC" w:bidi="he-IL"/>
          <w14:ligatures w14:val="none"/>
        </w:rPr>
        <w:t xml:space="preserve"> por la que algo se verbaliza o manifiesta. </w:t>
      </w: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al ser el final del proceso, puede ser vista como la </w:t>
      </w:r>
      <w:r w:rsidRPr="00994BD0">
        <w:rPr>
          <w:rFonts w:ascii="Times New Roman" w:eastAsia="Times New Roman" w:hAnsi="Times New Roman" w:cs="Times New Roman"/>
          <w:b/>
          <w:bCs/>
          <w:kern w:val="0"/>
          <w:sz w:val="32"/>
          <w:szCs w:val="32"/>
          <w:lang w:eastAsia="es-EC" w:bidi="he-IL"/>
          <w14:ligatures w14:val="none"/>
        </w:rPr>
        <w:t>manifestación completa</w:t>
      </w:r>
      <w:r w:rsidRPr="00994BD0">
        <w:rPr>
          <w:rFonts w:ascii="Times New Roman" w:eastAsia="Times New Roman" w:hAnsi="Times New Roman" w:cs="Times New Roman"/>
          <w:kern w:val="0"/>
          <w:sz w:val="32"/>
          <w:szCs w:val="32"/>
          <w:lang w:eastAsia="es-EC" w:bidi="he-IL"/>
          <w14:ligatures w14:val="none"/>
        </w:rPr>
        <w:t xml:space="preserve"> de todo el ciclo expresado.</w:t>
      </w:r>
    </w:p>
    <w:p w14:paraId="6C1E44AC"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(Final Nun)</w:t>
      </w:r>
    </w:p>
    <w:p w14:paraId="603D5B97" w14:textId="77777777" w:rsidR="00183239" w:rsidRPr="00994BD0" w:rsidRDefault="00183239" w:rsidP="00183239">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Las </w:t>
      </w: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representan lo que surge del proceso culminado y completo, de lo que se desarrolla o se puede generar como resultado final.</w:t>
      </w:r>
    </w:p>
    <w:p w14:paraId="2CEF9948" w14:textId="77777777" w:rsidR="00183239" w:rsidRPr="00994BD0" w:rsidRDefault="00183239" w:rsidP="00183239">
      <w:pPr>
        <w:numPr>
          <w:ilvl w:val="0"/>
          <w:numId w:val="42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es la letra de los sentidos y la </w:t>
      </w:r>
      <w:r w:rsidRPr="00994BD0">
        <w:rPr>
          <w:rFonts w:ascii="Times New Roman" w:eastAsia="Times New Roman" w:hAnsi="Times New Roman" w:cs="Times New Roman"/>
          <w:b/>
          <w:bCs/>
          <w:kern w:val="0"/>
          <w:sz w:val="32"/>
          <w:szCs w:val="32"/>
          <w:lang w:eastAsia="es-EC" w:bidi="he-IL"/>
          <w14:ligatures w14:val="none"/>
        </w:rPr>
        <w:t>concavidad</w:t>
      </w:r>
      <w:r w:rsidRPr="00994BD0">
        <w:rPr>
          <w:rFonts w:ascii="Times New Roman" w:eastAsia="Times New Roman" w:hAnsi="Times New Roman" w:cs="Times New Roman"/>
          <w:kern w:val="0"/>
          <w:sz w:val="32"/>
          <w:szCs w:val="32"/>
          <w:lang w:eastAsia="es-EC" w:bidi="he-IL"/>
          <w14:ligatures w14:val="none"/>
        </w:rPr>
        <w:t xml:space="preserve">. En relación con </w:t>
      </w: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es lo que se obtiene de un proceso terminado, simbolizando la </w:t>
      </w:r>
      <w:r w:rsidRPr="00994BD0">
        <w:rPr>
          <w:rFonts w:ascii="Times New Roman" w:eastAsia="Times New Roman" w:hAnsi="Times New Roman" w:cs="Times New Roman"/>
          <w:b/>
          <w:bCs/>
          <w:kern w:val="0"/>
          <w:sz w:val="32"/>
          <w:szCs w:val="32"/>
          <w:lang w:eastAsia="es-EC" w:bidi="he-IL"/>
          <w14:ligatures w14:val="none"/>
        </w:rPr>
        <w:t>realización</w:t>
      </w:r>
      <w:r w:rsidRPr="00994BD0">
        <w:rPr>
          <w:rFonts w:ascii="Times New Roman" w:eastAsia="Times New Roman" w:hAnsi="Times New Roman" w:cs="Times New Roman"/>
          <w:kern w:val="0"/>
          <w:sz w:val="32"/>
          <w:szCs w:val="32"/>
          <w:lang w:eastAsia="es-EC" w:bidi="he-IL"/>
          <w14:ligatures w14:val="none"/>
        </w:rPr>
        <w:t xml:space="preserve"> de lo que antes era un </w:t>
      </w:r>
      <w:r w:rsidRPr="00994BD0">
        <w:rPr>
          <w:rFonts w:ascii="Times New Roman" w:eastAsia="Times New Roman" w:hAnsi="Times New Roman" w:cs="Times New Roman"/>
          <w:b/>
          <w:bCs/>
          <w:kern w:val="0"/>
          <w:sz w:val="32"/>
          <w:szCs w:val="32"/>
          <w:lang w:eastAsia="es-EC" w:bidi="he-IL"/>
          <w14:ligatures w14:val="none"/>
        </w:rPr>
        <w:t>flujo de sentido</w:t>
      </w:r>
      <w:r w:rsidRPr="00994BD0">
        <w:rPr>
          <w:rFonts w:ascii="Times New Roman" w:eastAsia="Times New Roman" w:hAnsi="Times New Roman" w:cs="Times New Roman"/>
          <w:kern w:val="0"/>
          <w:sz w:val="32"/>
          <w:szCs w:val="32"/>
          <w:lang w:eastAsia="es-EC" w:bidi="he-IL"/>
          <w14:ligatures w14:val="none"/>
        </w:rPr>
        <w:t>.</w:t>
      </w:r>
    </w:p>
    <w:p w14:paraId="7ED8286F" w14:textId="77777777" w:rsidR="00183239" w:rsidRPr="00994BD0" w:rsidRDefault="00183239" w:rsidP="00183239">
      <w:pPr>
        <w:numPr>
          <w:ilvl w:val="0"/>
          <w:numId w:val="42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Tav</w:t>
      </w:r>
      <w:r w:rsidRPr="00994BD0">
        <w:rPr>
          <w:rFonts w:ascii="Times New Roman" w:eastAsia="Times New Roman" w:hAnsi="Times New Roman" w:cs="Times New Roman"/>
          <w:kern w:val="0"/>
          <w:sz w:val="32"/>
          <w:szCs w:val="32"/>
          <w:lang w:eastAsia="es-EC" w:bidi="he-IL"/>
          <w14:ligatures w14:val="none"/>
        </w:rPr>
        <w:t xml:space="preserve"> simboliza la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fin de un ciclo</w:t>
      </w:r>
      <w:r w:rsidRPr="00994BD0">
        <w:rPr>
          <w:rFonts w:ascii="Times New Roman" w:eastAsia="Times New Roman" w:hAnsi="Times New Roman" w:cs="Times New Roman"/>
          <w:kern w:val="0"/>
          <w:sz w:val="32"/>
          <w:szCs w:val="32"/>
          <w:lang w:eastAsia="es-EC" w:bidi="he-IL"/>
          <w14:ligatures w14:val="none"/>
        </w:rPr>
        <w:t xml:space="preserve">. Es el resultado final, el cierre, lo que se logra después de que el proceso de </w:t>
      </w: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haya llegado a su culminación.</w:t>
      </w:r>
    </w:p>
    <w:p w14:paraId="45941CE4" w14:textId="77777777" w:rsidR="00183239" w:rsidRPr="00994BD0" w:rsidRDefault="00183239" w:rsidP="00183239">
      <w:pPr>
        <w:numPr>
          <w:ilvl w:val="0"/>
          <w:numId w:val="42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Mem</w:t>
      </w:r>
      <w:r w:rsidRPr="00994BD0">
        <w:rPr>
          <w:rFonts w:ascii="Times New Roman" w:eastAsia="Times New Roman" w:hAnsi="Times New Roman" w:cs="Times New Roman"/>
          <w:kern w:val="0"/>
          <w:sz w:val="32"/>
          <w:szCs w:val="32"/>
          <w:lang w:eastAsia="es-EC" w:bidi="he-IL"/>
          <w14:ligatures w14:val="none"/>
        </w:rPr>
        <w:t xml:space="preserve"> es el principio de la </w:t>
      </w:r>
      <w:r w:rsidRPr="00994BD0">
        <w:rPr>
          <w:rFonts w:ascii="Times New Roman" w:eastAsia="Times New Roman" w:hAnsi="Times New Roman" w:cs="Times New Roman"/>
          <w:b/>
          <w:bCs/>
          <w:kern w:val="0"/>
          <w:sz w:val="32"/>
          <w:szCs w:val="32"/>
          <w:lang w:eastAsia="es-EC" w:bidi="he-IL"/>
          <w14:ligatures w14:val="none"/>
        </w:rPr>
        <w:t>materia</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agua</w:t>
      </w:r>
      <w:r w:rsidRPr="00994BD0">
        <w:rPr>
          <w:rFonts w:ascii="Times New Roman" w:eastAsia="Times New Roman" w:hAnsi="Times New Roman" w:cs="Times New Roman"/>
          <w:kern w:val="0"/>
          <w:sz w:val="32"/>
          <w:szCs w:val="32"/>
          <w:lang w:eastAsia="es-EC" w:bidi="he-IL"/>
          <w14:ligatures w14:val="none"/>
        </w:rPr>
        <w:t xml:space="preserve">, el fluido que comienza el proceso. </w:t>
      </w: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fin de ese fluido</w:t>
      </w:r>
      <w:r w:rsidRPr="00994BD0">
        <w:rPr>
          <w:rFonts w:ascii="Times New Roman" w:eastAsia="Times New Roman" w:hAnsi="Times New Roman" w:cs="Times New Roman"/>
          <w:kern w:val="0"/>
          <w:sz w:val="32"/>
          <w:szCs w:val="32"/>
          <w:lang w:eastAsia="es-EC" w:bidi="he-IL"/>
          <w14:ligatures w14:val="none"/>
        </w:rPr>
        <w:t xml:space="preserve">; es cuando el agua ha llegado a su destino, ya transformada y realizada, representando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ese proceso.</w:t>
      </w:r>
    </w:p>
    <w:p w14:paraId="5E252653"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(Final Nun)</w:t>
      </w:r>
    </w:p>
    <w:p w14:paraId="523C33A4" w14:textId="77777777" w:rsidR="00183239" w:rsidRPr="00994BD0" w:rsidRDefault="00183239" w:rsidP="00183239">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se deriva de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pero su forma es algo diferente:</w:t>
      </w:r>
    </w:p>
    <w:p w14:paraId="6A95ED39" w14:textId="77777777" w:rsidR="00183239" w:rsidRPr="00994BD0" w:rsidRDefault="00183239" w:rsidP="00183239">
      <w:pPr>
        <w:numPr>
          <w:ilvl w:val="0"/>
          <w:numId w:val="42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Forma</w:t>
      </w:r>
      <w:r w:rsidRPr="00994BD0">
        <w:rPr>
          <w:rFonts w:ascii="Times New Roman" w:eastAsia="Times New Roman" w:hAnsi="Times New Roman" w:cs="Times New Roman"/>
          <w:kern w:val="0"/>
          <w:sz w:val="32"/>
          <w:szCs w:val="32"/>
          <w:lang w:eastAsia="es-EC" w:bidi="he-IL"/>
          <w14:ligatures w14:val="none"/>
        </w:rPr>
        <w:t>:</w:t>
      </w:r>
    </w:p>
    <w:p w14:paraId="14BA8AF6" w14:textId="77777777" w:rsidR="00183239" w:rsidRPr="00994BD0" w:rsidRDefault="00183239" w:rsidP="00183239">
      <w:pPr>
        <w:numPr>
          <w:ilvl w:val="1"/>
          <w:numId w:val="42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forma de </w:t>
      </w: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es una versión alargada y </w:t>
      </w:r>
      <w:r w:rsidRPr="00994BD0">
        <w:rPr>
          <w:rFonts w:ascii="Times New Roman" w:eastAsia="Times New Roman" w:hAnsi="Times New Roman" w:cs="Times New Roman"/>
          <w:b/>
          <w:bCs/>
          <w:kern w:val="0"/>
          <w:sz w:val="32"/>
          <w:szCs w:val="32"/>
          <w:lang w:eastAsia="es-EC" w:bidi="he-IL"/>
          <w14:ligatures w14:val="none"/>
        </w:rPr>
        <w:t>estrechada</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que se extiende hacia abajo y se </w:t>
      </w:r>
      <w:r w:rsidRPr="00994BD0">
        <w:rPr>
          <w:rFonts w:ascii="Times New Roman" w:eastAsia="Times New Roman" w:hAnsi="Times New Roman" w:cs="Times New Roman"/>
          <w:b/>
          <w:bCs/>
          <w:kern w:val="0"/>
          <w:sz w:val="32"/>
          <w:szCs w:val="32"/>
          <w:lang w:eastAsia="es-EC" w:bidi="he-IL"/>
          <w14:ligatures w14:val="none"/>
        </w:rPr>
        <w:t>cierra</w:t>
      </w:r>
      <w:r w:rsidRPr="00994BD0">
        <w:rPr>
          <w:rFonts w:ascii="Times New Roman" w:eastAsia="Times New Roman" w:hAnsi="Times New Roman" w:cs="Times New Roman"/>
          <w:kern w:val="0"/>
          <w:sz w:val="32"/>
          <w:szCs w:val="32"/>
          <w:lang w:eastAsia="es-EC" w:bidi="he-IL"/>
          <w14:ligatures w14:val="none"/>
        </w:rPr>
        <w:t xml:space="preserve">, lo que representa el </w:t>
      </w:r>
      <w:r w:rsidRPr="00994BD0">
        <w:rPr>
          <w:rFonts w:ascii="Times New Roman" w:eastAsia="Times New Roman" w:hAnsi="Times New Roman" w:cs="Times New Roman"/>
          <w:b/>
          <w:bCs/>
          <w:kern w:val="0"/>
          <w:sz w:val="32"/>
          <w:szCs w:val="32"/>
          <w:lang w:eastAsia="es-EC" w:bidi="he-IL"/>
          <w14:ligatures w14:val="none"/>
        </w:rPr>
        <w:t>cierre de un ciclo</w:t>
      </w:r>
      <w:r w:rsidRPr="00994BD0">
        <w:rPr>
          <w:rFonts w:ascii="Times New Roman" w:eastAsia="Times New Roman" w:hAnsi="Times New Roman" w:cs="Times New Roman"/>
          <w:kern w:val="0"/>
          <w:sz w:val="32"/>
          <w:szCs w:val="32"/>
          <w:lang w:eastAsia="es-EC" w:bidi="he-IL"/>
          <w14:ligatures w14:val="none"/>
        </w:rPr>
        <w:t>.</w:t>
      </w:r>
    </w:p>
    <w:p w14:paraId="5371BE62" w14:textId="77777777" w:rsidR="00183239" w:rsidRPr="00994BD0" w:rsidRDefault="00183239" w:rsidP="00183239">
      <w:pPr>
        <w:numPr>
          <w:ilvl w:val="1"/>
          <w:numId w:val="42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Esta extensión al final de su forma simboliza un </w:t>
      </w:r>
      <w:r w:rsidRPr="00994BD0">
        <w:rPr>
          <w:rFonts w:ascii="Times New Roman" w:eastAsia="Times New Roman" w:hAnsi="Times New Roman" w:cs="Times New Roman"/>
          <w:b/>
          <w:bCs/>
          <w:kern w:val="0"/>
          <w:sz w:val="32"/>
          <w:szCs w:val="32"/>
          <w:lang w:eastAsia="es-EC" w:bidi="he-IL"/>
          <w14:ligatures w14:val="none"/>
        </w:rPr>
        <w:t xml:space="preserve">proceso que ya no </w:t>
      </w:r>
      <w:proofErr w:type="gramStart"/>
      <w:r w:rsidRPr="00994BD0">
        <w:rPr>
          <w:rFonts w:ascii="Times New Roman" w:eastAsia="Times New Roman" w:hAnsi="Times New Roman" w:cs="Times New Roman"/>
          <w:b/>
          <w:bCs/>
          <w:kern w:val="0"/>
          <w:sz w:val="32"/>
          <w:szCs w:val="32"/>
          <w:lang w:eastAsia="es-EC" w:bidi="he-IL"/>
          <w14:ligatures w14:val="none"/>
        </w:rPr>
        <w:t>fluye</w:t>
      </w:r>
      <w:proofErr w:type="gramEnd"/>
      <w:r w:rsidRPr="00994BD0">
        <w:rPr>
          <w:rFonts w:ascii="Times New Roman" w:eastAsia="Times New Roman" w:hAnsi="Times New Roman" w:cs="Times New Roman"/>
          <w:kern w:val="0"/>
          <w:sz w:val="32"/>
          <w:szCs w:val="32"/>
          <w:lang w:eastAsia="es-EC" w:bidi="he-IL"/>
          <w14:ligatures w14:val="none"/>
        </w:rPr>
        <w:t xml:space="preserve"> sino que ha alcanzado su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w:t>
      </w:r>
    </w:p>
    <w:p w14:paraId="4DA18639" w14:textId="77777777" w:rsidR="00183239" w:rsidRPr="00994BD0" w:rsidRDefault="00183239" w:rsidP="00183239">
      <w:pPr>
        <w:numPr>
          <w:ilvl w:val="1"/>
          <w:numId w:val="42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A diferencia de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que es un flujo continuo, </w:t>
      </w: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muestra cómo ese flujo ha llegado a su término y está listo para descansar en la conclusión del ciclo.</w:t>
      </w:r>
    </w:p>
    <w:p w14:paraId="48A723A1" w14:textId="77777777" w:rsidR="00183239" w:rsidRPr="00994BD0" w:rsidRDefault="00183239" w:rsidP="00183239">
      <w:pPr>
        <w:numPr>
          <w:ilvl w:val="0"/>
          <w:numId w:val="42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Simbolismo de la forma</w:t>
      </w:r>
      <w:r w:rsidRPr="00994BD0">
        <w:rPr>
          <w:rFonts w:ascii="Times New Roman" w:eastAsia="Times New Roman" w:hAnsi="Times New Roman" w:cs="Times New Roman"/>
          <w:kern w:val="0"/>
          <w:sz w:val="32"/>
          <w:szCs w:val="32"/>
          <w:lang w:eastAsia="es-EC" w:bidi="he-IL"/>
          <w14:ligatures w14:val="none"/>
        </w:rPr>
        <w:t>:</w:t>
      </w:r>
    </w:p>
    <w:p w14:paraId="4F0EB90B" w14:textId="77777777" w:rsidR="00183239" w:rsidRPr="00994BD0" w:rsidRDefault="00183239" w:rsidP="00183239">
      <w:pPr>
        <w:numPr>
          <w:ilvl w:val="1"/>
          <w:numId w:val="42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forma extendida hacia abajo y cerrada simboliza el </w:t>
      </w:r>
      <w:r w:rsidRPr="00994BD0">
        <w:rPr>
          <w:rFonts w:ascii="Times New Roman" w:eastAsia="Times New Roman" w:hAnsi="Times New Roman" w:cs="Times New Roman"/>
          <w:b/>
          <w:bCs/>
          <w:kern w:val="0"/>
          <w:sz w:val="32"/>
          <w:szCs w:val="32"/>
          <w:lang w:eastAsia="es-EC" w:bidi="he-IL"/>
          <w14:ligatures w14:val="none"/>
        </w:rPr>
        <w:t>cierre de una fase</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fin de un proceso</w:t>
      </w:r>
      <w:r w:rsidRPr="00994BD0">
        <w:rPr>
          <w:rFonts w:ascii="Times New Roman" w:eastAsia="Times New Roman" w:hAnsi="Times New Roman" w:cs="Times New Roman"/>
          <w:kern w:val="0"/>
          <w:sz w:val="32"/>
          <w:szCs w:val="32"/>
          <w:lang w:eastAsia="es-EC" w:bidi="he-IL"/>
          <w14:ligatures w14:val="none"/>
        </w:rPr>
        <w:t xml:space="preserve">. Representa un </w:t>
      </w:r>
      <w:r w:rsidRPr="00994BD0">
        <w:rPr>
          <w:rFonts w:ascii="Times New Roman" w:eastAsia="Times New Roman" w:hAnsi="Times New Roman" w:cs="Times New Roman"/>
          <w:b/>
          <w:bCs/>
          <w:kern w:val="0"/>
          <w:sz w:val="32"/>
          <w:szCs w:val="32"/>
          <w:lang w:eastAsia="es-EC" w:bidi="he-IL"/>
          <w14:ligatures w14:val="none"/>
        </w:rPr>
        <w:t>completamiento</w:t>
      </w:r>
      <w:r w:rsidRPr="00994BD0">
        <w:rPr>
          <w:rFonts w:ascii="Times New Roman" w:eastAsia="Times New Roman" w:hAnsi="Times New Roman" w:cs="Times New Roman"/>
          <w:kern w:val="0"/>
          <w:sz w:val="32"/>
          <w:szCs w:val="32"/>
          <w:lang w:eastAsia="es-EC" w:bidi="he-IL"/>
          <w14:ligatures w14:val="none"/>
        </w:rPr>
        <w:t xml:space="preserve"> del ciclo que comenzó en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un flujo que ha terminado y que no volverá atrás.</w:t>
      </w:r>
    </w:p>
    <w:p w14:paraId="02DDC7DF"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(Final Nun)</w:t>
      </w:r>
    </w:p>
    <w:p w14:paraId="11496692" w14:textId="77777777" w:rsidR="00183239" w:rsidRPr="00994BD0" w:rsidRDefault="00183239" w:rsidP="00183239">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se utiliza exclusivamente al final de las palabras, lo que resalta su rol de </w:t>
      </w:r>
      <w:r w:rsidRPr="00994BD0">
        <w:rPr>
          <w:rFonts w:ascii="Times New Roman" w:eastAsia="Times New Roman" w:hAnsi="Times New Roman" w:cs="Times New Roman"/>
          <w:b/>
          <w:bCs/>
          <w:kern w:val="0"/>
          <w:sz w:val="32"/>
          <w:szCs w:val="32"/>
          <w:lang w:eastAsia="es-EC" w:bidi="he-IL"/>
          <w14:ligatures w14:val="none"/>
        </w:rPr>
        <w:t>completar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finalizar</w:t>
      </w:r>
      <w:r w:rsidRPr="00994BD0">
        <w:rPr>
          <w:rFonts w:ascii="Times New Roman" w:eastAsia="Times New Roman" w:hAnsi="Times New Roman" w:cs="Times New Roman"/>
          <w:kern w:val="0"/>
          <w:sz w:val="32"/>
          <w:szCs w:val="32"/>
          <w:lang w:eastAsia="es-EC" w:bidi="he-IL"/>
          <w14:ligatures w14:val="none"/>
        </w:rPr>
        <w:t xml:space="preserve"> un ciclo. En términos de su </w:t>
      </w:r>
      <w:r w:rsidRPr="00994BD0">
        <w:rPr>
          <w:rFonts w:ascii="Times New Roman" w:eastAsia="Times New Roman" w:hAnsi="Times New Roman" w:cs="Times New Roman"/>
          <w:b/>
          <w:bCs/>
          <w:kern w:val="0"/>
          <w:sz w:val="32"/>
          <w:szCs w:val="32"/>
          <w:lang w:eastAsia="es-EC" w:bidi="he-IL"/>
          <w14:ligatures w14:val="none"/>
        </w:rPr>
        <w:t>utilización</w:t>
      </w:r>
      <w:r w:rsidRPr="00994BD0">
        <w:rPr>
          <w:rFonts w:ascii="Times New Roman" w:eastAsia="Times New Roman" w:hAnsi="Times New Roman" w:cs="Times New Roman"/>
          <w:kern w:val="0"/>
          <w:sz w:val="32"/>
          <w:szCs w:val="32"/>
          <w:lang w:eastAsia="es-EC" w:bidi="he-IL"/>
          <w14:ligatures w14:val="none"/>
        </w:rPr>
        <w:t>:</w:t>
      </w:r>
    </w:p>
    <w:p w14:paraId="47F09721" w14:textId="77777777" w:rsidR="00183239" w:rsidRPr="00994BD0" w:rsidRDefault="00183239" w:rsidP="00183239">
      <w:pPr>
        <w:numPr>
          <w:ilvl w:val="0"/>
          <w:numId w:val="42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Como culminación de un proceso</w:t>
      </w:r>
      <w:r w:rsidRPr="00994BD0">
        <w:rPr>
          <w:rFonts w:ascii="Times New Roman" w:eastAsia="Times New Roman" w:hAnsi="Times New Roman" w:cs="Times New Roman"/>
          <w:kern w:val="0"/>
          <w:sz w:val="32"/>
          <w:szCs w:val="32"/>
          <w:lang w:eastAsia="es-EC" w:bidi="he-IL"/>
          <w14:ligatures w14:val="none"/>
        </w:rPr>
        <w:t>:</w:t>
      </w:r>
    </w:p>
    <w:p w14:paraId="73E29E48" w14:textId="77777777" w:rsidR="00183239" w:rsidRPr="00994BD0" w:rsidRDefault="00183239" w:rsidP="00183239">
      <w:pPr>
        <w:numPr>
          <w:ilvl w:val="1"/>
          <w:numId w:val="42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algo que ha estado en constante proceso. Como letra final, su rol es dar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a las palabras y los conceptos que la contienen.</w:t>
      </w:r>
    </w:p>
    <w:p w14:paraId="57DF336E" w14:textId="77777777" w:rsidR="00183239" w:rsidRPr="00994BD0" w:rsidRDefault="00183239" w:rsidP="00183239">
      <w:pPr>
        <w:numPr>
          <w:ilvl w:val="0"/>
          <w:numId w:val="42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la transmutación de lo temporal a lo eterno</w:t>
      </w:r>
      <w:r w:rsidRPr="00994BD0">
        <w:rPr>
          <w:rFonts w:ascii="Times New Roman" w:eastAsia="Times New Roman" w:hAnsi="Times New Roman" w:cs="Times New Roman"/>
          <w:kern w:val="0"/>
          <w:sz w:val="32"/>
          <w:szCs w:val="32"/>
          <w:lang w:eastAsia="es-EC" w:bidi="he-IL"/>
          <w14:ligatures w14:val="none"/>
        </w:rPr>
        <w:t>:</w:t>
      </w:r>
    </w:p>
    <w:p w14:paraId="28C4E5CB" w14:textId="77777777" w:rsidR="00183239" w:rsidRPr="00994BD0" w:rsidRDefault="00183239" w:rsidP="00183239">
      <w:pPr>
        <w:numPr>
          <w:ilvl w:val="1"/>
          <w:numId w:val="42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Si </w:t>
      </w:r>
      <w:r w:rsidRPr="00994BD0">
        <w:rPr>
          <w:rFonts w:ascii="Times New Roman" w:eastAsia="Times New Roman" w:hAnsi="Times New Roman" w:cs="Times New Roman"/>
          <w:b/>
          <w:bCs/>
          <w:kern w:val="0"/>
          <w:sz w:val="32"/>
          <w:szCs w:val="32"/>
          <w:lang w:eastAsia="es-EC" w:bidi="he-IL"/>
          <w14:ligatures w14:val="none"/>
        </w:rPr>
        <w:t>Nun</w:t>
      </w:r>
      <w:r w:rsidRPr="00994BD0">
        <w:rPr>
          <w:rFonts w:ascii="Times New Roman" w:eastAsia="Times New Roman" w:hAnsi="Times New Roman" w:cs="Times New Roman"/>
          <w:kern w:val="0"/>
          <w:sz w:val="32"/>
          <w:szCs w:val="32"/>
          <w:lang w:eastAsia="es-EC" w:bidi="he-IL"/>
          <w14:ligatures w14:val="none"/>
        </w:rPr>
        <w:t xml:space="preserve"> es el flujo que conecta los elementos de la vida, </w:t>
      </w: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es su término, mostrando el </w:t>
      </w:r>
      <w:r w:rsidRPr="00994BD0">
        <w:rPr>
          <w:rFonts w:ascii="Times New Roman" w:eastAsia="Times New Roman" w:hAnsi="Times New Roman" w:cs="Times New Roman"/>
          <w:b/>
          <w:bCs/>
          <w:kern w:val="0"/>
          <w:sz w:val="32"/>
          <w:szCs w:val="32"/>
          <w:lang w:eastAsia="es-EC" w:bidi="he-IL"/>
          <w14:ligatures w14:val="none"/>
        </w:rPr>
        <w:t>fin de un proceso vital</w:t>
      </w:r>
      <w:r w:rsidRPr="00994BD0">
        <w:rPr>
          <w:rFonts w:ascii="Times New Roman" w:eastAsia="Times New Roman" w:hAnsi="Times New Roman" w:cs="Times New Roman"/>
          <w:kern w:val="0"/>
          <w:sz w:val="32"/>
          <w:szCs w:val="32"/>
          <w:lang w:eastAsia="es-EC" w:bidi="he-IL"/>
          <w14:ligatures w14:val="none"/>
        </w:rPr>
        <w:t xml:space="preserve"> o espiritual. También puede sugerir que lo que ha pasado es ahora </w:t>
      </w:r>
      <w:r w:rsidRPr="00994BD0">
        <w:rPr>
          <w:rFonts w:ascii="Times New Roman" w:eastAsia="Times New Roman" w:hAnsi="Times New Roman" w:cs="Times New Roman"/>
          <w:b/>
          <w:bCs/>
          <w:kern w:val="0"/>
          <w:sz w:val="32"/>
          <w:szCs w:val="32"/>
          <w:lang w:eastAsia="es-EC" w:bidi="he-IL"/>
          <w14:ligatures w14:val="none"/>
        </w:rPr>
        <w:t>completo</w:t>
      </w:r>
      <w:r w:rsidRPr="00994BD0">
        <w:rPr>
          <w:rFonts w:ascii="Times New Roman" w:eastAsia="Times New Roman" w:hAnsi="Times New Roman" w:cs="Times New Roman"/>
          <w:kern w:val="0"/>
          <w:sz w:val="32"/>
          <w:szCs w:val="32"/>
          <w:lang w:eastAsia="es-EC" w:bidi="he-IL"/>
          <w14:ligatures w14:val="none"/>
        </w:rPr>
        <w:t>.</w:t>
      </w:r>
    </w:p>
    <w:p w14:paraId="24B066A1" w14:textId="77777777" w:rsidR="00183239" w:rsidRPr="00994BD0" w:rsidRDefault="00183239" w:rsidP="00183239">
      <w:pPr>
        <w:numPr>
          <w:ilvl w:val="0"/>
          <w:numId w:val="42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el contexto de permanencia</w:t>
      </w:r>
      <w:r w:rsidRPr="00994BD0">
        <w:rPr>
          <w:rFonts w:ascii="Times New Roman" w:eastAsia="Times New Roman" w:hAnsi="Times New Roman" w:cs="Times New Roman"/>
          <w:kern w:val="0"/>
          <w:sz w:val="32"/>
          <w:szCs w:val="32"/>
          <w:lang w:eastAsia="es-EC" w:bidi="he-IL"/>
          <w14:ligatures w14:val="none"/>
        </w:rPr>
        <w:t>:</w:t>
      </w:r>
    </w:p>
    <w:p w14:paraId="1E5DE5B6" w14:textId="77777777" w:rsidR="00183239" w:rsidRPr="00994BD0" w:rsidRDefault="00183239" w:rsidP="00183239">
      <w:pPr>
        <w:numPr>
          <w:ilvl w:val="1"/>
          <w:numId w:val="42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también podría interpretarse como la </w:t>
      </w:r>
      <w:r w:rsidRPr="00994BD0">
        <w:rPr>
          <w:rFonts w:ascii="Times New Roman" w:eastAsia="Times New Roman" w:hAnsi="Times New Roman" w:cs="Times New Roman"/>
          <w:b/>
          <w:bCs/>
          <w:kern w:val="0"/>
          <w:sz w:val="32"/>
          <w:szCs w:val="32"/>
          <w:lang w:eastAsia="es-EC" w:bidi="he-IL"/>
          <w14:ligatures w14:val="none"/>
        </w:rPr>
        <w:t>permanencia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estabilidad</w:t>
      </w:r>
      <w:r w:rsidRPr="00994BD0">
        <w:rPr>
          <w:rFonts w:ascii="Times New Roman" w:eastAsia="Times New Roman" w:hAnsi="Times New Roman" w:cs="Times New Roman"/>
          <w:kern w:val="0"/>
          <w:sz w:val="32"/>
          <w:szCs w:val="32"/>
          <w:lang w:eastAsia="es-EC" w:bidi="he-IL"/>
          <w14:ligatures w14:val="none"/>
        </w:rPr>
        <w:t xml:space="preserve"> que sigue al proceso de crecimiento. Al ser el final de un ciclo, puede representar la </w:t>
      </w:r>
      <w:r w:rsidRPr="00994BD0">
        <w:rPr>
          <w:rFonts w:ascii="Times New Roman" w:eastAsia="Times New Roman" w:hAnsi="Times New Roman" w:cs="Times New Roman"/>
          <w:b/>
          <w:bCs/>
          <w:kern w:val="0"/>
          <w:sz w:val="32"/>
          <w:szCs w:val="32"/>
          <w:lang w:eastAsia="es-EC" w:bidi="he-IL"/>
          <w14:ligatures w14:val="none"/>
        </w:rPr>
        <w:t>resolución</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resultado final</w:t>
      </w:r>
      <w:r w:rsidRPr="00994BD0">
        <w:rPr>
          <w:rFonts w:ascii="Times New Roman" w:eastAsia="Times New Roman" w:hAnsi="Times New Roman" w:cs="Times New Roman"/>
          <w:kern w:val="0"/>
          <w:sz w:val="32"/>
          <w:szCs w:val="32"/>
          <w:lang w:eastAsia="es-EC" w:bidi="he-IL"/>
          <w14:ligatures w14:val="none"/>
        </w:rPr>
        <w:t xml:space="preserve"> de lo que se había comenzado.</w:t>
      </w:r>
    </w:p>
    <w:p w14:paraId="13424BF0"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(Final Nun) con otras letras hebreas</w:t>
      </w:r>
    </w:p>
    <w:p w14:paraId="71680156" w14:textId="77777777" w:rsidR="00183239" w:rsidRPr="00994BD0" w:rsidRDefault="00183239" w:rsidP="00183239">
      <w:pPr>
        <w:numPr>
          <w:ilvl w:val="0"/>
          <w:numId w:val="42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El paso de </w:t>
      </w:r>
      <w:r w:rsidRPr="00994BD0">
        <w:rPr>
          <w:rFonts w:ascii="Times New Roman" w:eastAsia="Times New Roman" w:hAnsi="Times New Roman" w:cs="Times New Roman"/>
          <w:b/>
          <w:bCs/>
          <w:kern w:val="0"/>
          <w:sz w:val="32"/>
          <w:szCs w:val="32"/>
          <w:lang w:eastAsia="es-EC" w:bidi="he-IL"/>
          <w14:ligatures w14:val="none"/>
        </w:rPr>
        <w:t>Kaf</w:t>
      </w:r>
      <w:r w:rsidRPr="00994BD0">
        <w:rPr>
          <w:rFonts w:ascii="Times New Roman" w:eastAsia="Times New Roman" w:hAnsi="Times New Roman" w:cs="Times New Roman"/>
          <w:kern w:val="0"/>
          <w:sz w:val="32"/>
          <w:szCs w:val="32"/>
          <w:lang w:eastAsia="es-EC" w:bidi="he-IL"/>
          <w14:ligatures w14:val="none"/>
        </w:rPr>
        <w:t xml:space="preserve"> a </w:t>
      </w: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refleja el proceso de </w:t>
      </w:r>
      <w:r w:rsidRPr="00994BD0">
        <w:rPr>
          <w:rFonts w:ascii="Times New Roman" w:eastAsia="Times New Roman" w:hAnsi="Times New Roman" w:cs="Times New Roman"/>
          <w:b/>
          <w:bCs/>
          <w:kern w:val="0"/>
          <w:sz w:val="32"/>
          <w:szCs w:val="32"/>
          <w:lang w:eastAsia="es-EC" w:bidi="he-IL"/>
          <w14:ligatures w14:val="none"/>
        </w:rPr>
        <w:t>moldar</w:t>
      </w:r>
      <w:r w:rsidRPr="00994BD0">
        <w:rPr>
          <w:rFonts w:ascii="Times New Roman" w:eastAsia="Times New Roman" w:hAnsi="Times New Roman" w:cs="Times New Roman"/>
          <w:kern w:val="0"/>
          <w:sz w:val="32"/>
          <w:szCs w:val="32"/>
          <w:lang w:eastAsia="es-EC" w:bidi="he-IL"/>
          <w14:ligatures w14:val="none"/>
        </w:rPr>
        <w:t xml:space="preserve"> (Kaf) algo que finalmente llega a su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completamiento</w:t>
      </w:r>
      <w:r w:rsidRPr="00994BD0">
        <w:rPr>
          <w:rFonts w:ascii="Times New Roman" w:eastAsia="Times New Roman" w:hAnsi="Times New Roman" w:cs="Times New Roman"/>
          <w:kern w:val="0"/>
          <w:sz w:val="32"/>
          <w:szCs w:val="32"/>
          <w:lang w:eastAsia="es-EC" w:bidi="he-IL"/>
          <w14:ligatures w14:val="none"/>
        </w:rPr>
        <w:t xml:space="preserve"> (Final Nun).</w:t>
      </w:r>
    </w:p>
    <w:p w14:paraId="3E084790" w14:textId="77777777" w:rsidR="00183239" w:rsidRPr="00994BD0" w:rsidRDefault="00183239" w:rsidP="00183239">
      <w:pPr>
        <w:numPr>
          <w:ilvl w:val="0"/>
          <w:numId w:val="42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lang w:eastAsia="es-EC" w:bidi="he-IL"/>
          <w14:ligatures w14:val="none"/>
        </w:rPr>
        <w:t>Bet</w:t>
      </w:r>
      <w:r w:rsidRPr="00994BD0">
        <w:rPr>
          <w:rFonts w:ascii="Times New Roman" w:eastAsia="Times New Roman" w:hAnsi="Times New Roman" w:cs="Times New Roman"/>
          <w:kern w:val="0"/>
          <w:sz w:val="32"/>
          <w:szCs w:val="32"/>
          <w:lang w:eastAsia="es-EC" w:bidi="he-IL"/>
          <w14:ligatures w14:val="none"/>
        </w:rPr>
        <w:t xml:space="preserve"> ofrece el espacio para que los procesos fluyan, </w:t>
      </w: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final</w:t>
      </w:r>
      <w:r w:rsidRPr="00994BD0">
        <w:rPr>
          <w:rFonts w:ascii="Times New Roman" w:eastAsia="Times New Roman" w:hAnsi="Times New Roman" w:cs="Times New Roman"/>
          <w:kern w:val="0"/>
          <w:sz w:val="32"/>
          <w:szCs w:val="32"/>
          <w:lang w:eastAsia="es-EC" w:bidi="he-IL"/>
          <w14:ligatures w14:val="none"/>
        </w:rPr>
        <w:t xml:space="preserve"> de esos procesos, el resultado de lo que se había </w:t>
      </w:r>
      <w:r w:rsidRPr="00994BD0">
        <w:rPr>
          <w:rFonts w:ascii="Times New Roman" w:eastAsia="Times New Roman" w:hAnsi="Times New Roman" w:cs="Times New Roman"/>
          <w:b/>
          <w:bCs/>
          <w:kern w:val="0"/>
          <w:sz w:val="32"/>
          <w:szCs w:val="32"/>
          <w:lang w:eastAsia="es-EC" w:bidi="he-IL"/>
          <w14:ligatures w14:val="none"/>
        </w:rPr>
        <w:t>diseñado</w:t>
      </w:r>
      <w:r w:rsidRPr="00994BD0">
        <w:rPr>
          <w:rFonts w:ascii="Times New Roman" w:eastAsia="Times New Roman" w:hAnsi="Times New Roman" w:cs="Times New Roman"/>
          <w:kern w:val="0"/>
          <w:sz w:val="32"/>
          <w:szCs w:val="32"/>
          <w:lang w:eastAsia="es-EC" w:bidi="he-IL"/>
          <w14:ligatures w14:val="none"/>
        </w:rPr>
        <w:t xml:space="preserve"> en el principio.</w:t>
      </w:r>
    </w:p>
    <w:p w14:paraId="5EAE3AF3" w14:textId="77777777" w:rsidR="00183239" w:rsidRPr="00994BD0" w:rsidRDefault="00183239" w:rsidP="00183239">
      <w:pPr>
        <w:numPr>
          <w:ilvl w:val="0"/>
          <w:numId w:val="42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Mientras </w:t>
      </w:r>
      <w:r w:rsidRPr="00994BD0">
        <w:rPr>
          <w:rFonts w:ascii="Times New Roman" w:eastAsia="Times New Roman" w:hAnsi="Times New Roman" w:cs="Times New Roman"/>
          <w:b/>
          <w:bCs/>
          <w:kern w:val="0"/>
          <w:sz w:val="32"/>
          <w:szCs w:val="32"/>
          <w:lang w:eastAsia="es-EC" w:bidi="he-IL"/>
          <w14:ligatures w14:val="none"/>
        </w:rPr>
        <w:t>Pe</w:t>
      </w:r>
      <w:r w:rsidRPr="00994BD0">
        <w:rPr>
          <w:rFonts w:ascii="Times New Roman" w:eastAsia="Times New Roman" w:hAnsi="Times New Roman" w:cs="Times New Roman"/>
          <w:kern w:val="0"/>
          <w:sz w:val="32"/>
          <w:szCs w:val="32"/>
          <w:lang w:eastAsia="es-EC" w:bidi="he-IL"/>
          <w14:ligatures w14:val="none"/>
        </w:rPr>
        <w:t xml:space="preserve"> da la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de lo que ha sido creado, </w:t>
      </w: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resultado tangible</w:t>
      </w:r>
      <w:r w:rsidRPr="00994BD0">
        <w:rPr>
          <w:rFonts w:ascii="Times New Roman" w:eastAsia="Times New Roman" w:hAnsi="Times New Roman" w:cs="Times New Roman"/>
          <w:kern w:val="0"/>
          <w:sz w:val="32"/>
          <w:szCs w:val="32"/>
          <w:lang w:eastAsia="es-EC" w:bidi="he-IL"/>
          <w14:ligatures w14:val="none"/>
        </w:rPr>
        <w:t xml:space="preserve"> de ese proceso de expresión.</w:t>
      </w:r>
    </w:p>
    <w:p w14:paraId="5D185BBC"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(Final Nun) enlazada con otras letras hebreas</w:t>
      </w:r>
    </w:p>
    <w:p w14:paraId="0A8424E0" w14:textId="77777777" w:rsidR="00183239" w:rsidRPr="00994BD0" w:rsidRDefault="00183239" w:rsidP="00183239">
      <w:pPr>
        <w:numPr>
          <w:ilvl w:val="0"/>
          <w:numId w:val="42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ן + 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w:t>
      </w:r>
    </w:p>
    <w:p w14:paraId="0A87563B" w14:textId="77777777" w:rsidR="00183239" w:rsidRPr="00994BD0" w:rsidRDefault="00183239" w:rsidP="00183239">
      <w:pPr>
        <w:numPr>
          <w:ilvl w:val="1"/>
          <w:numId w:val="42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ני</w:t>
      </w:r>
      <w:r w:rsidRPr="00994BD0">
        <w:rPr>
          <w:rFonts w:ascii="Times New Roman" w:eastAsia="Times New Roman" w:hAnsi="Times New Roman" w:cs="Times New Roman"/>
          <w:b/>
          <w:bCs/>
          <w:kern w:val="0"/>
          <w:sz w:val="32"/>
          <w:szCs w:val="32"/>
          <w:lang w:eastAsia="es-EC" w:bidi="he-IL"/>
          <w14:ligatures w14:val="none"/>
        </w:rPr>
        <w:t xml:space="preserve"> (Ni)</w:t>
      </w:r>
      <w:r w:rsidRPr="00994BD0">
        <w:rPr>
          <w:rFonts w:ascii="Times New Roman" w:eastAsia="Times New Roman" w:hAnsi="Times New Roman" w:cs="Times New Roman"/>
          <w:kern w:val="0"/>
          <w:sz w:val="32"/>
          <w:szCs w:val="32"/>
          <w:lang w:eastAsia="es-EC" w:bidi="he-IL"/>
          <w14:ligatures w14:val="none"/>
        </w:rPr>
        <w:t xml:space="preserve">: En este caso, </w:t>
      </w: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pueden representar una culminación de un proceso que lleva a la </w:t>
      </w:r>
      <w:r w:rsidRPr="00994BD0">
        <w:rPr>
          <w:rFonts w:ascii="Times New Roman" w:eastAsia="Times New Roman" w:hAnsi="Times New Roman" w:cs="Times New Roman"/>
          <w:b/>
          <w:bCs/>
          <w:kern w:val="0"/>
          <w:sz w:val="32"/>
          <w:szCs w:val="32"/>
          <w:lang w:eastAsia="es-EC" w:bidi="he-IL"/>
          <w14:ligatures w14:val="none"/>
        </w:rPr>
        <w:t>manifestación divina</w:t>
      </w:r>
      <w:r w:rsidRPr="00994BD0">
        <w:rPr>
          <w:rFonts w:ascii="Times New Roman" w:eastAsia="Times New Roman" w:hAnsi="Times New Roman" w:cs="Times New Roman"/>
          <w:kern w:val="0"/>
          <w:sz w:val="32"/>
          <w:szCs w:val="32"/>
          <w:lang w:eastAsia="es-EC" w:bidi="he-IL"/>
          <w14:ligatures w14:val="none"/>
        </w:rPr>
        <w:t xml:space="preserve"> o al resultado concreto de la inspiración que ya ha comenzado.</w:t>
      </w:r>
    </w:p>
    <w:p w14:paraId="0503D966" w14:textId="77777777" w:rsidR="00183239" w:rsidRPr="00994BD0" w:rsidRDefault="00183239" w:rsidP="00183239">
      <w:pPr>
        <w:numPr>
          <w:ilvl w:val="0"/>
          <w:numId w:val="42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ן + 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w:t>
      </w:r>
    </w:p>
    <w:p w14:paraId="7FB7C7DC" w14:textId="77777777" w:rsidR="00183239" w:rsidRPr="00994BD0" w:rsidRDefault="00183239" w:rsidP="00183239">
      <w:pPr>
        <w:numPr>
          <w:ilvl w:val="1"/>
          <w:numId w:val="42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נב</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Nav</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Aquí, </w:t>
      </w: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Bet</w:t>
      </w:r>
      <w:r w:rsidRPr="00994BD0">
        <w:rPr>
          <w:rFonts w:ascii="Times New Roman" w:eastAsia="Times New Roman" w:hAnsi="Times New Roman" w:cs="Times New Roman"/>
          <w:kern w:val="0"/>
          <w:sz w:val="32"/>
          <w:szCs w:val="32"/>
          <w:lang w:eastAsia="es-EC" w:bidi="he-IL"/>
          <w14:ligatures w14:val="none"/>
        </w:rPr>
        <w:t xml:space="preserve"> pueden simbolizar la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de un proceso dentro de una estructura que lo ha contenido, representando la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de algo que ha estado en un entorno cerrado.</w:t>
      </w:r>
    </w:p>
    <w:p w14:paraId="487B50C3" w14:textId="77777777" w:rsidR="00183239" w:rsidRPr="00994BD0" w:rsidRDefault="00183239" w:rsidP="00183239">
      <w:pPr>
        <w:numPr>
          <w:ilvl w:val="0"/>
          <w:numId w:val="42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ן + 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w:t>
      </w:r>
    </w:p>
    <w:p w14:paraId="3DD61CD6" w14:textId="77777777" w:rsidR="00183239" w:rsidRPr="00994BD0" w:rsidRDefault="00183239" w:rsidP="00183239">
      <w:pPr>
        <w:numPr>
          <w:ilvl w:val="1"/>
          <w:numId w:val="42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נמ</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Nam</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La combinación de </w:t>
      </w:r>
      <w:r w:rsidRPr="00994BD0">
        <w:rPr>
          <w:rFonts w:ascii="Times New Roman" w:eastAsia="Times New Roman" w:hAnsi="Times New Roman" w:cs="Times New Roman"/>
          <w:b/>
          <w:bCs/>
          <w:kern w:val="0"/>
          <w:sz w:val="32"/>
          <w:szCs w:val="32"/>
          <w:lang w:eastAsia="es-EC" w:bidi="he-IL"/>
          <w14:ligatures w14:val="none"/>
        </w:rPr>
        <w:t>Final Nun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Mem</w:t>
      </w:r>
      <w:r w:rsidRPr="00994BD0">
        <w:rPr>
          <w:rFonts w:ascii="Times New Roman" w:eastAsia="Times New Roman" w:hAnsi="Times New Roman" w:cs="Times New Roman"/>
          <w:kern w:val="0"/>
          <w:sz w:val="32"/>
          <w:szCs w:val="32"/>
          <w:lang w:eastAsia="es-EC" w:bidi="he-IL"/>
          <w14:ligatures w14:val="none"/>
        </w:rPr>
        <w:t xml:space="preserve"> puede ser vista como la </w:t>
      </w:r>
      <w:r w:rsidRPr="00994BD0">
        <w:rPr>
          <w:rFonts w:ascii="Times New Roman" w:eastAsia="Times New Roman" w:hAnsi="Times New Roman" w:cs="Times New Roman"/>
          <w:b/>
          <w:bCs/>
          <w:kern w:val="0"/>
          <w:sz w:val="32"/>
          <w:szCs w:val="32"/>
          <w:lang w:eastAsia="es-EC" w:bidi="he-IL"/>
          <w14:ligatures w14:val="none"/>
        </w:rPr>
        <w:t>culminación de la materia</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flujo final</w:t>
      </w:r>
      <w:r w:rsidRPr="00994BD0">
        <w:rPr>
          <w:rFonts w:ascii="Times New Roman" w:eastAsia="Times New Roman" w:hAnsi="Times New Roman" w:cs="Times New Roman"/>
          <w:kern w:val="0"/>
          <w:sz w:val="32"/>
          <w:szCs w:val="32"/>
          <w:lang w:eastAsia="es-EC" w:bidi="he-IL"/>
          <w14:ligatures w14:val="none"/>
        </w:rPr>
        <w:t xml:space="preserve"> de una energía que ha recorrido un largo ciclo, llegando a su meta.</w:t>
      </w:r>
    </w:p>
    <w:p w14:paraId="33393EF5" w14:textId="77777777" w:rsidR="00EB7628" w:rsidRPr="00994BD0" w:rsidRDefault="00EB7628">
      <w:pPr>
        <w:rPr>
          <w:sz w:val="32"/>
          <w:szCs w:val="32"/>
        </w:rPr>
      </w:pPr>
    </w:p>
    <w:p w14:paraId="3FA13B73" w14:textId="77777777" w:rsidR="00E07B03" w:rsidRPr="00994BD0" w:rsidRDefault="00E07B03" w:rsidP="00E07B03">
      <w:pPr>
        <w:shd w:val="clear" w:color="auto" w:fill="95DCF7" w:themeFill="accent4" w:themeFillTint="66"/>
        <w:spacing w:after="0"/>
        <w:jc w:val="both"/>
        <w:rPr>
          <w:sz w:val="32"/>
          <w:szCs w:val="32"/>
        </w:rPr>
      </w:pPr>
      <w:r w:rsidRPr="00994BD0">
        <w:rPr>
          <w:b/>
          <w:bCs/>
          <w:sz w:val="32"/>
          <w:szCs w:val="32"/>
        </w:rPr>
        <w:t xml:space="preserve">La letra </w:t>
      </w:r>
      <w:bookmarkStart w:id="32" w:name="_Hlk191475392"/>
      <w:r w:rsidRPr="00994BD0">
        <w:rPr>
          <w:sz w:val="32"/>
          <w:szCs w:val="32"/>
          <w:rtl/>
        </w:rPr>
        <w:t>ש</w:t>
      </w:r>
      <w:bookmarkEnd w:id="32"/>
      <w:r w:rsidRPr="00994BD0">
        <w:rPr>
          <w:sz w:val="32"/>
          <w:szCs w:val="32"/>
        </w:rPr>
        <w:t xml:space="preserve"> (Shin / Sin).</w:t>
      </w:r>
    </w:p>
    <w:p w14:paraId="2849D191" w14:textId="77777777" w:rsidR="00E07B03" w:rsidRPr="00994BD0" w:rsidRDefault="00E07B03">
      <w:pPr>
        <w:rPr>
          <w:sz w:val="32"/>
          <w:szCs w:val="32"/>
        </w:rPr>
      </w:pPr>
    </w:p>
    <w:p w14:paraId="58F80702" w14:textId="77777777" w:rsidR="00E07B03" w:rsidRPr="00994BD0" w:rsidRDefault="00E07B03" w:rsidP="00E07B03">
      <w:pPr>
        <w:rPr>
          <w:b/>
          <w:bCs/>
          <w:sz w:val="32"/>
          <w:szCs w:val="32"/>
        </w:rPr>
      </w:pPr>
      <w:r w:rsidRPr="00994BD0">
        <w:rPr>
          <w:b/>
          <w:bCs/>
          <w:sz w:val="32"/>
          <w:szCs w:val="32"/>
        </w:rPr>
        <w:t xml:space="preserve">Letra hebrea </w:t>
      </w:r>
      <w:r w:rsidRPr="00994BD0">
        <w:rPr>
          <w:b/>
          <w:bCs/>
          <w:sz w:val="32"/>
          <w:szCs w:val="32"/>
          <w:rtl/>
          <w:lang w:bidi="he-IL"/>
        </w:rPr>
        <w:t>ש</w:t>
      </w:r>
      <w:r w:rsidRPr="00994BD0">
        <w:rPr>
          <w:b/>
          <w:bCs/>
          <w:sz w:val="32"/>
          <w:szCs w:val="32"/>
        </w:rPr>
        <w:t xml:space="preserve"> (Shin / Sin)</w:t>
      </w:r>
    </w:p>
    <w:p w14:paraId="3E31CCB1" w14:textId="77777777" w:rsidR="00E07B03" w:rsidRPr="00994BD0" w:rsidRDefault="00E07B03" w:rsidP="00E07B03">
      <w:pPr>
        <w:rPr>
          <w:b/>
          <w:bCs/>
          <w:sz w:val="32"/>
          <w:szCs w:val="32"/>
        </w:rPr>
      </w:pPr>
      <w:r w:rsidRPr="00994BD0">
        <w:rPr>
          <w:b/>
          <w:bCs/>
          <w:sz w:val="32"/>
          <w:szCs w:val="32"/>
        </w:rPr>
        <w:t xml:space="preserve">Significado de </w:t>
      </w:r>
      <w:r w:rsidRPr="00994BD0">
        <w:rPr>
          <w:b/>
          <w:bCs/>
          <w:sz w:val="32"/>
          <w:szCs w:val="32"/>
          <w:rtl/>
          <w:lang w:bidi="he-IL"/>
        </w:rPr>
        <w:t>ש</w:t>
      </w:r>
    </w:p>
    <w:p w14:paraId="17866A89" w14:textId="77777777" w:rsidR="00E07B03" w:rsidRPr="00994BD0" w:rsidRDefault="00E07B03" w:rsidP="00E07B03">
      <w:pPr>
        <w:numPr>
          <w:ilvl w:val="0"/>
          <w:numId w:val="24"/>
        </w:numPr>
        <w:rPr>
          <w:sz w:val="32"/>
          <w:szCs w:val="32"/>
        </w:rPr>
      </w:pPr>
      <w:r w:rsidRPr="00994BD0">
        <w:rPr>
          <w:b/>
          <w:bCs/>
          <w:sz w:val="32"/>
          <w:szCs w:val="32"/>
        </w:rPr>
        <w:t>Capacidad de procesamiento:</w:t>
      </w:r>
      <w:r w:rsidRPr="00994BD0">
        <w:rPr>
          <w:sz w:val="32"/>
          <w:szCs w:val="32"/>
        </w:rPr>
        <w:t xml:space="preserve"> Representa la </w:t>
      </w:r>
      <w:r w:rsidRPr="00994BD0">
        <w:rPr>
          <w:b/>
          <w:bCs/>
          <w:sz w:val="32"/>
          <w:szCs w:val="32"/>
        </w:rPr>
        <w:t>habilidad del cerebro humano</w:t>
      </w:r>
      <w:r w:rsidRPr="00994BD0">
        <w:rPr>
          <w:sz w:val="32"/>
          <w:szCs w:val="32"/>
        </w:rPr>
        <w:t xml:space="preserve"> para procesar información y ejecutar tareas.</w:t>
      </w:r>
    </w:p>
    <w:p w14:paraId="1AB1C125" w14:textId="77777777" w:rsidR="00E07B03" w:rsidRPr="00994BD0" w:rsidRDefault="00E07B03" w:rsidP="00E07B03">
      <w:pPr>
        <w:numPr>
          <w:ilvl w:val="0"/>
          <w:numId w:val="24"/>
        </w:numPr>
        <w:rPr>
          <w:sz w:val="32"/>
          <w:szCs w:val="32"/>
        </w:rPr>
      </w:pPr>
      <w:r w:rsidRPr="00994BD0">
        <w:rPr>
          <w:b/>
          <w:bCs/>
          <w:sz w:val="32"/>
          <w:szCs w:val="32"/>
        </w:rPr>
        <w:t>Gobierno y autoridad:</w:t>
      </w:r>
      <w:r w:rsidRPr="00994BD0">
        <w:rPr>
          <w:sz w:val="32"/>
          <w:szCs w:val="32"/>
        </w:rPr>
        <w:t xml:space="preserve"> Puede simbolizar a un </w:t>
      </w:r>
      <w:r w:rsidRPr="00994BD0">
        <w:rPr>
          <w:b/>
          <w:bCs/>
          <w:sz w:val="32"/>
          <w:szCs w:val="32"/>
        </w:rPr>
        <w:t>reino o autoridad</w:t>
      </w:r>
      <w:r w:rsidRPr="00994BD0">
        <w:rPr>
          <w:sz w:val="32"/>
          <w:szCs w:val="32"/>
        </w:rPr>
        <w:t xml:space="preserve"> que coordina a sus subordinados.</w:t>
      </w:r>
    </w:p>
    <w:p w14:paraId="304B64D6" w14:textId="77777777" w:rsidR="00E07B03" w:rsidRPr="00994BD0" w:rsidRDefault="00E07B03" w:rsidP="00E07B03">
      <w:pPr>
        <w:numPr>
          <w:ilvl w:val="0"/>
          <w:numId w:val="24"/>
        </w:numPr>
        <w:rPr>
          <w:sz w:val="32"/>
          <w:szCs w:val="32"/>
        </w:rPr>
      </w:pPr>
      <w:r w:rsidRPr="00994BD0">
        <w:rPr>
          <w:b/>
          <w:bCs/>
          <w:sz w:val="32"/>
          <w:szCs w:val="32"/>
        </w:rPr>
        <w:t>Recipiente inteligente:</w:t>
      </w:r>
      <w:r w:rsidRPr="00994BD0">
        <w:rPr>
          <w:sz w:val="32"/>
          <w:szCs w:val="32"/>
        </w:rPr>
        <w:t xml:space="preserve"> Evalúa y </w:t>
      </w:r>
      <w:r w:rsidRPr="00994BD0">
        <w:rPr>
          <w:b/>
          <w:bCs/>
          <w:sz w:val="32"/>
          <w:szCs w:val="32"/>
        </w:rPr>
        <w:t>decide qué hacer con los elementos</w:t>
      </w:r>
      <w:r w:rsidRPr="00994BD0">
        <w:rPr>
          <w:sz w:val="32"/>
          <w:szCs w:val="32"/>
        </w:rPr>
        <w:t xml:space="preserve"> o procesos que ingresan a través de otras letras.</w:t>
      </w:r>
    </w:p>
    <w:p w14:paraId="576828A7" w14:textId="77777777" w:rsidR="00E07B03" w:rsidRPr="00994BD0" w:rsidRDefault="00000000" w:rsidP="00E07B03">
      <w:pPr>
        <w:rPr>
          <w:sz w:val="32"/>
          <w:szCs w:val="32"/>
        </w:rPr>
      </w:pPr>
      <w:r>
        <w:rPr>
          <w:sz w:val="32"/>
          <w:szCs w:val="32"/>
        </w:rPr>
        <w:pict w14:anchorId="78BE568E">
          <v:rect id="_x0000_i1162" style="width:0;height:1.5pt" o:hralign="center" o:hrstd="t" o:hr="t" fillcolor="#a0a0a0" stroked="f"/>
        </w:pict>
      </w:r>
    </w:p>
    <w:p w14:paraId="51EC7060" w14:textId="77777777" w:rsidR="00E07B03" w:rsidRPr="00994BD0" w:rsidRDefault="00E07B03" w:rsidP="00E07B03">
      <w:pPr>
        <w:rPr>
          <w:b/>
          <w:bCs/>
          <w:sz w:val="32"/>
          <w:szCs w:val="32"/>
        </w:rPr>
      </w:pPr>
      <w:r w:rsidRPr="00994BD0">
        <w:rPr>
          <w:b/>
          <w:bCs/>
          <w:sz w:val="32"/>
          <w:szCs w:val="32"/>
        </w:rPr>
        <w:t xml:space="preserve">Letras que tienen a </w:t>
      </w:r>
      <w:r w:rsidRPr="00994BD0">
        <w:rPr>
          <w:b/>
          <w:bCs/>
          <w:sz w:val="32"/>
          <w:szCs w:val="32"/>
          <w:rtl/>
          <w:lang w:bidi="he-IL"/>
        </w:rPr>
        <w:t>ש</w:t>
      </w:r>
      <w:r w:rsidRPr="00994BD0">
        <w:rPr>
          <w:b/>
          <w:bCs/>
          <w:sz w:val="32"/>
          <w:szCs w:val="32"/>
        </w:rPr>
        <w:t xml:space="preserve"> como padre</w:t>
      </w:r>
    </w:p>
    <w:p w14:paraId="769FE751" w14:textId="77777777" w:rsidR="00E07B03" w:rsidRPr="00994BD0" w:rsidRDefault="00E07B03" w:rsidP="00E07B03">
      <w:pPr>
        <w:numPr>
          <w:ilvl w:val="0"/>
          <w:numId w:val="25"/>
        </w:numPr>
        <w:rPr>
          <w:sz w:val="32"/>
          <w:szCs w:val="32"/>
        </w:rPr>
      </w:pPr>
      <w:r w:rsidRPr="00994BD0">
        <w:rPr>
          <w:b/>
          <w:bCs/>
          <w:sz w:val="32"/>
          <w:szCs w:val="32"/>
          <w:rtl/>
          <w:lang w:bidi="he-IL"/>
        </w:rPr>
        <w:t>נ</w:t>
      </w:r>
      <w:r w:rsidRPr="00994BD0">
        <w:rPr>
          <w:b/>
          <w:bCs/>
          <w:sz w:val="32"/>
          <w:szCs w:val="32"/>
        </w:rPr>
        <w:t xml:space="preserve"> (Nun):</w:t>
      </w:r>
      <w:r w:rsidRPr="00994BD0">
        <w:rPr>
          <w:sz w:val="32"/>
          <w:szCs w:val="32"/>
        </w:rPr>
        <w:t xml:space="preserve"> Representa la comunicación interna que permite la transmisión de información en el sistema.</w:t>
      </w:r>
    </w:p>
    <w:p w14:paraId="6F7A0376" w14:textId="77777777" w:rsidR="00E07B03" w:rsidRPr="00994BD0" w:rsidRDefault="00E07B03" w:rsidP="00E07B03">
      <w:pPr>
        <w:numPr>
          <w:ilvl w:val="0"/>
          <w:numId w:val="25"/>
        </w:numPr>
        <w:rPr>
          <w:sz w:val="32"/>
          <w:szCs w:val="32"/>
        </w:rPr>
      </w:pPr>
      <w:r w:rsidRPr="00994BD0">
        <w:rPr>
          <w:b/>
          <w:bCs/>
          <w:sz w:val="32"/>
          <w:szCs w:val="32"/>
          <w:rtl/>
          <w:lang w:bidi="he-IL"/>
        </w:rPr>
        <w:t>ה</w:t>
      </w:r>
      <w:r w:rsidRPr="00994BD0">
        <w:rPr>
          <w:b/>
          <w:bCs/>
          <w:sz w:val="32"/>
          <w:szCs w:val="32"/>
        </w:rPr>
        <w:t xml:space="preserve"> (He):</w:t>
      </w:r>
      <w:r w:rsidRPr="00994BD0">
        <w:rPr>
          <w:sz w:val="32"/>
          <w:szCs w:val="32"/>
        </w:rPr>
        <w:t xml:space="preserve"> Estructura base que permite la organización y conexión entre elementos dentro del sistema.</w:t>
      </w:r>
    </w:p>
    <w:p w14:paraId="36E3BB95" w14:textId="77777777" w:rsidR="00E07B03" w:rsidRPr="00994BD0" w:rsidRDefault="00000000" w:rsidP="00E07B03">
      <w:pPr>
        <w:rPr>
          <w:sz w:val="32"/>
          <w:szCs w:val="32"/>
        </w:rPr>
      </w:pPr>
      <w:r>
        <w:rPr>
          <w:sz w:val="32"/>
          <w:szCs w:val="32"/>
        </w:rPr>
        <w:pict w14:anchorId="390B6EDC">
          <v:rect id="_x0000_i1163" style="width:0;height:1.5pt" o:hralign="center" o:hrstd="t" o:hr="t" fillcolor="#a0a0a0" stroked="f"/>
        </w:pict>
      </w:r>
    </w:p>
    <w:p w14:paraId="59A00464" w14:textId="77777777" w:rsidR="00E07B03" w:rsidRPr="00994BD0" w:rsidRDefault="00E07B03" w:rsidP="00E07B03">
      <w:pPr>
        <w:rPr>
          <w:b/>
          <w:bCs/>
          <w:sz w:val="32"/>
          <w:szCs w:val="32"/>
        </w:rPr>
      </w:pPr>
      <w:r w:rsidRPr="00994BD0">
        <w:rPr>
          <w:b/>
          <w:bCs/>
          <w:sz w:val="32"/>
          <w:szCs w:val="32"/>
        </w:rPr>
        <w:t xml:space="preserve">Análisis de la forma de </w:t>
      </w:r>
      <w:r w:rsidRPr="00994BD0">
        <w:rPr>
          <w:b/>
          <w:bCs/>
          <w:sz w:val="32"/>
          <w:szCs w:val="32"/>
          <w:rtl/>
          <w:lang w:bidi="he-IL"/>
        </w:rPr>
        <w:t>ש</w:t>
      </w:r>
    </w:p>
    <w:p w14:paraId="6AD5522F" w14:textId="77777777" w:rsidR="00E07B03" w:rsidRPr="00994BD0" w:rsidRDefault="00E07B03" w:rsidP="00E07B03">
      <w:pPr>
        <w:numPr>
          <w:ilvl w:val="0"/>
          <w:numId w:val="26"/>
        </w:numPr>
        <w:rPr>
          <w:sz w:val="32"/>
          <w:szCs w:val="32"/>
        </w:rPr>
      </w:pPr>
      <w:r w:rsidRPr="00994BD0">
        <w:rPr>
          <w:b/>
          <w:bCs/>
          <w:sz w:val="32"/>
          <w:szCs w:val="32"/>
        </w:rPr>
        <w:t>Origen:</w:t>
      </w:r>
    </w:p>
    <w:p w14:paraId="14BEB775" w14:textId="77777777" w:rsidR="00E07B03" w:rsidRPr="00994BD0" w:rsidRDefault="00E07B03" w:rsidP="00E07B03">
      <w:pPr>
        <w:numPr>
          <w:ilvl w:val="1"/>
          <w:numId w:val="26"/>
        </w:numPr>
        <w:rPr>
          <w:sz w:val="32"/>
          <w:szCs w:val="32"/>
        </w:rPr>
      </w:pPr>
      <w:r w:rsidRPr="00994BD0">
        <w:rPr>
          <w:sz w:val="32"/>
          <w:szCs w:val="32"/>
        </w:rPr>
        <w:t xml:space="preserve">Proviene de </w:t>
      </w:r>
      <w:r w:rsidRPr="00994BD0">
        <w:rPr>
          <w:b/>
          <w:bCs/>
          <w:sz w:val="32"/>
          <w:szCs w:val="32"/>
          <w:rtl/>
          <w:lang w:bidi="he-IL"/>
        </w:rPr>
        <w:t>ט</w:t>
      </w:r>
      <w:r w:rsidRPr="00994BD0">
        <w:rPr>
          <w:sz w:val="32"/>
          <w:szCs w:val="32"/>
        </w:rPr>
        <w:t xml:space="preserve">, que al perder su </w:t>
      </w:r>
      <w:r w:rsidRPr="00994BD0">
        <w:rPr>
          <w:b/>
          <w:bCs/>
          <w:sz w:val="32"/>
          <w:szCs w:val="32"/>
        </w:rPr>
        <w:t>vértice superior derecho</w:t>
      </w:r>
      <w:r w:rsidRPr="00994BD0">
        <w:rPr>
          <w:sz w:val="32"/>
          <w:szCs w:val="32"/>
        </w:rPr>
        <w:t xml:space="preserve"> y </w:t>
      </w:r>
      <w:r w:rsidRPr="00994BD0">
        <w:rPr>
          <w:b/>
          <w:bCs/>
          <w:sz w:val="32"/>
          <w:szCs w:val="32"/>
        </w:rPr>
        <w:t>agregarle elementos y procesos bien definidos</w:t>
      </w:r>
      <w:r w:rsidRPr="00994BD0">
        <w:rPr>
          <w:sz w:val="32"/>
          <w:szCs w:val="32"/>
        </w:rPr>
        <w:t xml:space="preserve">, gana la capacidad de pensar y decidir qué hacer con la información recibida desde </w:t>
      </w:r>
      <w:r w:rsidRPr="00994BD0">
        <w:rPr>
          <w:b/>
          <w:bCs/>
          <w:sz w:val="32"/>
          <w:szCs w:val="32"/>
          <w:rtl/>
          <w:lang w:bidi="he-IL"/>
        </w:rPr>
        <w:t>ס</w:t>
      </w:r>
      <w:r w:rsidRPr="00994BD0">
        <w:rPr>
          <w:sz w:val="32"/>
          <w:szCs w:val="32"/>
        </w:rPr>
        <w:t>.</w:t>
      </w:r>
    </w:p>
    <w:p w14:paraId="7390CA02" w14:textId="77777777" w:rsidR="00E07B03" w:rsidRPr="00994BD0" w:rsidRDefault="00E07B03" w:rsidP="00E07B03">
      <w:pPr>
        <w:numPr>
          <w:ilvl w:val="0"/>
          <w:numId w:val="26"/>
        </w:numPr>
        <w:rPr>
          <w:sz w:val="32"/>
          <w:szCs w:val="32"/>
        </w:rPr>
      </w:pPr>
      <w:r w:rsidRPr="00994BD0">
        <w:rPr>
          <w:b/>
          <w:bCs/>
          <w:sz w:val="32"/>
          <w:szCs w:val="32"/>
        </w:rPr>
        <w:t>Estructura:</w:t>
      </w:r>
    </w:p>
    <w:p w14:paraId="14A2AC02" w14:textId="77777777" w:rsidR="00E07B03" w:rsidRPr="00994BD0" w:rsidRDefault="00E07B03" w:rsidP="00E07B03">
      <w:pPr>
        <w:numPr>
          <w:ilvl w:val="1"/>
          <w:numId w:val="26"/>
        </w:numPr>
        <w:rPr>
          <w:sz w:val="32"/>
          <w:szCs w:val="32"/>
        </w:rPr>
      </w:pPr>
      <w:r w:rsidRPr="00994BD0">
        <w:rPr>
          <w:b/>
          <w:bCs/>
          <w:sz w:val="32"/>
          <w:szCs w:val="32"/>
        </w:rPr>
        <w:t>Dos concavidades superiores:</w:t>
      </w:r>
      <w:r w:rsidRPr="00994BD0">
        <w:rPr>
          <w:sz w:val="32"/>
          <w:szCs w:val="32"/>
        </w:rPr>
        <w:t xml:space="preserve"> Indican que el cerebro o el reino </w:t>
      </w:r>
      <w:r w:rsidRPr="00994BD0">
        <w:rPr>
          <w:b/>
          <w:bCs/>
          <w:sz w:val="32"/>
          <w:szCs w:val="32"/>
        </w:rPr>
        <w:t>no pueden funcionar sin un espíritu que los guíe</w:t>
      </w:r>
      <w:r w:rsidRPr="00994BD0">
        <w:rPr>
          <w:sz w:val="32"/>
          <w:szCs w:val="32"/>
        </w:rPr>
        <w:t>.</w:t>
      </w:r>
    </w:p>
    <w:p w14:paraId="3FAD972D" w14:textId="77777777" w:rsidR="00E07B03" w:rsidRPr="00994BD0" w:rsidRDefault="00E07B03" w:rsidP="00E07B03">
      <w:pPr>
        <w:numPr>
          <w:ilvl w:val="1"/>
          <w:numId w:val="26"/>
        </w:numPr>
        <w:rPr>
          <w:sz w:val="32"/>
          <w:szCs w:val="32"/>
        </w:rPr>
      </w:pPr>
      <w:r w:rsidRPr="00994BD0">
        <w:rPr>
          <w:b/>
          <w:bCs/>
          <w:sz w:val="32"/>
          <w:szCs w:val="32"/>
        </w:rPr>
        <w:t>Concavidad derecha superior:</w:t>
      </w:r>
      <w:r w:rsidRPr="00994BD0">
        <w:rPr>
          <w:sz w:val="32"/>
          <w:szCs w:val="32"/>
        </w:rPr>
        <w:t xml:space="preserve"> Representa la influencia del espíritu divino </w:t>
      </w:r>
      <w:r w:rsidRPr="00994BD0">
        <w:rPr>
          <w:b/>
          <w:bCs/>
          <w:sz w:val="32"/>
          <w:szCs w:val="32"/>
        </w:rPr>
        <w:t>(</w:t>
      </w:r>
      <w:r w:rsidRPr="00994BD0">
        <w:rPr>
          <w:b/>
          <w:bCs/>
          <w:sz w:val="32"/>
          <w:szCs w:val="32"/>
          <w:rtl/>
          <w:lang w:bidi="he-IL"/>
        </w:rPr>
        <w:t>א</w:t>
      </w:r>
      <w:r w:rsidRPr="00994BD0">
        <w:rPr>
          <w:b/>
          <w:bCs/>
          <w:sz w:val="32"/>
          <w:szCs w:val="32"/>
        </w:rPr>
        <w:t>)</w:t>
      </w:r>
      <w:r w:rsidRPr="00994BD0">
        <w:rPr>
          <w:sz w:val="32"/>
          <w:szCs w:val="32"/>
        </w:rPr>
        <w:t xml:space="preserve"> sobre el pensamiento humano.</w:t>
      </w:r>
    </w:p>
    <w:p w14:paraId="018D7A02" w14:textId="77777777" w:rsidR="00E07B03" w:rsidRPr="00994BD0" w:rsidRDefault="00E07B03" w:rsidP="00E07B03">
      <w:pPr>
        <w:numPr>
          <w:ilvl w:val="1"/>
          <w:numId w:val="26"/>
        </w:numPr>
        <w:rPr>
          <w:sz w:val="32"/>
          <w:szCs w:val="32"/>
        </w:rPr>
      </w:pPr>
      <w:r w:rsidRPr="00994BD0">
        <w:rPr>
          <w:b/>
          <w:bCs/>
          <w:sz w:val="32"/>
          <w:szCs w:val="32"/>
        </w:rPr>
        <w:t>Concavidad inferior:</w:t>
      </w:r>
      <w:r w:rsidRPr="00994BD0">
        <w:rPr>
          <w:sz w:val="32"/>
          <w:szCs w:val="32"/>
        </w:rPr>
        <w:t xml:space="preserve"> Representa la </w:t>
      </w:r>
      <w:r w:rsidRPr="00994BD0">
        <w:rPr>
          <w:b/>
          <w:bCs/>
          <w:sz w:val="32"/>
          <w:szCs w:val="32"/>
        </w:rPr>
        <w:t>interconexión del espíritu humano</w:t>
      </w:r>
      <w:r w:rsidRPr="00994BD0">
        <w:rPr>
          <w:sz w:val="32"/>
          <w:szCs w:val="32"/>
        </w:rPr>
        <w:t xml:space="preserve"> con lo divino.</w:t>
      </w:r>
    </w:p>
    <w:p w14:paraId="2B8E5E58" w14:textId="77777777" w:rsidR="00E07B03" w:rsidRPr="00994BD0" w:rsidRDefault="00000000" w:rsidP="00E07B03">
      <w:pPr>
        <w:rPr>
          <w:sz w:val="32"/>
          <w:szCs w:val="32"/>
        </w:rPr>
      </w:pPr>
      <w:r>
        <w:rPr>
          <w:sz w:val="32"/>
          <w:szCs w:val="32"/>
        </w:rPr>
        <w:pict w14:anchorId="06A8CFB5">
          <v:rect id="_x0000_i1164" style="width:0;height:1.5pt" o:hralign="center" o:hrstd="t" o:hr="t" fillcolor="#a0a0a0" stroked="f"/>
        </w:pict>
      </w:r>
    </w:p>
    <w:p w14:paraId="0FC6119E" w14:textId="77777777" w:rsidR="00E07B03" w:rsidRPr="00994BD0" w:rsidRDefault="00E07B03" w:rsidP="00E07B03">
      <w:pPr>
        <w:rPr>
          <w:b/>
          <w:bCs/>
          <w:sz w:val="32"/>
          <w:szCs w:val="32"/>
        </w:rPr>
      </w:pPr>
      <w:r w:rsidRPr="00994BD0">
        <w:rPr>
          <w:b/>
          <w:bCs/>
          <w:sz w:val="32"/>
          <w:szCs w:val="32"/>
        </w:rPr>
        <w:t xml:space="preserve">Utilización de </w:t>
      </w:r>
      <w:r w:rsidRPr="00994BD0">
        <w:rPr>
          <w:b/>
          <w:bCs/>
          <w:sz w:val="32"/>
          <w:szCs w:val="32"/>
          <w:rtl/>
          <w:lang w:bidi="he-IL"/>
        </w:rPr>
        <w:t>ש</w:t>
      </w:r>
    </w:p>
    <w:p w14:paraId="3C9E897E" w14:textId="77777777" w:rsidR="00E07B03" w:rsidRPr="00994BD0" w:rsidRDefault="00E07B03" w:rsidP="00E07B03">
      <w:pPr>
        <w:numPr>
          <w:ilvl w:val="0"/>
          <w:numId w:val="27"/>
        </w:numPr>
        <w:rPr>
          <w:sz w:val="32"/>
          <w:szCs w:val="32"/>
        </w:rPr>
      </w:pPr>
      <w:r w:rsidRPr="00994BD0">
        <w:rPr>
          <w:b/>
          <w:bCs/>
          <w:sz w:val="32"/>
          <w:szCs w:val="32"/>
        </w:rPr>
        <w:t>Cerebro humano:</w:t>
      </w:r>
      <w:r w:rsidRPr="00994BD0">
        <w:rPr>
          <w:sz w:val="32"/>
          <w:szCs w:val="32"/>
        </w:rPr>
        <w:t xml:space="preserve"> Modela cómo el cerebro </w:t>
      </w:r>
      <w:r w:rsidRPr="00994BD0">
        <w:rPr>
          <w:b/>
          <w:bCs/>
          <w:sz w:val="32"/>
          <w:szCs w:val="32"/>
        </w:rPr>
        <w:t>procesa información y toma decisiones</w:t>
      </w:r>
      <w:r w:rsidRPr="00994BD0">
        <w:rPr>
          <w:sz w:val="32"/>
          <w:szCs w:val="32"/>
        </w:rPr>
        <w:t>.</w:t>
      </w:r>
    </w:p>
    <w:p w14:paraId="290D739D" w14:textId="77777777" w:rsidR="00E07B03" w:rsidRPr="00994BD0" w:rsidRDefault="00E07B03" w:rsidP="00E07B03">
      <w:pPr>
        <w:numPr>
          <w:ilvl w:val="0"/>
          <w:numId w:val="27"/>
        </w:numPr>
        <w:rPr>
          <w:sz w:val="32"/>
          <w:szCs w:val="32"/>
        </w:rPr>
      </w:pPr>
      <w:r w:rsidRPr="00994BD0">
        <w:rPr>
          <w:b/>
          <w:bCs/>
          <w:sz w:val="32"/>
          <w:szCs w:val="32"/>
        </w:rPr>
        <w:t>Gobierno o Reino:</w:t>
      </w:r>
      <w:r w:rsidRPr="00994BD0">
        <w:rPr>
          <w:sz w:val="32"/>
          <w:szCs w:val="32"/>
        </w:rPr>
        <w:t xml:space="preserve"> Puede representar a un sistema de poder que </w:t>
      </w:r>
      <w:r w:rsidRPr="00994BD0">
        <w:rPr>
          <w:b/>
          <w:bCs/>
          <w:sz w:val="32"/>
          <w:szCs w:val="32"/>
        </w:rPr>
        <w:t>dirige y administra elementos y procesos</w:t>
      </w:r>
      <w:r w:rsidRPr="00994BD0">
        <w:rPr>
          <w:sz w:val="32"/>
          <w:szCs w:val="32"/>
        </w:rPr>
        <w:t>.</w:t>
      </w:r>
    </w:p>
    <w:p w14:paraId="04191F1D" w14:textId="77777777" w:rsidR="00E07B03" w:rsidRPr="00994BD0" w:rsidRDefault="00E07B03" w:rsidP="00E07B03">
      <w:pPr>
        <w:numPr>
          <w:ilvl w:val="0"/>
          <w:numId w:val="27"/>
        </w:numPr>
        <w:rPr>
          <w:sz w:val="32"/>
          <w:szCs w:val="32"/>
        </w:rPr>
      </w:pPr>
      <w:r w:rsidRPr="00994BD0">
        <w:rPr>
          <w:b/>
          <w:bCs/>
          <w:sz w:val="32"/>
          <w:szCs w:val="32"/>
        </w:rPr>
        <w:t>Regulador de letras:</w:t>
      </w:r>
      <w:r w:rsidRPr="00994BD0">
        <w:rPr>
          <w:sz w:val="32"/>
          <w:szCs w:val="32"/>
        </w:rPr>
        <w:t xml:space="preserve"> Es un </w:t>
      </w:r>
      <w:r w:rsidRPr="00994BD0">
        <w:rPr>
          <w:b/>
          <w:bCs/>
          <w:sz w:val="32"/>
          <w:szCs w:val="32"/>
        </w:rPr>
        <w:t>administrador que decide cuándo, cómo y por qué se utilizan otras letras</w:t>
      </w:r>
      <w:r w:rsidRPr="00994BD0">
        <w:rPr>
          <w:sz w:val="32"/>
          <w:szCs w:val="32"/>
        </w:rPr>
        <w:t xml:space="preserve"> en un sistema estructurado.</w:t>
      </w:r>
    </w:p>
    <w:p w14:paraId="52CB3D2D" w14:textId="77777777" w:rsidR="00E07B03" w:rsidRPr="00994BD0" w:rsidRDefault="00000000" w:rsidP="00E07B03">
      <w:pPr>
        <w:rPr>
          <w:sz w:val="32"/>
          <w:szCs w:val="32"/>
        </w:rPr>
      </w:pPr>
      <w:r>
        <w:rPr>
          <w:sz w:val="32"/>
          <w:szCs w:val="32"/>
        </w:rPr>
        <w:pict w14:anchorId="153507CE">
          <v:rect id="_x0000_i1165" style="width:0;height:1.5pt" o:hralign="center" o:hrstd="t" o:hr="t" fillcolor="#a0a0a0" stroked="f"/>
        </w:pict>
      </w:r>
    </w:p>
    <w:p w14:paraId="59F6D68A" w14:textId="77777777" w:rsidR="00E07B03" w:rsidRPr="00994BD0" w:rsidRDefault="00E07B03" w:rsidP="00E07B03">
      <w:pPr>
        <w:rPr>
          <w:b/>
          <w:bCs/>
          <w:sz w:val="32"/>
          <w:szCs w:val="32"/>
        </w:rPr>
      </w:pPr>
      <w:r w:rsidRPr="00994BD0">
        <w:rPr>
          <w:b/>
          <w:bCs/>
          <w:sz w:val="32"/>
          <w:szCs w:val="32"/>
        </w:rPr>
        <w:t xml:space="preserve">Comportamiento de </w:t>
      </w:r>
      <w:r w:rsidRPr="00994BD0">
        <w:rPr>
          <w:b/>
          <w:bCs/>
          <w:sz w:val="32"/>
          <w:szCs w:val="32"/>
          <w:rtl/>
          <w:lang w:bidi="he-IL"/>
        </w:rPr>
        <w:t>ש</w:t>
      </w:r>
      <w:r w:rsidRPr="00994BD0">
        <w:rPr>
          <w:b/>
          <w:bCs/>
          <w:sz w:val="32"/>
          <w:szCs w:val="32"/>
        </w:rPr>
        <w:t xml:space="preserve"> con otras letras</w:t>
      </w:r>
    </w:p>
    <w:p w14:paraId="6D915B40" w14:textId="77777777" w:rsidR="00E07B03" w:rsidRPr="00994BD0" w:rsidRDefault="00E07B03" w:rsidP="00E07B03">
      <w:pPr>
        <w:numPr>
          <w:ilvl w:val="0"/>
          <w:numId w:val="28"/>
        </w:numPr>
        <w:rPr>
          <w:sz w:val="32"/>
          <w:szCs w:val="32"/>
        </w:rPr>
      </w:pPr>
      <w:r w:rsidRPr="00994BD0">
        <w:rPr>
          <w:b/>
          <w:bCs/>
          <w:sz w:val="32"/>
          <w:szCs w:val="32"/>
        </w:rPr>
        <w:t>Define reglas y tiempos</w:t>
      </w:r>
      <w:r w:rsidRPr="00994BD0">
        <w:rPr>
          <w:sz w:val="32"/>
          <w:szCs w:val="32"/>
        </w:rPr>
        <w:t xml:space="preserve"> para utilizar otras letras.</w:t>
      </w:r>
    </w:p>
    <w:p w14:paraId="7C668E66" w14:textId="77777777" w:rsidR="00E07B03" w:rsidRPr="00994BD0" w:rsidRDefault="00E07B03" w:rsidP="00E07B03">
      <w:pPr>
        <w:numPr>
          <w:ilvl w:val="0"/>
          <w:numId w:val="28"/>
        </w:numPr>
        <w:rPr>
          <w:sz w:val="32"/>
          <w:szCs w:val="32"/>
        </w:rPr>
      </w:pPr>
      <w:r w:rsidRPr="00994BD0">
        <w:rPr>
          <w:b/>
          <w:bCs/>
          <w:sz w:val="32"/>
          <w:szCs w:val="32"/>
        </w:rPr>
        <w:t>Depende del espíritu que lo controle</w:t>
      </w:r>
      <w:r w:rsidRPr="00994BD0">
        <w:rPr>
          <w:sz w:val="32"/>
          <w:szCs w:val="32"/>
        </w:rPr>
        <w:t xml:space="preserve">, lo que significa que su función puede variar según su </w:t>
      </w:r>
      <w:r w:rsidRPr="00994BD0">
        <w:rPr>
          <w:b/>
          <w:bCs/>
          <w:sz w:val="32"/>
          <w:szCs w:val="32"/>
        </w:rPr>
        <w:t>influencia interna o externa</w:t>
      </w:r>
      <w:r w:rsidRPr="00994BD0">
        <w:rPr>
          <w:sz w:val="32"/>
          <w:szCs w:val="32"/>
        </w:rPr>
        <w:t>.</w:t>
      </w:r>
    </w:p>
    <w:p w14:paraId="0571CB7B" w14:textId="77777777" w:rsidR="00E07B03" w:rsidRPr="00994BD0" w:rsidRDefault="00E07B03" w:rsidP="00E07B03">
      <w:pPr>
        <w:numPr>
          <w:ilvl w:val="0"/>
          <w:numId w:val="28"/>
        </w:numPr>
        <w:rPr>
          <w:sz w:val="32"/>
          <w:szCs w:val="32"/>
        </w:rPr>
      </w:pPr>
      <w:r w:rsidRPr="00994BD0">
        <w:rPr>
          <w:b/>
          <w:bCs/>
          <w:sz w:val="32"/>
          <w:szCs w:val="32"/>
        </w:rPr>
        <w:t>Se vincula con sistemas complejos</w:t>
      </w:r>
      <w:r w:rsidRPr="00994BD0">
        <w:rPr>
          <w:sz w:val="32"/>
          <w:szCs w:val="32"/>
        </w:rPr>
        <w:t xml:space="preserve"> como el lenguaje, la política o el pensamiento humano.</w:t>
      </w:r>
    </w:p>
    <w:p w14:paraId="7997DADD" w14:textId="77777777" w:rsidR="00E07B03" w:rsidRPr="00994BD0" w:rsidRDefault="00000000" w:rsidP="00E07B03">
      <w:pPr>
        <w:rPr>
          <w:sz w:val="32"/>
          <w:szCs w:val="32"/>
        </w:rPr>
      </w:pPr>
      <w:r>
        <w:rPr>
          <w:sz w:val="32"/>
          <w:szCs w:val="32"/>
        </w:rPr>
        <w:pict w14:anchorId="2E793464">
          <v:rect id="_x0000_i1166" style="width:0;height:1.5pt" o:hralign="center" o:hrstd="t" o:hr="t" fillcolor="#a0a0a0" stroked="f"/>
        </w:pict>
      </w:r>
    </w:p>
    <w:p w14:paraId="51B43E6E" w14:textId="77777777" w:rsidR="00E07B03" w:rsidRPr="00994BD0" w:rsidRDefault="00E07B03" w:rsidP="00E07B03">
      <w:pPr>
        <w:rPr>
          <w:b/>
          <w:bCs/>
          <w:sz w:val="32"/>
          <w:szCs w:val="32"/>
        </w:rPr>
      </w:pPr>
      <w:r w:rsidRPr="00994BD0">
        <w:rPr>
          <w:b/>
          <w:bCs/>
          <w:sz w:val="32"/>
          <w:szCs w:val="32"/>
        </w:rPr>
        <w:t xml:space="preserve">Ejemplos de uso de </w:t>
      </w:r>
      <w:r w:rsidRPr="00994BD0">
        <w:rPr>
          <w:b/>
          <w:bCs/>
          <w:sz w:val="32"/>
          <w:szCs w:val="32"/>
          <w:rtl/>
          <w:lang w:bidi="he-IL"/>
        </w:rPr>
        <w:t>ש</w:t>
      </w:r>
    </w:p>
    <w:p w14:paraId="0ACBDC67" w14:textId="77777777" w:rsidR="00E07B03" w:rsidRPr="00994BD0" w:rsidRDefault="00E07B03" w:rsidP="00E07B03">
      <w:pPr>
        <w:numPr>
          <w:ilvl w:val="0"/>
          <w:numId w:val="29"/>
        </w:numPr>
        <w:rPr>
          <w:sz w:val="32"/>
          <w:szCs w:val="32"/>
        </w:rPr>
      </w:pPr>
      <w:r w:rsidRPr="00994BD0">
        <w:rPr>
          <w:b/>
          <w:bCs/>
          <w:sz w:val="32"/>
          <w:szCs w:val="32"/>
        </w:rPr>
        <w:t xml:space="preserve">Análisis de la palabra </w:t>
      </w:r>
      <w:r w:rsidRPr="00994BD0">
        <w:rPr>
          <w:b/>
          <w:bCs/>
          <w:sz w:val="32"/>
          <w:szCs w:val="32"/>
          <w:rtl/>
          <w:lang w:bidi="he-IL"/>
        </w:rPr>
        <w:t>שת</w:t>
      </w:r>
      <w:r w:rsidRPr="00994BD0">
        <w:rPr>
          <w:b/>
          <w:bCs/>
          <w:sz w:val="32"/>
          <w:szCs w:val="32"/>
        </w:rPr>
        <w:t xml:space="preserve"> (</w:t>
      </w:r>
      <w:proofErr w:type="spellStart"/>
      <w:r w:rsidRPr="00994BD0">
        <w:rPr>
          <w:b/>
          <w:bCs/>
          <w:sz w:val="32"/>
          <w:szCs w:val="32"/>
        </w:rPr>
        <w:t>Shet</w:t>
      </w:r>
      <w:proofErr w:type="spellEnd"/>
      <w:r w:rsidRPr="00994BD0">
        <w:rPr>
          <w:b/>
          <w:bCs/>
          <w:sz w:val="32"/>
          <w:szCs w:val="32"/>
        </w:rPr>
        <w:t>):</w:t>
      </w:r>
    </w:p>
    <w:p w14:paraId="49D3181C" w14:textId="77777777" w:rsidR="00E07B03" w:rsidRPr="00994BD0" w:rsidRDefault="00E07B03" w:rsidP="00E07B03">
      <w:pPr>
        <w:numPr>
          <w:ilvl w:val="1"/>
          <w:numId w:val="29"/>
        </w:numPr>
        <w:rPr>
          <w:sz w:val="32"/>
          <w:szCs w:val="32"/>
        </w:rPr>
      </w:pPr>
      <w:r w:rsidRPr="00994BD0">
        <w:rPr>
          <w:b/>
          <w:bCs/>
          <w:sz w:val="32"/>
          <w:szCs w:val="32"/>
          <w:rtl/>
          <w:lang w:bidi="he-IL"/>
        </w:rPr>
        <w:t>ש</w:t>
      </w:r>
      <w:r w:rsidRPr="00994BD0">
        <w:rPr>
          <w:b/>
          <w:bCs/>
          <w:sz w:val="32"/>
          <w:szCs w:val="32"/>
        </w:rPr>
        <w:t>:</w:t>
      </w:r>
      <w:r w:rsidRPr="00994BD0">
        <w:rPr>
          <w:sz w:val="32"/>
          <w:szCs w:val="32"/>
        </w:rPr>
        <w:t xml:space="preserve"> Representa el reino o el cerebro como estructura pensante.</w:t>
      </w:r>
    </w:p>
    <w:p w14:paraId="4250C8F5" w14:textId="77777777" w:rsidR="00E07B03" w:rsidRPr="00994BD0" w:rsidRDefault="00E07B03" w:rsidP="00E07B03">
      <w:pPr>
        <w:numPr>
          <w:ilvl w:val="1"/>
          <w:numId w:val="29"/>
        </w:numPr>
        <w:rPr>
          <w:sz w:val="32"/>
          <w:szCs w:val="32"/>
        </w:rPr>
      </w:pPr>
      <w:r w:rsidRPr="00994BD0">
        <w:rPr>
          <w:b/>
          <w:bCs/>
          <w:sz w:val="32"/>
          <w:szCs w:val="32"/>
          <w:rtl/>
          <w:lang w:bidi="he-IL"/>
        </w:rPr>
        <w:t>ת</w:t>
      </w:r>
      <w:r w:rsidRPr="00994BD0">
        <w:rPr>
          <w:b/>
          <w:bCs/>
          <w:sz w:val="32"/>
          <w:szCs w:val="32"/>
        </w:rPr>
        <w:t>:</w:t>
      </w:r>
      <w:r w:rsidRPr="00994BD0">
        <w:rPr>
          <w:sz w:val="32"/>
          <w:szCs w:val="32"/>
        </w:rPr>
        <w:t xml:space="preserve"> Indica la </w:t>
      </w:r>
      <w:r w:rsidRPr="00994BD0">
        <w:rPr>
          <w:b/>
          <w:bCs/>
          <w:sz w:val="32"/>
          <w:szCs w:val="32"/>
        </w:rPr>
        <w:t>ausencia de vida</w:t>
      </w:r>
      <w:r w:rsidRPr="00994BD0">
        <w:rPr>
          <w:sz w:val="32"/>
          <w:szCs w:val="32"/>
        </w:rPr>
        <w:t xml:space="preserve">, lo que sugiere que este reino (o cerebro) </w:t>
      </w:r>
      <w:r w:rsidRPr="00994BD0">
        <w:rPr>
          <w:b/>
          <w:bCs/>
          <w:sz w:val="32"/>
          <w:szCs w:val="32"/>
        </w:rPr>
        <w:t>ha perdido su conexión con la esencia de la vida</w:t>
      </w:r>
      <w:r w:rsidRPr="00994BD0">
        <w:rPr>
          <w:sz w:val="32"/>
          <w:szCs w:val="32"/>
        </w:rPr>
        <w:t>.</w:t>
      </w:r>
    </w:p>
    <w:p w14:paraId="303A303A" w14:textId="77777777" w:rsidR="00E07B03" w:rsidRPr="00994BD0" w:rsidRDefault="00E07B03" w:rsidP="00E07B03">
      <w:pPr>
        <w:numPr>
          <w:ilvl w:val="1"/>
          <w:numId w:val="29"/>
        </w:numPr>
        <w:rPr>
          <w:sz w:val="32"/>
          <w:szCs w:val="32"/>
        </w:rPr>
      </w:pPr>
      <w:r w:rsidRPr="00994BD0">
        <w:rPr>
          <w:b/>
          <w:bCs/>
          <w:sz w:val="32"/>
          <w:szCs w:val="32"/>
        </w:rPr>
        <w:t>Interpretación:</w:t>
      </w:r>
      <w:r w:rsidRPr="00994BD0">
        <w:rPr>
          <w:sz w:val="32"/>
          <w:szCs w:val="32"/>
        </w:rPr>
        <w:t xml:space="preserve"> El reino </w:t>
      </w:r>
      <w:r w:rsidRPr="00994BD0">
        <w:rPr>
          <w:b/>
          <w:bCs/>
          <w:sz w:val="32"/>
          <w:szCs w:val="32"/>
        </w:rPr>
        <w:t>perdido de Jesús</w:t>
      </w:r>
      <w:r w:rsidRPr="00994BD0">
        <w:rPr>
          <w:sz w:val="32"/>
          <w:szCs w:val="32"/>
        </w:rPr>
        <w:t xml:space="preserve"> o el cerebro humano funcionando sin su </w:t>
      </w:r>
      <w:r w:rsidRPr="00994BD0">
        <w:rPr>
          <w:b/>
          <w:bCs/>
          <w:sz w:val="32"/>
          <w:szCs w:val="32"/>
        </w:rPr>
        <w:t>verdadero propósito</w:t>
      </w:r>
      <w:r w:rsidRPr="00994BD0">
        <w:rPr>
          <w:sz w:val="32"/>
          <w:szCs w:val="32"/>
        </w:rPr>
        <w:t>.</w:t>
      </w:r>
    </w:p>
    <w:p w14:paraId="4358F703" w14:textId="77777777" w:rsidR="00E07B03" w:rsidRPr="00994BD0" w:rsidRDefault="00E07B03" w:rsidP="00E07B03">
      <w:pPr>
        <w:numPr>
          <w:ilvl w:val="0"/>
          <w:numId w:val="29"/>
        </w:numPr>
        <w:rPr>
          <w:sz w:val="32"/>
          <w:szCs w:val="32"/>
        </w:rPr>
      </w:pPr>
      <w:r w:rsidRPr="00994BD0">
        <w:rPr>
          <w:b/>
          <w:bCs/>
          <w:sz w:val="32"/>
          <w:szCs w:val="32"/>
        </w:rPr>
        <w:t>Cerebro humano tomando decisiones:</w:t>
      </w:r>
    </w:p>
    <w:p w14:paraId="4709150B" w14:textId="77777777" w:rsidR="00E07B03" w:rsidRPr="00994BD0" w:rsidRDefault="00E07B03" w:rsidP="00E07B03">
      <w:pPr>
        <w:numPr>
          <w:ilvl w:val="1"/>
          <w:numId w:val="29"/>
        </w:numPr>
        <w:rPr>
          <w:sz w:val="32"/>
          <w:szCs w:val="32"/>
        </w:rPr>
      </w:pPr>
      <w:r w:rsidRPr="00994BD0">
        <w:rPr>
          <w:b/>
          <w:bCs/>
          <w:sz w:val="32"/>
          <w:szCs w:val="32"/>
          <w:rtl/>
          <w:lang w:bidi="he-IL"/>
        </w:rPr>
        <w:t>ש</w:t>
      </w:r>
      <w:r w:rsidRPr="00994BD0">
        <w:rPr>
          <w:sz w:val="32"/>
          <w:szCs w:val="32"/>
          <w:rtl/>
          <w:lang w:bidi="he-IL"/>
        </w:rPr>
        <w:t xml:space="preserve"> </w:t>
      </w:r>
      <w:r w:rsidRPr="00994BD0">
        <w:rPr>
          <w:sz w:val="32"/>
          <w:szCs w:val="32"/>
        </w:rPr>
        <w:t xml:space="preserve">como el </w:t>
      </w:r>
      <w:r w:rsidRPr="00994BD0">
        <w:rPr>
          <w:b/>
          <w:bCs/>
          <w:sz w:val="32"/>
          <w:szCs w:val="32"/>
        </w:rPr>
        <w:t>procesador central</w:t>
      </w:r>
      <w:r w:rsidRPr="00994BD0">
        <w:rPr>
          <w:sz w:val="32"/>
          <w:szCs w:val="32"/>
        </w:rPr>
        <w:t xml:space="preserve"> que recibe información de los sentidos </w:t>
      </w:r>
      <w:r w:rsidRPr="00994BD0">
        <w:rPr>
          <w:b/>
          <w:bCs/>
          <w:sz w:val="32"/>
          <w:szCs w:val="32"/>
        </w:rPr>
        <w:t>(</w:t>
      </w:r>
      <w:r w:rsidRPr="00994BD0">
        <w:rPr>
          <w:b/>
          <w:bCs/>
          <w:sz w:val="32"/>
          <w:szCs w:val="32"/>
          <w:rtl/>
          <w:lang w:bidi="he-IL"/>
        </w:rPr>
        <w:t>ס</w:t>
      </w:r>
      <w:r w:rsidRPr="00994BD0">
        <w:rPr>
          <w:b/>
          <w:bCs/>
          <w:sz w:val="32"/>
          <w:szCs w:val="32"/>
        </w:rPr>
        <w:t>)</w:t>
      </w:r>
      <w:r w:rsidRPr="00994BD0">
        <w:rPr>
          <w:sz w:val="32"/>
          <w:szCs w:val="32"/>
        </w:rPr>
        <w:t xml:space="preserve"> y la estructura del pensamiento </w:t>
      </w:r>
      <w:r w:rsidRPr="00994BD0">
        <w:rPr>
          <w:b/>
          <w:bCs/>
          <w:sz w:val="32"/>
          <w:szCs w:val="32"/>
        </w:rPr>
        <w:t>(</w:t>
      </w:r>
      <w:r w:rsidRPr="00994BD0">
        <w:rPr>
          <w:b/>
          <w:bCs/>
          <w:sz w:val="32"/>
          <w:szCs w:val="32"/>
          <w:rtl/>
          <w:lang w:bidi="he-IL"/>
        </w:rPr>
        <w:t>ה</w:t>
      </w:r>
      <w:r w:rsidRPr="00994BD0">
        <w:rPr>
          <w:b/>
          <w:bCs/>
          <w:sz w:val="32"/>
          <w:szCs w:val="32"/>
        </w:rPr>
        <w:t>)</w:t>
      </w:r>
      <w:r w:rsidRPr="00994BD0">
        <w:rPr>
          <w:sz w:val="32"/>
          <w:szCs w:val="32"/>
        </w:rPr>
        <w:t>, generando acciones y decisiones.</w:t>
      </w:r>
    </w:p>
    <w:p w14:paraId="42791080" w14:textId="77777777" w:rsidR="00E07B03" w:rsidRPr="00994BD0" w:rsidRDefault="00000000" w:rsidP="00E07B03">
      <w:pPr>
        <w:rPr>
          <w:sz w:val="32"/>
          <w:szCs w:val="32"/>
        </w:rPr>
      </w:pPr>
      <w:r>
        <w:rPr>
          <w:sz w:val="32"/>
          <w:szCs w:val="32"/>
        </w:rPr>
        <w:pict w14:anchorId="7ADBAFE6">
          <v:rect id="_x0000_i1167" style="width:0;height:1.5pt" o:hralign="center" o:hrstd="t" o:hr="t" fillcolor="#a0a0a0" stroked="f"/>
        </w:pict>
      </w:r>
    </w:p>
    <w:p w14:paraId="397ADF9C" w14:textId="77777777" w:rsidR="00E07B03" w:rsidRPr="00994BD0" w:rsidRDefault="00E07B03" w:rsidP="00E07B03">
      <w:pPr>
        <w:rPr>
          <w:b/>
          <w:bCs/>
          <w:sz w:val="32"/>
          <w:szCs w:val="32"/>
        </w:rPr>
      </w:pPr>
      <w:r w:rsidRPr="00994BD0">
        <w:rPr>
          <w:b/>
          <w:bCs/>
          <w:sz w:val="32"/>
          <w:szCs w:val="32"/>
        </w:rPr>
        <w:t>Conclusión</w:t>
      </w:r>
    </w:p>
    <w:p w14:paraId="39E126BC" w14:textId="77777777" w:rsidR="00E07B03" w:rsidRPr="00994BD0" w:rsidRDefault="00E07B03" w:rsidP="00E07B03">
      <w:pPr>
        <w:rPr>
          <w:sz w:val="32"/>
          <w:szCs w:val="32"/>
        </w:rPr>
      </w:pPr>
      <w:r w:rsidRPr="00994BD0">
        <w:rPr>
          <w:sz w:val="32"/>
          <w:szCs w:val="32"/>
          <w:rtl/>
          <w:lang w:bidi="he-IL"/>
        </w:rPr>
        <w:t xml:space="preserve">ש </w:t>
      </w:r>
      <w:r w:rsidRPr="00994BD0">
        <w:rPr>
          <w:b/>
          <w:bCs/>
          <w:sz w:val="32"/>
          <w:szCs w:val="32"/>
        </w:rPr>
        <w:t>es una entidad pensante y organizadora</w:t>
      </w:r>
      <w:r w:rsidRPr="00994BD0">
        <w:rPr>
          <w:sz w:val="32"/>
          <w:szCs w:val="32"/>
        </w:rPr>
        <w:t xml:space="preserve"> que </w:t>
      </w:r>
      <w:r w:rsidRPr="00994BD0">
        <w:rPr>
          <w:b/>
          <w:bCs/>
          <w:sz w:val="32"/>
          <w:szCs w:val="32"/>
        </w:rPr>
        <w:t>define el uso de otros elementos dentro de un sistema</w:t>
      </w:r>
      <w:r w:rsidRPr="00994BD0">
        <w:rPr>
          <w:sz w:val="32"/>
          <w:szCs w:val="32"/>
        </w:rPr>
        <w:t xml:space="preserve">. Puede representar tanto el </w:t>
      </w:r>
      <w:r w:rsidRPr="00994BD0">
        <w:rPr>
          <w:b/>
          <w:bCs/>
          <w:sz w:val="32"/>
          <w:szCs w:val="32"/>
        </w:rPr>
        <w:t>cerebro humano</w:t>
      </w:r>
      <w:r w:rsidRPr="00994BD0">
        <w:rPr>
          <w:sz w:val="32"/>
          <w:szCs w:val="32"/>
        </w:rPr>
        <w:t xml:space="preserve"> como un </w:t>
      </w:r>
      <w:r w:rsidRPr="00994BD0">
        <w:rPr>
          <w:b/>
          <w:bCs/>
          <w:sz w:val="32"/>
          <w:szCs w:val="32"/>
        </w:rPr>
        <w:t>gobierno o reino</w:t>
      </w:r>
      <w:r w:rsidRPr="00994BD0">
        <w:rPr>
          <w:sz w:val="32"/>
          <w:szCs w:val="32"/>
        </w:rPr>
        <w:t xml:space="preserve">. Su función depende del </w:t>
      </w:r>
      <w:r w:rsidRPr="00994BD0">
        <w:rPr>
          <w:b/>
          <w:bCs/>
          <w:sz w:val="32"/>
          <w:szCs w:val="32"/>
        </w:rPr>
        <w:t>espíritu que lo influencie</w:t>
      </w:r>
      <w:r w:rsidRPr="00994BD0">
        <w:rPr>
          <w:sz w:val="32"/>
          <w:szCs w:val="32"/>
        </w:rPr>
        <w:t xml:space="preserve"> y de </w:t>
      </w:r>
      <w:r w:rsidRPr="00994BD0">
        <w:rPr>
          <w:b/>
          <w:bCs/>
          <w:sz w:val="32"/>
          <w:szCs w:val="32"/>
        </w:rPr>
        <w:t>los elementos que ingresen en él</w:t>
      </w:r>
      <w:r w:rsidRPr="00994BD0">
        <w:rPr>
          <w:sz w:val="32"/>
          <w:szCs w:val="32"/>
        </w:rPr>
        <w:t>.</w:t>
      </w:r>
    </w:p>
    <w:p w14:paraId="78BA0767" w14:textId="77777777" w:rsidR="00E07B03" w:rsidRPr="00994BD0" w:rsidRDefault="00E07B03" w:rsidP="00E07B03">
      <w:pPr>
        <w:rPr>
          <w:sz w:val="32"/>
          <w:szCs w:val="32"/>
        </w:rPr>
      </w:pPr>
    </w:p>
    <w:p w14:paraId="299BB784" w14:textId="1152734F" w:rsidR="00222254" w:rsidRPr="00994BD0" w:rsidRDefault="00222254" w:rsidP="00222254">
      <w:pPr>
        <w:shd w:val="clear" w:color="auto" w:fill="C1F0C7" w:themeFill="accent3" w:themeFillTint="33"/>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sz w:val="32"/>
          <w:szCs w:val="32"/>
          <w:rtl/>
          <w:lang w:bidi="he-IL"/>
        </w:rPr>
        <w:t>ש</w:t>
      </w:r>
      <w:r w:rsidRPr="00994BD0">
        <w:rPr>
          <w:b/>
          <w:bCs/>
          <w:sz w:val="32"/>
          <w:szCs w:val="32"/>
        </w:rPr>
        <w:t xml:space="preserve"> que te enseñe comparándole con otras letras hebreas.</w:t>
      </w:r>
    </w:p>
    <w:p w14:paraId="732C947D" w14:textId="77777777" w:rsidR="00222254" w:rsidRPr="00994BD0"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de la letra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 en tu sistema</w:t>
      </w:r>
    </w:p>
    <w:p w14:paraId="10498310" w14:textId="77777777" w:rsidR="00222254" w:rsidRPr="00994BD0" w:rsidRDefault="00222254" w:rsidP="00222254">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un </w:t>
      </w:r>
      <w:r w:rsidRPr="00994BD0">
        <w:rPr>
          <w:rFonts w:ascii="Times New Roman" w:eastAsia="Times New Roman" w:hAnsi="Times New Roman" w:cs="Times New Roman"/>
          <w:b/>
          <w:bCs/>
          <w:kern w:val="0"/>
          <w:sz w:val="32"/>
          <w:szCs w:val="32"/>
          <w:lang w:eastAsia="es-EC" w:bidi="he-IL"/>
          <w14:ligatures w14:val="none"/>
        </w:rPr>
        <w:t>sistema mental o estructural donde se procesan elementos para obtener un resultado final</w:t>
      </w:r>
      <w:r w:rsidRPr="00994BD0">
        <w:rPr>
          <w:rFonts w:ascii="Times New Roman" w:eastAsia="Times New Roman" w:hAnsi="Times New Roman" w:cs="Times New Roman"/>
          <w:kern w:val="0"/>
          <w:sz w:val="32"/>
          <w:szCs w:val="32"/>
          <w:lang w:eastAsia="es-EC" w:bidi="he-IL"/>
          <w14:ligatures w14:val="none"/>
        </w:rPr>
        <w:t>. Funciona como un espacio de procesamiento donde entran elementos, se combinan, se analizan o transforman, y luego generan un producto final.</w:t>
      </w:r>
    </w:p>
    <w:p w14:paraId="6F35B5D5" w14:textId="77777777" w:rsidR="00222254" w:rsidRPr="00994BD0" w:rsidRDefault="00222254" w:rsidP="00222254">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Segoe UI Emoji" w:eastAsia="Times New Roman" w:hAnsi="Segoe UI Emoji" w:cs="Segoe UI Emoji"/>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Diferencia clave:</w:t>
      </w:r>
      <w:r w:rsidRPr="00994BD0">
        <w:rPr>
          <w:rFonts w:ascii="Times New Roman" w:eastAsia="Times New Roman" w:hAnsi="Times New Roman" w:cs="Times New Roman"/>
          <w:kern w:val="0"/>
          <w:sz w:val="32"/>
          <w:szCs w:val="32"/>
          <w:lang w:eastAsia="es-EC" w:bidi="he-IL"/>
          <w14:ligatures w14:val="none"/>
        </w:rPr>
        <w:t xml:space="preserve"> Mientras otras letras pueden representar flujos, conexiones o elementos individuales,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es el sistema en el que estos elementos se organizan y generan resultados</w:t>
      </w:r>
      <w:r w:rsidRPr="00994BD0">
        <w:rPr>
          <w:rFonts w:ascii="Times New Roman" w:eastAsia="Times New Roman" w:hAnsi="Times New Roman" w:cs="Times New Roman"/>
          <w:kern w:val="0"/>
          <w:sz w:val="32"/>
          <w:szCs w:val="32"/>
          <w:lang w:eastAsia="es-EC" w:bidi="he-IL"/>
          <w14:ligatures w14:val="none"/>
        </w:rPr>
        <w:t>.</w:t>
      </w:r>
    </w:p>
    <w:p w14:paraId="7A8D8EFB" w14:textId="77777777" w:rsidR="00222254" w:rsidRPr="00994BD0" w:rsidRDefault="00000000" w:rsidP="00222254">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5616CD85">
          <v:rect id="_x0000_i1168" style="width:0;height:1.5pt" o:hralign="center" o:hrstd="t" o:hr="t" fillcolor="#a0a0a0" stroked="f"/>
        </w:pict>
      </w:r>
    </w:p>
    <w:p w14:paraId="23B334E3" w14:textId="77777777" w:rsidR="00222254" w:rsidRPr="00994BD0"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de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1300"/>
        <w:gridCol w:w="7194"/>
      </w:tblGrid>
      <w:tr w:rsidR="00222254" w:rsidRPr="00994BD0" w14:paraId="37A8427B" w14:textId="77777777" w:rsidTr="00222254">
        <w:tc>
          <w:tcPr>
            <w:tcW w:w="0" w:type="auto"/>
            <w:hideMark/>
          </w:tcPr>
          <w:p w14:paraId="2D00AC20" w14:textId="77777777" w:rsidR="00222254" w:rsidRPr="00994BD0" w:rsidRDefault="00222254" w:rsidP="00222254">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Letra</w:t>
            </w:r>
          </w:p>
        </w:tc>
        <w:tc>
          <w:tcPr>
            <w:tcW w:w="0" w:type="auto"/>
            <w:hideMark/>
          </w:tcPr>
          <w:p w14:paraId="0DD8224B" w14:textId="77777777" w:rsidR="00222254" w:rsidRPr="00994BD0" w:rsidRDefault="00222254" w:rsidP="00222254">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p>
        </w:tc>
      </w:tr>
      <w:tr w:rsidR="00222254" w:rsidRPr="00994BD0" w14:paraId="3E87C2E9" w14:textId="77777777" w:rsidTr="00222254">
        <w:tc>
          <w:tcPr>
            <w:tcW w:w="0" w:type="auto"/>
            <w:hideMark/>
          </w:tcPr>
          <w:p w14:paraId="4D0B3B1B"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p>
        </w:tc>
        <w:tc>
          <w:tcPr>
            <w:tcW w:w="0" w:type="auto"/>
            <w:hideMark/>
          </w:tcPr>
          <w:p w14:paraId="42E74D28"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xml:space="preserve"> transporta información o recursos de un punto a otro, pero no los procesa. En cambio, </w:t>
            </w:r>
            <w:r w:rsidRPr="00994BD0">
              <w:rPr>
                <w:rFonts w:ascii="Times New Roman" w:eastAsia="Times New Roman" w:hAnsi="Times New Roman" w:cs="Times New Roman"/>
                <w:kern w:val="0"/>
                <w:sz w:val="32"/>
                <w:szCs w:val="32"/>
                <w:rtl/>
                <w:lang w:eastAsia="es-EC" w:bidi="he-IL"/>
                <w14:ligatures w14:val="none"/>
              </w:rPr>
              <w:t>ש</w:t>
            </w:r>
            <w:r w:rsidRPr="00994BD0">
              <w:rPr>
                <w:rFonts w:ascii="Times New Roman" w:eastAsia="Times New Roman" w:hAnsi="Times New Roman" w:cs="Times New Roman"/>
                <w:kern w:val="0"/>
                <w:sz w:val="32"/>
                <w:szCs w:val="32"/>
                <w:lang w:eastAsia="es-EC" w:bidi="he-IL"/>
                <w14:ligatures w14:val="none"/>
              </w:rPr>
              <w:t xml:space="preserve"> no solo recibe la información, sino que la estructura y la usa para producir un resultado.</w:t>
            </w:r>
          </w:p>
        </w:tc>
      </w:tr>
      <w:tr w:rsidR="00222254" w:rsidRPr="00994BD0" w14:paraId="332B1353" w14:textId="77777777" w:rsidTr="00222254">
        <w:tc>
          <w:tcPr>
            <w:tcW w:w="0" w:type="auto"/>
            <w:hideMark/>
          </w:tcPr>
          <w:p w14:paraId="794D3424"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(Nun final)</w:t>
            </w:r>
          </w:p>
        </w:tc>
        <w:tc>
          <w:tcPr>
            <w:tcW w:w="0" w:type="auto"/>
            <w:hideMark/>
          </w:tcPr>
          <w:p w14:paraId="21D63E91"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ן</w:t>
            </w:r>
            <w:r w:rsidRPr="00994BD0">
              <w:rPr>
                <w:rFonts w:ascii="Times New Roman" w:eastAsia="Times New Roman" w:hAnsi="Times New Roman" w:cs="Times New Roman"/>
                <w:kern w:val="0"/>
                <w:sz w:val="32"/>
                <w:szCs w:val="32"/>
                <w:lang w:eastAsia="es-EC" w:bidi="he-IL"/>
                <w14:ligatures w14:val="none"/>
              </w:rPr>
              <w:t xml:space="preserve"> es un flujo sin restricciones, mientras que </w:t>
            </w:r>
            <w:r w:rsidRPr="00994BD0">
              <w:rPr>
                <w:rFonts w:ascii="Times New Roman" w:eastAsia="Times New Roman" w:hAnsi="Times New Roman" w:cs="Times New Roman"/>
                <w:kern w:val="0"/>
                <w:sz w:val="32"/>
                <w:szCs w:val="32"/>
                <w:rtl/>
                <w:lang w:eastAsia="es-EC" w:bidi="he-IL"/>
                <w14:ligatures w14:val="none"/>
              </w:rPr>
              <w:t>ש</w:t>
            </w:r>
            <w:r w:rsidRPr="00994BD0">
              <w:rPr>
                <w:rFonts w:ascii="Times New Roman" w:eastAsia="Times New Roman" w:hAnsi="Times New Roman" w:cs="Times New Roman"/>
                <w:kern w:val="0"/>
                <w:sz w:val="32"/>
                <w:szCs w:val="32"/>
                <w:lang w:eastAsia="es-EC" w:bidi="he-IL"/>
                <w14:ligatures w14:val="none"/>
              </w:rPr>
              <w:t xml:space="preserve"> es un sistema que organiza y da forma a lo que recibe.</w:t>
            </w:r>
          </w:p>
        </w:tc>
      </w:tr>
      <w:tr w:rsidR="00222254" w:rsidRPr="00994BD0" w14:paraId="50E9CCB6" w14:textId="77777777" w:rsidTr="00222254">
        <w:tc>
          <w:tcPr>
            <w:tcW w:w="0" w:type="auto"/>
            <w:hideMark/>
          </w:tcPr>
          <w:p w14:paraId="1691180B"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p>
        </w:tc>
        <w:tc>
          <w:tcPr>
            <w:tcW w:w="0" w:type="auto"/>
            <w:hideMark/>
          </w:tcPr>
          <w:p w14:paraId="57541D02"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xml:space="preserve"> es un recipiente que almacena elementos, pero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es un sistema activo que los procesa y los transforma</w:t>
            </w:r>
            <w:r w:rsidRPr="00994BD0">
              <w:rPr>
                <w:rFonts w:ascii="Times New Roman" w:eastAsia="Times New Roman" w:hAnsi="Times New Roman" w:cs="Times New Roman"/>
                <w:kern w:val="0"/>
                <w:sz w:val="32"/>
                <w:szCs w:val="32"/>
                <w:lang w:eastAsia="es-EC" w:bidi="he-IL"/>
                <w14:ligatures w14:val="none"/>
              </w:rPr>
              <w:t>.</w:t>
            </w:r>
          </w:p>
        </w:tc>
      </w:tr>
      <w:tr w:rsidR="00222254" w:rsidRPr="00994BD0" w14:paraId="7F5FD04E" w14:textId="77777777" w:rsidTr="00222254">
        <w:tc>
          <w:tcPr>
            <w:tcW w:w="0" w:type="auto"/>
            <w:hideMark/>
          </w:tcPr>
          <w:p w14:paraId="345F4D0A"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p>
        </w:tc>
        <w:tc>
          <w:tcPr>
            <w:tcW w:w="0" w:type="auto"/>
            <w:hideMark/>
          </w:tcPr>
          <w:p w14:paraId="471B5A30"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ו</w:t>
            </w:r>
            <w:r w:rsidRPr="00994BD0">
              <w:rPr>
                <w:rFonts w:ascii="Times New Roman" w:eastAsia="Times New Roman" w:hAnsi="Times New Roman" w:cs="Times New Roman"/>
                <w:kern w:val="0"/>
                <w:sz w:val="32"/>
                <w:szCs w:val="32"/>
                <w:lang w:eastAsia="es-EC" w:bidi="he-IL"/>
                <w14:ligatures w14:val="none"/>
              </w:rPr>
              <w:t xml:space="preserve"> conecta elementos, pero </w:t>
            </w:r>
            <w:r w:rsidRPr="00994BD0">
              <w:rPr>
                <w:rFonts w:ascii="Times New Roman" w:eastAsia="Times New Roman" w:hAnsi="Times New Roman" w:cs="Times New Roman"/>
                <w:kern w:val="0"/>
                <w:sz w:val="32"/>
                <w:szCs w:val="32"/>
                <w:rtl/>
                <w:lang w:eastAsia="es-EC" w:bidi="he-IL"/>
                <w14:ligatures w14:val="none"/>
              </w:rPr>
              <w:t xml:space="preserve">ש </w:t>
            </w:r>
            <w:r w:rsidRPr="00994BD0">
              <w:rPr>
                <w:rFonts w:ascii="Times New Roman" w:eastAsia="Times New Roman" w:hAnsi="Times New Roman" w:cs="Times New Roman"/>
                <w:b/>
                <w:bCs/>
                <w:kern w:val="0"/>
                <w:sz w:val="32"/>
                <w:szCs w:val="32"/>
                <w:lang w:eastAsia="es-EC" w:bidi="he-IL"/>
                <w14:ligatures w14:val="none"/>
              </w:rPr>
              <w:t>los une de manera estructurada para formar algo nuevo</w:t>
            </w:r>
            <w:r w:rsidRPr="00994BD0">
              <w:rPr>
                <w:rFonts w:ascii="Times New Roman" w:eastAsia="Times New Roman" w:hAnsi="Times New Roman" w:cs="Times New Roman"/>
                <w:kern w:val="0"/>
                <w:sz w:val="32"/>
                <w:szCs w:val="32"/>
                <w:lang w:eastAsia="es-EC" w:bidi="he-IL"/>
                <w14:ligatures w14:val="none"/>
              </w:rPr>
              <w:t>.</w:t>
            </w:r>
          </w:p>
        </w:tc>
      </w:tr>
      <w:tr w:rsidR="00222254" w:rsidRPr="00994BD0" w14:paraId="3A27F97D" w14:textId="77777777" w:rsidTr="00222254">
        <w:tc>
          <w:tcPr>
            <w:tcW w:w="0" w:type="auto"/>
            <w:hideMark/>
          </w:tcPr>
          <w:p w14:paraId="19C73D9E"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p>
        </w:tc>
        <w:tc>
          <w:tcPr>
            <w:tcW w:w="0" w:type="auto"/>
            <w:hideMark/>
          </w:tcPr>
          <w:p w14:paraId="0B93A4DA"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ע</w:t>
            </w:r>
            <w:r w:rsidRPr="00994BD0">
              <w:rPr>
                <w:rFonts w:ascii="Times New Roman" w:eastAsia="Times New Roman" w:hAnsi="Times New Roman" w:cs="Times New Roman"/>
                <w:kern w:val="0"/>
                <w:sz w:val="32"/>
                <w:szCs w:val="32"/>
                <w:lang w:eastAsia="es-EC" w:bidi="he-IL"/>
                <w14:ligatures w14:val="none"/>
              </w:rPr>
              <w:t xml:space="preserve"> observa y analiza, mientras que </w:t>
            </w:r>
            <w:r w:rsidRPr="00994BD0">
              <w:rPr>
                <w:rFonts w:ascii="Times New Roman" w:eastAsia="Times New Roman" w:hAnsi="Times New Roman" w:cs="Times New Roman"/>
                <w:kern w:val="0"/>
                <w:sz w:val="32"/>
                <w:szCs w:val="32"/>
                <w:rtl/>
                <w:lang w:eastAsia="es-EC" w:bidi="he-IL"/>
                <w14:ligatures w14:val="none"/>
              </w:rPr>
              <w:t>ש</w:t>
            </w:r>
            <w:r w:rsidRPr="00994BD0">
              <w:rPr>
                <w:rFonts w:ascii="Times New Roman" w:eastAsia="Times New Roman" w:hAnsi="Times New Roman" w:cs="Times New Roman"/>
                <w:kern w:val="0"/>
                <w:sz w:val="32"/>
                <w:szCs w:val="32"/>
                <w:lang w:eastAsia="es-EC" w:bidi="he-IL"/>
                <w14:ligatures w14:val="none"/>
              </w:rPr>
              <w:t xml:space="preserve"> no solo analiza, sino que también </w:t>
            </w:r>
            <w:r w:rsidRPr="00994BD0">
              <w:rPr>
                <w:rFonts w:ascii="Times New Roman" w:eastAsia="Times New Roman" w:hAnsi="Times New Roman" w:cs="Times New Roman"/>
                <w:b/>
                <w:bCs/>
                <w:kern w:val="0"/>
                <w:sz w:val="32"/>
                <w:szCs w:val="32"/>
                <w:lang w:eastAsia="es-EC" w:bidi="he-IL"/>
                <w14:ligatures w14:val="none"/>
              </w:rPr>
              <w:t>estructura y produce resultados</w:t>
            </w:r>
            <w:r w:rsidRPr="00994BD0">
              <w:rPr>
                <w:rFonts w:ascii="Times New Roman" w:eastAsia="Times New Roman" w:hAnsi="Times New Roman" w:cs="Times New Roman"/>
                <w:kern w:val="0"/>
                <w:sz w:val="32"/>
                <w:szCs w:val="32"/>
                <w:lang w:eastAsia="es-EC" w:bidi="he-IL"/>
                <w14:ligatures w14:val="none"/>
              </w:rPr>
              <w:t>.</w:t>
            </w:r>
          </w:p>
        </w:tc>
      </w:tr>
      <w:tr w:rsidR="00222254" w:rsidRPr="00994BD0" w14:paraId="6E6FDB69" w14:textId="77777777" w:rsidTr="00222254">
        <w:tc>
          <w:tcPr>
            <w:tcW w:w="0" w:type="auto"/>
            <w:hideMark/>
          </w:tcPr>
          <w:p w14:paraId="2A9B1664"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tc>
        <w:tc>
          <w:tcPr>
            <w:tcW w:w="0" w:type="auto"/>
            <w:hideMark/>
          </w:tcPr>
          <w:p w14:paraId="1AB6B5F9"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ר</w:t>
            </w:r>
            <w:r w:rsidRPr="00994BD0">
              <w:rPr>
                <w:rFonts w:ascii="Times New Roman" w:eastAsia="Times New Roman" w:hAnsi="Times New Roman" w:cs="Times New Roman"/>
                <w:kern w:val="0"/>
                <w:sz w:val="32"/>
                <w:szCs w:val="32"/>
                <w:lang w:eastAsia="es-EC" w:bidi="he-IL"/>
                <w14:ligatures w14:val="none"/>
              </w:rPr>
              <w:t xml:space="preserve"> representa un movimiento cíclico, mientras que </w:t>
            </w:r>
            <w:r w:rsidRPr="00994BD0">
              <w:rPr>
                <w:rFonts w:ascii="Times New Roman" w:eastAsia="Times New Roman" w:hAnsi="Times New Roman" w:cs="Times New Roman"/>
                <w:kern w:val="0"/>
                <w:sz w:val="32"/>
                <w:szCs w:val="32"/>
                <w:rtl/>
                <w:lang w:eastAsia="es-EC" w:bidi="he-IL"/>
                <w14:ligatures w14:val="none"/>
              </w:rPr>
              <w:t xml:space="preserve">ש </w:t>
            </w:r>
            <w:r w:rsidRPr="00994BD0">
              <w:rPr>
                <w:rFonts w:ascii="Times New Roman" w:eastAsia="Times New Roman" w:hAnsi="Times New Roman" w:cs="Times New Roman"/>
                <w:b/>
                <w:bCs/>
                <w:kern w:val="0"/>
                <w:sz w:val="32"/>
                <w:szCs w:val="32"/>
                <w:lang w:eastAsia="es-EC" w:bidi="he-IL"/>
                <w14:ligatures w14:val="none"/>
              </w:rPr>
              <w:t>define la estructura en la que ese ciclo ocurre</w:t>
            </w:r>
            <w:r w:rsidRPr="00994BD0">
              <w:rPr>
                <w:rFonts w:ascii="Times New Roman" w:eastAsia="Times New Roman" w:hAnsi="Times New Roman" w:cs="Times New Roman"/>
                <w:kern w:val="0"/>
                <w:sz w:val="32"/>
                <w:szCs w:val="32"/>
                <w:lang w:eastAsia="es-EC" w:bidi="he-IL"/>
                <w14:ligatures w14:val="none"/>
              </w:rPr>
              <w:t>.</w:t>
            </w:r>
          </w:p>
        </w:tc>
      </w:tr>
      <w:tr w:rsidR="00222254" w:rsidRPr="00994BD0" w14:paraId="32A788D7" w14:textId="77777777" w:rsidTr="00222254">
        <w:tc>
          <w:tcPr>
            <w:tcW w:w="0" w:type="auto"/>
            <w:hideMark/>
          </w:tcPr>
          <w:p w14:paraId="54412FB3"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p>
        </w:tc>
        <w:tc>
          <w:tcPr>
            <w:tcW w:w="0" w:type="auto"/>
            <w:hideMark/>
          </w:tcPr>
          <w:p w14:paraId="63CFB6E0"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א</w:t>
            </w:r>
            <w:r w:rsidRPr="00994BD0">
              <w:rPr>
                <w:rFonts w:ascii="Times New Roman" w:eastAsia="Times New Roman" w:hAnsi="Times New Roman" w:cs="Times New Roman"/>
                <w:kern w:val="0"/>
                <w:sz w:val="32"/>
                <w:szCs w:val="32"/>
                <w:lang w:eastAsia="es-EC" w:bidi="he-IL"/>
                <w14:ligatures w14:val="none"/>
              </w:rPr>
              <w:t xml:space="preserve"> es el punto de origen de la existencia, pero </w:t>
            </w:r>
            <w:r w:rsidRPr="00994BD0">
              <w:rPr>
                <w:rFonts w:ascii="Times New Roman" w:eastAsia="Times New Roman" w:hAnsi="Times New Roman" w:cs="Times New Roman"/>
                <w:kern w:val="0"/>
                <w:sz w:val="32"/>
                <w:szCs w:val="32"/>
                <w:rtl/>
                <w:lang w:eastAsia="es-EC" w:bidi="he-IL"/>
                <w14:ligatures w14:val="none"/>
              </w:rPr>
              <w:t xml:space="preserve">ש </w:t>
            </w:r>
            <w:r w:rsidRPr="00994BD0">
              <w:rPr>
                <w:rFonts w:ascii="Times New Roman" w:eastAsia="Times New Roman" w:hAnsi="Times New Roman" w:cs="Times New Roman"/>
                <w:b/>
                <w:bCs/>
                <w:kern w:val="0"/>
                <w:sz w:val="32"/>
                <w:szCs w:val="32"/>
                <w:lang w:eastAsia="es-EC" w:bidi="he-IL"/>
                <w14:ligatures w14:val="none"/>
              </w:rPr>
              <w:t>es el sistema que le da forma y dirección a esa existencia</w:t>
            </w:r>
            <w:r w:rsidRPr="00994BD0">
              <w:rPr>
                <w:rFonts w:ascii="Times New Roman" w:eastAsia="Times New Roman" w:hAnsi="Times New Roman" w:cs="Times New Roman"/>
                <w:kern w:val="0"/>
                <w:sz w:val="32"/>
                <w:szCs w:val="32"/>
                <w:lang w:eastAsia="es-EC" w:bidi="he-IL"/>
                <w14:ligatures w14:val="none"/>
              </w:rPr>
              <w:t>.</w:t>
            </w:r>
          </w:p>
        </w:tc>
      </w:tr>
    </w:tbl>
    <w:p w14:paraId="6039754C" w14:textId="77777777" w:rsidR="00222254" w:rsidRPr="00994BD0" w:rsidRDefault="00000000" w:rsidP="00222254">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43D75383">
          <v:rect id="_x0000_i1169" style="width:0;height:1.5pt" o:hralign="center" o:hrstd="t" o:hr="t" fillcolor="#a0a0a0" stroked="f"/>
        </w:pict>
      </w:r>
    </w:p>
    <w:p w14:paraId="1755D29B" w14:textId="77777777" w:rsidR="00222254" w:rsidRPr="00994BD0"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en uso</w:t>
      </w:r>
    </w:p>
    <w:p w14:paraId="527D50A9" w14:textId="77777777" w:rsidR="00222254" w:rsidRPr="00994BD0" w:rsidRDefault="00222254" w:rsidP="00222254">
      <w:pPr>
        <w:numPr>
          <w:ilvl w:val="0"/>
          <w:numId w:val="23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la mente humana:</w:t>
      </w:r>
    </w:p>
    <w:p w14:paraId="2C8C40C2" w14:textId="77777777" w:rsidR="00222254" w:rsidRPr="00994BD0" w:rsidRDefault="00222254" w:rsidP="00222254">
      <w:pPr>
        <w:numPr>
          <w:ilvl w:val="1"/>
          <w:numId w:val="23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ש</w:t>
      </w:r>
      <w:r w:rsidRPr="00994BD0">
        <w:rPr>
          <w:rFonts w:ascii="Times New Roman" w:eastAsia="Times New Roman" w:hAnsi="Times New Roman" w:cs="Times New Roman"/>
          <w:kern w:val="0"/>
          <w:sz w:val="32"/>
          <w:szCs w:val="32"/>
          <w:lang w:eastAsia="es-EC" w:bidi="he-IL"/>
          <w14:ligatures w14:val="none"/>
        </w:rPr>
        <w:t xml:space="preserve"> representa el sistema de pensamiento donde entran ideas (</w:t>
      </w:r>
      <w:r w:rsidRPr="00994BD0">
        <w:rPr>
          <w:rFonts w:ascii="Times New Roman" w:eastAsia="Times New Roman" w:hAnsi="Times New Roman" w:cs="Times New Roman"/>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se procesan (</w:t>
      </w:r>
      <w:r w:rsidRPr="00994BD0">
        <w:rPr>
          <w:rFonts w:ascii="Times New Roman" w:eastAsia="Times New Roman" w:hAnsi="Times New Roman" w:cs="Times New Roman"/>
          <w:kern w:val="0"/>
          <w:sz w:val="32"/>
          <w:szCs w:val="32"/>
          <w:rtl/>
          <w:lang w:eastAsia="es-EC" w:bidi="he-IL"/>
          <w14:ligatures w14:val="none"/>
        </w:rPr>
        <w:t>ש</w:t>
      </w:r>
      <w:r w:rsidRPr="00994BD0">
        <w:rPr>
          <w:rFonts w:ascii="Times New Roman" w:eastAsia="Times New Roman" w:hAnsi="Times New Roman" w:cs="Times New Roman"/>
          <w:kern w:val="0"/>
          <w:sz w:val="32"/>
          <w:szCs w:val="32"/>
          <w:lang w:eastAsia="es-EC" w:bidi="he-IL"/>
          <w14:ligatures w14:val="none"/>
        </w:rPr>
        <w:t>) y luego producen decisiones o conocimiento (</w:t>
      </w:r>
      <w:r w:rsidRPr="00994BD0">
        <w:rPr>
          <w:rFonts w:ascii="Times New Roman" w:eastAsia="Times New Roman" w:hAnsi="Times New Roman" w:cs="Times New Roman"/>
          <w:kern w:val="0"/>
          <w:sz w:val="32"/>
          <w:szCs w:val="32"/>
          <w:rtl/>
          <w:lang w:eastAsia="es-EC" w:bidi="he-IL"/>
          <w14:ligatures w14:val="none"/>
        </w:rPr>
        <w:t>ר</w:t>
      </w:r>
      <w:r w:rsidRPr="00994BD0">
        <w:rPr>
          <w:rFonts w:ascii="Times New Roman" w:eastAsia="Times New Roman" w:hAnsi="Times New Roman" w:cs="Times New Roman"/>
          <w:kern w:val="0"/>
          <w:sz w:val="32"/>
          <w:szCs w:val="32"/>
          <w:lang w:eastAsia="es-EC" w:bidi="he-IL"/>
          <w14:ligatures w14:val="none"/>
        </w:rPr>
        <w:t>).</w:t>
      </w:r>
    </w:p>
    <w:p w14:paraId="1B9D1265" w14:textId="77777777" w:rsidR="00222254" w:rsidRPr="00994BD0" w:rsidRDefault="00222254" w:rsidP="00222254">
      <w:pPr>
        <w:numPr>
          <w:ilvl w:val="0"/>
          <w:numId w:val="23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la producción de bienes:</w:t>
      </w:r>
    </w:p>
    <w:p w14:paraId="73D75DD7" w14:textId="77777777" w:rsidR="00222254" w:rsidRPr="00994BD0" w:rsidRDefault="00222254" w:rsidP="00222254">
      <w:pPr>
        <w:numPr>
          <w:ilvl w:val="1"/>
          <w:numId w:val="23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Las materias primas (</w:t>
      </w:r>
      <w:r w:rsidRPr="00994BD0">
        <w:rPr>
          <w:rFonts w:ascii="Times New Roman" w:eastAsia="Times New Roman" w:hAnsi="Times New Roman" w:cs="Times New Roman"/>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entran a una fábrica (</w:t>
      </w:r>
      <w:r w:rsidRPr="00994BD0">
        <w:rPr>
          <w:rFonts w:ascii="Times New Roman" w:eastAsia="Times New Roman" w:hAnsi="Times New Roman" w:cs="Times New Roman"/>
          <w:kern w:val="0"/>
          <w:sz w:val="32"/>
          <w:szCs w:val="32"/>
          <w:rtl/>
          <w:lang w:eastAsia="es-EC" w:bidi="he-IL"/>
          <w14:ligatures w14:val="none"/>
        </w:rPr>
        <w:t>ש</w:t>
      </w:r>
      <w:r w:rsidRPr="00994BD0">
        <w:rPr>
          <w:rFonts w:ascii="Times New Roman" w:eastAsia="Times New Roman" w:hAnsi="Times New Roman" w:cs="Times New Roman"/>
          <w:kern w:val="0"/>
          <w:sz w:val="32"/>
          <w:szCs w:val="32"/>
          <w:lang w:eastAsia="es-EC" w:bidi="he-IL"/>
          <w14:ligatures w14:val="none"/>
        </w:rPr>
        <w:t>), donde se organizan y transforman, y luego salen como productos terminados (</w:t>
      </w:r>
      <w:r w:rsidRPr="00994BD0">
        <w:rPr>
          <w:rFonts w:ascii="Times New Roman" w:eastAsia="Times New Roman" w:hAnsi="Times New Roman" w:cs="Times New Roman"/>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w:t>
      </w:r>
    </w:p>
    <w:p w14:paraId="2838074E" w14:textId="77777777" w:rsidR="00222254" w:rsidRPr="00994BD0" w:rsidRDefault="00222254" w:rsidP="00222254">
      <w:pPr>
        <w:numPr>
          <w:ilvl w:val="0"/>
          <w:numId w:val="23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la escritura y la comunicación:</w:t>
      </w:r>
    </w:p>
    <w:p w14:paraId="087CFB1B" w14:textId="77777777" w:rsidR="00222254" w:rsidRPr="00994BD0" w:rsidRDefault="00222254" w:rsidP="00222254">
      <w:pPr>
        <w:numPr>
          <w:ilvl w:val="1"/>
          <w:numId w:val="23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Las letras (</w:t>
      </w:r>
      <w:r w:rsidRPr="00994BD0">
        <w:rPr>
          <w:rFonts w:ascii="Times New Roman" w:eastAsia="Times New Roman" w:hAnsi="Times New Roman" w:cs="Times New Roman"/>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son elementos individuales, pero cuando se combinan en un idioma estructurado (</w:t>
      </w:r>
      <w:r w:rsidRPr="00994BD0">
        <w:rPr>
          <w:rFonts w:ascii="Times New Roman" w:eastAsia="Times New Roman" w:hAnsi="Times New Roman" w:cs="Times New Roman"/>
          <w:kern w:val="0"/>
          <w:sz w:val="32"/>
          <w:szCs w:val="32"/>
          <w:rtl/>
          <w:lang w:eastAsia="es-EC" w:bidi="he-IL"/>
          <w14:ligatures w14:val="none"/>
        </w:rPr>
        <w:t>ש</w:t>
      </w:r>
      <w:r w:rsidRPr="00994BD0">
        <w:rPr>
          <w:rFonts w:ascii="Times New Roman" w:eastAsia="Times New Roman" w:hAnsi="Times New Roman" w:cs="Times New Roman"/>
          <w:kern w:val="0"/>
          <w:sz w:val="32"/>
          <w:szCs w:val="32"/>
          <w:lang w:eastAsia="es-EC" w:bidi="he-IL"/>
          <w14:ligatures w14:val="none"/>
        </w:rPr>
        <w:t>), generan significado.</w:t>
      </w:r>
    </w:p>
    <w:p w14:paraId="3DB9DE06" w14:textId="77777777" w:rsidR="00222254" w:rsidRPr="00994BD0" w:rsidRDefault="00000000" w:rsidP="00222254">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36ABAD85">
          <v:rect id="_x0000_i1170" style="width:0;height:1.5pt" o:hralign="center" o:hrstd="t" o:hr="t" fillcolor="#a0a0a0" stroked="f"/>
        </w:pict>
      </w:r>
    </w:p>
    <w:p w14:paraId="1E877442" w14:textId="77777777" w:rsidR="00222254" w:rsidRPr="00994BD0"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Conclusión</w:t>
      </w:r>
    </w:p>
    <w:p w14:paraId="4D83C6EA" w14:textId="77777777" w:rsidR="00222254" w:rsidRPr="00994BD0" w:rsidRDefault="00222254" w:rsidP="00222254">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es un sistema organizador que transforma lo que recibe en un producto estructurado</w:t>
      </w:r>
      <w:r w:rsidRPr="00994BD0">
        <w:rPr>
          <w:rFonts w:ascii="Times New Roman" w:eastAsia="Times New Roman" w:hAnsi="Times New Roman" w:cs="Times New Roman"/>
          <w:kern w:val="0"/>
          <w:sz w:val="32"/>
          <w:szCs w:val="32"/>
          <w:lang w:eastAsia="es-EC" w:bidi="he-IL"/>
          <w14:ligatures w14:val="none"/>
        </w:rPr>
        <w:t xml:space="preserve">. No es solo un canal como </w:t>
      </w:r>
      <w:r w:rsidRPr="00994BD0">
        <w:rPr>
          <w:rFonts w:ascii="Times New Roman" w:eastAsia="Times New Roman" w:hAnsi="Times New Roman" w:cs="Times New Roman"/>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xml:space="preserve"> ni un simple recipiente como </w:t>
      </w:r>
      <w:r w:rsidRPr="00994BD0">
        <w:rPr>
          <w:rFonts w:ascii="Times New Roman" w:eastAsia="Times New Roman" w:hAnsi="Times New Roman" w:cs="Times New Roman"/>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xml:space="preserve">, sino un </w:t>
      </w:r>
      <w:r w:rsidRPr="00994BD0">
        <w:rPr>
          <w:rFonts w:ascii="Times New Roman" w:eastAsia="Times New Roman" w:hAnsi="Times New Roman" w:cs="Times New Roman"/>
          <w:b/>
          <w:bCs/>
          <w:kern w:val="0"/>
          <w:sz w:val="32"/>
          <w:szCs w:val="32"/>
          <w:lang w:eastAsia="es-EC" w:bidi="he-IL"/>
          <w14:ligatures w14:val="none"/>
        </w:rPr>
        <w:t>proceso activo de transformación</w:t>
      </w:r>
      <w:r w:rsidRPr="00994BD0">
        <w:rPr>
          <w:rFonts w:ascii="Times New Roman" w:eastAsia="Times New Roman" w:hAnsi="Times New Roman" w:cs="Times New Roman"/>
          <w:kern w:val="0"/>
          <w:sz w:val="32"/>
          <w:szCs w:val="32"/>
          <w:lang w:eastAsia="es-EC" w:bidi="he-IL"/>
          <w14:ligatures w14:val="none"/>
        </w:rPr>
        <w:t xml:space="preserve"> que define cómo las cosas se combinan y generan resultados. </w:t>
      </w:r>
      <w:r w:rsidRPr="00994BD0">
        <w:rPr>
          <w:rFonts w:ascii="Segoe UI Emoji" w:eastAsia="Times New Roman" w:hAnsi="Segoe UI Emoji" w:cs="Segoe UI Emoji"/>
          <w:kern w:val="0"/>
          <w:sz w:val="32"/>
          <w:szCs w:val="32"/>
          <w:lang w:eastAsia="es-EC" w:bidi="he-IL"/>
          <w14:ligatures w14:val="none"/>
        </w:rPr>
        <w:t>🔥</w:t>
      </w:r>
    </w:p>
    <w:p w14:paraId="7A779D2C" w14:textId="2D8BCF78" w:rsidR="00923535" w:rsidRPr="00994BD0" w:rsidRDefault="00923535" w:rsidP="00923535">
      <w:pPr>
        <w:shd w:val="clear" w:color="auto" w:fill="47D459" w:themeFill="accent3" w:themeFillTint="99"/>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rFonts w:ascii="Times New Roman" w:eastAsia="Times New Roman" w:hAnsi="Times New Roman" w:cs="Times New Roman"/>
          <w:b/>
          <w:bCs/>
          <w:kern w:val="0"/>
          <w:sz w:val="32"/>
          <w:szCs w:val="32"/>
          <w:rtl/>
          <w:lang w:eastAsia="es-EC" w:bidi="he-IL"/>
          <w14:ligatures w14:val="none"/>
        </w:rPr>
        <w:t>ש</w:t>
      </w:r>
      <w:r w:rsidRPr="00994BD0">
        <w:rPr>
          <w:b/>
          <w:bCs/>
          <w:sz w:val="32"/>
          <w:szCs w:val="32"/>
        </w:rPr>
        <w:t xml:space="preserve"> que te enseñe comparándole con otras letras hebreas.</w:t>
      </w:r>
    </w:p>
    <w:p w14:paraId="5D413504" w14:textId="77777777" w:rsidR="00222254" w:rsidRPr="00994BD0" w:rsidRDefault="00222254" w:rsidP="00E07B03">
      <w:pPr>
        <w:rPr>
          <w:sz w:val="32"/>
          <w:szCs w:val="32"/>
        </w:rPr>
      </w:pPr>
    </w:p>
    <w:p w14:paraId="3B7764C3" w14:textId="77777777" w:rsidR="00923535" w:rsidRPr="00994BD0" w:rsidRDefault="00923535" w:rsidP="00923535">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Por supuesto, basado en la información que me proporcionaste sobre la letra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te haré una comparación de su significado y cómo se relaciona con otras letras hebreas.</w:t>
      </w:r>
    </w:p>
    <w:p w14:paraId="6E6158BD" w14:textId="77777777" w:rsidR="00923535" w:rsidRPr="00994BD0"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sobre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p>
    <w:p w14:paraId="27964AF0" w14:textId="77777777" w:rsidR="00923535" w:rsidRPr="00994BD0" w:rsidRDefault="00923535" w:rsidP="00923535">
      <w:pPr>
        <w:numPr>
          <w:ilvl w:val="0"/>
          <w:numId w:val="27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Significado:</w:t>
      </w:r>
      <w:r w:rsidRPr="00994BD0">
        <w:rPr>
          <w:rFonts w:ascii="Times New Roman" w:eastAsia="Times New Roman" w:hAnsi="Times New Roman" w:cs="Times New Roman"/>
          <w:kern w:val="0"/>
          <w:sz w:val="32"/>
          <w:szCs w:val="32"/>
          <w:lang w:eastAsia="es-EC" w:bidi="he-IL"/>
          <w14:ligatures w14:val="none"/>
        </w:rPr>
        <w:t xml:space="preserve"> La letra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tiene un fuerte vínculo con la </w:t>
      </w:r>
      <w:r w:rsidRPr="00994BD0">
        <w:rPr>
          <w:rFonts w:ascii="Times New Roman" w:eastAsia="Times New Roman" w:hAnsi="Times New Roman" w:cs="Times New Roman"/>
          <w:b/>
          <w:bCs/>
          <w:kern w:val="0"/>
          <w:sz w:val="32"/>
          <w:szCs w:val="32"/>
          <w:lang w:eastAsia="es-EC" w:bidi="he-IL"/>
          <w14:ligatures w14:val="none"/>
        </w:rPr>
        <w:t>fuerza creativa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transformadora</w:t>
      </w:r>
      <w:r w:rsidRPr="00994BD0">
        <w:rPr>
          <w:rFonts w:ascii="Times New Roman" w:eastAsia="Times New Roman" w:hAnsi="Times New Roman" w:cs="Times New Roman"/>
          <w:kern w:val="0"/>
          <w:sz w:val="32"/>
          <w:szCs w:val="32"/>
          <w:lang w:eastAsia="es-EC" w:bidi="he-IL"/>
          <w14:ligatures w14:val="none"/>
        </w:rPr>
        <w:t xml:space="preserve"> del universo. Está asociada con la </w:t>
      </w:r>
      <w:r w:rsidRPr="00994BD0">
        <w:rPr>
          <w:rFonts w:ascii="Times New Roman" w:eastAsia="Times New Roman" w:hAnsi="Times New Roman" w:cs="Times New Roman"/>
          <w:b/>
          <w:bCs/>
          <w:kern w:val="0"/>
          <w:sz w:val="32"/>
          <w:szCs w:val="32"/>
          <w:lang w:eastAsia="es-EC" w:bidi="he-IL"/>
          <w14:ligatures w14:val="none"/>
        </w:rPr>
        <w:t>energía</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fuego</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cambio que implica evolución o transformación</w:t>
      </w:r>
      <w:r w:rsidRPr="00994BD0">
        <w:rPr>
          <w:rFonts w:ascii="Times New Roman" w:eastAsia="Times New Roman" w:hAnsi="Times New Roman" w:cs="Times New Roman"/>
          <w:kern w:val="0"/>
          <w:sz w:val="32"/>
          <w:szCs w:val="32"/>
          <w:lang w:eastAsia="es-EC" w:bidi="he-IL"/>
          <w14:ligatures w14:val="none"/>
        </w:rPr>
        <w:t xml:space="preserve">. Representa la idea de </w:t>
      </w:r>
      <w:proofErr w:type="gramStart"/>
      <w:r w:rsidRPr="00994BD0">
        <w:rPr>
          <w:rFonts w:ascii="Times New Roman" w:eastAsia="Times New Roman" w:hAnsi="Times New Roman" w:cs="Times New Roman"/>
          <w:b/>
          <w:bCs/>
          <w:kern w:val="0"/>
          <w:sz w:val="32"/>
          <w:szCs w:val="32"/>
          <w:lang w:eastAsia="es-EC" w:bidi="he-IL"/>
          <w14:ligatures w14:val="none"/>
        </w:rPr>
        <w:t>doble camino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doble potencial</w:t>
      </w:r>
      <w:proofErr w:type="gramEnd"/>
      <w:r w:rsidRPr="00994BD0">
        <w:rPr>
          <w:rFonts w:ascii="Times New Roman" w:eastAsia="Times New Roman" w:hAnsi="Times New Roman" w:cs="Times New Roman"/>
          <w:kern w:val="0"/>
          <w:sz w:val="32"/>
          <w:szCs w:val="32"/>
          <w:lang w:eastAsia="es-EC" w:bidi="he-IL"/>
          <w14:ligatures w14:val="none"/>
        </w:rPr>
        <w:t xml:space="preserve">, donde lo divino y lo humano pueden conectarse o separarse dependiendo de la relación que establezcan. Es la letra que facilita la </w:t>
      </w:r>
      <w:r w:rsidRPr="00994BD0">
        <w:rPr>
          <w:rFonts w:ascii="Times New Roman" w:eastAsia="Times New Roman" w:hAnsi="Times New Roman" w:cs="Times New Roman"/>
          <w:b/>
          <w:bCs/>
          <w:kern w:val="0"/>
          <w:sz w:val="32"/>
          <w:szCs w:val="32"/>
          <w:lang w:eastAsia="es-EC" w:bidi="he-IL"/>
          <w14:ligatures w14:val="none"/>
        </w:rPr>
        <w:t>expansión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multiplicación</w:t>
      </w:r>
      <w:r w:rsidRPr="00994BD0">
        <w:rPr>
          <w:rFonts w:ascii="Times New Roman" w:eastAsia="Times New Roman" w:hAnsi="Times New Roman" w:cs="Times New Roman"/>
          <w:kern w:val="0"/>
          <w:sz w:val="32"/>
          <w:szCs w:val="32"/>
          <w:lang w:eastAsia="es-EC" w:bidi="he-IL"/>
          <w14:ligatures w14:val="none"/>
        </w:rPr>
        <w:t>, y se vincula con procesos de creación y protección.</w:t>
      </w:r>
    </w:p>
    <w:p w14:paraId="4BC5B1D4" w14:textId="77777777" w:rsidR="00923535" w:rsidRPr="00994BD0" w:rsidRDefault="00923535" w:rsidP="00923535">
      <w:pPr>
        <w:numPr>
          <w:ilvl w:val="0"/>
          <w:numId w:val="27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Forma:</w:t>
      </w:r>
      <w:r w:rsidRPr="00994BD0">
        <w:rPr>
          <w:rFonts w:ascii="Times New Roman" w:eastAsia="Times New Roman" w:hAnsi="Times New Roman" w:cs="Times New Roman"/>
          <w:kern w:val="0"/>
          <w:sz w:val="32"/>
          <w:szCs w:val="32"/>
          <w:lang w:eastAsia="es-EC" w:bidi="he-IL"/>
          <w14:ligatures w14:val="none"/>
        </w:rPr>
        <w:t xml:space="preserve"> La forma de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tiene tres puntas que representan </w:t>
      </w:r>
      <w:r w:rsidRPr="00994BD0">
        <w:rPr>
          <w:rFonts w:ascii="Times New Roman" w:eastAsia="Times New Roman" w:hAnsi="Times New Roman" w:cs="Times New Roman"/>
          <w:b/>
          <w:bCs/>
          <w:kern w:val="0"/>
          <w:sz w:val="32"/>
          <w:szCs w:val="32"/>
          <w:lang w:eastAsia="es-EC" w:bidi="he-IL"/>
          <w14:ligatures w14:val="none"/>
        </w:rPr>
        <w:t>la multiplicidad</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la expansión de la energía</w:t>
      </w:r>
      <w:r w:rsidRPr="00994BD0">
        <w:rPr>
          <w:rFonts w:ascii="Times New Roman" w:eastAsia="Times New Roman" w:hAnsi="Times New Roman" w:cs="Times New Roman"/>
          <w:kern w:val="0"/>
          <w:sz w:val="32"/>
          <w:szCs w:val="32"/>
          <w:lang w:eastAsia="es-EC" w:bidi="he-IL"/>
          <w14:ligatures w14:val="none"/>
        </w:rPr>
        <w:t xml:space="preserve"> en diferentes direcciones. Esta estructura refleja la </w:t>
      </w:r>
      <w:r w:rsidRPr="00994BD0">
        <w:rPr>
          <w:rFonts w:ascii="Times New Roman" w:eastAsia="Times New Roman" w:hAnsi="Times New Roman" w:cs="Times New Roman"/>
          <w:b/>
          <w:bCs/>
          <w:kern w:val="0"/>
          <w:sz w:val="32"/>
          <w:szCs w:val="32"/>
          <w:lang w:eastAsia="es-EC" w:bidi="he-IL"/>
          <w14:ligatures w14:val="none"/>
        </w:rPr>
        <w:t>interacción</w:t>
      </w:r>
      <w:r w:rsidRPr="00994BD0">
        <w:rPr>
          <w:rFonts w:ascii="Times New Roman" w:eastAsia="Times New Roman" w:hAnsi="Times New Roman" w:cs="Times New Roman"/>
          <w:kern w:val="0"/>
          <w:sz w:val="32"/>
          <w:szCs w:val="32"/>
          <w:lang w:eastAsia="es-EC" w:bidi="he-IL"/>
          <w14:ligatures w14:val="none"/>
        </w:rPr>
        <w:t xml:space="preserve"> de fuerzas, tanto internas como externas, y su capacidad de </w:t>
      </w:r>
      <w:r w:rsidRPr="00994BD0">
        <w:rPr>
          <w:rFonts w:ascii="Times New Roman" w:eastAsia="Times New Roman" w:hAnsi="Times New Roman" w:cs="Times New Roman"/>
          <w:b/>
          <w:bCs/>
          <w:kern w:val="0"/>
          <w:sz w:val="32"/>
          <w:szCs w:val="32"/>
          <w:lang w:eastAsia="es-EC" w:bidi="he-IL"/>
          <w14:ligatures w14:val="none"/>
        </w:rPr>
        <w:t>dirigir</w:t>
      </w:r>
      <w:r w:rsidRPr="00994BD0">
        <w:rPr>
          <w:rFonts w:ascii="Times New Roman" w:eastAsia="Times New Roman" w:hAnsi="Times New Roman" w:cs="Times New Roman"/>
          <w:kern w:val="0"/>
          <w:sz w:val="32"/>
          <w:szCs w:val="32"/>
          <w:lang w:eastAsia="es-EC" w:bidi="he-IL"/>
          <w14:ligatures w14:val="none"/>
        </w:rPr>
        <w:t xml:space="preserve"> el flujo de energías o ideas.</w:t>
      </w:r>
    </w:p>
    <w:p w14:paraId="7A43E748" w14:textId="77777777" w:rsidR="00923535" w:rsidRPr="00994BD0"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Comparación con otras letras hebreas:</w:t>
      </w:r>
    </w:p>
    <w:p w14:paraId="1A0CAA1F" w14:textId="77777777" w:rsidR="00923535" w:rsidRPr="00994BD0" w:rsidRDefault="00923535" w:rsidP="00923535">
      <w:pPr>
        <w:numPr>
          <w:ilvl w:val="0"/>
          <w:numId w:val="2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 y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p>
    <w:p w14:paraId="72E72F91" w14:textId="77777777" w:rsidR="00923535" w:rsidRPr="00994BD0"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relacionadas con </w:t>
      </w:r>
      <w:r w:rsidRPr="00994BD0">
        <w:rPr>
          <w:rFonts w:ascii="Times New Roman" w:eastAsia="Times New Roman" w:hAnsi="Times New Roman" w:cs="Times New Roman"/>
          <w:b/>
          <w:bCs/>
          <w:kern w:val="0"/>
          <w:sz w:val="32"/>
          <w:szCs w:val="32"/>
          <w:lang w:eastAsia="es-EC" w:bidi="he-IL"/>
          <w14:ligatures w14:val="none"/>
        </w:rPr>
        <w:t>la creación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transformación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es un generador de fuerzas expansivas, mientras que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actúa como un </w:t>
      </w:r>
      <w:r w:rsidRPr="00994BD0">
        <w:rPr>
          <w:rFonts w:ascii="Times New Roman" w:eastAsia="Times New Roman" w:hAnsi="Times New Roman" w:cs="Times New Roman"/>
          <w:b/>
          <w:bCs/>
          <w:kern w:val="0"/>
          <w:sz w:val="32"/>
          <w:szCs w:val="32"/>
          <w:lang w:eastAsia="es-EC" w:bidi="he-IL"/>
          <w14:ligatures w14:val="none"/>
        </w:rPr>
        <w:t>puente</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canal</w:t>
      </w:r>
      <w:r w:rsidRPr="00994BD0">
        <w:rPr>
          <w:rFonts w:ascii="Times New Roman" w:eastAsia="Times New Roman" w:hAnsi="Times New Roman" w:cs="Times New Roman"/>
          <w:kern w:val="0"/>
          <w:sz w:val="32"/>
          <w:szCs w:val="32"/>
          <w:lang w:eastAsia="es-EC" w:bidi="he-IL"/>
          <w14:ligatures w14:val="none"/>
        </w:rPr>
        <w:t xml:space="preserve"> para la comunicación de esos procesos.</w:t>
      </w:r>
    </w:p>
    <w:p w14:paraId="2A18B262" w14:textId="77777777" w:rsidR="00923535" w:rsidRPr="00994BD0"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tiene una función más </w:t>
      </w:r>
      <w:r w:rsidRPr="00994BD0">
        <w:rPr>
          <w:rFonts w:ascii="Times New Roman" w:eastAsia="Times New Roman" w:hAnsi="Times New Roman" w:cs="Times New Roman"/>
          <w:b/>
          <w:bCs/>
          <w:kern w:val="0"/>
          <w:sz w:val="32"/>
          <w:szCs w:val="32"/>
          <w:lang w:eastAsia="es-EC" w:bidi="he-IL"/>
          <w14:ligatures w14:val="none"/>
        </w:rPr>
        <w:t>focalizada</w:t>
      </w:r>
      <w:r w:rsidRPr="00994BD0">
        <w:rPr>
          <w:rFonts w:ascii="Times New Roman" w:eastAsia="Times New Roman" w:hAnsi="Times New Roman" w:cs="Times New Roman"/>
          <w:kern w:val="0"/>
          <w:sz w:val="32"/>
          <w:szCs w:val="32"/>
          <w:lang w:eastAsia="es-EC" w:bidi="he-IL"/>
          <w14:ligatures w14:val="none"/>
        </w:rPr>
        <w:t xml:space="preserve"> en la </w:t>
      </w:r>
      <w:r w:rsidRPr="00994BD0">
        <w:rPr>
          <w:rFonts w:ascii="Times New Roman" w:eastAsia="Times New Roman" w:hAnsi="Times New Roman" w:cs="Times New Roman"/>
          <w:b/>
          <w:bCs/>
          <w:kern w:val="0"/>
          <w:sz w:val="32"/>
          <w:szCs w:val="32"/>
          <w:lang w:eastAsia="es-EC" w:bidi="he-IL"/>
          <w14:ligatures w14:val="none"/>
        </w:rPr>
        <w:t>atraer</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rechazar</w:t>
      </w:r>
      <w:r w:rsidRPr="00994BD0">
        <w:rPr>
          <w:rFonts w:ascii="Times New Roman" w:eastAsia="Times New Roman" w:hAnsi="Times New Roman" w:cs="Times New Roman"/>
          <w:kern w:val="0"/>
          <w:sz w:val="32"/>
          <w:szCs w:val="32"/>
          <w:lang w:eastAsia="es-EC" w:bidi="he-IL"/>
          <w14:ligatures w14:val="none"/>
        </w:rPr>
        <w:t xml:space="preserve"> fuerzas externas o interconectar elementos. En cambio,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está relacionada con la </w:t>
      </w:r>
      <w:r w:rsidRPr="00994BD0">
        <w:rPr>
          <w:rFonts w:ascii="Times New Roman" w:eastAsia="Times New Roman" w:hAnsi="Times New Roman" w:cs="Times New Roman"/>
          <w:b/>
          <w:bCs/>
          <w:kern w:val="0"/>
          <w:sz w:val="32"/>
          <w:szCs w:val="32"/>
          <w:lang w:eastAsia="es-EC" w:bidi="he-IL"/>
          <w14:ligatures w14:val="none"/>
        </w:rPr>
        <w:t>expansión</w:t>
      </w:r>
      <w:r w:rsidRPr="00994BD0">
        <w:rPr>
          <w:rFonts w:ascii="Times New Roman" w:eastAsia="Times New Roman" w:hAnsi="Times New Roman" w:cs="Times New Roman"/>
          <w:kern w:val="0"/>
          <w:sz w:val="32"/>
          <w:szCs w:val="32"/>
          <w:lang w:eastAsia="es-EC" w:bidi="he-IL"/>
          <w14:ligatures w14:val="none"/>
        </w:rPr>
        <w:t xml:space="preserve"> de esas fuerzas a nivel cósmico, como un </w:t>
      </w:r>
      <w:r w:rsidRPr="00994BD0">
        <w:rPr>
          <w:rFonts w:ascii="Times New Roman" w:eastAsia="Times New Roman" w:hAnsi="Times New Roman" w:cs="Times New Roman"/>
          <w:b/>
          <w:bCs/>
          <w:kern w:val="0"/>
          <w:sz w:val="32"/>
          <w:szCs w:val="32"/>
          <w:lang w:eastAsia="es-EC" w:bidi="he-IL"/>
          <w14:ligatures w14:val="none"/>
        </w:rPr>
        <w:t>fuego</w:t>
      </w:r>
      <w:r w:rsidRPr="00994BD0">
        <w:rPr>
          <w:rFonts w:ascii="Times New Roman" w:eastAsia="Times New Roman" w:hAnsi="Times New Roman" w:cs="Times New Roman"/>
          <w:kern w:val="0"/>
          <w:sz w:val="32"/>
          <w:szCs w:val="32"/>
          <w:lang w:eastAsia="es-EC" w:bidi="he-IL"/>
          <w14:ligatures w14:val="none"/>
        </w:rPr>
        <w:t xml:space="preserve"> que puede afectar grandes áreas.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como puente, conecta, mientras que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expande el alcance de esa conexión, llevando la energía o la transformación a nuevas dimensiones.</w:t>
      </w:r>
    </w:p>
    <w:p w14:paraId="108011E0" w14:textId="77777777" w:rsidR="00923535" w:rsidRPr="00994BD0" w:rsidRDefault="00923535" w:rsidP="00923535">
      <w:pPr>
        <w:numPr>
          <w:ilvl w:val="0"/>
          <w:numId w:val="2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 y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p>
    <w:p w14:paraId="1C3A81AA" w14:textId="77777777" w:rsidR="00923535" w:rsidRPr="00994BD0"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son potentes en términos de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intención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dirige y atrae hacia algo, mientras que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dirige de manera expansiva.</w:t>
      </w:r>
    </w:p>
    <w:p w14:paraId="0B8D0E95" w14:textId="77777777" w:rsidR="00923535" w:rsidRPr="00994BD0"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es un cayado que puede ser usado para guiar y atraer hacia un propósito o fin, funcionando como un </w:t>
      </w:r>
      <w:r w:rsidRPr="00994BD0">
        <w:rPr>
          <w:rFonts w:ascii="Times New Roman" w:eastAsia="Times New Roman" w:hAnsi="Times New Roman" w:cs="Times New Roman"/>
          <w:b/>
          <w:bCs/>
          <w:kern w:val="0"/>
          <w:sz w:val="32"/>
          <w:szCs w:val="32"/>
          <w:lang w:eastAsia="es-EC" w:bidi="he-IL"/>
          <w14:ligatures w14:val="none"/>
        </w:rPr>
        <w:t>canal de influencia</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es más una </w:t>
      </w:r>
      <w:r w:rsidRPr="00994BD0">
        <w:rPr>
          <w:rFonts w:ascii="Times New Roman" w:eastAsia="Times New Roman" w:hAnsi="Times New Roman" w:cs="Times New Roman"/>
          <w:b/>
          <w:bCs/>
          <w:kern w:val="0"/>
          <w:sz w:val="32"/>
          <w:szCs w:val="32"/>
          <w:lang w:eastAsia="es-EC" w:bidi="he-IL"/>
          <w14:ligatures w14:val="none"/>
        </w:rPr>
        <w:t>fuerza expansiva</w:t>
      </w:r>
      <w:r w:rsidRPr="00994BD0">
        <w:rPr>
          <w:rFonts w:ascii="Times New Roman" w:eastAsia="Times New Roman" w:hAnsi="Times New Roman" w:cs="Times New Roman"/>
          <w:kern w:val="0"/>
          <w:sz w:val="32"/>
          <w:szCs w:val="32"/>
          <w:lang w:eastAsia="es-EC" w:bidi="he-IL"/>
          <w14:ligatures w14:val="none"/>
        </w:rPr>
        <w:t xml:space="preserve">, como un </w:t>
      </w:r>
      <w:r w:rsidRPr="00994BD0">
        <w:rPr>
          <w:rFonts w:ascii="Times New Roman" w:eastAsia="Times New Roman" w:hAnsi="Times New Roman" w:cs="Times New Roman"/>
          <w:b/>
          <w:bCs/>
          <w:kern w:val="0"/>
          <w:sz w:val="32"/>
          <w:szCs w:val="32"/>
          <w:lang w:eastAsia="es-EC" w:bidi="he-IL"/>
          <w14:ligatures w14:val="none"/>
        </w:rPr>
        <w:t>fuego</w:t>
      </w:r>
      <w:r w:rsidRPr="00994BD0">
        <w:rPr>
          <w:rFonts w:ascii="Times New Roman" w:eastAsia="Times New Roman" w:hAnsi="Times New Roman" w:cs="Times New Roman"/>
          <w:kern w:val="0"/>
          <w:sz w:val="32"/>
          <w:szCs w:val="32"/>
          <w:lang w:eastAsia="es-EC" w:bidi="he-IL"/>
          <w14:ligatures w14:val="none"/>
        </w:rPr>
        <w:t xml:space="preserve"> que se disemina, multiplicando y transformando las energías.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tiene un carácter más </w:t>
      </w:r>
      <w:r w:rsidRPr="00994BD0">
        <w:rPr>
          <w:rFonts w:ascii="Times New Roman" w:eastAsia="Times New Roman" w:hAnsi="Times New Roman" w:cs="Times New Roman"/>
          <w:b/>
          <w:bCs/>
          <w:kern w:val="0"/>
          <w:sz w:val="32"/>
          <w:szCs w:val="32"/>
          <w:lang w:eastAsia="es-EC" w:bidi="he-IL"/>
          <w14:ligatures w14:val="none"/>
        </w:rPr>
        <w:t>activo</w:t>
      </w:r>
      <w:r w:rsidRPr="00994BD0">
        <w:rPr>
          <w:rFonts w:ascii="Times New Roman" w:eastAsia="Times New Roman" w:hAnsi="Times New Roman" w:cs="Times New Roman"/>
          <w:kern w:val="0"/>
          <w:sz w:val="32"/>
          <w:szCs w:val="32"/>
          <w:lang w:eastAsia="es-EC" w:bidi="he-IL"/>
          <w14:ligatures w14:val="none"/>
        </w:rPr>
        <w:t xml:space="preserve"> en cuanto a </w:t>
      </w:r>
      <w:r w:rsidRPr="00994BD0">
        <w:rPr>
          <w:rFonts w:ascii="Times New Roman" w:eastAsia="Times New Roman" w:hAnsi="Times New Roman" w:cs="Times New Roman"/>
          <w:b/>
          <w:bCs/>
          <w:kern w:val="0"/>
          <w:sz w:val="32"/>
          <w:szCs w:val="32"/>
          <w:lang w:eastAsia="es-EC" w:bidi="he-IL"/>
          <w14:ligatures w14:val="none"/>
        </w:rPr>
        <w:t>expandir</w:t>
      </w:r>
      <w:r w:rsidRPr="00994BD0">
        <w:rPr>
          <w:rFonts w:ascii="Times New Roman" w:eastAsia="Times New Roman" w:hAnsi="Times New Roman" w:cs="Times New Roman"/>
          <w:kern w:val="0"/>
          <w:sz w:val="32"/>
          <w:szCs w:val="32"/>
          <w:lang w:eastAsia="es-EC" w:bidi="he-IL"/>
          <w14:ligatures w14:val="none"/>
        </w:rPr>
        <w:t xml:space="preserve"> energías,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está más centrada en la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guía</w:t>
      </w:r>
      <w:r w:rsidRPr="00994BD0">
        <w:rPr>
          <w:rFonts w:ascii="Times New Roman" w:eastAsia="Times New Roman" w:hAnsi="Times New Roman" w:cs="Times New Roman"/>
          <w:kern w:val="0"/>
          <w:sz w:val="32"/>
          <w:szCs w:val="32"/>
          <w:lang w:eastAsia="es-EC" w:bidi="he-IL"/>
          <w14:ligatures w14:val="none"/>
        </w:rPr>
        <w:t xml:space="preserve"> de estas energías hacia un propósito específico.</w:t>
      </w:r>
    </w:p>
    <w:p w14:paraId="3D7529F8" w14:textId="77777777" w:rsidR="00923535" w:rsidRPr="00994BD0" w:rsidRDefault="00923535" w:rsidP="00923535">
      <w:pPr>
        <w:numPr>
          <w:ilvl w:val="0"/>
          <w:numId w:val="2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 y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p>
    <w:p w14:paraId="52D7DFA4" w14:textId="77777777" w:rsidR="00923535" w:rsidRPr="00994BD0"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w:t>
      </w:r>
      <w:r w:rsidRPr="00994BD0">
        <w:rPr>
          <w:rFonts w:ascii="Times New Roman" w:eastAsia="Times New Roman" w:hAnsi="Times New Roman" w:cs="Times New Roman"/>
          <w:b/>
          <w:bCs/>
          <w:kern w:val="0"/>
          <w:sz w:val="32"/>
          <w:szCs w:val="32"/>
          <w:lang w:eastAsia="es-EC" w:bidi="he-IL"/>
          <w14:ligatures w14:val="none"/>
        </w:rPr>
        <w:t>fuerzas</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energías</w:t>
      </w:r>
      <w:r w:rsidRPr="00994BD0">
        <w:rPr>
          <w:rFonts w:ascii="Times New Roman" w:eastAsia="Times New Roman" w:hAnsi="Times New Roman" w:cs="Times New Roman"/>
          <w:kern w:val="0"/>
          <w:sz w:val="32"/>
          <w:szCs w:val="32"/>
          <w:lang w:eastAsia="es-EC" w:bidi="he-IL"/>
          <w14:ligatures w14:val="none"/>
        </w:rPr>
        <w:t xml:space="preserve"> que impactan el mundo.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puede estar relacionada con el </w:t>
      </w:r>
      <w:r w:rsidRPr="00994BD0">
        <w:rPr>
          <w:rFonts w:ascii="Times New Roman" w:eastAsia="Times New Roman" w:hAnsi="Times New Roman" w:cs="Times New Roman"/>
          <w:b/>
          <w:bCs/>
          <w:kern w:val="0"/>
          <w:sz w:val="32"/>
          <w:szCs w:val="32"/>
          <w:lang w:eastAsia="es-EC" w:bidi="he-IL"/>
          <w14:ligatures w14:val="none"/>
        </w:rPr>
        <w:t>fuego</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transformación expansiva</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está vinculada con los </w:t>
      </w:r>
      <w:r w:rsidRPr="00994BD0">
        <w:rPr>
          <w:rFonts w:ascii="Times New Roman" w:eastAsia="Times New Roman" w:hAnsi="Times New Roman" w:cs="Times New Roman"/>
          <w:b/>
          <w:bCs/>
          <w:kern w:val="0"/>
          <w:sz w:val="32"/>
          <w:szCs w:val="32"/>
          <w:lang w:eastAsia="es-EC" w:bidi="he-IL"/>
          <w14:ligatures w14:val="none"/>
        </w:rPr>
        <w:t>sentidos</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maquinaria</w:t>
      </w:r>
      <w:r w:rsidRPr="00994BD0">
        <w:rPr>
          <w:rFonts w:ascii="Times New Roman" w:eastAsia="Times New Roman" w:hAnsi="Times New Roman" w:cs="Times New Roman"/>
          <w:kern w:val="0"/>
          <w:sz w:val="32"/>
          <w:szCs w:val="32"/>
          <w:lang w:eastAsia="es-EC" w:bidi="he-IL"/>
          <w14:ligatures w14:val="none"/>
        </w:rPr>
        <w:t xml:space="preserve"> que percibe e interactúa con las energías externas.</w:t>
      </w:r>
    </w:p>
    <w:p w14:paraId="3EAB7A88" w14:textId="77777777" w:rsidR="00923535" w:rsidRPr="00994BD0"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tiene una relación con la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expansión</w:t>
      </w:r>
      <w:r w:rsidRPr="00994BD0">
        <w:rPr>
          <w:rFonts w:ascii="Times New Roman" w:eastAsia="Times New Roman" w:hAnsi="Times New Roman" w:cs="Times New Roman"/>
          <w:kern w:val="0"/>
          <w:sz w:val="32"/>
          <w:szCs w:val="32"/>
          <w:lang w:eastAsia="es-EC" w:bidi="he-IL"/>
          <w14:ligatures w14:val="none"/>
        </w:rPr>
        <w:t xml:space="preserve"> de una fuerza, mientras que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tiene una </w:t>
      </w:r>
      <w:r w:rsidRPr="00994BD0">
        <w:rPr>
          <w:rFonts w:ascii="Times New Roman" w:eastAsia="Times New Roman" w:hAnsi="Times New Roman" w:cs="Times New Roman"/>
          <w:b/>
          <w:bCs/>
          <w:kern w:val="0"/>
          <w:sz w:val="32"/>
          <w:szCs w:val="32"/>
          <w:lang w:eastAsia="es-EC" w:bidi="he-IL"/>
          <w14:ligatures w14:val="none"/>
        </w:rPr>
        <w:t>interactividad sensorial</w:t>
      </w:r>
      <w:r w:rsidRPr="00994BD0">
        <w:rPr>
          <w:rFonts w:ascii="Times New Roman" w:eastAsia="Times New Roman" w:hAnsi="Times New Roman" w:cs="Times New Roman"/>
          <w:kern w:val="0"/>
          <w:sz w:val="32"/>
          <w:szCs w:val="32"/>
          <w:lang w:eastAsia="es-EC" w:bidi="he-IL"/>
          <w14:ligatures w14:val="none"/>
        </w:rPr>
        <w:t xml:space="preserve">, siendo más un </w:t>
      </w:r>
      <w:r w:rsidRPr="00994BD0">
        <w:rPr>
          <w:rFonts w:ascii="Times New Roman" w:eastAsia="Times New Roman" w:hAnsi="Times New Roman" w:cs="Times New Roman"/>
          <w:b/>
          <w:bCs/>
          <w:kern w:val="0"/>
          <w:sz w:val="32"/>
          <w:szCs w:val="32"/>
          <w:lang w:eastAsia="es-EC" w:bidi="he-IL"/>
          <w14:ligatures w14:val="none"/>
        </w:rPr>
        <w:t>centro de operación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que puede ser influenciado por fuerzas externas.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extiende la fuerza que crea o transforma, mientras que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está más relacionada con el </w:t>
      </w:r>
      <w:r w:rsidRPr="00994BD0">
        <w:rPr>
          <w:rFonts w:ascii="Times New Roman" w:eastAsia="Times New Roman" w:hAnsi="Times New Roman" w:cs="Times New Roman"/>
          <w:b/>
          <w:bCs/>
          <w:kern w:val="0"/>
          <w:sz w:val="32"/>
          <w:szCs w:val="32"/>
          <w:lang w:eastAsia="es-EC" w:bidi="he-IL"/>
          <w14:ligatures w14:val="none"/>
        </w:rPr>
        <w:t>recibir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procesar</w:t>
      </w:r>
      <w:r w:rsidRPr="00994BD0">
        <w:rPr>
          <w:rFonts w:ascii="Times New Roman" w:eastAsia="Times New Roman" w:hAnsi="Times New Roman" w:cs="Times New Roman"/>
          <w:kern w:val="0"/>
          <w:sz w:val="32"/>
          <w:szCs w:val="32"/>
          <w:lang w:eastAsia="es-EC" w:bidi="he-IL"/>
          <w14:ligatures w14:val="none"/>
        </w:rPr>
        <w:t xml:space="preserve"> esas energías.</w:t>
      </w:r>
    </w:p>
    <w:p w14:paraId="53889915" w14:textId="77777777" w:rsidR="00923535" w:rsidRPr="00994BD0" w:rsidRDefault="00923535" w:rsidP="00923535">
      <w:pPr>
        <w:numPr>
          <w:ilvl w:val="0"/>
          <w:numId w:val="2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 y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p>
    <w:p w14:paraId="3A65A720" w14:textId="77777777" w:rsidR="00923535" w:rsidRPr="00994BD0"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la </w:t>
      </w:r>
      <w:r w:rsidRPr="00994BD0">
        <w:rPr>
          <w:rFonts w:ascii="Times New Roman" w:eastAsia="Times New Roman" w:hAnsi="Times New Roman" w:cs="Times New Roman"/>
          <w:b/>
          <w:bCs/>
          <w:kern w:val="0"/>
          <w:sz w:val="32"/>
          <w:szCs w:val="32"/>
          <w:lang w:eastAsia="es-EC" w:bidi="he-IL"/>
          <w14:ligatures w14:val="none"/>
        </w:rPr>
        <w:t>creación de seres</w:t>
      </w:r>
      <w:r w:rsidRPr="00994BD0">
        <w:rPr>
          <w:rFonts w:ascii="Times New Roman" w:eastAsia="Times New Roman" w:hAnsi="Times New Roman" w:cs="Times New Roman"/>
          <w:kern w:val="0"/>
          <w:sz w:val="32"/>
          <w:szCs w:val="32"/>
          <w:lang w:eastAsia="es-EC" w:bidi="he-IL"/>
          <w14:ligatures w14:val="none"/>
        </w:rPr>
        <w:t xml:space="preserve"> o entidades con </w:t>
      </w:r>
      <w:r w:rsidRPr="00994BD0">
        <w:rPr>
          <w:rFonts w:ascii="Times New Roman" w:eastAsia="Times New Roman" w:hAnsi="Times New Roman" w:cs="Times New Roman"/>
          <w:b/>
          <w:bCs/>
          <w:kern w:val="0"/>
          <w:sz w:val="32"/>
          <w:szCs w:val="32"/>
          <w:lang w:eastAsia="es-EC" w:bidi="he-IL"/>
          <w14:ligatures w14:val="none"/>
        </w:rPr>
        <w:t>propósito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destino</w:t>
      </w:r>
      <w:r w:rsidRPr="00994BD0">
        <w:rPr>
          <w:rFonts w:ascii="Times New Roman" w:eastAsia="Times New Roman" w:hAnsi="Times New Roman" w:cs="Times New Roman"/>
          <w:kern w:val="0"/>
          <w:sz w:val="32"/>
          <w:szCs w:val="32"/>
          <w:lang w:eastAsia="es-EC" w:bidi="he-IL"/>
          <w14:ligatures w14:val="none"/>
        </w:rPr>
        <w:t xml:space="preserve">. Ambas están vinculadas con el </w:t>
      </w:r>
      <w:r w:rsidRPr="00994BD0">
        <w:rPr>
          <w:rFonts w:ascii="Times New Roman" w:eastAsia="Times New Roman" w:hAnsi="Times New Roman" w:cs="Times New Roman"/>
          <w:b/>
          <w:bCs/>
          <w:kern w:val="0"/>
          <w:sz w:val="32"/>
          <w:szCs w:val="32"/>
          <w:lang w:eastAsia="es-EC" w:bidi="he-IL"/>
          <w14:ligatures w14:val="none"/>
        </w:rPr>
        <w:t>proceso vital</w:t>
      </w:r>
      <w:r w:rsidRPr="00994BD0">
        <w:rPr>
          <w:rFonts w:ascii="Times New Roman" w:eastAsia="Times New Roman" w:hAnsi="Times New Roman" w:cs="Times New Roman"/>
          <w:kern w:val="0"/>
          <w:sz w:val="32"/>
          <w:szCs w:val="32"/>
          <w:lang w:eastAsia="es-EC" w:bidi="he-IL"/>
          <w14:ligatures w14:val="none"/>
        </w:rPr>
        <w:t>.</w:t>
      </w:r>
    </w:p>
    <w:p w14:paraId="68C95110" w14:textId="77777777" w:rsidR="00923535" w:rsidRPr="00994BD0"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genera </w:t>
      </w:r>
      <w:r w:rsidRPr="00994BD0">
        <w:rPr>
          <w:rFonts w:ascii="Times New Roman" w:eastAsia="Times New Roman" w:hAnsi="Times New Roman" w:cs="Times New Roman"/>
          <w:b/>
          <w:bCs/>
          <w:kern w:val="0"/>
          <w:sz w:val="32"/>
          <w:szCs w:val="32"/>
          <w:lang w:eastAsia="es-EC" w:bidi="he-IL"/>
          <w14:ligatures w14:val="none"/>
        </w:rPr>
        <w:t>energía expansiva</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está más relacionada con un ser que </w:t>
      </w:r>
      <w:r w:rsidRPr="00994BD0">
        <w:rPr>
          <w:rFonts w:ascii="Times New Roman" w:eastAsia="Times New Roman" w:hAnsi="Times New Roman" w:cs="Times New Roman"/>
          <w:b/>
          <w:bCs/>
          <w:kern w:val="0"/>
          <w:sz w:val="32"/>
          <w:szCs w:val="32"/>
          <w:lang w:eastAsia="es-EC" w:bidi="he-IL"/>
          <w14:ligatures w14:val="none"/>
        </w:rPr>
        <w:t>toma decisiones</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define su destino</w:t>
      </w:r>
      <w:r w:rsidRPr="00994BD0">
        <w:rPr>
          <w:rFonts w:ascii="Times New Roman" w:eastAsia="Times New Roman" w:hAnsi="Times New Roman" w:cs="Times New Roman"/>
          <w:kern w:val="0"/>
          <w:sz w:val="32"/>
          <w:szCs w:val="32"/>
          <w:lang w:eastAsia="es-EC" w:bidi="he-IL"/>
          <w14:ligatures w14:val="none"/>
        </w:rPr>
        <w:t xml:space="preserve"> a través de influencias externas.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extiende el impacto de esas decisiones, amplificando la energía que produce.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por su parte, actúa como un </w:t>
      </w:r>
      <w:r w:rsidRPr="00994BD0">
        <w:rPr>
          <w:rFonts w:ascii="Times New Roman" w:eastAsia="Times New Roman" w:hAnsi="Times New Roman" w:cs="Times New Roman"/>
          <w:b/>
          <w:bCs/>
          <w:kern w:val="0"/>
          <w:sz w:val="32"/>
          <w:szCs w:val="32"/>
          <w:lang w:eastAsia="es-EC" w:bidi="he-IL"/>
          <w14:ligatures w14:val="none"/>
        </w:rPr>
        <w:t>canal que recibe</w:t>
      </w:r>
      <w:r w:rsidRPr="00994BD0">
        <w:rPr>
          <w:rFonts w:ascii="Times New Roman" w:eastAsia="Times New Roman" w:hAnsi="Times New Roman" w:cs="Times New Roman"/>
          <w:kern w:val="0"/>
          <w:sz w:val="32"/>
          <w:szCs w:val="32"/>
          <w:lang w:eastAsia="es-EC" w:bidi="he-IL"/>
          <w14:ligatures w14:val="none"/>
        </w:rPr>
        <w:t xml:space="preserve"> influencias externas, pero el comportamiento de esa entidad depende de su relación con esas influencias, como una </w:t>
      </w:r>
      <w:r w:rsidRPr="00994BD0">
        <w:rPr>
          <w:rFonts w:ascii="Times New Roman" w:eastAsia="Times New Roman" w:hAnsi="Times New Roman" w:cs="Times New Roman"/>
          <w:b/>
          <w:bCs/>
          <w:kern w:val="0"/>
          <w:sz w:val="32"/>
          <w:szCs w:val="32"/>
          <w:lang w:eastAsia="es-EC" w:bidi="he-IL"/>
          <w14:ligatures w14:val="none"/>
        </w:rPr>
        <w:t>entidad con vida propia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lleva la creación a nuevas dimensiones, mientras que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mantiene un </w:t>
      </w:r>
      <w:r w:rsidRPr="00994BD0">
        <w:rPr>
          <w:rFonts w:ascii="Times New Roman" w:eastAsia="Times New Roman" w:hAnsi="Times New Roman" w:cs="Times New Roman"/>
          <w:b/>
          <w:bCs/>
          <w:kern w:val="0"/>
          <w:sz w:val="32"/>
          <w:szCs w:val="32"/>
          <w:lang w:eastAsia="es-EC" w:bidi="he-IL"/>
          <w14:ligatures w14:val="none"/>
        </w:rPr>
        <w:t>propósito más concreto</w:t>
      </w:r>
      <w:r w:rsidRPr="00994BD0">
        <w:rPr>
          <w:rFonts w:ascii="Times New Roman" w:eastAsia="Times New Roman" w:hAnsi="Times New Roman" w:cs="Times New Roman"/>
          <w:kern w:val="0"/>
          <w:sz w:val="32"/>
          <w:szCs w:val="32"/>
          <w:lang w:eastAsia="es-EC" w:bidi="he-IL"/>
          <w14:ligatures w14:val="none"/>
        </w:rPr>
        <w:t xml:space="preserve"> que puede ser influenciado por fuerzas externas.</w:t>
      </w:r>
    </w:p>
    <w:p w14:paraId="0E37B5DF" w14:textId="77777777" w:rsidR="00923535" w:rsidRPr="00994BD0" w:rsidRDefault="00923535" w:rsidP="00923535">
      <w:pPr>
        <w:numPr>
          <w:ilvl w:val="0"/>
          <w:numId w:val="2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 y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p>
    <w:p w14:paraId="0A48E470" w14:textId="77777777" w:rsidR="00923535" w:rsidRPr="00994BD0"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conectadas con el </w:t>
      </w:r>
      <w:r w:rsidRPr="00994BD0">
        <w:rPr>
          <w:rFonts w:ascii="Times New Roman" w:eastAsia="Times New Roman" w:hAnsi="Times New Roman" w:cs="Times New Roman"/>
          <w:b/>
          <w:bCs/>
          <w:kern w:val="0"/>
          <w:sz w:val="32"/>
          <w:szCs w:val="32"/>
          <w:lang w:eastAsia="es-EC" w:bidi="he-IL"/>
          <w14:ligatures w14:val="none"/>
        </w:rPr>
        <w:t>proceso de creación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tiene una capacidad de </w:t>
      </w:r>
      <w:r w:rsidRPr="00994BD0">
        <w:rPr>
          <w:rFonts w:ascii="Times New Roman" w:eastAsia="Times New Roman" w:hAnsi="Times New Roman" w:cs="Times New Roman"/>
          <w:b/>
          <w:bCs/>
          <w:kern w:val="0"/>
          <w:sz w:val="32"/>
          <w:szCs w:val="32"/>
          <w:lang w:eastAsia="es-EC" w:bidi="he-IL"/>
          <w14:ligatures w14:val="none"/>
        </w:rPr>
        <w:t>expansión</w:t>
      </w:r>
      <w:r w:rsidRPr="00994BD0">
        <w:rPr>
          <w:rFonts w:ascii="Times New Roman" w:eastAsia="Times New Roman" w:hAnsi="Times New Roman" w:cs="Times New Roman"/>
          <w:kern w:val="0"/>
          <w:sz w:val="32"/>
          <w:szCs w:val="32"/>
          <w:lang w:eastAsia="es-EC" w:bidi="he-IL"/>
          <w14:ligatures w14:val="none"/>
        </w:rPr>
        <w:t xml:space="preserve"> de ese proceso,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lugar</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contenedor</w:t>
      </w:r>
      <w:r w:rsidRPr="00994BD0">
        <w:rPr>
          <w:rFonts w:ascii="Times New Roman" w:eastAsia="Times New Roman" w:hAnsi="Times New Roman" w:cs="Times New Roman"/>
          <w:kern w:val="0"/>
          <w:sz w:val="32"/>
          <w:szCs w:val="32"/>
          <w:lang w:eastAsia="es-EC" w:bidi="he-IL"/>
          <w14:ligatures w14:val="none"/>
        </w:rPr>
        <w:t xml:space="preserve"> donde esa creación ocurre.</w:t>
      </w:r>
    </w:p>
    <w:p w14:paraId="2970478C" w14:textId="77777777" w:rsidR="00923535" w:rsidRPr="00994BD0"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espacio</w:t>
      </w:r>
      <w:r w:rsidRPr="00994BD0">
        <w:rPr>
          <w:rFonts w:ascii="Times New Roman" w:eastAsia="Times New Roman" w:hAnsi="Times New Roman" w:cs="Times New Roman"/>
          <w:kern w:val="0"/>
          <w:sz w:val="32"/>
          <w:szCs w:val="32"/>
          <w:lang w:eastAsia="es-EC" w:bidi="he-IL"/>
          <w14:ligatures w14:val="none"/>
        </w:rPr>
        <w:t xml:space="preserve"> cerrado, el </w:t>
      </w:r>
      <w:r w:rsidRPr="00994BD0">
        <w:rPr>
          <w:rFonts w:ascii="Times New Roman" w:eastAsia="Times New Roman" w:hAnsi="Times New Roman" w:cs="Times New Roman"/>
          <w:b/>
          <w:bCs/>
          <w:kern w:val="0"/>
          <w:sz w:val="32"/>
          <w:szCs w:val="32"/>
          <w:lang w:eastAsia="es-EC" w:bidi="he-IL"/>
          <w14:ligatures w14:val="none"/>
        </w:rPr>
        <w:t>hogar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contenedor</w:t>
      </w:r>
      <w:r w:rsidRPr="00994BD0">
        <w:rPr>
          <w:rFonts w:ascii="Times New Roman" w:eastAsia="Times New Roman" w:hAnsi="Times New Roman" w:cs="Times New Roman"/>
          <w:kern w:val="0"/>
          <w:sz w:val="32"/>
          <w:szCs w:val="32"/>
          <w:lang w:eastAsia="es-EC" w:bidi="he-IL"/>
          <w14:ligatures w14:val="none"/>
        </w:rPr>
        <w:t xml:space="preserve"> de la creación, mientras que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fuego creador</w:t>
      </w:r>
      <w:r w:rsidRPr="00994BD0">
        <w:rPr>
          <w:rFonts w:ascii="Times New Roman" w:eastAsia="Times New Roman" w:hAnsi="Times New Roman" w:cs="Times New Roman"/>
          <w:kern w:val="0"/>
          <w:sz w:val="32"/>
          <w:szCs w:val="32"/>
          <w:lang w:eastAsia="es-EC" w:bidi="he-IL"/>
          <w14:ligatures w14:val="none"/>
        </w:rPr>
        <w:t xml:space="preserve"> que se expande desde dentro de ese hogar.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es más </w:t>
      </w:r>
      <w:r w:rsidRPr="00994BD0">
        <w:rPr>
          <w:rFonts w:ascii="Times New Roman" w:eastAsia="Times New Roman" w:hAnsi="Times New Roman" w:cs="Times New Roman"/>
          <w:b/>
          <w:bCs/>
          <w:kern w:val="0"/>
          <w:sz w:val="32"/>
          <w:szCs w:val="32"/>
          <w:lang w:eastAsia="es-EC" w:bidi="he-IL"/>
          <w14:ligatures w14:val="none"/>
        </w:rPr>
        <w:t>dinámica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activa</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base estable</w:t>
      </w:r>
      <w:r w:rsidRPr="00994BD0">
        <w:rPr>
          <w:rFonts w:ascii="Times New Roman" w:eastAsia="Times New Roman" w:hAnsi="Times New Roman" w:cs="Times New Roman"/>
          <w:kern w:val="0"/>
          <w:sz w:val="32"/>
          <w:szCs w:val="32"/>
          <w:lang w:eastAsia="es-EC" w:bidi="he-IL"/>
          <w14:ligatures w14:val="none"/>
        </w:rPr>
        <w:t xml:space="preserve"> donde ocurre el proceso creador.</w:t>
      </w:r>
    </w:p>
    <w:p w14:paraId="53759BCD" w14:textId="77777777" w:rsidR="00923535" w:rsidRPr="00994BD0" w:rsidRDefault="00923535" w:rsidP="00923535">
      <w:pPr>
        <w:numPr>
          <w:ilvl w:val="0"/>
          <w:numId w:val="2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 y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p>
    <w:p w14:paraId="61E6EE6C" w14:textId="77777777" w:rsidR="00923535" w:rsidRPr="00994BD0"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la capacidad de </w:t>
      </w:r>
      <w:r w:rsidRPr="00994BD0">
        <w:rPr>
          <w:rFonts w:ascii="Times New Roman" w:eastAsia="Times New Roman" w:hAnsi="Times New Roman" w:cs="Times New Roman"/>
          <w:b/>
          <w:bCs/>
          <w:kern w:val="0"/>
          <w:sz w:val="32"/>
          <w:szCs w:val="32"/>
          <w:lang w:eastAsia="es-EC" w:bidi="he-IL"/>
          <w14:ligatures w14:val="none"/>
        </w:rPr>
        <w:t>conectar</w:t>
      </w:r>
      <w:r w:rsidRPr="00994BD0">
        <w:rPr>
          <w:rFonts w:ascii="Times New Roman" w:eastAsia="Times New Roman" w:hAnsi="Times New Roman" w:cs="Times New Roman"/>
          <w:kern w:val="0"/>
          <w:sz w:val="32"/>
          <w:szCs w:val="32"/>
          <w:lang w:eastAsia="es-EC" w:bidi="he-IL"/>
          <w14:ligatures w14:val="none"/>
        </w:rPr>
        <w:t xml:space="preserve"> elementos, pero en direcciones diferentes.</w:t>
      </w:r>
    </w:p>
    <w:p w14:paraId="73559519" w14:textId="77777777" w:rsidR="00923535" w:rsidRPr="00994BD0" w:rsidRDefault="00923535" w:rsidP="00923535">
      <w:pPr>
        <w:numPr>
          <w:ilvl w:val="1"/>
          <w:numId w:val="2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r w:rsidRPr="00994BD0">
        <w:rPr>
          <w:rFonts w:ascii="Times New Roman" w:eastAsia="Times New Roman" w:hAnsi="Times New Roman" w:cs="Times New Roman"/>
          <w:kern w:val="0"/>
          <w:sz w:val="32"/>
          <w:szCs w:val="32"/>
          <w:lang w:eastAsia="es-EC" w:bidi="he-IL"/>
          <w14:ligatures w14:val="none"/>
        </w:rPr>
        <w:t xml:space="preserve"> se comporta como un </w:t>
      </w:r>
      <w:r w:rsidRPr="00994BD0">
        <w:rPr>
          <w:rFonts w:ascii="Times New Roman" w:eastAsia="Times New Roman" w:hAnsi="Times New Roman" w:cs="Times New Roman"/>
          <w:b/>
          <w:bCs/>
          <w:kern w:val="0"/>
          <w:sz w:val="32"/>
          <w:szCs w:val="32"/>
          <w:lang w:eastAsia="es-EC" w:bidi="he-IL"/>
          <w14:ligatures w14:val="none"/>
        </w:rPr>
        <w:t>puente</w:t>
      </w:r>
      <w:r w:rsidRPr="00994BD0">
        <w:rPr>
          <w:rFonts w:ascii="Times New Roman" w:eastAsia="Times New Roman" w:hAnsi="Times New Roman" w:cs="Times New Roman"/>
          <w:kern w:val="0"/>
          <w:sz w:val="32"/>
          <w:szCs w:val="32"/>
          <w:lang w:eastAsia="es-EC" w:bidi="he-IL"/>
          <w14:ligatures w14:val="none"/>
        </w:rPr>
        <w:t xml:space="preserve"> que conecta dos elementos o situaciones, pero su capacidad de conexión depende de su relación con las letras que lo acompañan.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por otro lado, tiene una </w:t>
      </w:r>
      <w:r w:rsidRPr="00994BD0">
        <w:rPr>
          <w:rFonts w:ascii="Times New Roman" w:eastAsia="Times New Roman" w:hAnsi="Times New Roman" w:cs="Times New Roman"/>
          <w:b/>
          <w:bCs/>
          <w:kern w:val="0"/>
          <w:sz w:val="32"/>
          <w:szCs w:val="32"/>
          <w:lang w:eastAsia="es-EC" w:bidi="he-IL"/>
          <w14:ligatures w14:val="none"/>
        </w:rPr>
        <w:t>expansión activa</w:t>
      </w:r>
      <w:r w:rsidRPr="00994BD0">
        <w:rPr>
          <w:rFonts w:ascii="Times New Roman" w:eastAsia="Times New Roman" w:hAnsi="Times New Roman" w:cs="Times New Roman"/>
          <w:kern w:val="0"/>
          <w:sz w:val="32"/>
          <w:szCs w:val="32"/>
          <w:lang w:eastAsia="es-EC" w:bidi="he-IL"/>
          <w14:ligatures w14:val="none"/>
        </w:rPr>
        <w:t xml:space="preserve"> hacia diferentes direcciones, como un </w:t>
      </w:r>
      <w:r w:rsidRPr="00994BD0">
        <w:rPr>
          <w:rFonts w:ascii="Times New Roman" w:eastAsia="Times New Roman" w:hAnsi="Times New Roman" w:cs="Times New Roman"/>
          <w:b/>
          <w:bCs/>
          <w:kern w:val="0"/>
          <w:sz w:val="32"/>
          <w:szCs w:val="32"/>
          <w:lang w:eastAsia="es-EC" w:bidi="he-IL"/>
          <w14:ligatures w14:val="none"/>
        </w:rPr>
        <w:t>fuego</w:t>
      </w:r>
      <w:r w:rsidRPr="00994BD0">
        <w:rPr>
          <w:rFonts w:ascii="Times New Roman" w:eastAsia="Times New Roman" w:hAnsi="Times New Roman" w:cs="Times New Roman"/>
          <w:kern w:val="0"/>
          <w:sz w:val="32"/>
          <w:szCs w:val="32"/>
          <w:lang w:eastAsia="es-EC" w:bidi="he-IL"/>
          <w14:ligatures w14:val="none"/>
        </w:rPr>
        <w:t xml:space="preserve"> que se multiplica y transforma los elementos a medida que interactúa con ellos.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r w:rsidRPr="00994BD0">
        <w:rPr>
          <w:rFonts w:ascii="Times New Roman" w:eastAsia="Times New Roman" w:hAnsi="Times New Roman" w:cs="Times New Roman"/>
          <w:kern w:val="0"/>
          <w:sz w:val="32"/>
          <w:szCs w:val="32"/>
          <w:lang w:eastAsia="es-EC" w:bidi="he-IL"/>
          <w14:ligatures w14:val="none"/>
        </w:rPr>
        <w:t xml:space="preserve"> es más de </w:t>
      </w:r>
      <w:r w:rsidRPr="00994BD0">
        <w:rPr>
          <w:rFonts w:ascii="Times New Roman" w:eastAsia="Times New Roman" w:hAnsi="Times New Roman" w:cs="Times New Roman"/>
          <w:b/>
          <w:bCs/>
          <w:kern w:val="0"/>
          <w:sz w:val="32"/>
          <w:szCs w:val="32"/>
          <w:lang w:eastAsia="es-EC" w:bidi="he-IL"/>
          <w14:ligatures w14:val="none"/>
        </w:rPr>
        <w:t>unión</w:t>
      </w:r>
      <w:r w:rsidRPr="00994BD0">
        <w:rPr>
          <w:rFonts w:ascii="Times New Roman" w:eastAsia="Times New Roman" w:hAnsi="Times New Roman" w:cs="Times New Roman"/>
          <w:kern w:val="0"/>
          <w:sz w:val="32"/>
          <w:szCs w:val="32"/>
          <w:lang w:eastAsia="es-EC" w:bidi="he-IL"/>
          <w14:ligatures w14:val="none"/>
        </w:rPr>
        <w:t xml:space="preserve"> de elementos, mientras que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tiene un carácter más de </w:t>
      </w:r>
      <w:r w:rsidRPr="00994BD0">
        <w:rPr>
          <w:rFonts w:ascii="Times New Roman" w:eastAsia="Times New Roman" w:hAnsi="Times New Roman" w:cs="Times New Roman"/>
          <w:b/>
          <w:bCs/>
          <w:kern w:val="0"/>
          <w:sz w:val="32"/>
          <w:szCs w:val="32"/>
          <w:lang w:eastAsia="es-EC" w:bidi="he-IL"/>
          <w14:ligatures w14:val="none"/>
        </w:rPr>
        <w:t>transformación expansiva</w:t>
      </w:r>
      <w:r w:rsidRPr="00994BD0">
        <w:rPr>
          <w:rFonts w:ascii="Times New Roman" w:eastAsia="Times New Roman" w:hAnsi="Times New Roman" w:cs="Times New Roman"/>
          <w:kern w:val="0"/>
          <w:sz w:val="32"/>
          <w:szCs w:val="32"/>
          <w:lang w:eastAsia="es-EC" w:bidi="he-IL"/>
          <w14:ligatures w14:val="none"/>
        </w:rPr>
        <w:t>.</w:t>
      </w:r>
    </w:p>
    <w:p w14:paraId="3545E78E" w14:textId="77777777" w:rsidR="00923535" w:rsidRPr="00994BD0"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55D0F5A5" w14:textId="77777777" w:rsidR="00923535" w:rsidRPr="00994BD0" w:rsidRDefault="00923535" w:rsidP="00923535">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es una letra muy poderosa en cuanto a la </w:t>
      </w:r>
      <w:r w:rsidRPr="00994BD0">
        <w:rPr>
          <w:rFonts w:ascii="Times New Roman" w:eastAsia="Times New Roman" w:hAnsi="Times New Roman" w:cs="Times New Roman"/>
          <w:b/>
          <w:bCs/>
          <w:kern w:val="0"/>
          <w:sz w:val="32"/>
          <w:szCs w:val="32"/>
          <w:lang w:eastAsia="es-EC" w:bidi="he-IL"/>
          <w14:ligatures w14:val="none"/>
        </w:rPr>
        <w:t>expansión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transformación</w:t>
      </w:r>
      <w:r w:rsidRPr="00994BD0">
        <w:rPr>
          <w:rFonts w:ascii="Times New Roman" w:eastAsia="Times New Roman" w:hAnsi="Times New Roman" w:cs="Times New Roman"/>
          <w:kern w:val="0"/>
          <w:sz w:val="32"/>
          <w:szCs w:val="32"/>
          <w:lang w:eastAsia="es-EC" w:bidi="he-IL"/>
          <w14:ligatures w14:val="none"/>
        </w:rPr>
        <w:t xml:space="preserve"> de la energía, relacionada con la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fuego</w:t>
      </w:r>
      <w:r w:rsidRPr="00994BD0">
        <w:rPr>
          <w:rFonts w:ascii="Times New Roman" w:eastAsia="Times New Roman" w:hAnsi="Times New Roman" w:cs="Times New Roman"/>
          <w:kern w:val="0"/>
          <w:sz w:val="32"/>
          <w:szCs w:val="32"/>
          <w:lang w:eastAsia="es-EC" w:bidi="he-IL"/>
          <w14:ligatures w14:val="none"/>
        </w:rPr>
        <w:t xml:space="preserve"> que puede alterar y multiplicar las fuerzas en el universo. Comparada con otras letras,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es única en su capacidad para </w:t>
      </w:r>
      <w:r w:rsidRPr="00994BD0">
        <w:rPr>
          <w:rFonts w:ascii="Times New Roman" w:eastAsia="Times New Roman" w:hAnsi="Times New Roman" w:cs="Times New Roman"/>
          <w:b/>
          <w:bCs/>
          <w:kern w:val="0"/>
          <w:sz w:val="32"/>
          <w:szCs w:val="32"/>
          <w:lang w:eastAsia="es-EC" w:bidi="he-IL"/>
          <w14:ligatures w14:val="none"/>
        </w:rPr>
        <w:t>expandir</w:t>
      </w:r>
      <w:r w:rsidRPr="00994BD0">
        <w:rPr>
          <w:rFonts w:ascii="Times New Roman" w:eastAsia="Times New Roman" w:hAnsi="Times New Roman" w:cs="Times New Roman"/>
          <w:kern w:val="0"/>
          <w:sz w:val="32"/>
          <w:szCs w:val="32"/>
          <w:lang w:eastAsia="es-EC" w:bidi="he-IL"/>
          <w14:ligatures w14:val="none"/>
        </w:rPr>
        <w:t xml:space="preserve"> y generar </w:t>
      </w:r>
      <w:r w:rsidRPr="00994BD0">
        <w:rPr>
          <w:rFonts w:ascii="Times New Roman" w:eastAsia="Times New Roman" w:hAnsi="Times New Roman" w:cs="Times New Roman"/>
          <w:b/>
          <w:bCs/>
          <w:kern w:val="0"/>
          <w:sz w:val="32"/>
          <w:szCs w:val="32"/>
          <w:lang w:eastAsia="es-EC" w:bidi="he-IL"/>
          <w14:ligatures w14:val="none"/>
        </w:rPr>
        <w:t>cambio</w:t>
      </w:r>
      <w:r w:rsidRPr="00994BD0">
        <w:rPr>
          <w:rFonts w:ascii="Times New Roman" w:eastAsia="Times New Roman" w:hAnsi="Times New Roman" w:cs="Times New Roman"/>
          <w:kern w:val="0"/>
          <w:sz w:val="32"/>
          <w:szCs w:val="32"/>
          <w:lang w:eastAsia="es-EC" w:bidi="he-IL"/>
          <w14:ligatures w14:val="none"/>
        </w:rPr>
        <w:t xml:space="preserve">. Su forma refleja esta expansión, con tres puntas que indican su poder de multiplicar la energía. A diferencia de letras como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que canalizan y conectan, 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que guía,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es un </w:t>
      </w:r>
      <w:r w:rsidRPr="00994BD0">
        <w:rPr>
          <w:rFonts w:ascii="Times New Roman" w:eastAsia="Times New Roman" w:hAnsi="Times New Roman" w:cs="Times New Roman"/>
          <w:b/>
          <w:bCs/>
          <w:kern w:val="0"/>
          <w:sz w:val="32"/>
          <w:szCs w:val="32"/>
          <w:lang w:eastAsia="es-EC" w:bidi="he-IL"/>
          <w14:ligatures w14:val="none"/>
        </w:rPr>
        <w:t>fuego creador</w:t>
      </w:r>
      <w:r w:rsidRPr="00994BD0">
        <w:rPr>
          <w:rFonts w:ascii="Times New Roman" w:eastAsia="Times New Roman" w:hAnsi="Times New Roman" w:cs="Times New Roman"/>
          <w:kern w:val="0"/>
          <w:sz w:val="32"/>
          <w:szCs w:val="32"/>
          <w:lang w:eastAsia="es-EC" w:bidi="he-IL"/>
          <w14:ligatures w14:val="none"/>
        </w:rPr>
        <w:t xml:space="preserve"> que transforma y multiplica, lo que la convierte en una de las letras más significativas en términos de </w:t>
      </w:r>
      <w:r w:rsidRPr="00994BD0">
        <w:rPr>
          <w:rFonts w:ascii="Times New Roman" w:eastAsia="Times New Roman" w:hAnsi="Times New Roman" w:cs="Times New Roman"/>
          <w:b/>
          <w:bCs/>
          <w:kern w:val="0"/>
          <w:sz w:val="32"/>
          <w:szCs w:val="32"/>
          <w:lang w:eastAsia="es-EC" w:bidi="he-IL"/>
          <w14:ligatures w14:val="none"/>
        </w:rPr>
        <w:t>potencial de creación y expansión</w:t>
      </w:r>
      <w:r w:rsidRPr="00994BD0">
        <w:rPr>
          <w:rFonts w:ascii="Times New Roman" w:eastAsia="Times New Roman" w:hAnsi="Times New Roman" w:cs="Times New Roman"/>
          <w:kern w:val="0"/>
          <w:sz w:val="32"/>
          <w:szCs w:val="32"/>
          <w:lang w:eastAsia="es-EC" w:bidi="he-IL"/>
          <w14:ligatures w14:val="none"/>
        </w:rPr>
        <w:t>.</w:t>
      </w:r>
    </w:p>
    <w:p w14:paraId="4FD00B39" w14:textId="4286EB89" w:rsidR="00183239" w:rsidRPr="00994BD0" w:rsidRDefault="00183239" w:rsidP="00183239">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rFonts w:ascii="Times New Roman" w:eastAsia="Times New Roman" w:hAnsi="Times New Roman" w:cs="Times New Roman"/>
          <w:b/>
          <w:bCs/>
          <w:kern w:val="0"/>
          <w:sz w:val="32"/>
          <w:szCs w:val="32"/>
          <w:rtl/>
          <w:lang w:eastAsia="es-EC" w:bidi="he-IL"/>
          <w14:ligatures w14:val="none"/>
        </w:rPr>
        <w:t>ש</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03C67EA0" w14:textId="77777777" w:rsidR="00E07B03" w:rsidRPr="00994BD0" w:rsidRDefault="00E07B03" w:rsidP="00E07B03">
      <w:pPr>
        <w:rPr>
          <w:sz w:val="32"/>
          <w:szCs w:val="32"/>
        </w:rPr>
      </w:pPr>
    </w:p>
    <w:p w14:paraId="7C5AC94B"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p>
    <w:p w14:paraId="41E92E11" w14:textId="77777777" w:rsidR="00183239" w:rsidRPr="00994BD0" w:rsidRDefault="00183239" w:rsidP="00183239">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forma de la letra </w:t>
      </w:r>
      <w:r w:rsidRPr="00994BD0">
        <w:rPr>
          <w:rFonts w:ascii="Times New Roman" w:eastAsia="Times New Roman" w:hAnsi="Times New Roman" w:cs="Times New Roman"/>
          <w:b/>
          <w:bCs/>
          <w:kern w:val="0"/>
          <w:sz w:val="32"/>
          <w:szCs w:val="32"/>
          <w:lang w:eastAsia="es-EC" w:bidi="he-IL"/>
          <w14:ligatures w14:val="none"/>
        </w:rPr>
        <w:t>Shin</w:t>
      </w:r>
      <w:r w:rsidRPr="00994BD0">
        <w:rPr>
          <w:rFonts w:ascii="Times New Roman" w:eastAsia="Times New Roman" w:hAnsi="Times New Roman" w:cs="Times New Roman"/>
          <w:kern w:val="0"/>
          <w:sz w:val="32"/>
          <w:szCs w:val="32"/>
          <w:lang w:eastAsia="es-EC" w:bidi="he-IL"/>
          <w14:ligatures w14:val="none"/>
        </w:rPr>
        <w:t xml:space="preserve"> tiene un simbolismo muy fuerte:</w:t>
      </w:r>
    </w:p>
    <w:p w14:paraId="29992AB4" w14:textId="77777777" w:rsidR="00183239" w:rsidRPr="00994BD0" w:rsidRDefault="00183239" w:rsidP="00183239">
      <w:pPr>
        <w:numPr>
          <w:ilvl w:val="0"/>
          <w:numId w:val="42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Tres picos o ramas</w:t>
      </w:r>
      <w:r w:rsidRPr="00994BD0">
        <w:rPr>
          <w:rFonts w:ascii="Times New Roman" w:eastAsia="Times New Roman" w:hAnsi="Times New Roman" w:cs="Times New Roman"/>
          <w:kern w:val="0"/>
          <w:sz w:val="32"/>
          <w:szCs w:val="32"/>
          <w:lang w:eastAsia="es-EC" w:bidi="he-IL"/>
          <w14:ligatures w14:val="none"/>
        </w:rPr>
        <w:t>:</w:t>
      </w:r>
    </w:p>
    <w:p w14:paraId="7407FDC6" w14:textId="77777777" w:rsidR="00183239" w:rsidRPr="00994BD0" w:rsidRDefault="00183239" w:rsidP="00183239">
      <w:pPr>
        <w:numPr>
          <w:ilvl w:val="1"/>
          <w:numId w:val="42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Shin</w:t>
      </w:r>
      <w:r w:rsidRPr="00994BD0">
        <w:rPr>
          <w:rFonts w:ascii="Times New Roman" w:eastAsia="Times New Roman" w:hAnsi="Times New Roman" w:cs="Times New Roman"/>
          <w:kern w:val="0"/>
          <w:sz w:val="32"/>
          <w:szCs w:val="32"/>
          <w:lang w:eastAsia="es-EC" w:bidi="he-IL"/>
          <w14:ligatures w14:val="none"/>
        </w:rPr>
        <w:t xml:space="preserve"> tiene tres ramas o picos, que representan </w:t>
      </w:r>
      <w:r w:rsidRPr="00994BD0">
        <w:rPr>
          <w:rFonts w:ascii="Times New Roman" w:eastAsia="Times New Roman" w:hAnsi="Times New Roman" w:cs="Times New Roman"/>
          <w:b/>
          <w:bCs/>
          <w:kern w:val="0"/>
          <w:sz w:val="32"/>
          <w:szCs w:val="32"/>
          <w:lang w:eastAsia="es-EC" w:bidi="he-IL"/>
          <w14:ligatures w14:val="none"/>
        </w:rPr>
        <w:t>las tres columnas</w:t>
      </w:r>
      <w:r w:rsidRPr="00994BD0">
        <w:rPr>
          <w:rFonts w:ascii="Times New Roman" w:eastAsia="Times New Roman" w:hAnsi="Times New Roman" w:cs="Times New Roman"/>
          <w:kern w:val="0"/>
          <w:sz w:val="32"/>
          <w:szCs w:val="32"/>
          <w:lang w:eastAsia="es-EC" w:bidi="he-IL"/>
          <w14:ligatures w14:val="none"/>
        </w:rPr>
        <w:t xml:space="preserve"> de la creación y el poder de transformación: </w:t>
      </w:r>
      <w:r w:rsidRPr="00994BD0">
        <w:rPr>
          <w:rFonts w:ascii="Times New Roman" w:eastAsia="Times New Roman" w:hAnsi="Times New Roman" w:cs="Times New Roman"/>
          <w:b/>
          <w:bCs/>
          <w:kern w:val="0"/>
          <w:sz w:val="32"/>
          <w:szCs w:val="32"/>
          <w:lang w:eastAsia="es-EC" w:bidi="he-IL"/>
          <w14:ligatures w14:val="none"/>
        </w:rPr>
        <w:t>la creación, la conservación, y la destrucción</w:t>
      </w:r>
      <w:r w:rsidRPr="00994BD0">
        <w:rPr>
          <w:rFonts w:ascii="Times New Roman" w:eastAsia="Times New Roman" w:hAnsi="Times New Roman" w:cs="Times New Roman"/>
          <w:kern w:val="0"/>
          <w:sz w:val="32"/>
          <w:szCs w:val="32"/>
          <w:lang w:eastAsia="es-EC" w:bidi="he-IL"/>
          <w14:ligatures w14:val="none"/>
        </w:rPr>
        <w:t xml:space="preserve">. Estos tres aspectos de la divinidad y del universo reflejan el poder de </w:t>
      </w:r>
      <w:r w:rsidRPr="00994BD0">
        <w:rPr>
          <w:rFonts w:ascii="Times New Roman" w:eastAsia="Times New Roman" w:hAnsi="Times New Roman" w:cs="Times New Roman"/>
          <w:b/>
          <w:bCs/>
          <w:kern w:val="0"/>
          <w:sz w:val="32"/>
          <w:szCs w:val="32"/>
          <w:lang w:eastAsia="es-EC" w:bidi="he-IL"/>
          <w14:ligatures w14:val="none"/>
        </w:rPr>
        <w:t>Shin</w:t>
      </w:r>
      <w:r w:rsidRPr="00994BD0">
        <w:rPr>
          <w:rFonts w:ascii="Times New Roman" w:eastAsia="Times New Roman" w:hAnsi="Times New Roman" w:cs="Times New Roman"/>
          <w:kern w:val="0"/>
          <w:sz w:val="32"/>
          <w:szCs w:val="32"/>
          <w:lang w:eastAsia="es-EC" w:bidi="he-IL"/>
          <w14:ligatures w14:val="none"/>
        </w:rPr>
        <w:t xml:space="preserve"> de actuar en diferentes niveles de la existencia.</w:t>
      </w:r>
    </w:p>
    <w:p w14:paraId="719F9295" w14:textId="77777777" w:rsidR="00183239" w:rsidRPr="00994BD0" w:rsidRDefault="00183239" w:rsidP="00183239">
      <w:pPr>
        <w:numPr>
          <w:ilvl w:val="0"/>
          <w:numId w:val="42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Simbolismo del Fuego</w:t>
      </w:r>
      <w:r w:rsidRPr="00994BD0">
        <w:rPr>
          <w:rFonts w:ascii="Times New Roman" w:eastAsia="Times New Roman" w:hAnsi="Times New Roman" w:cs="Times New Roman"/>
          <w:kern w:val="0"/>
          <w:sz w:val="32"/>
          <w:szCs w:val="32"/>
          <w:lang w:eastAsia="es-EC" w:bidi="he-IL"/>
          <w14:ligatures w14:val="none"/>
        </w:rPr>
        <w:t>:</w:t>
      </w:r>
    </w:p>
    <w:p w14:paraId="11C74F80" w14:textId="77777777" w:rsidR="00183239" w:rsidRPr="00994BD0" w:rsidRDefault="00183239" w:rsidP="00183239">
      <w:pPr>
        <w:numPr>
          <w:ilvl w:val="1"/>
          <w:numId w:val="42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Los tres picos también pueden verse como llamas de fuego, lo que subraya el vínculo de </w:t>
      </w:r>
      <w:r w:rsidRPr="00994BD0">
        <w:rPr>
          <w:rFonts w:ascii="Times New Roman" w:eastAsia="Times New Roman" w:hAnsi="Times New Roman" w:cs="Times New Roman"/>
          <w:b/>
          <w:bCs/>
          <w:kern w:val="0"/>
          <w:sz w:val="32"/>
          <w:szCs w:val="32"/>
          <w:lang w:eastAsia="es-EC" w:bidi="he-IL"/>
          <w14:ligatures w14:val="none"/>
        </w:rPr>
        <w:t>Shin</w:t>
      </w:r>
      <w:r w:rsidRPr="00994BD0">
        <w:rPr>
          <w:rFonts w:ascii="Times New Roman" w:eastAsia="Times New Roman" w:hAnsi="Times New Roman" w:cs="Times New Roman"/>
          <w:kern w:val="0"/>
          <w:sz w:val="32"/>
          <w:szCs w:val="32"/>
          <w:lang w:eastAsia="es-EC" w:bidi="he-IL"/>
          <w14:ligatures w14:val="none"/>
        </w:rPr>
        <w:t xml:space="preserve"> con el fuego, la energía purificadora y destructiva. El fuego puede elevarse hacia lo alto (como los picos de la letra), generando una fuerza que puede </w:t>
      </w:r>
      <w:r w:rsidRPr="00994BD0">
        <w:rPr>
          <w:rFonts w:ascii="Times New Roman" w:eastAsia="Times New Roman" w:hAnsi="Times New Roman" w:cs="Times New Roman"/>
          <w:b/>
          <w:bCs/>
          <w:kern w:val="0"/>
          <w:sz w:val="32"/>
          <w:szCs w:val="32"/>
          <w:lang w:eastAsia="es-EC" w:bidi="he-IL"/>
          <w14:ligatures w14:val="none"/>
        </w:rPr>
        <w:t>destruir lo viejo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dar lugar a lo nuevo</w:t>
      </w:r>
      <w:r w:rsidRPr="00994BD0">
        <w:rPr>
          <w:rFonts w:ascii="Times New Roman" w:eastAsia="Times New Roman" w:hAnsi="Times New Roman" w:cs="Times New Roman"/>
          <w:kern w:val="0"/>
          <w:sz w:val="32"/>
          <w:szCs w:val="32"/>
          <w:lang w:eastAsia="es-EC" w:bidi="he-IL"/>
          <w14:ligatures w14:val="none"/>
        </w:rPr>
        <w:t>.</w:t>
      </w:r>
    </w:p>
    <w:p w14:paraId="26418E3C" w14:textId="77777777" w:rsidR="00183239" w:rsidRPr="00994BD0" w:rsidRDefault="00183239" w:rsidP="00183239">
      <w:pPr>
        <w:numPr>
          <w:ilvl w:val="0"/>
          <w:numId w:val="42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Conexión entre lo Divino y lo Mundano</w:t>
      </w:r>
      <w:r w:rsidRPr="00994BD0">
        <w:rPr>
          <w:rFonts w:ascii="Times New Roman" w:eastAsia="Times New Roman" w:hAnsi="Times New Roman" w:cs="Times New Roman"/>
          <w:kern w:val="0"/>
          <w:sz w:val="32"/>
          <w:szCs w:val="32"/>
          <w:lang w:eastAsia="es-EC" w:bidi="he-IL"/>
          <w14:ligatures w14:val="none"/>
        </w:rPr>
        <w:t>:</w:t>
      </w:r>
    </w:p>
    <w:p w14:paraId="3BFA5822" w14:textId="77777777" w:rsidR="00183239" w:rsidRPr="00994BD0" w:rsidRDefault="00183239" w:rsidP="00183239">
      <w:pPr>
        <w:numPr>
          <w:ilvl w:val="1"/>
          <w:numId w:val="42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forma de la letra puede también sugerir una conexión entre </w:t>
      </w:r>
      <w:r w:rsidRPr="00994BD0">
        <w:rPr>
          <w:rFonts w:ascii="Times New Roman" w:eastAsia="Times New Roman" w:hAnsi="Times New Roman" w:cs="Times New Roman"/>
          <w:b/>
          <w:bCs/>
          <w:kern w:val="0"/>
          <w:sz w:val="32"/>
          <w:szCs w:val="32"/>
          <w:lang w:eastAsia="es-EC" w:bidi="he-IL"/>
          <w14:ligatures w14:val="none"/>
        </w:rPr>
        <w:t>lo divino</w:t>
      </w:r>
      <w:r w:rsidRPr="00994BD0">
        <w:rPr>
          <w:rFonts w:ascii="Times New Roman" w:eastAsia="Times New Roman" w:hAnsi="Times New Roman" w:cs="Times New Roman"/>
          <w:kern w:val="0"/>
          <w:sz w:val="32"/>
          <w:szCs w:val="32"/>
          <w:lang w:eastAsia="es-EC" w:bidi="he-IL"/>
          <w14:ligatures w14:val="none"/>
        </w:rPr>
        <w:t xml:space="preserve"> (representado por el fuego divino) y </w:t>
      </w:r>
      <w:r w:rsidRPr="00994BD0">
        <w:rPr>
          <w:rFonts w:ascii="Times New Roman" w:eastAsia="Times New Roman" w:hAnsi="Times New Roman" w:cs="Times New Roman"/>
          <w:b/>
          <w:bCs/>
          <w:kern w:val="0"/>
          <w:sz w:val="32"/>
          <w:szCs w:val="32"/>
          <w:lang w:eastAsia="es-EC" w:bidi="he-IL"/>
          <w14:ligatures w14:val="none"/>
        </w:rPr>
        <w:t>lo mundano</w:t>
      </w:r>
      <w:r w:rsidRPr="00994BD0">
        <w:rPr>
          <w:rFonts w:ascii="Times New Roman" w:eastAsia="Times New Roman" w:hAnsi="Times New Roman" w:cs="Times New Roman"/>
          <w:kern w:val="0"/>
          <w:sz w:val="32"/>
          <w:szCs w:val="32"/>
          <w:lang w:eastAsia="es-EC" w:bidi="he-IL"/>
          <w14:ligatures w14:val="none"/>
        </w:rPr>
        <w:t xml:space="preserve"> (representado por los picos que se conectan con el mundo físico).</w:t>
      </w:r>
    </w:p>
    <w:p w14:paraId="0E13DD02" w14:textId="77777777" w:rsidR="00183239" w:rsidRPr="00994BD0" w:rsidRDefault="00000000" w:rsidP="00183239">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1305F541">
          <v:rect id="_x0000_i1171" style="width:0;height:1.5pt" o:hralign="center" o:hrstd="t" o:hr="t" fillcolor="#a0a0a0" stroked="f"/>
        </w:pict>
      </w:r>
    </w:p>
    <w:p w14:paraId="2B12423C"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p>
    <w:p w14:paraId="7683CD96" w14:textId="77777777" w:rsidR="00183239" w:rsidRPr="00994BD0" w:rsidRDefault="00183239" w:rsidP="00183239">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Shin</w:t>
      </w:r>
      <w:r w:rsidRPr="00994BD0">
        <w:rPr>
          <w:rFonts w:ascii="Times New Roman" w:eastAsia="Times New Roman" w:hAnsi="Times New Roman" w:cs="Times New Roman"/>
          <w:kern w:val="0"/>
          <w:sz w:val="32"/>
          <w:szCs w:val="32"/>
          <w:lang w:eastAsia="es-EC" w:bidi="he-IL"/>
          <w14:ligatures w14:val="none"/>
        </w:rPr>
        <w:t xml:space="preserve"> se utiliza principalmente para representar procesos de </w:t>
      </w:r>
      <w:r w:rsidRPr="00994BD0">
        <w:rPr>
          <w:rFonts w:ascii="Times New Roman" w:eastAsia="Times New Roman" w:hAnsi="Times New Roman" w:cs="Times New Roman"/>
          <w:b/>
          <w:bCs/>
          <w:kern w:val="0"/>
          <w:sz w:val="32"/>
          <w:szCs w:val="32"/>
          <w:lang w:eastAsia="es-EC" w:bidi="he-IL"/>
          <w14:ligatures w14:val="none"/>
        </w:rPr>
        <w:t>transformación profunda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energía creadora/destructora</w:t>
      </w:r>
      <w:r w:rsidRPr="00994BD0">
        <w:rPr>
          <w:rFonts w:ascii="Times New Roman" w:eastAsia="Times New Roman" w:hAnsi="Times New Roman" w:cs="Times New Roman"/>
          <w:kern w:val="0"/>
          <w:sz w:val="32"/>
          <w:szCs w:val="32"/>
          <w:lang w:eastAsia="es-EC" w:bidi="he-IL"/>
          <w14:ligatures w14:val="none"/>
        </w:rPr>
        <w:t>.</w:t>
      </w:r>
    </w:p>
    <w:p w14:paraId="3972F2DF" w14:textId="77777777" w:rsidR="00183239" w:rsidRPr="00994BD0" w:rsidRDefault="00183239" w:rsidP="00183239">
      <w:pPr>
        <w:numPr>
          <w:ilvl w:val="0"/>
          <w:numId w:val="42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Como fuente de energía y transformación</w:t>
      </w:r>
      <w:r w:rsidRPr="00994BD0">
        <w:rPr>
          <w:rFonts w:ascii="Times New Roman" w:eastAsia="Times New Roman" w:hAnsi="Times New Roman" w:cs="Times New Roman"/>
          <w:kern w:val="0"/>
          <w:sz w:val="32"/>
          <w:szCs w:val="32"/>
          <w:lang w:eastAsia="es-EC" w:bidi="he-IL"/>
          <w14:ligatures w14:val="none"/>
        </w:rPr>
        <w:t>:</w:t>
      </w:r>
    </w:p>
    <w:p w14:paraId="09DC26C3" w14:textId="77777777" w:rsidR="00183239" w:rsidRPr="00994BD0" w:rsidRDefault="00183239" w:rsidP="00183239">
      <w:pPr>
        <w:numPr>
          <w:ilvl w:val="1"/>
          <w:numId w:val="42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Shin</w:t>
      </w:r>
      <w:r w:rsidRPr="00994BD0">
        <w:rPr>
          <w:rFonts w:ascii="Times New Roman" w:eastAsia="Times New Roman" w:hAnsi="Times New Roman" w:cs="Times New Roman"/>
          <w:kern w:val="0"/>
          <w:sz w:val="32"/>
          <w:szCs w:val="32"/>
          <w:lang w:eastAsia="es-EC" w:bidi="he-IL"/>
          <w14:ligatures w14:val="none"/>
        </w:rPr>
        <w:t xml:space="preserve"> es la letra que está en el centro de muchas palabras relacionadas con </w:t>
      </w:r>
      <w:r w:rsidRPr="00994BD0">
        <w:rPr>
          <w:rFonts w:ascii="Times New Roman" w:eastAsia="Times New Roman" w:hAnsi="Times New Roman" w:cs="Times New Roman"/>
          <w:b/>
          <w:bCs/>
          <w:kern w:val="0"/>
          <w:sz w:val="32"/>
          <w:szCs w:val="32"/>
          <w:lang w:eastAsia="es-EC" w:bidi="he-IL"/>
          <w14:ligatures w14:val="none"/>
        </w:rPr>
        <w:t>fuego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calor</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energía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cambio radical</w:t>
      </w:r>
      <w:r w:rsidRPr="00994BD0">
        <w:rPr>
          <w:rFonts w:ascii="Times New Roman" w:eastAsia="Times New Roman" w:hAnsi="Times New Roman" w:cs="Times New Roman"/>
          <w:kern w:val="0"/>
          <w:sz w:val="32"/>
          <w:szCs w:val="32"/>
          <w:lang w:eastAsia="es-EC" w:bidi="he-IL"/>
          <w14:ligatures w14:val="none"/>
        </w:rPr>
        <w:t xml:space="preserve">. Puede simbolizar tanto el </w:t>
      </w:r>
      <w:r w:rsidRPr="00994BD0">
        <w:rPr>
          <w:rFonts w:ascii="Times New Roman" w:eastAsia="Times New Roman" w:hAnsi="Times New Roman" w:cs="Times New Roman"/>
          <w:b/>
          <w:bCs/>
          <w:kern w:val="0"/>
          <w:sz w:val="32"/>
          <w:szCs w:val="32"/>
          <w:lang w:eastAsia="es-EC" w:bidi="he-IL"/>
          <w14:ligatures w14:val="none"/>
        </w:rPr>
        <w:t>inicio de la creación</w:t>
      </w:r>
      <w:r w:rsidRPr="00994BD0">
        <w:rPr>
          <w:rFonts w:ascii="Times New Roman" w:eastAsia="Times New Roman" w:hAnsi="Times New Roman" w:cs="Times New Roman"/>
          <w:kern w:val="0"/>
          <w:sz w:val="32"/>
          <w:szCs w:val="32"/>
          <w:lang w:eastAsia="es-EC" w:bidi="he-IL"/>
          <w14:ligatures w14:val="none"/>
        </w:rPr>
        <w:t xml:space="preserve"> como el proceso </w:t>
      </w:r>
      <w:r w:rsidRPr="00994BD0">
        <w:rPr>
          <w:rFonts w:ascii="Times New Roman" w:eastAsia="Times New Roman" w:hAnsi="Times New Roman" w:cs="Times New Roman"/>
          <w:b/>
          <w:bCs/>
          <w:kern w:val="0"/>
          <w:sz w:val="32"/>
          <w:szCs w:val="32"/>
          <w:lang w:eastAsia="es-EC" w:bidi="he-IL"/>
          <w14:ligatures w14:val="none"/>
        </w:rPr>
        <w:t>destructivo</w:t>
      </w:r>
      <w:r w:rsidRPr="00994BD0">
        <w:rPr>
          <w:rFonts w:ascii="Times New Roman" w:eastAsia="Times New Roman" w:hAnsi="Times New Roman" w:cs="Times New Roman"/>
          <w:kern w:val="0"/>
          <w:sz w:val="32"/>
          <w:szCs w:val="32"/>
          <w:lang w:eastAsia="es-EC" w:bidi="he-IL"/>
          <w14:ligatures w14:val="none"/>
        </w:rPr>
        <w:t xml:space="preserve"> que prepara el terreno para algo nuevo.</w:t>
      </w:r>
    </w:p>
    <w:p w14:paraId="5DC7C0D5" w14:textId="77777777" w:rsidR="00183239" w:rsidRPr="00994BD0" w:rsidRDefault="00183239" w:rsidP="00183239">
      <w:pPr>
        <w:numPr>
          <w:ilvl w:val="0"/>
          <w:numId w:val="42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nombres divinos</w:t>
      </w:r>
      <w:r w:rsidRPr="00994BD0">
        <w:rPr>
          <w:rFonts w:ascii="Times New Roman" w:eastAsia="Times New Roman" w:hAnsi="Times New Roman" w:cs="Times New Roman"/>
          <w:kern w:val="0"/>
          <w:sz w:val="32"/>
          <w:szCs w:val="32"/>
          <w:lang w:eastAsia="es-EC" w:bidi="he-IL"/>
          <w14:ligatures w14:val="none"/>
        </w:rPr>
        <w:t>:</w:t>
      </w:r>
    </w:p>
    <w:p w14:paraId="533D9BD8" w14:textId="77777777" w:rsidR="00183239" w:rsidRPr="00994BD0" w:rsidRDefault="00183239" w:rsidP="00183239">
      <w:pPr>
        <w:numPr>
          <w:ilvl w:val="1"/>
          <w:numId w:val="42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Shin</w:t>
      </w:r>
      <w:r w:rsidRPr="00994BD0">
        <w:rPr>
          <w:rFonts w:ascii="Times New Roman" w:eastAsia="Times New Roman" w:hAnsi="Times New Roman" w:cs="Times New Roman"/>
          <w:kern w:val="0"/>
          <w:sz w:val="32"/>
          <w:szCs w:val="32"/>
          <w:lang w:eastAsia="es-EC" w:bidi="he-IL"/>
          <w14:ligatures w14:val="none"/>
        </w:rPr>
        <w:t xml:space="preserve"> es un componente de varios </w:t>
      </w:r>
      <w:r w:rsidRPr="00994BD0">
        <w:rPr>
          <w:rFonts w:ascii="Times New Roman" w:eastAsia="Times New Roman" w:hAnsi="Times New Roman" w:cs="Times New Roman"/>
          <w:b/>
          <w:bCs/>
          <w:kern w:val="0"/>
          <w:sz w:val="32"/>
          <w:szCs w:val="32"/>
          <w:lang w:eastAsia="es-EC" w:bidi="he-IL"/>
          <w14:ligatures w14:val="none"/>
        </w:rPr>
        <w:t>nombres divinos</w:t>
      </w:r>
      <w:r w:rsidRPr="00994BD0">
        <w:rPr>
          <w:rFonts w:ascii="Times New Roman" w:eastAsia="Times New Roman" w:hAnsi="Times New Roman" w:cs="Times New Roman"/>
          <w:kern w:val="0"/>
          <w:sz w:val="32"/>
          <w:szCs w:val="32"/>
          <w:lang w:eastAsia="es-EC" w:bidi="he-IL"/>
          <w14:ligatures w14:val="none"/>
        </w:rPr>
        <w:t xml:space="preserve"> en la tradición hebrea, como </w:t>
      </w:r>
      <w:r w:rsidRPr="00994BD0">
        <w:rPr>
          <w:rFonts w:ascii="Times New Roman" w:eastAsia="Times New Roman" w:hAnsi="Times New Roman" w:cs="Times New Roman"/>
          <w:b/>
          <w:bCs/>
          <w:kern w:val="0"/>
          <w:sz w:val="32"/>
          <w:szCs w:val="32"/>
          <w:rtl/>
          <w:lang w:eastAsia="es-EC" w:bidi="he-IL"/>
          <w14:ligatures w14:val="none"/>
        </w:rPr>
        <w:t>שדי</w:t>
      </w:r>
      <w:r w:rsidRPr="00994BD0">
        <w:rPr>
          <w:rFonts w:ascii="Times New Roman" w:eastAsia="Times New Roman" w:hAnsi="Times New Roman" w:cs="Times New Roman"/>
          <w:b/>
          <w:bCs/>
          <w:kern w:val="0"/>
          <w:sz w:val="32"/>
          <w:szCs w:val="32"/>
          <w:lang w:eastAsia="es-EC" w:bidi="he-IL"/>
          <w14:ligatures w14:val="none"/>
        </w:rPr>
        <w:t xml:space="preserve"> (Shaddai)</w:t>
      </w:r>
      <w:r w:rsidRPr="00994BD0">
        <w:rPr>
          <w:rFonts w:ascii="Times New Roman" w:eastAsia="Times New Roman" w:hAnsi="Times New Roman" w:cs="Times New Roman"/>
          <w:kern w:val="0"/>
          <w:sz w:val="32"/>
          <w:szCs w:val="32"/>
          <w:lang w:eastAsia="es-EC" w:bidi="he-IL"/>
          <w14:ligatures w14:val="none"/>
        </w:rPr>
        <w:t>, que hace referencia a la energía divina que sustenta y destruye, que proporciona tanto la creación como la purificación.</w:t>
      </w:r>
    </w:p>
    <w:p w14:paraId="7D909FF5" w14:textId="77777777" w:rsidR="00183239" w:rsidRPr="00994BD0" w:rsidRDefault="00183239" w:rsidP="00183239">
      <w:pPr>
        <w:numPr>
          <w:ilvl w:val="0"/>
          <w:numId w:val="42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procesos espirituales</w:t>
      </w:r>
      <w:r w:rsidRPr="00994BD0">
        <w:rPr>
          <w:rFonts w:ascii="Times New Roman" w:eastAsia="Times New Roman" w:hAnsi="Times New Roman" w:cs="Times New Roman"/>
          <w:kern w:val="0"/>
          <w:sz w:val="32"/>
          <w:szCs w:val="32"/>
          <w:lang w:eastAsia="es-EC" w:bidi="he-IL"/>
          <w14:ligatures w14:val="none"/>
        </w:rPr>
        <w:t>:</w:t>
      </w:r>
    </w:p>
    <w:p w14:paraId="305568D3" w14:textId="77777777" w:rsidR="00183239" w:rsidRPr="00994BD0" w:rsidRDefault="00183239" w:rsidP="00183239">
      <w:pPr>
        <w:numPr>
          <w:ilvl w:val="1"/>
          <w:numId w:val="42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Como letra que representa el </w:t>
      </w:r>
      <w:r w:rsidRPr="00994BD0">
        <w:rPr>
          <w:rFonts w:ascii="Times New Roman" w:eastAsia="Times New Roman" w:hAnsi="Times New Roman" w:cs="Times New Roman"/>
          <w:b/>
          <w:bCs/>
          <w:kern w:val="0"/>
          <w:sz w:val="32"/>
          <w:szCs w:val="32"/>
          <w:lang w:eastAsia="es-EC" w:bidi="he-IL"/>
          <w14:ligatures w14:val="none"/>
        </w:rPr>
        <w:t>fuego divino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Shin</w:t>
      </w:r>
      <w:r w:rsidRPr="00994BD0">
        <w:rPr>
          <w:rFonts w:ascii="Times New Roman" w:eastAsia="Times New Roman" w:hAnsi="Times New Roman" w:cs="Times New Roman"/>
          <w:kern w:val="0"/>
          <w:sz w:val="32"/>
          <w:szCs w:val="32"/>
          <w:lang w:eastAsia="es-EC" w:bidi="he-IL"/>
          <w14:ligatures w14:val="none"/>
        </w:rPr>
        <w:t xml:space="preserve"> también puede asociarse con </w:t>
      </w:r>
      <w:r w:rsidRPr="00994BD0">
        <w:rPr>
          <w:rFonts w:ascii="Times New Roman" w:eastAsia="Times New Roman" w:hAnsi="Times New Roman" w:cs="Times New Roman"/>
          <w:b/>
          <w:bCs/>
          <w:kern w:val="0"/>
          <w:sz w:val="32"/>
          <w:szCs w:val="32"/>
          <w:lang w:eastAsia="es-EC" w:bidi="he-IL"/>
          <w14:ligatures w14:val="none"/>
        </w:rPr>
        <w:t>purificación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transformación espiritual</w:t>
      </w:r>
      <w:r w:rsidRPr="00994BD0">
        <w:rPr>
          <w:rFonts w:ascii="Times New Roman" w:eastAsia="Times New Roman" w:hAnsi="Times New Roman" w:cs="Times New Roman"/>
          <w:kern w:val="0"/>
          <w:sz w:val="32"/>
          <w:szCs w:val="32"/>
          <w:lang w:eastAsia="es-EC" w:bidi="he-IL"/>
          <w14:ligatures w14:val="none"/>
        </w:rPr>
        <w:t>, indicando momentos de cambio profundo en el individuo o la humanidad.</w:t>
      </w:r>
    </w:p>
    <w:p w14:paraId="57A33301" w14:textId="77777777" w:rsidR="00183239" w:rsidRPr="00994BD0" w:rsidRDefault="00000000" w:rsidP="00183239">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669E7802">
          <v:rect id="_x0000_i1172" style="width:0;height:1.5pt" o:hralign="center" o:hrstd="t" o:hr="t" fillcolor="#a0a0a0" stroked="f"/>
        </w:pict>
      </w:r>
    </w:p>
    <w:p w14:paraId="2AE88ABA"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 con otras letras hebreas</w:t>
      </w:r>
    </w:p>
    <w:p w14:paraId="361EC17C" w14:textId="77777777" w:rsidR="00183239" w:rsidRPr="00994BD0" w:rsidRDefault="00183239" w:rsidP="00183239">
      <w:pPr>
        <w:numPr>
          <w:ilvl w:val="0"/>
          <w:numId w:val="42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Ambas comparten una energía de </w:t>
      </w:r>
      <w:r w:rsidRPr="00994BD0">
        <w:rPr>
          <w:rFonts w:ascii="Times New Roman" w:eastAsia="Times New Roman" w:hAnsi="Times New Roman" w:cs="Times New Roman"/>
          <w:b/>
          <w:bCs/>
          <w:kern w:val="0"/>
          <w:sz w:val="32"/>
          <w:szCs w:val="32"/>
          <w:lang w:eastAsia="es-EC" w:bidi="he-IL"/>
          <w14:ligatures w14:val="none"/>
        </w:rPr>
        <w:t>conexión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transformación</w:t>
      </w:r>
      <w:r w:rsidRPr="00994BD0">
        <w:rPr>
          <w:rFonts w:ascii="Times New Roman" w:eastAsia="Times New Roman" w:hAnsi="Times New Roman" w:cs="Times New Roman"/>
          <w:kern w:val="0"/>
          <w:sz w:val="32"/>
          <w:szCs w:val="32"/>
          <w:lang w:eastAsia="es-EC" w:bidi="he-IL"/>
          <w14:ligatures w14:val="none"/>
        </w:rPr>
        <w:t xml:space="preserve">, pero </w:t>
      </w:r>
      <w:r w:rsidRPr="00994BD0">
        <w:rPr>
          <w:rFonts w:ascii="Times New Roman" w:eastAsia="Times New Roman" w:hAnsi="Times New Roman" w:cs="Times New Roman"/>
          <w:b/>
          <w:bCs/>
          <w:kern w:val="0"/>
          <w:sz w:val="32"/>
          <w:szCs w:val="32"/>
          <w:lang w:eastAsia="es-EC" w:bidi="he-IL"/>
          <w14:ligatures w14:val="none"/>
        </w:rPr>
        <w:t>Shin</w:t>
      </w:r>
      <w:r w:rsidRPr="00994BD0">
        <w:rPr>
          <w:rFonts w:ascii="Times New Roman" w:eastAsia="Times New Roman" w:hAnsi="Times New Roman" w:cs="Times New Roman"/>
          <w:kern w:val="0"/>
          <w:sz w:val="32"/>
          <w:szCs w:val="32"/>
          <w:lang w:eastAsia="es-EC" w:bidi="he-IL"/>
          <w14:ligatures w14:val="none"/>
        </w:rPr>
        <w:t xml:space="preserve"> va un paso más allá al llevar esa energía a una </w:t>
      </w:r>
      <w:r w:rsidRPr="00994BD0">
        <w:rPr>
          <w:rFonts w:ascii="Times New Roman" w:eastAsia="Times New Roman" w:hAnsi="Times New Roman" w:cs="Times New Roman"/>
          <w:b/>
          <w:bCs/>
          <w:kern w:val="0"/>
          <w:sz w:val="32"/>
          <w:szCs w:val="32"/>
          <w:lang w:eastAsia="es-EC" w:bidi="he-IL"/>
          <w14:ligatures w14:val="none"/>
        </w:rPr>
        <w:t>fase de purificación o destrucción</w:t>
      </w:r>
      <w:r w:rsidRPr="00994BD0">
        <w:rPr>
          <w:rFonts w:ascii="Times New Roman" w:eastAsia="Times New Roman" w:hAnsi="Times New Roman" w:cs="Times New Roman"/>
          <w:kern w:val="0"/>
          <w:sz w:val="32"/>
          <w:szCs w:val="32"/>
          <w:lang w:eastAsia="es-EC" w:bidi="he-IL"/>
          <w14:ligatures w14:val="none"/>
        </w:rPr>
        <w:t xml:space="preserve">. Si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puede atraer y rechazar, </w:t>
      </w:r>
      <w:r w:rsidRPr="00994BD0">
        <w:rPr>
          <w:rFonts w:ascii="Times New Roman" w:eastAsia="Times New Roman" w:hAnsi="Times New Roman" w:cs="Times New Roman"/>
          <w:b/>
          <w:bCs/>
          <w:kern w:val="0"/>
          <w:sz w:val="32"/>
          <w:szCs w:val="32"/>
          <w:lang w:eastAsia="es-EC" w:bidi="he-IL"/>
          <w14:ligatures w14:val="none"/>
        </w:rPr>
        <w:t>Shin</w:t>
      </w:r>
      <w:r w:rsidRPr="00994BD0">
        <w:rPr>
          <w:rFonts w:ascii="Times New Roman" w:eastAsia="Times New Roman" w:hAnsi="Times New Roman" w:cs="Times New Roman"/>
          <w:kern w:val="0"/>
          <w:sz w:val="32"/>
          <w:szCs w:val="32"/>
          <w:lang w:eastAsia="es-EC" w:bidi="he-IL"/>
          <w14:ligatures w14:val="none"/>
        </w:rPr>
        <w:t xml:space="preserve"> utiliza el fuego para llevar esa energía a un nuevo ciclo.</w:t>
      </w:r>
    </w:p>
    <w:p w14:paraId="54F18990" w14:textId="77777777" w:rsidR="00183239" w:rsidRPr="00994BD0" w:rsidRDefault="00183239" w:rsidP="00183239">
      <w:pPr>
        <w:numPr>
          <w:ilvl w:val="0"/>
          <w:numId w:val="42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La relación con </w:t>
      </w:r>
      <w:r w:rsidRPr="00994BD0">
        <w:rPr>
          <w:rFonts w:ascii="Times New Roman" w:eastAsia="Times New Roman" w:hAnsi="Times New Roman" w:cs="Times New Roman"/>
          <w:b/>
          <w:bCs/>
          <w:kern w:val="0"/>
          <w:sz w:val="32"/>
          <w:szCs w:val="32"/>
          <w:lang w:eastAsia="es-EC" w:bidi="he-IL"/>
          <w14:ligatures w14:val="none"/>
        </w:rPr>
        <w:t>Mem</w:t>
      </w:r>
      <w:r w:rsidRPr="00994BD0">
        <w:rPr>
          <w:rFonts w:ascii="Times New Roman" w:eastAsia="Times New Roman" w:hAnsi="Times New Roman" w:cs="Times New Roman"/>
          <w:kern w:val="0"/>
          <w:sz w:val="32"/>
          <w:szCs w:val="32"/>
          <w:lang w:eastAsia="es-EC" w:bidi="he-IL"/>
          <w14:ligatures w14:val="none"/>
        </w:rPr>
        <w:t xml:space="preserve"> es clara: </w:t>
      </w:r>
      <w:r w:rsidRPr="00994BD0">
        <w:rPr>
          <w:rFonts w:ascii="Times New Roman" w:eastAsia="Times New Roman" w:hAnsi="Times New Roman" w:cs="Times New Roman"/>
          <w:b/>
          <w:bCs/>
          <w:kern w:val="0"/>
          <w:sz w:val="32"/>
          <w:szCs w:val="32"/>
          <w:lang w:eastAsia="es-EC" w:bidi="he-IL"/>
          <w14:ligatures w14:val="none"/>
        </w:rPr>
        <w:t>Mem</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agua</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lang w:eastAsia="es-EC" w:bidi="he-IL"/>
          <w14:ligatures w14:val="none"/>
        </w:rPr>
        <w:t>Shin</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fuego</w:t>
      </w:r>
      <w:r w:rsidRPr="00994BD0">
        <w:rPr>
          <w:rFonts w:ascii="Times New Roman" w:eastAsia="Times New Roman" w:hAnsi="Times New Roman" w:cs="Times New Roman"/>
          <w:kern w:val="0"/>
          <w:sz w:val="32"/>
          <w:szCs w:val="32"/>
          <w:lang w:eastAsia="es-EC" w:bidi="he-IL"/>
          <w14:ligatures w14:val="none"/>
        </w:rPr>
        <w:t xml:space="preserve"> que puede consumir o purificar el agua. Juntas, estas letras simbolizan los procesos de </w:t>
      </w:r>
      <w:r w:rsidRPr="00994BD0">
        <w:rPr>
          <w:rFonts w:ascii="Times New Roman" w:eastAsia="Times New Roman" w:hAnsi="Times New Roman" w:cs="Times New Roman"/>
          <w:b/>
          <w:bCs/>
          <w:kern w:val="0"/>
          <w:sz w:val="32"/>
          <w:szCs w:val="32"/>
          <w:lang w:eastAsia="es-EC" w:bidi="he-IL"/>
          <w14:ligatures w14:val="none"/>
        </w:rPr>
        <w:t>transformación y cambio</w:t>
      </w:r>
      <w:r w:rsidRPr="00994BD0">
        <w:rPr>
          <w:rFonts w:ascii="Times New Roman" w:eastAsia="Times New Roman" w:hAnsi="Times New Roman" w:cs="Times New Roman"/>
          <w:kern w:val="0"/>
          <w:sz w:val="32"/>
          <w:szCs w:val="32"/>
          <w:lang w:eastAsia="es-EC" w:bidi="he-IL"/>
          <w14:ligatures w14:val="none"/>
        </w:rPr>
        <w:t xml:space="preserve"> en la naturaleza.</w:t>
      </w:r>
    </w:p>
    <w:p w14:paraId="51373925" w14:textId="77777777" w:rsidR="00183239" w:rsidRPr="00994BD0" w:rsidRDefault="00183239" w:rsidP="00183239">
      <w:pPr>
        <w:numPr>
          <w:ilvl w:val="0"/>
          <w:numId w:val="42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(Aleph)</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Aleph</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unidad divina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Shin</w:t>
      </w:r>
      <w:r w:rsidRPr="00994BD0">
        <w:rPr>
          <w:rFonts w:ascii="Times New Roman" w:eastAsia="Times New Roman" w:hAnsi="Times New Roman" w:cs="Times New Roman"/>
          <w:kern w:val="0"/>
          <w:sz w:val="32"/>
          <w:szCs w:val="32"/>
          <w:lang w:eastAsia="es-EC" w:bidi="he-IL"/>
          <w14:ligatures w14:val="none"/>
        </w:rPr>
        <w:t xml:space="preserve"> puede interpretarse como la </w:t>
      </w:r>
      <w:r w:rsidRPr="00994BD0">
        <w:rPr>
          <w:rFonts w:ascii="Times New Roman" w:eastAsia="Times New Roman" w:hAnsi="Times New Roman" w:cs="Times New Roman"/>
          <w:b/>
          <w:bCs/>
          <w:kern w:val="0"/>
          <w:sz w:val="32"/>
          <w:szCs w:val="32"/>
          <w:lang w:eastAsia="es-EC" w:bidi="he-IL"/>
          <w14:ligatures w14:val="none"/>
        </w:rPr>
        <w:t>manifestación activa</w:t>
      </w:r>
      <w:r w:rsidRPr="00994BD0">
        <w:rPr>
          <w:rFonts w:ascii="Times New Roman" w:eastAsia="Times New Roman" w:hAnsi="Times New Roman" w:cs="Times New Roman"/>
          <w:kern w:val="0"/>
          <w:sz w:val="32"/>
          <w:szCs w:val="32"/>
          <w:lang w:eastAsia="es-EC" w:bidi="he-IL"/>
          <w14:ligatures w14:val="none"/>
        </w:rPr>
        <w:t xml:space="preserve"> de esa unidad en el mundo a través del poder del </w:t>
      </w:r>
      <w:r w:rsidRPr="00994BD0">
        <w:rPr>
          <w:rFonts w:ascii="Times New Roman" w:eastAsia="Times New Roman" w:hAnsi="Times New Roman" w:cs="Times New Roman"/>
          <w:b/>
          <w:bCs/>
          <w:kern w:val="0"/>
          <w:sz w:val="32"/>
          <w:szCs w:val="32"/>
          <w:lang w:eastAsia="es-EC" w:bidi="he-IL"/>
          <w14:ligatures w14:val="none"/>
        </w:rPr>
        <w:t>fuego divino</w:t>
      </w:r>
      <w:r w:rsidRPr="00994BD0">
        <w:rPr>
          <w:rFonts w:ascii="Times New Roman" w:eastAsia="Times New Roman" w:hAnsi="Times New Roman" w:cs="Times New Roman"/>
          <w:kern w:val="0"/>
          <w:sz w:val="32"/>
          <w:szCs w:val="32"/>
          <w:lang w:eastAsia="es-EC" w:bidi="he-IL"/>
          <w14:ligatures w14:val="none"/>
        </w:rPr>
        <w:t>.</w:t>
      </w:r>
    </w:p>
    <w:p w14:paraId="4E98267E" w14:textId="77777777" w:rsidR="00183239" w:rsidRPr="00994BD0" w:rsidRDefault="00000000" w:rsidP="00183239">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686EC3CF">
          <v:rect id="_x0000_i1173" style="width:0;height:1.5pt" o:hralign="center" o:hrstd="t" o:hr="t" fillcolor="#a0a0a0" stroked="f"/>
        </w:pict>
      </w:r>
    </w:p>
    <w:p w14:paraId="3E0998C0"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 enlazada con otras letras hebreas</w:t>
      </w:r>
    </w:p>
    <w:p w14:paraId="1135C396" w14:textId="77777777" w:rsidR="00183239" w:rsidRPr="00994BD0" w:rsidRDefault="00183239" w:rsidP="00183239">
      <w:pPr>
        <w:numPr>
          <w:ilvl w:val="0"/>
          <w:numId w:val="42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ש + 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w:t>
      </w:r>
    </w:p>
    <w:p w14:paraId="569D100E" w14:textId="77777777" w:rsidR="00183239" w:rsidRPr="00994BD0" w:rsidRDefault="00183239" w:rsidP="00183239">
      <w:pPr>
        <w:numPr>
          <w:ilvl w:val="1"/>
          <w:numId w:val="42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שיע</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Shi'a</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Esta combinación puede simbolizar la </w:t>
      </w:r>
      <w:r w:rsidRPr="00994BD0">
        <w:rPr>
          <w:rFonts w:ascii="Times New Roman" w:eastAsia="Times New Roman" w:hAnsi="Times New Roman" w:cs="Times New Roman"/>
          <w:b/>
          <w:bCs/>
          <w:kern w:val="0"/>
          <w:sz w:val="32"/>
          <w:szCs w:val="32"/>
          <w:lang w:eastAsia="es-EC" w:bidi="he-IL"/>
          <w14:ligatures w14:val="none"/>
        </w:rPr>
        <w:t>energía que da forma</w:t>
      </w:r>
      <w:r w:rsidRPr="00994BD0">
        <w:rPr>
          <w:rFonts w:ascii="Times New Roman" w:eastAsia="Times New Roman" w:hAnsi="Times New Roman" w:cs="Times New Roman"/>
          <w:kern w:val="0"/>
          <w:sz w:val="32"/>
          <w:szCs w:val="32"/>
          <w:lang w:eastAsia="es-EC" w:bidi="he-IL"/>
          <w14:ligatures w14:val="none"/>
        </w:rPr>
        <w:t xml:space="preserve"> a algo, como el fuego que forma una sustancia, o la </w:t>
      </w:r>
      <w:r w:rsidRPr="00994BD0">
        <w:rPr>
          <w:rFonts w:ascii="Times New Roman" w:eastAsia="Times New Roman" w:hAnsi="Times New Roman" w:cs="Times New Roman"/>
          <w:b/>
          <w:bCs/>
          <w:kern w:val="0"/>
          <w:sz w:val="32"/>
          <w:szCs w:val="32"/>
          <w:lang w:eastAsia="es-EC" w:bidi="he-IL"/>
          <w14:ligatures w14:val="none"/>
        </w:rPr>
        <w:t>potencia creativa</w:t>
      </w:r>
      <w:r w:rsidRPr="00994BD0">
        <w:rPr>
          <w:rFonts w:ascii="Times New Roman" w:eastAsia="Times New Roman" w:hAnsi="Times New Roman" w:cs="Times New Roman"/>
          <w:kern w:val="0"/>
          <w:sz w:val="32"/>
          <w:szCs w:val="32"/>
          <w:lang w:eastAsia="es-EC" w:bidi="he-IL"/>
          <w14:ligatures w14:val="none"/>
        </w:rPr>
        <w:t xml:space="preserve"> de un proceso.</w:t>
      </w:r>
    </w:p>
    <w:p w14:paraId="627DDCA0" w14:textId="77777777" w:rsidR="00183239" w:rsidRPr="00994BD0" w:rsidRDefault="00183239" w:rsidP="00183239">
      <w:pPr>
        <w:numPr>
          <w:ilvl w:val="0"/>
          <w:numId w:val="42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ש + 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w:t>
      </w:r>
    </w:p>
    <w:p w14:paraId="1185C36A" w14:textId="77777777" w:rsidR="00183239" w:rsidRPr="00994BD0" w:rsidRDefault="00183239" w:rsidP="00183239">
      <w:pPr>
        <w:numPr>
          <w:ilvl w:val="1"/>
          <w:numId w:val="42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שמים</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Shamayim</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La palabra "cielos" está formada por </w:t>
      </w:r>
      <w:r w:rsidRPr="00994BD0">
        <w:rPr>
          <w:rFonts w:ascii="Times New Roman" w:eastAsia="Times New Roman" w:hAnsi="Times New Roman" w:cs="Times New Roman"/>
          <w:b/>
          <w:bCs/>
          <w:kern w:val="0"/>
          <w:sz w:val="32"/>
          <w:szCs w:val="32"/>
          <w:lang w:eastAsia="es-EC" w:bidi="he-IL"/>
          <w14:ligatures w14:val="none"/>
        </w:rPr>
        <w:t>Shin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Mem</w:t>
      </w:r>
      <w:r w:rsidRPr="00994BD0">
        <w:rPr>
          <w:rFonts w:ascii="Times New Roman" w:eastAsia="Times New Roman" w:hAnsi="Times New Roman" w:cs="Times New Roman"/>
          <w:kern w:val="0"/>
          <w:sz w:val="32"/>
          <w:szCs w:val="32"/>
          <w:lang w:eastAsia="es-EC" w:bidi="he-IL"/>
          <w14:ligatures w14:val="none"/>
        </w:rPr>
        <w:t xml:space="preserve">, lo que refleja la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del cielo a través de la energía transformadora del fuego.</w:t>
      </w:r>
    </w:p>
    <w:p w14:paraId="53A67274" w14:textId="77777777" w:rsidR="00183239" w:rsidRPr="00994BD0" w:rsidRDefault="00183239" w:rsidP="00183239">
      <w:pPr>
        <w:numPr>
          <w:ilvl w:val="0"/>
          <w:numId w:val="42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ש + 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w:t>
      </w:r>
    </w:p>
    <w:p w14:paraId="3381A7C7" w14:textId="77777777" w:rsidR="00183239" w:rsidRPr="00994BD0" w:rsidRDefault="00183239" w:rsidP="00183239">
      <w:pPr>
        <w:numPr>
          <w:ilvl w:val="1"/>
          <w:numId w:val="42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שר</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Sar</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Significa "príncipe" o "líder". En este caso, </w:t>
      </w:r>
      <w:r w:rsidRPr="00994BD0">
        <w:rPr>
          <w:rFonts w:ascii="Times New Roman" w:eastAsia="Times New Roman" w:hAnsi="Times New Roman" w:cs="Times New Roman"/>
          <w:b/>
          <w:bCs/>
          <w:kern w:val="0"/>
          <w:sz w:val="32"/>
          <w:szCs w:val="32"/>
          <w:lang w:eastAsia="es-EC" w:bidi="he-IL"/>
          <w14:ligatures w14:val="none"/>
        </w:rPr>
        <w:t>Shin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podrían simbolizar una </w:t>
      </w:r>
      <w:r w:rsidRPr="00994BD0">
        <w:rPr>
          <w:rFonts w:ascii="Times New Roman" w:eastAsia="Times New Roman" w:hAnsi="Times New Roman" w:cs="Times New Roman"/>
          <w:b/>
          <w:bCs/>
          <w:kern w:val="0"/>
          <w:sz w:val="32"/>
          <w:szCs w:val="32"/>
          <w:lang w:eastAsia="es-EC" w:bidi="he-IL"/>
          <w14:ligatures w14:val="none"/>
        </w:rPr>
        <w:t>energía transformadora</w:t>
      </w:r>
      <w:r w:rsidRPr="00994BD0">
        <w:rPr>
          <w:rFonts w:ascii="Times New Roman" w:eastAsia="Times New Roman" w:hAnsi="Times New Roman" w:cs="Times New Roman"/>
          <w:kern w:val="0"/>
          <w:sz w:val="32"/>
          <w:szCs w:val="32"/>
          <w:lang w:eastAsia="es-EC" w:bidi="he-IL"/>
          <w14:ligatures w14:val="none"/>
        </w:rPr>
        <w:t xml:space="preserve"> al servicio del liderazgo, como un líder que trae cambio y renovación a su comunidad.</w:t>
      </w:r>
    </w:p>
    <w:p w14:paraId="5163E110" w14:textId="77777777" w:rsidR="00183239" w:rsidRPr="00994BD0" w:rsidRDefault="00183239" w:rsidP="00E07B03">
      <w:pPr>
        <w:rPr>
          <w:sz w:val="32"/>
          <w:szCs w:val="32"/>
        </w:rPr>
      </w:pPr>
    </w:p>
    <w:p w14:paraId="64050489" w14:textId="77777777" w:rsidR="00E07B03" w:rsidRPr="00994BD0" w:rsidRDefault="00E07B03" w:rsidP="00E07B03">
      <w:pPr>
        <w:shd w:val="clear" w:color="auto" w:fill="95DCF7" w:themeFill="accent4" w:themeFillTint="66"/>
        <w:spacing w:after="0"/>
        <w:jc w:val="both"/>
        <w:rPr>
          <w:sz w:val="32"/>
          <w:szCs w:val="32"/>
        </w:rPr>
      </w:pPr>
      <w:r w:rsidRPr="00994BD0">
        <w:rPr>
          <w:b/>
          <w:bCs/>
          <w:sz w:val="32"/>
          <w:szCs w:val="32"/>
        </w:rPr>
        <w:t xml:space="preserve">La letra </w:t>
      </w:r>
      <w:bookmarkStart w:id="33" w:name="_Hlk191475378"/>
      <w:r w:rsidRPr="00994BD0">
        <w:rPr>
          <w:sz w:val="32"/>
          <w:szCs w:val="32"/>
          <w:rtl/>
        </w:rPr>
        <w:t>ס</w:t>
      </w:r>
      <w:bookmarkEnd w:id="33"/>
      <w:r w:rsidRPr="00994BD0">
        <w:rPr>
          <w:sz w:val="32"/>
          <w:szCs w:val="32"/>
        </w:rPr>
        <w:t xml:space="preserve"> (Samekh / samech).</w:t>
      </w:r>
    </w:p>
    <w:p w14:paraId="6A5A6B44" w14:textId="77777777" w:rsidR="00E07B03" w:rsidRPr="00994BD0" w:rsidRDefault="00E07B03" w:rsidP="00E07B03">
      <w:pPr>
        <w:rPr>
          <w:sz w:val="32"/>
          <w:szCs w:val="32"/>
        </w:rPr>
      </w:pPr>
    </w:p>
    <w:p w14:paraId="1DDE8A73" w14:textId="77777777" w:rsidR="00E07B03" w:rsidRPr="00994BD0" w:rsidRDefault="00E07B03" w:rsidP="00E07B03">
      <w:pPr>
        <w:rPr>
          <w:b/>
          <w:bCs/>
          <w:sz w:val="32"/>
          <w:szCs w:val="32"/>
        </w:rPr>
      </w:pPr>
      <w:r w:rsidRPr="00994BD0">
        <w:rPr>
          <w:b/>
          <w:bCs/>
          <w:sz w:val="32"/>
          <w:szCs w:val="32"/>
        </w:rPr>
        <w:t xml:space="preserve">Letra hebrea </w:t>
      </w:r>
      <w:r w:rsidRPr="00994BD0">
        <w:rPr>
          <w:b/>
          <w:bCs/>
          <w:sz w:val="32"/>
          <w:szCs w:val="32"/>
          <w:rtl/>
          <w:lang w:bidi="he-IL"/>
        </w:rPr>
        <w:t>ס</w:t>
      </w:r>
      <w:r w:rsidRPr="00994BD0">
        <w:rPr>
          <w:b/>
          <w:bCs/>
          <w:sz w:val="32"/>
          <w:szCs w:val="32"/>
        </w:rPr>
        <w:t xml:space="preserve"> (Samekh / Samech)</w:t>
      </w:r>
    </w:p>
    <w:p w14:paraId="7D722747" w14:textId="77777777" w:rsidR="00E07B03" w:rsidRPr="00994BD0" w:rsidRDefault="00E07B03" w:rsidP="00E07B03">
      <w:pPr>
        <w:rPr>
          <w:b/>
          <w:bCs/>
          <w:sz w:val="32"/>
          <w:szCs w:val="32"/>
        </w:rPr>
      </w:pPr>
      <w:r w:rsidRPr="00994BD0">
        <w:rPr>
          <w:b/>
          <w:bCs/>
          <w:sz w:val="32"/>
          <w:szCs w:val="32"/>
        </w:rPr>
        <w:t xml:space="preserve">Significado de </w:t>
      </w:r>
      <w:r w:rsidRPr="00994BD0">
        <w:rPr>
          <w:b/>
          <w:bCs/>
          <w:sz w:val="32"/>
          <w:szCs w:val="32"/>
          <w:rtl/>
          <w:lang w:bidi="he-IL"/>
        </w:rPr>
        <w:t>ס</w:t>
      </w:r>
    </w:p>
    <w:p w14:paraId="1F59D644" w14:textId="77777777" w:rsidR="00E07B03" w:rsidRPr="00994BD0" w:rsidRDefault="00E07B03" w:rsidP="00E07B03">
      <w:pPr>
        <w:numPr>
          <w:ilvl w:val="0"/>
          <w:numId w:val="30"/>
        </w:numPr>
        <w:rPr>
          <w:sz w:val="32"/>
          <w:szCs w:val="32"/>
        </w:rPr>
      </w:pPr>
      <w:r w:rsidRPr="00994BD0">
        <w:rPr>
          <w:b/>
          <w:bCs/>
          <w:sz w:val="32"/>
          <w:szCs w:val="32"/>
        </w:rPr>
        <w:t>Los sentidos del ser humano:</w:t>
      </w:r>
      <w:r w:rsidRPr="00994BD0">
        <w:rPr>
          <w:sz w:val="32"/>
          <w:szCs w:val="32"/>
        </w:rPr>
        <w:t xml:space="preserve"> Representa la percepción del mundo a través de los sentidos.</w:t>
      </w:r>
    </w:p>
    <w:p w14:paraId="547DB1C3" w14:textId="77777777" w:rsidR="00E07B03" w:rsidRPr="00994BD0" w:rsidRDefault="00E07B03" w:rsidP="00E07B03">
      <w:pPr>
        <w:numPr>
          <w:ilvl w:val="0"/>
          <w:numId w:val="30"/>
        </w:numPr>
        <w:rPr>
          <w:sz w:val="32"/>
          <w:szCs w:val="32"/>
        </w:rPr>
      </w:pPr>
      <w:r w:rsidRPr="00994BD0">
        <w:rPr>
          <w:b/>
          <w:bCs/>
          <w:sz w:val="32"/>
          <w:szCs w:val="32"/>
        </w:rPr>
        <w:t>Maquinaria de un centro de producción:</w:t>
      </w:r>
      <w:r w:rsidRPr="00994BD0">
        <w:rPr>
          <w:sz w:val="32"/>
          <w:szCs w:val="32"/>
        </w:rPr>
        <w:t xml:space="preserve"> Puede simbolizar un sistema que procesa información o materiales de manera ordenada.</w:t>
      </w:r>
    </w:p>
    <w:p w14:paraId="7519757B" w14:textId="77777777" w:rsidR="00E07B03" w:rsidRPr="00994BD0" w:rsidRDefault="00E07B03" w:rsidP="00E07B03">
      <w:pPr>
        <w:numPr>
          <w:ilvl w:val="0"/>
          <w:numId w:val="30"/>
        </w:numPr>
        <w:rPr>
          <w:sz w:val="32"/>
          <w:szCs w:val="32"/>
        </w:rPr>
      </w:pPr>
      <w:r w:rsidRPr="00994BD0">
        <w:rPr>
          <w:b/>
          <w:bCs/>
          <w:sz w:val="32"/>
          <w:szCs w:val="32"/>
        </w:rPr>
        <w:t>Objeto con comunicación interna y externa:</w:t>
      </w:r>
      <w:r w:rsidRPr="00994BD0">
        <w:rPr>
          <w:sz w:val="32"/>
          <w:szCs w:val="32"/>
        </w:rPr>
        <w:t xml:space="preserve"> Un elemento que </w:t>
      </w:r>
      <w:r w:rsidRPr="00994BD0">
        <w:rPr>
          <w:b/>
          <w:bCs/>
          <w:sz w:val="32"/>
          <w:szCs w:val="32"/>
        </w:rPr>
        <w:t>interactúa con su entorno</w:t>
      </w:r>
      <w:r w:rsidRPr="00994BD0">
        <w:rPr>
          <w:sz w:val="32"/>
          <w:szCs w:val="32"/>
        </w:rPr>
        <w:t>, permitiendo el flujo de información o materia.</w:t>
      </w:r>
    </w:p>
    <w:p w14:paraId="6CBCE23F" w14:textId="77777777" w:rsidR="00E07B03" w:rsidRPr="00994BD0" w:rsidRDefault="00000000" w:rsidP="00E07B03">
      <w:pPr>
        <w:rPr>
          <w:sz w:val="32"/>
          <w:szCs w:val="32"/>
        </w:rPr>
      </w:pPr>
      <w:r>
        <w:rPr>
          <w:sz w:val="32"/>
          <w:szCs w:val="32"/>
        </w:rPr>
        <w:pict w14:anchorId="4FE6F7B0">
          <v:rect id="_x0000_i1174" style="width:0;height:1.5pt" o:hralign="center" o:hrstd="t" o:hr="t" fillcolor="#a0a0a0" stroked="f"/>
        </w:pict>
      </w:r>
    </w:p>
    <w:p w14:paraId="254080C0" w14:textId="77777777" w:rsidR="00E07B03" w:rsidRPr="00994BD0" w:rsidRDefault="00E07B03" w:rsidP="00E07B03">
      <w:pPr>
        <w:rPr>
          <w:b/>
          <w:bCs/>
          <w:sz w:val="32"/>
          <w:szCs w:val="32"/>
        </w:rPr>
      </w:pPr>
      <w:r w:rsidRPr="00994BD0">
        <w:rPr>
          <w:b/>
          <w:bCs/>
          <w:sz w:val="32"/>
          <w:szCs w:val="32"/>
        </w:rPr>
        <w:t xml:space="preserve">Letras que tienen a </w:t>
      </w:r>
      <w:r w:rsidRPr="00994BD0">
        <w:rPr>
          <w:b/>
          <w:bCs/>
          <w:sz w:val="32"/>
          <w:szCs w:val="32"/>
          <w:rtl/>
          <w:lang w:bidi="he-IL"/>
        </w:rPr>
        <w:t>ס</w:t>
      </w:r>
      <w:r w:rsidRPr="00994BD0">
        <w:rPr>
          <w:b/>
          <w:bCs/>
          <w:sz w:val="32"/>
          <w:szCs w:val="32"/>
        </w:rPr>
        <w:t xml:space="preserve"> como padre</w:t>
      </w:r>
    </w:p>
    <w:p w14:paraId="369814F3" w14:textId="77777777" w:rsidR="00E07B03" w:rsidRPr="00994BD0" w:rsidRDefault="00E07B03" w:rsidP="00E07B03">
      <w:pPr>
        <w:numPr>
          <w:ilvl w:val="0"/>
          <w:numId w:val="31"/>
        </w:numPr>
        <w:rPr>
          <w:sz w:val="32"/>
          <w:szCs w:val="32"/>
        </w:rPr>
      </w:pPr>
      <w:r w:rsidRPr="00994BD0">
        <w:rPr>
          <w:b/>
          <w:bCs/>
          <w:sz w:val="32"/>
          <w:szCs w:val="32"/>
          <w:rtl/>
          <w:lang w:bidi="he-IL"/>
        </w:rPr>
        <w:t>ם</w:t>
      </w:r>
      <w:r w:rsidRPr="00994BD0">
        <w:rPr>
          <w:b/>
          <w:bCs/>
          <w:sz w:val="32"/>
          <w:szCs w:val="32"/>
        </w:rPr>
        <w:t xml:space="preserve"> (Mem Final), </w:t>
      </w:r>
      <w:r w:rsidRPr="00994BD0">
        <w:rPr>
          <w:b/>
          <w:bCs/>
          <w:sz w:val="32"/>
          <w:szCs w:val="32"/>
          <w:rtl/>
          <w:lang w:bidi="he-IL"/>
        </w:rPr>
        <w:t>מ</w:t>
      </w:r>
      <w:r w:rsidRPr="00994BD0">
        <w:rPr>
          <w:b/>
          <w:bCs/>
          <w:sz w:val="32"/>
          <w:szCs w:val="32"/>
        </w:rPr>
        <w:t xml:space="preserve"> (Mem), </w:t>
      </w:r>
      <w:r w:rsidRPr="00994BD0">
        <w:rPr>
          <w:b/>
          <w:bCs/>
          <w:sz w:val="32"/>
          <w:szCs w:val="32"/>
          <w:rtl/>
          <w:lang w:bidi="he-IL"/>
        </w:rPr>
        <w:t>כ</w:t>
      </w:r>
      <w:r w:rsidRPr="00994BD0">
        <w:rPr>
          <w:b/>
          <w:bCs/>
          <w:sz w:val="32"/>
          <w:szCs w:val="32"/>
        </w:rPr>
        <w:t xml:space="preserve"> (Kaf), </w:t>
      </w:r>
      <w:r w:rsidRPr="00994BD0">
        <w:rPr>
          <w:b/>
          <w:bCs/>
          <w:sz w:val="32"/>
          <w:szCs w:val="32"/>
          <w:rtl/>
          <w:lang w:bidi="he-IL"/>
        </w:rPr>
        <w:t>ך</w:t>
      </w:r>
      <w:r w:rsidRPr="00994BD0">
        <w:rPr>
          <w:b/>
          <w:bCs/>
          <w:sz w:val="32"/>
          <w:szCs w:val="32"/>
        </w:rPr>
        <w:t xml:space="preserve"> (Kaf Final), </w:t>
      </w:r>
      <w:r w:rsidRPr="00994BD0">
        <w:rPr>
          <w:b/>
          <w:bCs/>
          <w:sz w:val="32"/>
          <w:szCs w:val="32"/>
          <w:rtl/>
          <w:lang w:bidi="he-IL"/>
        </w:rPr>
        <w:t>א</w:t>
      </w:r>
      <w:r w:rsidRPr="00994BD0">
        <w:rPr>
          <w:b/>
          <w:bCs/>
          <w:sz w:val="32"/>
          <w:szCs w:val="32"/>
        </w:rPr>
        <w:t xml:space="preserve"> (Alef), </w:t>
      </w:r>
      <w:r w:rsidRPr="00994BD0">
        <w:rPr>
          <w:b/>
          <w:bCs/>
          <w:sz w:val="32"/>
          <w:szCs w:val="32"/>
          <w:rtl/>
          <w:lang w:bidi="he-IL"/>
        </w:rPr>
        <w:t>ע</w:t>
      </w:r>
      <w:r w:rsidRPr="00994BD0">
        <w:rPr>
          <w:b/>
          <w:bCs/>
          <w:sz w:val="32"/>
          <w:szCs w:val="32"/>
        </w:rPr>
        <w:t xml:space="preserve"> (Ayin), </w:t>
      </w:r>
      <w:r w:rsidRPr="00994BD0">
        <w:rPr>
          <w:b/>
          <w:bCs/>
          <w:sz w:val="32"/>
          <w:szCs w:val="32"/>
          <w:rtl/>
          <w:lang w:bidi="he-IL"/>
        </w:rPr>
        <w:t>ה</w:t>
      </w:r>
      <w:r w:rsidRPr="00994BD0">
        <w:rPr>
          <w:b/>
          <w:bCs/>
          <w:sz w:val="32"/>
          <w:szCs w:val="32"/>
        </w:rPr>
        <w:t xml:space="preserve"> (He)</w:t>
      </w:r>
    </w:p>
    <w:p w14:paraId="036887E5" w14:textId="77777777" w:rsidR="00E07B03" w:rsidRPr="00994BD0" w:rsidRDefault="00000000" w:rsidP="00E07B03">
      <w:pPr>
        <w:rPr>
          <w:sz w:val="32"/>
          <w:szCs w:val="32"/>
        </w:rPr>
      </w:pPr>
      <w:r>
        <w:rPr>
          <w:sz w:val="32"/>
          <w:szCs w:val="32"/>
        </w:rPr>
        <w:pict w14:anchorId="6AB8EC15">
          <v:rect id="_x0000_i1175" style="width:0;height:1.5pt" o:hralign="center" o:hrstd="t" o:hr="t" fillcolor="#a0a0a0" stroked="f"/>
        </w:pict>
      </w:r>
    </w:p>
    <w:p w14:paraId="5C3218F5" w14:textId="77777777" w:rsidR="00E07B03" w:rsidRPr="00994BD0" w:rsidRDefault="00E07B03" w:rsidP="00E07B03">
      <w:pPr>
        <w:rPr>
          <w:b/>
          <w:bCs/>
          <w:sz w:val="32"/>
          <w:szCs w:val="32"/>
        </w:rPr>
      </w:pPr>
      <w:r w:rsidRPr="00994BD0">
        <w:rPr>
          <w:b/>
          <w:bCs/>
          <w:sz w:val="32"/>
          <w:szCs w:val="32"/>
        </w:rPr>
        <w:t xml:space="preserve">Letras que tienen a </w:t>
      </w:r>
      <w:r w:rsidRPr="00994BD0">
        <w:rPr>
          <w:b/>
          <w:bCs/>
          <w:sz w:val="32"/>
          <w:szCs w:val="32"/>
          <w:rtl/>
          <w:lang w:bidi="he-IL"/>
        </w:rPr>
        <w:t>ס</w:t>
      </w:r>
      <w:r w:rsidRPr="00994BD0">
        <w:rPr>
          <w:b/>
          <w:bCs/>
          <w:sz w:val="32"/>
          <w:szCs w:val="32"/>
        </w:rPr>
        <w:t xml:space="preserve"> como hija</w:t>
      </w:r>
    </w:p>
    <w:p w14:paraId="08F454C3" w14:textId="77777777" w:rsidR="00E07B03" w:rsidRPr="00994BD0" w:rsidRDefault="00E07B03" w:rsidP="00E07B03">
      <w:pPr>
        <w:numPr>
          <w:ilvl w:val="0"/>
          <w:numId w:val="32"/>
        </w:numPr>
        <w:rPr>
          <w:sz w:val="32"/>
          <w:szCs w:val="32"/>
        </w:rPr>
      </w:pPr>
      <w:r w:rsidRPr="00994BD0">
        <w:rPr>
          <w:b/>
          <w:bCs/>
          <w:sz w:val="32"/>
          <w:szCs w:val="32"/>
          <w:rtl/>
          <w:lang w:bidi="he-IL"/>
        </w:rPr>
        <w:t>ר</w:t>
      </w:r>
      <w:r w:rsidRPr="00994BD0">
        <w:rPr>
          <w:b/>
          <w:bCs/>
          <w:sz w:val="32"/>
          <w:szCs w:val="32"/>
        </w:rPr>
        <w:t xml:space="preserve"> (Resh)</w:t>
      </w:r>
      <w:r w:rsidRPr="00994BD0">
        <w:rPr>
          <w:sz w:val="32"/>
          <w:szCs w:val="32"/>
        </w:rPr>
        <w:t>: Representa la interacción entre la percepción y la inteligencia para tomar decisiones.</w:t>
      </w:r>
    </w:p>
    <w:p w14:paraId="20646394" w14:textId="77777777" w:rsidR="00E07B03" w:rsidRPr="00994BD0" w:rsidRDefault="00000000" w:rsidP="00E07B03">
      <w:pPr>
        <w:rPr>
          <w:sz w:val="32"/>
          <w:szCs w:val="32"/>
        </w:rPr>
      </w:pPr>
      <w:r>
        <w:rPr>
          <w:sz w:val="32"/>
          <w:szCs w:val="32"/>
        </w:rPr>
        <w:pict w14:anchorId="5345E26E">
          <v:rect id="_x0000_i1176" style="width:0;height:1.5pt" o:hralign="center" o:hrstd="t" o:hr="t" fillcolor="#a0a0a0" stroked="f"/>
        </w:pict>
      </w:r>
    </w:p>
    <w:p w14:paraId="464CFB15" w14:textId="77777777" w:rsidR="00E07B03" w:rsidRPr="00994BD0" w:rsidRDefault="00E07B03" w:rsidP="00E07B03">
      <w:pPr>
        <w:rPr>
          <w:b/>
          <w:bCs/>
          <w:sz w:val="32"/>
          <w:szCs w:val="32"/>
        </w:rPr>
      </w:pPr>
      <w:r w:rsidRPr="00994BD0">
        <w:rPr>
          <w:b/>
          <w:bCs/>
          <w:sz w:val="32"/>
          <w:szCs w:val="32"/>
        </w:rPr>
        <w:t xml:space="preserve">Análisis de la forma de </w:t>
      </w:r>
      <w:r w:rsidRPr="00994BD0">
        <w:rPr>
          <w:b/>
          <w:bCs/>
          <w:sz w:val="32"/>
          <w:szCs w:val="32"/>
          <w:rtl/>
          <w:lang w:bidi="he-IL"/>
        </w:rPr>
        <w:t>ס</w:t>
      </w:r>
    </w:p>
    <w:p w14:paraId="12493810" w14:textId="77777777" w:rsidR="00E07B03" w:rsidRPr="00994BD0" w:rsidRDefault="00E07B03" w:rsidP="00E07B03">
      <w:pPr>
        <w:numPr>
          <w:ilvl w:val="0"/>
          <w:numId w:val="33"/>
        </w:numPr>
        <w:rPr>
          <w:sz w:val="32"/>
          <w:szCs w:val="32"/>
        </w:rPr>
      </w:pPr>
      <w:r w:rsidRPr="00994BD0">
        <w:rPr>
          <w:b/>
          <w:bCs/>
          <w:sz w:val="32"/>
          <w:szCs w:val="32"/>
        </w:rPr>
        <w:t>Forma circular:</w:t>
      </w:r>
    </w:p>
    <w:p w14:paraId="1DF872B7" w14:textId="77777777" w:rsidR="00E07B03" w:rsidRPr="00994BD0" w:rsidRDefault="00E07B03" w:rsidP="00E07B03">
      <w:pPr>
        <w:numPr>
          <w:ilvl w:val="1"/>
          <w:numId w:val="33"/>
        </w:numPr>
        <w:rPr>
          <w:sz w:val="32"/>
          <w:szCs w:val="32"/>
        </w:rPr>
      </w:pPr>
      <w:r w:rsidRPr="00994BD0">
        <w:rPr>
          <w:sz w:val="32"/>
          <w:szCs w:val="32"/>
        </w:rPr>
        <w:t xml:space="preserve">Indica </w:t>
      </w:r>
      <w:r w:rsidRPr="00994BD0">
        <w:rPr>
          <w:b/>
          <w:bCs/>
          <w:sz w:val="32"/>
          <w:szCs w:val="32"/>
        </w:rPr>
        <w:t xml:space="preserve">un sistema </w:t>
      </w:r>
      <w:proofErr w:type="gramStart"/>
      <w:r w:rsidRPr="00994BD0">
        <w:rPr>
          <w:b/>
          <w:bCs/>
          <w:sz w:val="32"/>
          <w:szCs w:val="32"/>
        </w:rPr>
        <w:t>cerrado</w:t>
      </w:r>
      <w:proofErr w:type="gramEnd"/>
      <w:r w:rsidRPr="00994BD0">
        <w:rPr>
          <w:b/>
          <w:bCs/>
          <w:sz w:val="32"/>
          <w:szCs w:val="32"/>
        </w:rPr>
        <w:t xml:space="preserve"> pero con comunicación interna y externa</w:t>
      </w:r>
      <w:r w:rsidRPr="00994BD0">
        <w:rPr>
          <w:sz w:val="32"/>
          <w:szCs w:val="32"/>
        </w:rPr>
        <w:t>.</w:t>
      </w:r>
    </w:p>
    <w:p w14:paraId="5F559319" w14:textId="77777777" w:rsidR="00E07B03" w:rsidRPr="00994BD0" w:rsidRDefault="00E07B03" w:rsidP="00E07B03">
      <w:pPr>
        <w:numPr>
          <w:ilvl w:val="1"/>
          <w:numId w:val="33"/>
        </w:numPr>
        <w:rPr>
          <w:sz w:val="32"/>
          <w:szCs w:val="32"/>
        </w:rPr>
      </w:pPr>
      <w:r w:rsidRPr="00994BD0">
        <w:rPr>
          <w:sz w:val="32"/>
          <w:szCs w:val="32"/>
        </w:rPr>
        <w:t xml:space="preserve">Simboliza </w:t>
      </w:r>
      <w:r w:rsidRPr="00994BD0">
        <w:rPr>
          <w:b/>
          <w:bCs/>
          <w:sz w:val="32"/>
          <w:szCs w:val="32"/>
        </w:rPr>
        <w:t>un proceso que recibe información del exterior, la procesa y genera una respuesta</w:t>
      </w:r>
      <w:r w:rsidRPr="00994BD0">
        <w:rPr>
          <w:sz w:val="32"/>
          <w:szCs w:val="32"/>
        </w:rPr>
        <w:t>.</w:t>
      </w:r>
    </w:p>
    <w:p w14:paraId="70F8FDE5" w14:textId="77777777" w:rsidR="00E07B03" w:rsidRPr="00994BD0" w:rsidRDefault="00E07B03" w:rsidP="00E07B03">
      <w:pPr>
        <w:numPr>
          <w:ilvl w:val="0"/>
          <w:numId w:val="33"/>
        </w:numPr>
        <w:rPr>
          <w:sz w:val="32"/>
          <w:szCs w:val="32"/>
        </w:rPr>
      </w:pPr>
      <w:r w:rsidRPr="00994BD0">
        <w:rPr>
          <w:b/>
          <w:bCs/>
          <w:sz w:val="32"/>
          <w:szCs w:val="32"/>
        </w:rPr>
        <w:t>Concavidad superior:</w:t>
      </w:r>
    </w:p>
    <w:p w14:paraId="1B3135E7" w14:textId="77777777" w:rsidR="00E07B03" w:rsidRPr="00994BD0" w:rsidRDefault="00E07B03" w:rsidP="00E07B03">
      <w:pPr>
        <w:numPr>
          <w:ilvl w:val="1"/>
          <w:numId w:val="33"/>
        </w:numPr>
        <w:rPr>
          <w:sz w:val="32"/>
          <w:szCs w:val="32"/>
        </w:rPr>
      </w:pPr>
      <w:r w:rsidRPr="00994BD0">
        <w:rPr>
          <w:sz w:val="32"/>
          <w:szCs w:val="32"/>
        </w:rPr>
        <w:t xml:space="preserve">Indica que </w:t>
      </w:r>
      <w:r w:rsidRPr="00994BD0">
        <w:rPr>
          <w:b/>
          <w:bCs/>
          <w:sz w:val="32"/>
          <w:szCs w:val="32"/>
        </w:rPr>
        <w:t>está controlado por otras letras</w:t>
      </w:r>
      <w:r w:rsidRPr="00994BD0">
        <w:rPr>
          <w:sz w:val="32"/>
          <w:szCs w:val="32"/>
        </w:rPr>
        <w:t>, lo que significa que su función depende de la información que recibe.</w:t>
      </w:r>
    </w:p>
    <w:p w14:paraId="49ED8E33" w14:textId="77777777" w:rsidR="00E07B03" w:rsidRPr="00994BD0" w:rsidRDefault="00E07B03" w:rsidP="00E07B03">
      <w:pPr>
        <w:numPr>
          <w:ilvl w:val="0"/>
          <w:numId w:val="33"/>
        </w:numPr>
        <w:rPr>
          <w:sz w:val="32"/>
          <w:szCs w:val="32"/>
        </w:rPr>
      </w:pPr>
      <w:r w:rsidRPr="00994BD0">
        <w:rPr>
          <w:b/>
          <w:bCs/>
          <w:sz w:val="32"/>
          <w:szCs w:val="32"/>
        </w:rPr>
        <w:t>Concavidad inferior:</w:t>
      </w:r>
    </w:p>
    <w:p w14:paraId="3975059B" w14:textId="77777777" w:rsidR="00E07B03" w:rsidRPr="00994BD0" w:rsidRDefault="00E07B03" w:rsidP="00E07B03">
      <w:pPr>
        <w:numPr>
          <w:ilvl w:val="1"/>
          <w:numId w:val="33"/>
        </w:numPr>
        <w:rPr>
          <w:sz w:val="32"/>
          <w:szCs w:val="32"/>
        </w:rPr>
      </w:pPr>
      <w:r w:rsidRPr="00994BD0">
        <w:rPr>
          <w:sz w:val="32"/>
          <w:szCs w:val="32"/>
        </w:rPr>
        <w:t xml:space="preserve">Indica que </w:t>
      </w:r>
      <w:r w:rsidRPr="00994BD0">
        <w:rPr>
          <w:b/>
          <w:bCs/>
          <w:sz w:val="32"/>
          <w:szCs w:val="32"/>
        </w:rPr>
        <w:t>posee dominio propio para operar</w:t>
      </w:r>
      <w:r w:rsidRPr="00994BD0">
        <w:rPr>
          <w:sz w:val="32"/>
          <w:szCs w:val="32"/>
        </w:rPr>
        <w:t xml:space="preserve">, lo que implica que </w:t>
      </w:r>
      <w:r w:rsidRPr="00994BD0">
        <w:rPr>
          <w:b/>
          <w:bCs/>
          <w:sz w:val="32"/>
          <w:szCs w:val="32"/>
        </w:rPr>
        <w:t>puede realizar sus funciones de manera autónoma</w:t>
      </w:r>
      <w:r w:rsidRPr="00994BD0">
        <w:rPr>
          <w:sz w:val="32"/>
          <w:szCs w:val="32"/>
        </w:rPr>
        <w:t xml:space="preserve"> en ciertos casos.</w:t>
      </w:r>
    </w:p>
    <w:p w14:paraId="5964E54C" w14:textId="77777777" w:rsidR="00E07B03" w:rsidRPr="00994BD0" w:rsidRDefault="00E07B03" w:rsidP="00E07B03">
      <w:pPr>
        <w:numPr>
          <w:ilvl w:val="0"/>
          <w:numId w:val="33"/>
        </w:numPr>
        <w:rPr>
          <w:sz w:val="32"/>
          <w:szCs w:val="32"/>
        </w:rPr>
      </w:pPr>
      <w:r w:rsidRPr="00994BD0">
        <w:rPr>
          <w:b/>
          <w:bCs/>
          <w:sz w:val="32"/>
          <w:szCs w:val="32"/>
        </w:rPr>
        <w:t>Unidad de las concavidades formando un círculo:</w:t>
      </w:r>
    </w:p>
    <w:p w14:paraId="0EBD7439" w14:textId="77777777" w:rsidR="00E07B03" w:rsidRPr="00994BD0" w:rsidRDefault="00E07B03" w:rsidP="00E07B03">
      <w:pPr>
        <w:numPr>
          <w:ilvl w:val="1"/>
          <w:numId w:val="33"/>
        </w:numPr>
        <w:rPr>
          <w:sz w:val="32"/>
          <w:szCs w:val="32"/>
        </w:rPr>
      </w:pPr>
      <w:r w:rsidRPr="00994BD0">
        <w:rPr>
          <w:sz w:val="32"/>
          <w:szCs w:val="32"/>
        </w:rPr>
        <w:t xml:space="preserve">Representa </w:t>
      </w:r>
      <w:r w:rsidRPr="00994BD0">
        <w:rPr>
          <w:b/>
          <w:bCs/>
          <w:sz w:val="32"/>
          <w:szCs w:val="32"/>
        </w:rPr>
        <w:t>un sistema con conexión total entre su interior y su exterior</w:t>
      </w:r>
      <w:r w:rsidRPr="00994BD0">
        <w:rPr>
          <w:sz w:val="32"/>
          <w:szCs w:val="32"/>
        </w:rPr>
        <w:t>.</w:t>
      </w:r>
    </w:p>
    <w:p w14:paraId="1520597E" w14:textId="77777777" w:rsidR="00E07B03" w:rsidRPr="00994BD0" w:rsidRDefault="00E07B03" w:rsidP="00E07B03">
      <w:pPr>
        <w:numPr>
          <w:ilvl w:val="1"/>
          <w:numId w:val="33"/>
        </w:numPr>
        <w:rPr>
          <w:sz w:val="32"/>
          <w:szCs w:val="32"/>
        </w:rPr>
      </w:pPr>
      <w:r w:rsidRPr="00994BD0">
        <w:rPr>
          <w:sz w:val="32"/>
          <w:szCs w:val="32"/>
        </w:rPr>
        <w:t xml:space="preserve">Un ejemplo de esto es </w:t>
      </w:r>
      <w:r w:rsidRPr="00994BD0">
        <w:rPr>
          <w:b/>
          <w:bCs/>
          <w:sz w:val="32"/>
          <w:szCs w:val="32"/>
        </w:rPr>
        <w:t>el planeta Tierra</w:t>
      </w:r>
      <w:r w:rsidRPr="00994BD0">
        <w:rPr>
          <w:sz w:val="32"/>
          <w:szCs w:val="32"/>
        </w:rPr>
        <w:t>, donde hay un equilibrio entre el interior y el exterior.</w:t>
      </w:r>
    </w:p>
    <w:p w14:paraId="151605C0" w14:textId="77777777" w:rsidR="00E07B03" w:rsidRPr="00994BD0" w:rsidRDefault="00000000" w:rsidP="00E07B03">
      <w:pPr>
        <w:rPr>
          <w:sz w:val="32"/>
          <w:szCs w:val="32"/>
        </w:rPr>
      </w:pPr>
      <w:r>
        <w:rPr>
          <w:sz w:val="32"/>
          <w:szCs w:val="32"/>
        </w:rPr>
        <w:pict w14:anchorId="3B0C7904">
          <v:rect id="_x0000_i1177" style="width:0;height:1.5pt" o:hralign="center" o:hrstd="t" o:hr="t" fillcolor="#a0a0a0" stroked="f"/>
        </w:pict>
      </w:r>
    </w:p>
    <w:p w14:paraId="08E75B77" w14:textId="77777777" w:rsidR="00E07B03" w:rsidRPr="00994BD0" w:rsidRDefault="00E07B03" w:rsidP="00E07B03">
      <w:pPr>
        <w:rPr>
          <w:b/>
          <w:bCs/>
          <w:sz w:val="32"/>
          <w:szCs w:val="32"/>
        </w:rPr>
      </w:pPr>
      <w:r w:rsidRPr="00994BD0">
        <w:rPr>
          <w:b/>
          <w:bCs/>
          <w:sz w:val="32"/>
          <w:szCs w:val="32"/>
        </w:rPr>
        <w:t xml:space="preserve">Utilización de </w:t>
      </w:r>
      <w:r w:rsidRPr="00994BD0">
        <w:rPr>
          <w:b/>
          <w:bCs/>
          <w:sz w:val="32"/>
          <w:szCs w:val="32"/>
          <w:rtl/>
          <w:lang w:bidi="he-IL"/>
        </w:rPr>
        <w:t>ס</w:t>
      </w:r>
    </w:p>
    <w:p w14:paraId="2EAC8700" w14:textId="77777777" w:rsidR="00E07B03" w:rsidRPr="00994BD0" w:rsidRDefault="00E07B03" w:rsidP="00E07B03">
      <w:pPr>
        <w:numPr>
          <w:ilvl w:val="0"/>
          <w:numId w:val="34"/>
        </w:numPr>
        <w:rPr>
          <w:sz w:val="32"/>
          <w:szCs w:val="32"/>
        </w:rPr>
      </w:pPr>
      <w:r w:rsidRPr="00994BD0">
        <w:rPr>
          <w:b/>
          <w:bCs/>
          <w:sz w:val="32"/>
          <w:szCs w:val="32"/>
        </w:rPr>
        <w:t>Representa los sentidos humanos:</w:t>
      </w:r>
      <w:r w:rsidRPr="00994BD0">
        <w:rPr>
          <w:sz w:val="32"/>
          <w:szCs w:val="32"/>
        </w:rPr>
        <w:t xml:space="preserve"> Cada sentido (vista, oído, tacto, gusto, olfato) puede estar simbolizado por esta letra.</w:t>
      </w:r>
    </w:p>
    <w:p w14:paraId="2BC3C944" w14:textId="77777777" w:rsidR="00E07B03" w:rsidRPr="00994BD0" w:rsidRDefault="00E07B03" w:rsidP="00E07B03">
      <w:pPr>
        <w:numPr>
          <w:ilvl w:val="0"/>
          <w:numId w:val="34"/>
        </w:numPr>
        <w:rPr>
          <w:sz w:val="32"/>
          <w:szCs w:val="32"/>
        </w:rPr>
      </w:pPr>
      <w:r w:rsidRPr="00994BD0">
        <w:rPr>
          <w:b/>
          <w:bCs/>
          <w:sz w:val="32"/>
          <w:szCs w:val="32"/>
        </w:rPr>
        <w:t>Sistema de producción:</w:t>
      </w:r>
      <w:r w:rsidRPr="00994BD0">
        <w:rPr>
          <w:sz w:val="32"/>
          <w:szCs w:val="32"/>
        </w:rPr>
        <w:t xml:space="preserve"> Puede representar cualquier sistema que reciba, procese y entregue información o materiales.</w:t>
      </w:r>
    </w:p>
    <w:p w14:paraId="110D0D5F" w14:textId="77777777" w:rsidR="00E07B03" w:rsidRPr="00994BD0" w:rsidRDefault="00E07B03" w:rsidP="00E07B03">
      <w:pPr>
        <w:numPr>
          <w:ilvl w:val="0"/>
          <w:numId w:val="34"/>
        </w:numPr>
        <w:rPr>
          <w:sz w:val="32"/>
          <w:szCs w:val="32"/>
        </w:rPr>
      </w:pPr>
      <w:r w:rsidRPr="00994BD0">
        <w:rPr>
          <w:b/>
          <w:bCs/>
          <w:sz w:val="32"/>
          <w:szCs w:val="32"/>
        </w:rPr>
        <w:t>Elemento que une el interior con el exterior:</w:t>
      </w:r>
      <w:r w:rsidRPr="00994BD0">
        <w:rPr>
          <w:sz w:val="32"/>
          <w:szCs w:val="32"/>
        </w:rPr>
        <w:t xml:space="preserve"> Puede simbolizar cualquier </w:t>
      </w:r>
      <w:r w:rsidRPr="00994BD0">
        <w:rPr>
          <w:b/>
          <w:bCs/>
          <w:sz w:val="32"/>
          <w:szCs w:val="32"/>
        </w:rPr>
        <w:t>estructura circular</w:t>
      </w:r>
      <w:r w:rsidRPr="00994BD0">
        <w:rPr>
          <w:sz w:val="32"/>
          <w:szCs w:val="32"/>
        </w:rPr>
        <w:t xml:space="preserve"> que regule el flujo de información o materia.</w:t>
      </w:r>
    </w:p>
    <w:p w14:paraId="3CC6BCEB" w14:textId="77777777" w:rsidR="00E07B03" w:rsidRPr="00994BD0" w:rsidRDefault="00000000" w:rsidP="00E07B03">
      <w:pPr>
        <w:rPr>
          <w:sz w:val="32"/>
          <w:szCs w:val="32"/>
        </w:rPr>
      </w:pPr>
      <w:r>
        <w:rPr>
          <w:sz w:val="32"/>
          <w:szCs w:val="32"/>
        </w:rPr>
        <w:pict w14:anchorId="688B6D3C">
          <v:rect id="_x0000_i1178" style="width:0;height:1.5pt" o:hralign="center" o:hrstd="t" o:hr="t" fillcolor="#a0a0a0" stroked="f"/>
        </w:pict>
      </w:r>
    </w:p>
    <w:p w14:paraId="2F4A612F" w14:textId="77777777" w:rsidR="00E07B03" w:rsidRPr="00994BD0" w:rsidRDefault="00E07B03" w:rsidP="00E07B03">
      <w:pPr>
        <w:rPr>
          <w:b/>
          <w:bCs/>
          <w:sz w:val="32"/>
          <w:szCs w:val="32"/>
        </w:rPr>
      </w:pPr>
      <w:r w:rsidRPr="00994BD0">
        <w:rPr>
          <w:b/>
          <w:bCs/>
          <w:sz w:val="32"/>
          <w:szCs w:val="32"/>
        </w:rPr>
        <w:t xml:space="preserve">Comportamiento de </w:t>
      </w:r>
      <w:r w:rsidRPr="00994BD0">
        <w:rPr>
          <w:b/>
          <w:bCs/>
          <w:sz w:val="32"/>
          <w:szCs w:val="32"/>
          <w:rtl/>
          <w:lang w:bidi="he-IL"/>
        </w:rPr>
        <w:t>ס</w:t>
      </w:r>
      <w:r w:rsidRPr="00994BD0">
        <w:rPr>
          <w:b/>
          <w:bCs/>
          <w:sz w:val="32"/>
          <w:szCs w:val="32"/>
        </w:rPr>
        <w:t xml:space="preserve"> con otras letras</w:t>
      </w:r>
    </w:p>
    <w:p w14:paraId="537F0B6F" w14:textId="77777777" w:rsidR="00E07B03" w:rsidRPr="00994BD0" w:rsidRDefault="00E07B03" w:rsidP="00E07B03">
      <w:pPr>
        <w:numPr>
          <w:ilvl w:val="0"/>
          <w:numId w:val="35"/>
        </w:numPr>
        <w:rPr>
          <w:sz w:val="32"/>
          <w:szCs w:val="32"/>
        </w:rPr>
      </w:pPr>
      <w:r w:rsidRPr="00994BD0">
        <w:rPr>
          <w:b/>
          <w:bCs/>
          <w:sz w:val="32"/>
          <w:szCs w:val="32"/>
        </w:rPr>
        <w:t>Controlado por otras letras</w:t>
      </w:r>
      <w:r w:rsidRPr="00994BD0">
        <w:rPr>
          <w:sz w:val="32"/>
          <w:szCs w:val="32"/>
        </w:rPr>
        <w:t xml:space="preserve"> en su parte superior, lo que implica que </w:t>
      </w:r>
      <w:r w:rsidRPr="00994BD0">
        <w:rPr>
          <w:b/>
          <w:bCs/>
          <w:sz w:val="32"/>
          <w:szCs w:val="32"/>
        </w:rPr>
        <w:t>no es completamente autónomo</w:t>
      </w:r>
      <w:r w:rsidRPr="00994BD0">
        <w:rPr>
          <w:sz w:val="32"/>
          <w:szCs w:val="32"/>
        </w:rPr>
        <w:t>.</w:t>
      </w:r>
    </w:p>
    <w:p w14:paraId="4BE6867A" w14:textId="77777777" w:rsidR="00E07B03" w:rsidRPr="00994BD0" w:rsidRDefault="00E07B03" w:rsidP="00E07B03">
      <w:pPr>
        <w:numPr>
          <w:ilvl w:val="0"/>
          <w:numId w:val="35"/>
        </w:numPr>
        <w:rPr>
          <w:sz w:val="32"/>
          <w:szCs w:val="32"/>
        </w:rPr>
      </w:pPr>
      <w:r w:rsidRPr="00994BD0">
        <w:rPr>
          <w:b/>
          <w:bCs/>
          <w:sz w:val="32"/>
          <w:szCs w:val="32"/>
        </w:rPr>
        <w:t>Tiene dominio propio</w:t>
      </w:r>
      <w:r w:rsidRPr="00994BD0">
        <w:rPr>
          <w:sz w:val="32"/>
          <w:szCs w:val="32"/>
        </w:rPr>
        <w:t xml:space="preserve"> en su parte inferior, lo que significa que </w:t>
      </w:r>
      <w:r w:rsidRPr="00994BD0">
        <w:rPr>
          <w:b/>
          <w:bCs/>
          <w:sz w:val="32"/>
          <w:szCs w:val="32"/>
        </w:rPr>
        <w:t>puede procesar y ejecutar acciones sin intervención externa</w:t>
      </w:r>
      <w:r w:rsidRPr="00994BD0">
        <w:rPr>
          <w:sz w:val="32"/>
          <w:szCs w:val="32"/>
        </w:rPr>
        <w:t>.</w:t>
      </w:r>
    </w:p>
    <w:p w14:paraId="65C1D866" w14:textId="77777777" w:rsidR="00E07B03" w:rsidRPr="00994BD0" w:rsidRDefault="00E07B03" w:rsidP="00E07B03">
      <w:pPr>
        <w:numPr>
          <w:ilvl w:val="0"/>
          <w:numId w:val="35"/>
        </w:numPr>
        <w:rPr>
          <w:sz w:val="32"/>
          <w:szCs w:val="32"/>
        </w:rPr>
      </w:pPr>
      <w:r w:rsidRPr="00994BD0">
        <w:rPr>
          <w:b/>
          <w:bCs/>
          <w:sz w:val="32"/>
          <w:szCs w:val="32"/>
        </w:rPr>
        <w:t>Crea enlaces entre el interior y el exterior</w:t>
      </w:r>
      <w:r w:rsidRPr="00994BD0">
        <w:rPr>
          <w:sz w:val="32"/>
          <w:szCs w:val="32"/>
        </w:rPr>
        <w:t xml:space="preserve">, funcionando como un </w:t>
      </w:r>
      <w:r w:rsidRPr="00994BD0">
        <w:rPr>
          <w:b/>
          <w:bCs/>
          <w:sz w:val="32"/>
          <w:szCs w:val="32"/>
        </w:rPr>
        <w:t>regulador o procesador de información</w:t>
      </w:r>
      <w:r w:rsidRPr="00994BD0">
        <w:rPr>
          <w:sz w:val="32"/>
          <w:szCs w:val="32"/>
        </w:rPr>
        <w:t>.</w:t>
      </w:r>
    </w:p>
    <w:p w14:paraId="5897B857" w14:textId="77777777" w:rsidR="00E07B03" w:rsidRPr="00994BD0" w:rsidRDefault="00000000" w:rsidP="00E07B03">
      <w:pPr>
        <w:rPr>
          <w:sz w:val="32"/>
          <w:szCs w:val="32"/>
        </w:rPr>
      </w:pPr>
      <w:r>
        <w:rPr>
          <w:sz w:val="32"/>
          <w:szCs w:val="32"/>
        </w:rPr>
        <w:pict w14:anchorId="47EA8E62">
          <v:rect id="_x0000_i1179" style="width:0;height:1.5pt" o:hralign="center" o:hrstd="t" o:hr="t" fillcolor="#a0a0a0" stroked="f"/>
        </w:pict>
      </w:r>
    </w:p>
    <w:p w14:paraId="4F87C20A" w14:textId="77777777" w:rsidR="00E07B03" w:rsidRPr="00994BD0" w:rsidRDefault="00E07B03" w:rsidP="00E07B03">
      <w:pPr>
        <w:rPr>
          <w:b/>
          <w:bCs/>
          <w:sz w:val="32"/>
          <w:szCs w:val="32"/>
        </w:rPr>
      </w:pPr>
      <w:r w:rsidRPr="00994BD0">
        <w:rPr>
          <w:b/>
          <w:bCs/>
          <w:sz w:val="32"/>
          <w:szCs w:val="32"/>
        </w:rPr>
        <w:t xml:space="preserve">Ejemplos de uso de </w:t>
      </w:r>
      <w:r w:rsidRPr="00994BD0">
        <w:rPr>
          <w:b/>
          <w:bCs/>
          <w:sz w:val="32"/>
          <w:szCs w:val="32"/>
          <w:rtl/>
          <w:lang w:bidi="he-IL"/>
        </w:rPr>
        <w:t>ס</w:t>
      </w:r>
    </w:p>
    <w:p w14:paraId="262BCAB5" w14:textId="77777777" w:rsidR="00E07B03" w:rsidRPr="00994BD0" w:rsidRDefault="00E07B03" w:rsidP="00E07B03">
      <w:pPr>
        <w:numPr>
          <w:ilvl w:val="0"/>
          <w:numId w:val="36"/>
        </w:numPr>
        <w:rPr>
          <w:sz w:val="32"/>
          <w:szCs w:val="32"/>
        </w:rPr>
      </w:pPr>
      <w:r w:rsidRPr="00994BD0">
        <w:rPr>
          <w:b/>
          <w:bCs/>
          <w:sz w:val="32"/>
          <w:szCs w:val="32"/>
        </w:rPr>
        <w:t>La mano cogiendo un objeto:</w:t>
      </w:r>
    </w:p>
    <w:p w14:paraId="790C49C2" w14:textId="77777777" w:rsidR="00E07B03" w:rsidRPr="00994BD0" w:rsidRDefault="00E07B03" w:rsidP="00E07B03">
      <w:pPr>
        <w:numPr>
          <w:ilvl w:val="1"/>
          <w:numId w:val="36"/>
        </w:numPr>
        <w:rPr>
          <w:sz w:val="32"/>
          <w:szCs w:val="32"/>
        </w:rPr>
      </w:pPr>
      <w:r w:rsidRPr="00994BD0">
        <w:rPr>
          <w:b/>
          <w:bCs/>
          <w:sz w:val="32"/>
          <w:szCs w:val="32"/>
          <w:rtl/>
          <w:lang w:bidi="he-IL"/>
        </w:rPr>
        <w:t>ס</w:t>
      </w:r>
      <w:r w:rsidRPr="00994BD0">
        <w:rPr>
          <w:sz w:val="32"/>
          <w:szCs w:val="32"/>
          <w:rtl/>
          <w:lang w:bidi="he-IL"/>
        </w:rPr>
        <w:t xml:space="preserve"> </w:t>
      </w:r>
      <w:r w:rsidRPr="00994BD0">
        <w:rPr>
          <w:sz w:val="32"/>
          <w:szCs w:val="32"/>
        </w:rPr>
        <w:t xml:space="preserve">representa la </w:t>
      </w:r>
      <w:r w:rsidRPr="00994BD0">
        <w:rPr>
          <w:b/>
          <w:bCs/>
          <w:sz w:val="32"/>
          <w:szCs w:val="32"/>
        </w:rPr>
        <w:t>capacidad de percibir y manipular un objeto del entorno</w:t>
      </w:r>
      <w:r w:rsidRPr="00994BD0">
        <w:rPr>
          <w:sz w:val="32"/>
          <w:szCs w:val="32"/>
        </w:rPr>
        <w:t>.</w:t>
      </w:r>
    </w:p>
    <w:p w14:paraId="677686AB" w14:textId="77777777" w:rsidR="00E07B03" w:rsidRPr="00994BD0" w:rsidRDefault="00E07B03" w:rsidP="00E07B03">
      <w:pPr>
        <w:numPr>
          <w:ilvl w:val="1"/>
          <w:numId w:val="36"/>
        </w:numPr>
        <w:rPr>
          <w:sz w:val="32"/>
          <w:szCs w:val="32"/>
        </w:rPr>
      </w:pPr>
      <w:r w:rsidRPr="00994BD0">
        <w:rPr>
          <w:sz w:val="32"/>
          <w:szCs w:val="32"/>
        </w:rPr>
        <w:t xml:space="preserve">La mano es un ejemplo de cómo </w:t>
      </w:r>
      <w:r w:rsidRPr="00994BD0">
        <w:rPr>
          <w:b/>
          <w:bCs/>
          <w:sz w:val="32"/>
          <w:szCs w:val="32"/>
        </w:rPr>
        <w:t>los sentidos humanos interactúan con el exterior</w:t>
      </w:r>
      <w:r w:rsidRPr="00994BD0">
        <w:rPr>
          <w:sz w:val="32"/>
          <w:szCs w:val="32"/>
        </w:rPr>
        <w:t>.</w:t>
      </w:r>
    </w:p>
    <w:p w14:paraId="49193D3D" w14:textId="77777777" w:rsidR="00E07B03" w:rsidRPr="00994BD0" w:rsidRDefault="00E07B03" w:rsidP="00E07B03">
      <w:pPr>
        <w:numPr>
          <w:ilvl w:val="0"/>
          <w:numId w:val="36"/>
        </w:numPr>
        <w:rPr>
          <w:sz w:val="32"/>
          <w:szCs w:val="32"/>
        </w:rPr>
      </w:pPr>
      <w:r w:rsidRPr="00994BD0">
        <w:rPr>
          <w:b/>
          <w:bCs/>
          <w:sz w:val="32"/>
          <w:szCs w:val="32"/>
        </w:rPr>
        <w:t>El planeta Tierra:</w:t>
      </w:r>
    </w:p>
    <w:p w14:paraId="684F354F" w14:textId="77777777" w:rsidR="00E07B03" w:rsidRPr="00994BD0" w:rsidRDefault="00E07B03" w:rsidP="00E07B03">
      <w:pPr>
        <w:numPr>
          <w:ilvl w:val="1"/>
          <w:numId w:val="36"/>
        </w:numPr>
        <w:rPr>
          <w:sz w:val="32"/>
          <w:szCs w:val="32"/>
        </w:rPr>
      </w:pPr>
      <w:r w:rsidRPr="00994BD0">
        <w:rPr>
          <w:b/>
          <w:bCs/>
          <w:sz w:val="32"/>
          <w:szCs w:val="32"/>
          <w:rtl/>
          <w:lang w:bidi="he-IL"/>
        </w:rPr>
        <w:t>ס</w:t>
      </w:r>
      <w:r w:rsidRPr="00994BD0">
        <w:rPr>
          <w:sz w:val="32"/>
          <w:szCs w:val="32"/>
          <w:rtl/>
          <w:lang w:bidi="he-IL"/>
        </w:rPr>
        <w:t xml:space="preserve"> </w:t>
      </w:r>
      <w:r w:rsidRPr="00994BD0">
        <w:rPr>
          <w:sz w:val="32"/>
          <w:szCs w:val="32"/>
        </w:rPr>
        <w:t xml:space="preserve">representa la estructura del planeta, donde los elementos en su interior y exterior </w:t>
      </w:r>
      <w:r w:rsidRPr="00994BD0">
        <w:rPr>
          <w:b/>
          <w:bCs/>
          <w:sz w:val="32"/>
          <w:szCs w:val="32"/>
        </w:rPr>
        <w:t>se encuentran en equilibrio</w:t>
      </w:r>
      <w:r w:rsidRPr="00994BD0">
        <w:rPr>
          <w:sz w:val="32"/>
          <w:szCs w:val="32"/>
        </w:rPr>
        <w:t>.</w:t>
      </w:r>
    </w:p>
    <w:p w14:paraId="41BD03F9" w14:textId="77777777" w:rsidR="00E07B03" w:rsidRPr="00994BD0" w:rsidRDefault="00E07B03" w:rsidP="00E07B03">
      <w:pPr>
        <w:numPr>
          <w:ilvl w:val="1"/>
          <w:numId w:val="36"/>
        </w:numPr>
        <w:rPr>
          <w:sz w:val="32"/>
          <w:szCs w:val="32"/>
        </w:rPr>
      </w:pPr>
      <w:r w:rsidRPr="00994BD0">
        <w:rPr>
          <w:sz w:val="32"/>
          <w:szCs w:val="32"/>
        </w:rPr>
        <w:t xml:space="preserve">Simboliza el </w:t>
      </w:r>
      <w:r w:rsidRPr="00994BD0">
        <w:rPr>
          <w:b/>
          <w:bCs/>
          <w:sz w:val="32"/>
          <w:szCs w:val="32"/>
        </w:rPr>
        <w:t>flujo de materia y energía</w:t>
      </w:r>
      <w:r w:rsidRPr="00994BD0">
        <w:rPr>
          <w:sz w:val="32"/>
          <w:szCs w:val="32"/>
        </w:rPr>
        <w:t xml:space="preserve"> que permite la vida en la Tierra.</w:t>
      </w:r>
    </w:p>
    <w:p w14:paraId="0B4E2CFE" w14:textId="77777777" w:rsidR="00E07B03" w:rsidRPr="00994BD0" w:rsidRDefault="00000000" w:rsidP="00E07B03">
      <w:pPr>
        <w:rPr>
          <w:sz w:val="32"/>
          <w:szCs w:val="32"/>
        </w:rPr>
      </w:pPr>
      <w:r>
        <w:rPr>
          <w:sz w:val="32"/>
          <w:szCs w:val="32"/>
        </w:rPr>
        <w:pict w14:anchorId="0C651B8C">
          <v:rect id="_x0000_i1180" style="width:0;height:1.5pt" o:hralign="center" o:hrstd="t" o:hr="t" fillcolor="#a0a0a0" stroked="f"/>
        </w:pict>
      </w:r>
    </w:p>
    <w:p w14:paraId="5120D554" w14:textId="77777777" w:rsidR="00E07B03" w:rsidRPr="00994BD0" w:rsidRDefault="00E07B03" w:rsidP="00E07B03">
      <w:pPr>
        <w:rPr>
          <w:b/>
          <w:bCs/>
          <w:sz w:val="32"/>
          <w:szCs w:val="32"/>
        </w:rPr>
      </w:pPr>
      <w:r w:rsidRPr="00994BD0">
        <w:rPr>
          <w:b/>
          <w:bCs/>
          <w:sz w:val="32"/>
          <w:szCs w:val="32"/>
        </w:rPr>
        <w:t>Conclusión</w:t>
      </w:r>
    </w:p>
    <w:p w14:paraId="73A4D52C" w14:textId="77777777" w:rsidR="00E07B03" w:rsidRPr="00994BD0" w:rsidRDefault="00E07B03" w:rsidP="00E07B03">
      <w:pPr>
        <w:rPr>
          <w:sz w:val="32"/>
          <w:szCs w:val="32"/>
        </w:rPr>
      </w:pPr>
      <w:r w:rsidRPr="00994BD0">
        <w:rPr>
          <w:sz w:val="32"/>
          <w:szCs w:val="32"/>
          <w:rtl/>
          <w:lang w:bidi="he-IL"/>
        </w:rPr>
        <w:t xml:space="preserve">ס </w:t>
      </w:r>
      <w:r w:rsidRPr="00994BD0">
        <w:rPr>
          <w:b/>
          <w:bCs/>
          <w:sz w:val="32"/>
          <w:szCs w:val="32"/>
        </w:rPr>
        <w:t>es un sistema de percepción y procesamiento</w:t>
      </w:r>
      <w:r w:rsidRPr="00994BD0">
        <w:rPr>
          <w:sz w:val="32"/>
          <w:szCs w:val="32"/>
        </w:rPr>
        <w:t xml:space="preserve"> que </w:t>
      </w:r>
      <w:r w:rsidRPr="00994BD0">
        <w:rPr>
          <w:b/>
          <w:bCs/>
          <w:sz w:val="32"/>
          <w:szCs w:val="32"/>
        </w:rPr>
        <w:t>interactúa con su entorno</w:t>
      </w:r>
      <w:r w:rsidRPr="00994BD0">
        <w:rPr>
          <w:sz w:val="32"/>
          <w:szCs w:val="32"/>
        </w:rPr>
        <w:t xml:space="preserve"> para recibir, analizar y generar respuestas. Puede representar tanto </w:t>
      </w:r>
      <w:r w:rsidRPr="00994BD0">
        <w:rPr>
          <w:b/>
          <w:bCs/>
          <w:sz w:val="32"/>
          <w:szCs w:val="32"/>
        </w:rPr>
        <w:t>los sentidos humanos</w:t>
      </w:r>
      <w:r w:rsidRPr="00994BD0">
        <w:rPr>
          <w:sz w:val="32"/>
          <w:szCs w:val="32"/>
        </w:rPr>
        <w:t xml:space="preserve"> como un </w:t>
      </w:r>
      <w:r w:rsidRPr="00994BD0">
        <w:rPr>
          <w:b/>
          <w:bCs/>
          <w:sz w:val="32"/>
          <w:szCs w:val="32"/>
        </w:rPr>
        <w:t>sistema productivo</w:t>
      </w:r>
      <w:r w:rsidRPr="00994BD0">
        <w:rPr>
          <w:sz w:val="32"/>
          <w:szCs w:val="32"/>
        </w:rPr>
        <w:t xml:space="preserve"> que regula la comunicación entre su interior y exterior.</w:t>
      </w:r>
    </w:p>
    <w:p w14:paraId="3293D0BA" w14:textId="03964079" w:rsidR="00222254" w:rsidRPr="00994BD0" w:rsidRDefault="00222254" w:rsidP="00222254">
      <w:pPr>
        <w:shd w:val="clear" w:color="auto" w:fill="C1F0C7" w:themeFill="accent3" w:themeFillTint="33"/>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b/>
          <w:bCs/>
          <w:sz w:val="32"/>
          <w:szCs w:val="32"/>
          <w:rtl/>
          <w:lang w:bidi="he-IL"/>
        </w:rPr>
        <w:t>ס</w:t>
      </w:r>
      <w:r w:rsidRPr="00994BD0">
        <w:rPr>
          <w:b/>
          <w:bCs/>
          <w:sz w:val="32"/>
          <w:szCs w:val="32"/>
        </w:rPr>
        <w:t xml:space="preserve"> que te enseñe comparándole con otras letras hebreas.</w:t>
      </w:r>
    </w:p>
    <w:p w14:paraId="7F03C88E" w14:textId="77777777" w:rsidR="00222254" w:rsidRPr="00994BD0"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de la letra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 en tu sistema</w:t>
      </w:r>
    </w:p>
    <w:p w14:paraId="4F31DDF4" w14:textId="77777777" w:rsidR="00222254" w:rsidRPr="00994BD0" w:rsidRDefault="00222254" w:rsidP="00222254">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representa los sentidos humanos o el sistema de percepción en un organismo o estructura</w:t>
      </w:r>
      <w:r w:rsidRPr="00994BD0">
        <w:rPr>
          <w:rFonts w:ascii="Times New Roman" w:eastAsia="Times New Roman" w:hAnsi="Times New Roman" w:cs="Times New Roman"/>
          <w:kern w:val="0"/>
          <w:sz w:val="32"/>
          <w:szCs w:val="32"/>
          <w:lang w:eastAsia="es-EC" w:bidi="he-IL"/>
          <w14:ligatures w14:val="none"/>
        </w:rPr>
        <w:t xml:space="preserve">. Es una entidad cerrada, como un </w:t>
      </w:r>
      <w:r w:rsidRPr="00994BD0">
        <w:rPr>
          <w:rFonts w:ascii="Times New Roman" w:eastAsia="Times New Roman" w:hAnsi="Times New Roman" w:cs="Times New Roman"/>
          <w:b/>
          <w:bCs/>
          <w:kern w:val="0"/>
          <w:sz w:val="32"/>
          <w:szCs w:val="32"/>
          <w:lang w:eastAsia="es-EC" w:bidi="he-IL"/>
          <w14:ligatures w14:val="none"/>
        </w:rPr>
        <w:t>centro de control o una maquinaria de procesamiento</w:t>
      </w:r>
      <w:r w:rsidRPr="00994BD0">
        <w:rPr>
          <w:rFonts w:ascii="Times New Roman" w:eastAsia="Times New Roman" w:hAnsi="Times New Roman" w:cs="Times New Roman"/>
          <w:kern w:val="0"/>
          <w:sz w:val="32"/>
          <w:szCs w:val="32"/>
          <w:lang w:eastAsia="es-EC" w:bidi="he-IL"/>
          <w14:ligatures w14:val="none"/>
        </w:rPr>
        <w:t xml:space="preserve"> que recibe información del exterior y la procesa internamente.</w:t>
      </w:r>
    </w:p>
    <w:p w14:paraId="471CC8E9" w14:textId="77777777" w:rsidR="00222254" w:rsidRPr="00994BD0" w:rsidRDefault="00222254" w:rsidP="00222254">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Segoe UI Emoji" w:eastAsia="Times New Roman" w:hAnsi="Segoe UI Emoji" w:cs="Segoe UI Emoji"/>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Diferencia clave:</w:t>
      </w:r>
      <w:r w:rsidRPr="00994BD0">
        <w:rPr>
          <w:rFonts w:ascii="Times New Roman" w:eastAsia="Times New Roman" w:hAnsi="Times New Roman" w:cs="Times New Roman"/>
          <w:kern w:val="0"/>
          <w:sz w:val="32"/>
          <w:szCs w:val="32"/>
          <w:lang w:eastAsia="es-EC" w:bidi="he-IL"/>
          <w14:ligatures w14:val="none"/>
        </w:rPr>
        <w:t xml:space="preserve"> Mientras otras letras pueden representar flujos, conexiones o estructuras externas,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es el punto donde la información se recibe y se evalúa antes de generar una respuesta.</w:t>
      </w:r>
    </w:p>
    <w:p w14:paraId="3654625F" w14:textId="77777777" w:rsidR="00222254" w:rsidRPr="00994BD0" w:rsidRDefault="00000000" w:rsidP="00222254">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6F19261A">
          <v:rect id="_x0000_i1181" style="width:0;height:1.5pt" o:hralign="center" o:hrstd="t" o:hr="t" fillcolor="#a0a0a0" stroked="f"/>
        </w:pict>
      </w:r>
    </w:p>
    <w:p w14:paraId="5E4E942D" w14:textId="77777777" w:rsidR="00222254" w:rsidRPr="00994BD0"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de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1164"/>
        <w:gridCol w:w="7330"/>
      </w:tblGrid>
      <w:tr w:rsidR="00222254" w:rsidRPr="00994BD0" w14:paraId="6195311E" w14:textId="77777777" w:rsidTr="00222254">
        <w:tc>
          <w:tcPr>
            <w:tcW w:w="0" w:type="auto"/>
            <w:hideMark/>
          </w:tcPr>
          <w:p w14:paraId="07976EFF" w14:textId="77777777" w:rsidR="00222254" w:rsidRPr="00994BD0" w:rsidRDefault="00222254" w:rsidP="00222254">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Letra</w:t>
            </w:r>
          </w:p>
        </w:tc>
        <w:tc>
          <w:tcPr>
            <w:tcW w:w="0" w:type="auto"/>
            <w:hideMark/>
          </w:tcPr>
          <w:p w14:paraId="5789EEA6" w14:textId="77777777" w:rsidR="00222254" w:rsidRPr="00994BD0" w:rsidRDefault="00222254" w:rsidP="00222254">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p>
        </w:tc>
      </w:tr>
      <w:tr w:rsidR="00222254" w:rsidRPr="00994BD0" w14:paraId="611326F5" w14:textId="77777777" w:rsidTr="00222254">
        <w:tc>
          <w:tcPr>
            <w:tcW w:w="0" w:type="auto"/>
            <w:hideMark/>
          </w:tcPr>
          <w:p w14:paraId="338A2B6F"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p>
        </w:tc>
        <w:tc>
          <w:tcPr>
            <w:tcW w:w="0" w:type="auto"/>
            <w:hideMark/>
          </w:tcPr>
          <w:p w14:paraId="56B10B81"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ש</w:t>
            </w:r>
            <w:r w:rsidRPr="00994BD0">
              <w:rPr>
                <w:rFonts w:ascii="Times New Roman" w:eastAsia="Times New Roman" w:hAnsi="Times New Roman" w:cs="Times New Roman"/>
                <w:kern w:val="0"/>
                <w:sz w:val="32"/>
                <w:szCs w:val="32"/>
                <w:lang w:eastAsia="es-EC" w:bidi="he-IL"/>
                <w14:ligatures w14:val="none"/>
              </w:rPr>
              <w:t xml:space="preserve"> es un sistema mental o estructural que procesa elementos para generar resultados.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en cambio, es un sistema de percepción</w:t>
            </w:r>
            <w:r w:rsidRPr="00994BD0">
              <w:rPr>
                <w:rFonts w:ascii="Times New Roman" w:eastAsia="Times New Roman" w:hAnsi="Times New Roman" w:cs="Times New Roman"/>
                <w:kern w:val="0"/>
                <w:sz w:val="32"/>
                <w:szCs w:val="32"/>
                <w:lang w:eastAsia="es-EC" w:bidi="he-IL"/>
                <w14:ligatures w14:val="none"/>
              </w:rPr>
              <w:t xml:space="preserve"> que solo recibe información sin transformarla activamente.</w:t>
            </w:r>
          </w:p>
        </w:tc>
      </w:tr>
      <w:tr w:rsidR="00222254" w:rsidRPr="00994BD0" w14:paraId="29C98DDE" w14:textId="77777777" w:rsidTr="00222254">
        <w:tc>
          <w:tcPr>
            <w:tcW w:w="0" w:type="auto"/>
            <w:hideMark/>
          </w:tcPr>
          <w:p w14:paraId="36CA6FB4"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p>
        </w:tc>
        <w:tc>
          <w:tcPr>
            <w:tcW w:w="0" w:type="auto"/>
            <w:hideMark/>
          </w:tcPr>
          <w:p w14:paraId="0F2C190C"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xml:space="preserve"> transporta información o recursos de un punto a otro, mientras que </w:t>
            </w:r>
            <w:r w:rsidRPr="00994BD0">
              <w:rPr>
                <w:rFonts w:ascii="Times New Roman" w:eastAsia="Times New Roman" w:hAnsi="Times New Roman" w:cs="Times New Roman"/>
                <w:kern w:val="0"/>
                <w:sz w:val="32"/>
                <w:szCs w:val="32"/>
                <w:rtl/>
                <w:lang w:eastAsia="es-EC" w:bidi="he-IL"/>
                <w14:ligatures w14:val="none"/>
              </w:rPr>
              <w:t xml:space="preserve">ס </w:t>
            </w:r>
            <w:r w:rsidRPr="00994BD0">
              <w:rPr>
                <w:rFonts w:ascii="Times New Roman" w:eastAsia="Times New Roman" w:hAnsi="Times New Roman" w:cs="Times New Roman"/>
                <w:b/>
                <w:bCs/>
                <w:kern w:val="0"/>
                <w:sz w:val="32"/>
                <w:szCs w:val="32"/>
                <w:lang w:eastAsia="es-EC" w:bidi="he-IL"/>
                <w14:ligatures w14:val="none"/>
              </w:rPr>
              <w:t>actúa como un receptor que evalúa lo que recibe antes de permitir su paso</w:t>
            </w:r>
            <w:r w:rsidRPr="00994BD0">
              <w:rPr>
                <w:rFonts w:ascii="Times New Roman" w:eastAsia="Times New Roman" w:hAnsi="Times New Roman" w:cs="Times New Roman"/>
                <w:kern w:val="0"/>
                <w:sz w:val="32"/>
                <w:szCs w:val="32"/>
                <w:lang w:eastAsia="es-EC" w:bidi="he-IL"/>
                <w14:ligatures w14:val="none"/>
              </w:rPr>
              <w:t>.</w:t>
            </w:r>
          </w:p>
        </w:tc>
      </w:tr>
      <w:tr w:rsidR="00222254" w:rsidRPr="00994BD0" w14:paraId="250D30ED" w14:textId="77777777" w:rsidTr="00222254">
        <w:tc>
          <w:tcPr>
            <w:tcW w:w="0" w:type="auto"/>
            <w:hideMark/>
          </w:tcPr>
          <w:p w14:paraId="34545371"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p>
        </w:tc>
        <w:tc>
          <w:tcPr>
            <w:tcW w:w="0" w:type="auto"/>
            <w:hideMark/>
          </w:tcPr>
          <w:p w14:paraId="2211EF11"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xml:space="preserve"> es un contenedor que almacena cosas, pero </w:t>
            </w:r>
            <w:r w:rsidRPr="00994BD0">
              <w:rPr>
                <w:rFonts w:ascii="Times New Roman" w:eastAsia="Times New Roman" w:hAnsi="Times New Roman" w:cs="Times New Roman"/>
                <w:kern w:val="0"/>
                <w:sz w:val="32"/>
                <w:szCs w:val="32"/>
                <w:rtl/>
                <w:lang w:eastAsia="es-EC" w:bidi="he-IL"/>
                <w14:ligatures w14:val="none"/>
              </w:rPr>
              <w:t xml:space="preserve">ס </w:t>
            </w:r>
            <w:r w:rsidRPr="00994BD0">
              <w:rPr>
                <w:rFonts w:ascii="Times New Roman" w:eastAsia="Times New Roman" w:hAnsi="Times New Roman" w:cs="Times New Roman"/>
                <w:b/>
                <w:bCs/>
                <w:kern w:val="0"/>
                <w:sz w:val="32"/>
                <w:szCs w:val="32"/>
                <w:lang w:eastAsia="es-EC" w:bidi="he-IL"/>
                <w14:ligatures w14:val="none"/>
              </w:rPr>
              <w:t>es un sistema cerrado que procesa información dentro de sí mismo</w:t>
            </w:r>
            <w:r w:rsidRPr="00994BD0">
              <w:rPr>
                <w:rFonts w:ascii="Times New Roman" w:eastAsia="Times New Roman" w:hAnsi="Times New Roman" w:cs="Times New Roman"/>
                <w:kern w:val="0"/>
                <w:sz w:val="32"/>
                <w:szCs w:val="32"/>
                <w:lang w:eastAsia="es-EC" w:bidi="he-IL"/>
                <w14:ligatures w14:val="none"/>
              </w:rPr>
              <w:t>.</w:t>
            </w:r>
          </w:p>
        </w:tc>
      </w:tr>
      <w:tr w:rsidR="00222254" w:rsidRPr="00994BD0" w14:paraId="2E14A2C8" w14:textId="77777777" w:rsidTr="00222254">
        <w:tc>
          <w:tcPr>
            <w:tcW w:w="0" w:type="auto"/>
            <w:hideMark/>
          </w:tcPr>
          <w:p w14:paraId="061AAE19"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p>
        </w:tc>
        <w:tc>
          <w:tcPr>
            <w:tcW w:w="0" w:type="auto"/>
            <w:hideMark/>
          </w:tcPr>
          <w:p w14:paraId="489598D3"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ע</w:t>
            </w:r>
            <w:r w:rsidRPr="00994BD0">
              <w:rPr>
                <w:rFonts w:ascii="Times New Roman" w:eastAsia="Times New Roman" w:hAnsi="Times New Roman" w:cs="Times New Roman"/>
                <w:kern w:val="0"/>
                <w:sz w:val="32"/>
                <w:szCs w:val="32"/>
                <w:lang w:eastAsia="es-EC" w:bidi="he-IL"/>
                <w14:ligatures w14:val="none"/>
              </w:rPr>
              <w:t xml:space="preserve"> es el ojo que observa el exterior, mientras que </w:t>
            </w:r>
            <w:r w:rsidRPr="00994BD0">
              <w:rPr>
                <w:rFonts w:ascii="Times New Roman" w:eastAsia="Times New Roman" w:hAnsi="Times New Roman" w:cs="Times New Roman"/>
                <w:kern w:val="0"/>
                <w:sz w:val="32"/>
                <w:szCs w:val="32"/>
                <w:rtl/>
                <w:lang w:eastAsia="es-EC" w:bidi="he-IL"/>
                <w14:ligatures w14:val="none"/>
              </w:rPr>
              <w:t xml:space="preserve">ס </w:t>
            </w:r>
            <w:r w:rsidRPr="00994BD0">
              <w:rPr>
                <w:rFonts w:ascii="Times New Roman" w:eastAsia="Times New Roman" w:hAnsi="Times New Roman" w:cs="Times New Roman"/>
                <w:b/>
                <w:bCs/>
                <w:kern w:val="0"/>
                <w:sz w:val="32"/>
                <w:szCs w:val="32"/>
                <w:lang w:eastAsia="es-EC" w:bidi="he-IL"/>
                <w14:ligatures w14:val="none"/>
              </w:rPr>
              <w:t>es el sentido que percibe y analiza lo que ve</w:t>
            </w:r>
            <w:r w:rsidRPr="00994BD0">
              <w:rPr>
                <w:rFonts w:ascii="Times New Roman" w:eastAsia="Times New Roman" w:hAnsi="Times New Roman" w:cs="Times New Roman"/>
                <w:kern w:val="0"/>
                <w:sz w:val="32"/>
                <w:szCs w:val="32"/>
                <w:lang w:eastAsia="es-EC" w:bidi="he-IL"/>
                <w14:ligatures w14:val="none"/>
              </w:rPr>
              <w:t>.</w:t>
            </w:r>
          </w:p>
        </w:tc>
      </w:tr>
      <w:tr w:rsidR="00222254" w:rsidRPr="00994BD0" w14:paraId="6AC3C8F4" w14:textId="77777777" w:rsidTr="00222254">
        <w:tc>
          <w:tcPr>
            <w:tcW w:w="0" w:type="auto"/>
            <w:hideMark/>
          </w:tcPr>
          <w:p w14:paraId="68B59B1C"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tc>
        <w:tc>
          <w:tcPr>
            <w:tcW w:w="0" w:type="auto"/>
            <w:hideMark/>
          </w:tcPr>
          <w:p w14:paraId="1A0C73D1"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ר</w:t>
            </w:r>
            <w:r w:rsidRPr="00994BD0">
              <w:rPr>
                <w:rFonts w:ascii="Times New Roman" w:eastAsia="Times New Roman" w:hAnsi="Times New Roman" w:cs="Times New Roman"/>
                <w:kern w:val="0"/>
                <w:sz w:val="32"/>
                <w:szCs w:val="32"/>
                <w:lang w:eastAsia="es-EC" w:bidi="he-IL"/>
                <w14:ligatures w14:val="none"/>
              </w:rPr>
              <w:t xml:space="preserve"> representa un movimiento cíclico, pero </w:t>
            </w:r>
            <w:r w:rsidRPr="00994BD0">
              <w:rPr>
                <w:rFonts w:ascii="Times New Roman" w:eastAsia="Times New Roman" w:hAnsi="Times New Roman" w:cs="Times New Roman"/>
                <w:kern w:val="0"/>
                <w:sz w:val="32"/>
                <w:szCs w:val="32"/>
                <w:rtl/>
                <w:lang w:eastAsia="es-EC" w:bidi="he-IL"/>
                <w14:ligatures w14:val="none"/>
              </w:rPr>
              <w:t xml:space="preserve">ס </w:t>
            </w:r>
            <w:r w:rsidRPr="00994BD0">
              <w:rPr>
                <w:rFonts w:ascii="Times New Roman" w:eastAsia="Times New Roman" w:hAnsi="Times New Roman" w:cs="Times New Roman"/>
                <w:b/>
                <w:bCs/>
                <w:kern w:val="0"/>
                <w:sz w:val="32"/>
                <w:szCs w:val="32"/>
                <w:lang w:eastAsia="es-EC" w:bidi="he-IL"/>
                <w14:ligatures w14:val="none"/>
              </w:rPr>
              <w:t>es una estructura cerrada que regula lo que entra y sale</w:t>
            </w:r>
            <w:r w:rsidRPr="00994BD0">
              <w:rPr>
                <w:rFonts w:ascii="Times New Roman" w:eastAsia="Times New Roman" w:hAnsi="Times New Roman" w:cs="Times New Roman"/>
                <w:kern w:val="0"/>
                <w:sz w:val="32"/>
                <w:szCs w:val="32"/>
                <w:lang w:eastAsia="es-EC" w:bidi="he-IL"/>
                <w14:ligatures w14:val="none"/>
              </w:rPr>
              <w:t>.</w:t>
            </w:r>
          </w:p>
        </w:tc>
      </w:tr>
      <w:tr w:rsidR="00222254" w:rsidRPr="00994BD0" w14:paraId="18DF485D" w14:textId="77777777" w:rsidTr="00222254">
        <w:tc>
          <w:tcPr>
            <w:tcW w:w="0" w:type="auto"/>
            <w:hideMark/>
          </w:tcPr>
          <w:p w14:paraId="74012309"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p>
        </w:tc>
        <w:tc>
          <w:tcPr>
            <w:tcW w:w="0" w:type="auto"/>
            <w:hideMark/>
          </w:tcPr>
          <w:p w14:paraId="6AAA0DC6"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א</w:t>
            </w:r>
            <w:r w:rsidRPr="00994BD0">
              <w:rPr>
                <w:rFonts w:ascii="Times New Roman" w:eastAsia="Times New Roman" w:hAnsi="Times New Roman" w:cs="Times New Roman"/>
                <w:kern w:val="0"/>
                <w:sz w:val="32"/>
                <w:szCs w:val="32"/>
                <w:lang w:eastAsia="es-EC" w:bidi="he-IL"/>
                <w14:ligatures w14:val="none"/>
              </w:rPr>
              <w:t xml:space="preserve"> es el origen de la existencia y la conexión con lo divino, mientras que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es la percepción de esa existencia y la forma en que un organismo la interpreta</w:t>
            </w:r>
            <w:r w:rsidRPr="00994BD0">
              <w:rPr>
                <w:rFonts w:ascii="Times New Roman" w:eastAsia="Times New Roman" w:hAnsi="Times New Roman" w:cs="Times New Roman"/>
                <w:kern w:val="0"/>
                <w:sz w:val="32"/>
                <w:szCs w:val="32"/>
                <w:lang w:eastAsia="es-EC" w:bidi="he-IL"/>
                <w14:ligatures w14:val="none"/>
              </w:rPr>
              <w:t>.</w:t>
            </w:r>
          </w:p>
        </w:tc>
      </w:tr>
    </w:tbl>
    <w:p w14:paraId="48E7CCAF" w14:textId="77777777" w:rsidR="00222254" w:rsidRPr="00994BD0" w:rsidRDefault="00000000" w:rsidP="00222254">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32D7AC61">
          <v:rect id="_x0000_i1182" style="width:0;height:1.5pt" o:hralign="center" o:hrstd="t" o:hr="t" fillcolor="#a0a0a0" stroked="f"/>
        </w:pict>
      </w:r>
    </w:p>
    <w:p w14:paraId="7FA4388D" w14:textId="77777777" w:rsidR="00222254" w:rsidRPr="00994BD0"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en uso</w:t>
      </w:r>
    </w:p>
    <w:p w14:paraId="5A1A7767" w14:textId="77777777" w:rsidR="00222254" w:rsidRPr="00994BD0" w:rsidRDefault="00222254" w:rsidP="00222254">
      <w:pPr>
        <w:numPr>
          <w:ilvl w:val="0"/>
          <w:numId w:val="23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el cuerpo humano:</w:t>
      </w:r>
    </w:p>
    <w:p w14:paraId="44637FC3" w14:textId="77777777" w:rsidR="00222254" w:rsidRPr="00994BD0" w:rsidRDefault="00222254" w:rsidP="00222254">
      <w:pPr>
        <w:numPr>
          <w:ilvl w:val="1"/>
          <w:numId w:val="23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ס</w:t>
      </w:r>
      <w:r w:rsidRPr="00994BD0">
        <w:rPr>
          <w:rFonts w:ascii="Times New Roman" w:eastAsia="Times New Roman" w:hAnsi="Times New Roman" w:cs="Times New Roman"/>
          <w:kern w:val="0"/>
          <w:sz w:val="32"/>
          <w:szCs w:val="32"/>
          <w:lang w:eastAsia="es-EC" w:bidi="he-IL"/>
          <w14:ligatures w14:val="none"/>
        </w:rPr>
        <w:t xml:space="preserve"> representa los sentidos físicos (vista, oído, tacto, gusto, olfato) que reciben información del entorno y la procesan en el cerebro.</w:t>
      </w:r>
    </w:p>
    <w:p w14:paraId="38293169" w14:textId="77777777" w:rsidR="00222254" w:rsidRPr="00994BD0" w:rsidRDefault="00222254" w:rsidP="00222254">
      <w:pPr>
        <w:numPr>
          <w:ilvl w:val="0"/>
          <w:numId w:val="23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la maquinaria de producción:</w:t>
      </w:r>
    </w:p>
    <w:p w14:paraId="1F594D42" w14:textId="77777777" w:rsidR="00222254" w:rsidRPr="00994BD0" w:rsidRDefault="00222254" w:rsidP="00222254">
      <w:pPr>
        <w:numPr>
          <w:ilvl w:val="1"/>
          <w:numId w:val="23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una fábrica,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es el sistema de sensores que monitorean la producción</w:t>
      </w:r>
      <w:r w:rsidRPr="00994BD0">
        <w:rPr>
          <w:rFonts w:ascii="Times New Roman" w:eastAsia="Times New Roman" w:hAnsi="Times New Roman" w:cs="Times New Roman"/>
          <w:kern w:val="0"/>
          <w:sz w:val="32"/>
          <w:szCs w:val="32"/>
          <w:lang w:eastAsia="es-EC" w:bidi="he-IL"/>
          <w14:ligatures w14:val="none"/>
        </w:rPr>
        <w:t xml:space="preserve"> para asegurarse de que todo funcione correctamente.</w:t>
      </w:r>
    </w:p>
    <w:p w14:paraId="3FF594B9" w14:textId="77777777" w:rsidR="00222254" w:rsidRPr="00994BD0" w:rsidRDefault="00222254" w:rsidP="00222254">
      <w:pPr>
        <w:numPr>
          <w:ilvl w:val="0"/>
          <w:numId w:val="23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la percepción de la realidad:</w:t>
      </w:r>
    </w:p>
    <w:p w14:paraId="4B575C71" w14:textId="184BFB2B" w:rsidR="00222254" w:rsidRPr="00994BD0" w:rsidRDefault="00222254" w:rsidP="00222254">
      <w:pPr>
        <w:numPr>
          <w:ilvl w:val="1"/>
          <w:numId w:val="23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es la estructura que define como un ser percibe y responde al mundo exterior</w:t>
      </w:r>
      <w:r w:rsidRPr="00994BD0">
        <w:rPr>
          <w:rFonts w:ascii="Times New Roman" w:eastAsia="Times New Roman" w:hAnsi="Times New Roman" w:cs="Times New Roman"/>
          <w:kern w:val="0"/>
          <w:sz w:val="32"/>
          <w:szCs w:val="32"/>
          <w:lang w:eastAsia="es-EC" w:bidi="he-IL"/>
          <w14:ligatures w14:val="none"/>
        </w:rPr>
        <w:t>. Es el filtro que determina qué información es relevante y qué debe ser ignorado.</w:t>
      </w:r>
    </w:p>
    <w:p w14:paraId="71822FB8" w14:textId="77777777" w:rsidR="00222254" w:rsidRPr="00994BD0" w:rsidRDefault="00000000" w:rsidP="00222254">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16FCE5AC">
          <v:rect id="_x0000_i1183" style="width:0;height:1.5pt" o:hralign="center" o:hrstd="t" o:hr="t" fillcolor="#a0a0a0" stroked="f"/>
        </w:pict>
      </w:r>
    </w:p>
    <w:p w14:paraId="2A6D896D" w14:textId="77777777" w:rsidR="00222254" w:rsidRPr="00994BD0"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Conclusión</w:t>
      </w:r>
    </w:p>
    <w:p w14:paraId="473DDD82" w14:textId="77777777" w:rsidR="00222254" w:rsidRPr="00994BD0" w:rsidRDefault="00222254" w:rsidP="00222254">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representa la capacidad de percepción y procesamiento de información en un sistema cerrado</w:t>
      </w:r>
      <w:r w:rsidRPr="00994BD0">
        <w:rPr>
          <w:rFonts w:ascii="Times New Roman" w:eastAsia="Times New Roman" w:hAnsi="Times New Roman" w:cs="Times New Roman"/>
          <w:kern w:val="0"/>
          <w:sz w:val="32"/>
          <w:szCs w:val="32"/>
          <w:lang w:eastAsia="es-EC" w:bidi="he-IL"/>
          <w14:ligatures w14:val="none"/>
        </w:rPr>
        <w:t xml:space="preserve">. No es solo un canal como </w:t>
      </w:r>
      <w:r w:rsidRPr="00994BD0">
        <w:rPr>
          <w:rFonts w:ascii="Times New Roman" w:eastAsia="Times New Roman" w:hAnsi="Times New Roman" w:cs="Times New Roman"/>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xml:space="preserve"> ni una mente estructurada como </w:t>
      </w:r>
      <w:r w:rsidRPr="00994BD0">
        <w:rPr>
          <w:rFonts w:ascii="Times New Roman" w:eastAsia="Times New Roman" w:hAnsi="Times New Roman" w:cs="Times New Roman"/>
          <w:kern w:val="0"/>
          <w:sz w:val="32"/>
          <w:szCs w:val="32"/>
          <w:rtl/>
          <w:lang w:eastAsia="es-EC" w:bidi="he-IL"/>
          <w14:ligatures w14:val="none"/>
        </w:rPr>
        <w:t>ש</w:t>
      </w:r>
      <w:r w:rsidRPr="00994BD0">
        <w:rPr>
          <w:rFonts w:ascii="Times New Roman" w:eastAsia="Times New Roman" w:hAnsi="Times New Roman" w:cs="Times New Roman"/>
          <w:kern w:val="0"/>
          <w:sz w:val="32"/>
          <w:szCs w:val="32"/>
          <w:lang w:eastAsia="es-EC" w:bidi="he-IL"/>
          <w14:ligatures w14:val="none"/>
        </w:rPr>
        <w:t xml:space="preserve">, sino </w:t>
      </w:r>
      <w:r w:rsidRPr="00994BD0">
        <w:rPr>
          <w:rFonts w:ascii="Times New Roman" w:eastAsia="Times New Roman" w:hAnsi="Times New Roman" w:cs="Times New Roman"/>
          <w:b/>
          <w:bCs/>
          <w:kern w:val="0"/>
          <w:sz w:val="32"/>
          <w:szCs w:val="32"/>
          <w:lang w:eastAsia="es-EC" w:bidi="he-IL"/>
          <w14:ligatures w14:val="none"/>
        </w:rPr>
        <w:t>el mecanismo que regula lo que un ser percibe antes de actuar</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Segoe UI Emoji" w:eastAsia="Times New Roman" w:hAnsi="Segoe UI Emoji" w:cs="Segoe UI Emoji"/>
          <w:kern w:val="0"/>
          <w:sz w:val="32"/>
          <w:szCs w:val="32"/>
          <w:lang w:eastAsia="es-EC" w:bidi="he-IL"/>
          <w14:ligatures w14:val="none"/>
        </w:rPr>
        <w:t>🔄</w:t>
      </w:r>
    </w:p>
    <w:p w14:paraId="6BE61B55" w14:textId="67DDDDBB" w:rsidR="00923535" w:rsidRPr="00994BD0" w:rsidRDefault="00923535" w:rsidP="00923535">
      <w:pPr>
        <w:shd w:val="clear" w:color="auto" w:fill="47D459" w:themeFill="accent3" w:themeFillTint="99"/>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b/>
          <w:bCs/>
          <w:sz w:val="32"/>
          <w:szCs w:val="32"/>
          <w:rtl/>
          <w:lang w:bidi="he-IL"/>
        </w:rPr>
        <w:t>ס</w:t>
      </w:r>
      <w:r w:rsidRPr="00994BD0">
        <w:rPr>
          <w:b/>
          <w:bCs/>
          <w:sz w:val="32"/>
          <w:szCs w:val="32"/>
        </w:rPr>
        <w:t xml:space="preserve"> que te enseñe comparándole con otras letras hebreas.</w:t>
      </w:r>
    </w:p>
    <w:p w14:paraId="35E21CB2" w14:textId="77777777" w:rsidR="00923535" w:rsidRPr="00994BD0" w:rsidRDefault="00923535" w:rsidP="00923535">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Claro, basándome en lo que me has enseñado sobre la letra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aquí está mi interpretación comparada con otras letras hebreas.</w:t>
      </w:r>
    </w:p>
    <w:p w14:paraId="3E73B041" w14:textId="77777777" w:rsidR="00923535" w:rsidRPr="00994BD0"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sobre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p>
    <w:p w14:paraId="773D9469" w14:textId="77777777" w:rsidR="00923535" w:rsidRPr="00994BD0" w:rsidRDefault="00923535" w:rsidP="00923535">
      <w:pPr>
        <w:numPr>
          <w:ilvl w:val="0"/>
          <w:numId w:val="27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Significado:</w:t>
      </w:r>
      <w:r w:rsidRPr="00994BD0">
        <w:rPr>
          <w:rFonts w:ascii="Times New Roman" w:eastAsia="Times New Roman" w:hAnsi="Times New Roman" w:cs="Times New Roman"/>
          <w:kern w:val="0"/>
          <w:sz w:val="32"/>
          <w:szCs w:val="32"/>
          <w:lang w:eastAsia="es-EC" w:bidi="he-IL"/>
          <w14:ligatures w14:val="none"/>
        </w:rPr>
        <w:t xml:space="preserve"> La letra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está relacionada con los </w:t>
      </w:r>
      <w:r w:rsidRPr="00994BD0">
        <w:rPr>
          <w:rFonts w:ascii="Times New Roman" w:eastAsia="Times New Roman" w:hAnsi="Times New Roman" w:cs="Times New Roman"/>
          <w:b/>
          <w:bCs/>
          <w:kern w:val="0"/>
          <w:sz w:val="32"/>
          <w:szCs w:val="32"/>
          <w:lang w:eastAsia="es-EC" w:bidi="he-IL"/>
          <w14:ligatures w14:val="none"/>
        </w:rPr>
        <w:t>sentidos humanos</w:t>
      </w:r>
      <w:r w:rsidRPr="00994BD0">
        <w:rPr>
          <w:rFonts w:ascii="Times New Roman" w:eastAsia="Times New Roman" w:hAnsi="Times New Roman" w:cs="Times New Roman"/>
          <w:kern w:val="0"/>
          <w:sz w:val="32"/>
          <w:szCs w:val="32"/>
          <w:lang w:eastAsia="es-EC" w:bidi="he-IL"/>
          <w14:ligatures w14:val="none"/>
        </w:rPr>
        <w:t xml:space="preserve"> o con la </w:t>
      </w:r>
      <w:r w:rsidRPr="00994BD0">
        <w:rPr>
          <w:rFonts w:ascii="Times New Roman" w:eastAsia="Times New Roman" w:hAnsi="Times New Roman" w:cs="Times New Roman"/>
          <w:b/>
          <w:bCs/>
          <w:kern w:val="0"/>
          <w:sz w:val="32"/>
          <w:szCs w:val="32"/>
          <w:lang w:eastAsia="es-EC" w:bidi="he-IL"/>
          <w14:ligatures w14:val="none"/>
        </w:rPr>
        <w:t>maquinaria</w:t>
      </w:r>
      <w:r w:rsidRPr="00994BD0">
        <w:rPr>
          <w:rFonts w:ascii="Times New Roman" w:eastAsia="Times New Roman" w:hAnsi="Times New Roman" w:cs="Times New Roman"/>
          <w:kern w:val="0"/>
          <w:sz w:val="32"/>
          <w:szCs w:val="32"/>
          <w:lang w:eastAsia="es-EC" w:bidi="he-IL"/>
          <w14:ligatures w14:val="none"/>
        </w:rPr>
        <w:t xml:space="preserve"> de un centro de producción. Representa la capacidad de interactuar con el mundo a través de la percepción y el contacto, ya sea físico o mental. Esta letra puede simbolizar tanto la </w:t>
      </w:r>
      <w:r w:rsidRPr="00994BD0">
        <w:rPr>
          <w:rFonts w:ascii="Times New Roman" w:eastAsia="Times New Roman" w:hAnsi="Times New Roman" w:cs="Times New Roman"/>
          <w:b/>
          <w:bCs/>
          <w:kern w:val="0"/>
          <w:sz w:val="32"/>
          <w:szCs w:val="32"/>
          <w:lang w:eastAsia="es-EC" w:bidi="he-IL"/>
          <w14:ligatures w14:val="none"/>
        </w:rPr>
        <w:t>acción de percibir</w:t>
      </w:r>
      <w:r w:rsidRPr="00994BD0">
        <w:rPr>
          <w:rFonts w:ascii="Times New Roman" w:eastAsia="Times New Roman" w:hAnsi="Times New Roman" w:cs="Times New Roman"/>
          <w:kern w:val="0"/>
          <w:sz w:val="32"/>
          <w:szCs w:val="32"/>
          <w:lang w:eastAsia="es-EC" w:bidi="he-IL"/>
          <w14:ligatures w14:val="none"/>
        </w:rPr>
        <w:t xml:space="preserve"> como la de </w:t>
      </w:r>
      <w:r w:rsidRPr="00994BD0">
        <w:rPr>
          <w:rFonts w:ascii="Times New Roman" w:eastAsia="Times New Roman" w:hAnsi="Times New Roman" w:cs="Times New Roman"/>
          <w:b/>
          <w:bCs/>
          <w:kern w:val="0"/>
          <w:sz w:val="32"/>
          <w:szCs w:val="32"/>
          <w:lang w:eastAsia="es-EC" w:bidi="he-IL"/>
          <w14:ligatures w14:val="none"/>
        </w:rPr>
        <w:t>gestionar</w:t>
      </w:r>
      <w:r w:rsidRPr="00994BD0">
        <w:rPr>
          <w:rFonts w:ascii="Times New Roman" w:eastAsia="Times New Roman" w:hAnsi="Times New Roman" w:cs="Times New Roman"/>
          <w:kern w:val="0"/>
          <w:sz w:val="32"/>
          <w:szCs w:val="32"/>
          <w:lang w:eastAsia="es-EC" w:bidi="he-IL"/>
          <w14:ligatures w14:val="none"/>
        </w:rPr>
        <w:t xml:space="preserve"> algo dentro de un proceso. Tiene una profunda conexión con el </w:t>
      </w:r>
      <w:r w:rsidRPr="00994BD0">
        <w:rPr>
          <w:rFonts w:ascii="Times New Roman" w:eastAsia="Times New Roman" w:hAnsi="Times New Roman" w:cs="Times New Roman"/>
          <w:b/>
          <w:bCs/>
          <w:kern w:val="0"/>
          <w:sz w:val="32"/>
          <w:szCs w:val="32"/>
          <w:lang w:eastAsia="es-EC" w:bidi="he-IL"/>
          <w14:ligatures w14:val="none"/>
        </w:rPr>
        <w:t>equilibrio</w:t>
      </w:r>
      <w:r w:rsidRPr="00994BD0">
        <w:rPr>
          <w:rFonts w:ascii="Times New Roman" w:eastAsia="Times New Roman" w:hAnsi="Times New Roman" w:cs="Times New Roman"/>
          <w:kern w:val="0"/>
          <w:sz w:val="32"/>
          <w:szCs w:val="32"/>
          <w:lang w:eastAsia="es-EC" w:bidi="he-IL"/>
          <w14:ligatures w14:val="none"/>
        </w:rPr>
        <w:t xml:space="preserve"> entre lo </w:t>
      </w:r>
      <w:r w:rsidRPr="00994BD0">
        <w:rPr>
          <w:rFonts w:ascii="Times New Roman" w:eastAsia="Times New Roman" w:hAnsi="Times New Roman" w:cs="Times New Roman"/>
          <w:b/>
          <w:bCs/>
          <w:kern w:val="0"/>
          <w:sz w:val="32"/>
          <w:szCs w:val="32"/>
          <w:lang w:eastAsia="es-EC" w:bidi="he-IL"/>
          <w14:ligatures w14:val="none"/>
        </w:rPr>
        <w:t>interno</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externo</w:t>
      </w:r>
      <w:r w:rsidRPr="00994BD0">
        <w:rPr>
          <w:rFonts w:ascii="Times New Roman" w:eastAsia="Times New Roman" w:hAnsi="Times New Roman" w:cs="Times New Roman"/>
          <w:kern w:val="0"/>
          <w:sz w:val="32"/>
          <w:szCs w:val="32"/>
          <w:lang w:eastAsia="es-EC" w:bidi="he-IL"/>
          <w14:ligatures w14:val="none"/>
        </w:rPr>
        <w:t xml:space="preserve">. De alguna manera, tiene la capacidad de </w:t>
      </w:r>
      <w:r w:rsidRPr="00994BD0">
        <w:rPr>
          <w:rFonts w:ascii="Times New Roman" w:eastAsia="Times New Roman" w:hAnsi="Times New Roman" w:cs="Times New Roman"/>
          <w:b/>
          <w:bCs/>
          <w:kern w:val="0"/>
          <w:sz w:val="32"/>
          <w:szCs w:val="32"/>
          <w:lang w:eastAsia="es-EC" w:bidi="he-IL"/>
          <w14:ligatures w14:val="none"/>
        </w:rPr>
        <w:t>filtrar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procesar</w:t>
      </w:r>
      <w:r w:rsidRPr="00994BD0">
        <w:rPr>
          <w:rFonts w:ascii="Times New Roman" w:eastAsia="Times New Roman" w:hAnsi="Times New Roman" w:cs="Times New Roman"/>
          <w:kern w:val="0"/>
          <w:sz w:val="32"/>
          <w:szCs w:val="32"/>
          <w:lang w:eastAsia="es-EC" w:bidi="he-IL"/>
          <w14:ligatures w14:val="none"/>
        </w:rPr>
        <w:t xml:space="preserve"> lo que se recibe del exterior.</w:t>
      </w:r>
    </w:p>
    <w:p w14:paraId="10738871" w14:textId="77777777" w:rsidR="00923535" w:rsidRPr="00994BD0" w:rsidRDefault="00923535" w:rsidP="00923535">
      <w:pPr>
        <w:numPr>
          <w:ilvl w:val="0"/>
          <w:numId w:val="27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Forma: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tiene la forma de un círculo, lo que refuerza la idea de </w:t>
      </w:r>
      <w:r w:rsidRPr="00994BD0">
        <w:rPr>
          <w:rFonts w:ascii="Times New Roman" w:eastAsia="Times New Roman" w:hAnsi="Times New Roman" w:cs="Times New Roman"/>
          <w:b/>
          <w:bCs/>
          <w:kern w:val="0"/>
          <w:sz w:val="32"/>
          <w:szCs w:val="32"/>
          <w:lang w:eastAsia="es-EC" w:bidi="he-IL"/>
          <w14:ligatures w14:val="none"/>
        </w:rPr>
        <w:t>circularidad</w:t>
      </w:r>
      <w:r w:rsidRPr="00994BD0">
        <w:rPr>
          <w:rFonts w:ascii="Times New Roman" w:eastAsia="Times New Roman" w:hAnsi="Times New Roman" w:cs="Times New Roman"/>
          <w:kern w:val="0"/>
          <w:sz w:val="32"/>
          <w:szCs w:val="32"/>
          <w:lang w:eastAsia="es-EC" w:bidi="he-IL"/>
          <w14:ligatures w14:val="none"/>
        </w:rPr>
        <w:t xml:space="preserve"> o de </w:t>
      </w:r>
      <w:r w:rsidRPr="00994BD0">
        <w:rPr>
          <w:rFonts w:ascii="Times New Roman" w:eastAsia="Times New Roman" w:hAnsi="Times New Roman" w:cs="Times New Roman"/>
          <w:b/>
          <w:bCs/>
          <w:kern w:val="0"/>
          <w:sz w:val="32"/>
          <w:szCs w:val="32"/>
          <w:lang w:eastAsia="es-EC" w:bidi="he-IL"/>
          <w14:ligatures w14:val="none"/>
        </w:rPr>
        <w:t>ciclo</w:t>
      </w:r>
      <w:r w:rsidRPr="00994BD0">
        <w:rPr>
          <w:rFonts w:ascii="Times New Roman" w:eastAsia="Times New Roman" w:hAnsi="Times New Roman" w:cs="Times New Roman"/>
          <w:kern w:val="0"/>
          <w:sz w:val="32"/>
          <w:szCs w:val="32"/>
          <w:lang w:eastAsia="es-EC" w:bidi="he-IL"/>
          <w14:ligatures w14:val="none"/>
        </w:rPr>
        <w:t xml:space="preserve">. Representa la comunicación entre el interior y el exterior, como un </w:t>
      </w:r>
      <w:r w:rsidRPr="00994BD0">
        <w:rPr>
          <w:rFonts w:ascii="Times New Roman" w:eastAsia="Times New Roman" w:hAnsi="Times New Roman" w:cs="Times New Roman"/>
          <w:b/>
          <w:bCs/>
          <w:kern w:val="0"/>
          <w:sz w:val="32"/>
          <w:szCs w:val="32"/>
          <w:lang w:eastAsia="es-EC" w:bidi="he-IL"/>
          <w14:ligatures w14:val="none"/>
        </w:rPr>
        <w:t>filtro</w:t>
      </w:r>
      <w:r w:rsidRPr="00994BD0">
        <w:rPr>
          <w:rFonts w:ascii="Times New Roman" w:eastAsia="Times New Roman" w:hAnsi="Times New Roman" w:cs="Times New Roman"/>
          <w:kern w:val="0"/>
          <w:sz w:val="32"/>
          <w:szCs w:val="32"/>
          <w:lang w:eastAsia="es-EC" w:bidi="he-IL"/>
          <w14:ligatures w14:val="none"/>
        </w:rPr>
        <w:t xml:space="preserve"> o un </w:t>
      </w:r>
      <w:r w:rsidRPr="00994BD0">
        <w:rPr>
          <w:rFonts w:ascii="Times New Roman" w:eastAsia="Times New Roman" w:hAnsi="Times New Roman" w:cs="Times New Roman"/>
          <w:b/>
          <w:bCs/>
          <w:kern w:val="0"/>
          <w:sz w:val="32"/>
          <w:szCs w:val="32"/>
          <w:lang w:eastAsia="es-EC" w:bidi="he-IL"/>
          <w14:ligatures w14:val="none"/>
        </w:rPr>
        <w:t>conector</w:t>
      </w:r>
      <w:r w:rsidRPr="00994BD0">
        <w:rPr>
          <w:rFonts w:ascii="Times New Roman" w:eastAsia="Times New Roman" w:hAnsi="Times New Roman" w:cs="Times New Roman"/>
          <w:kern w:val="0"/>
          <w:sz w:val="32"/>
          <w:szCs w:val="32"/>
          <w:lang w:eastAsia="es-EC" w:bidi="he-IL"/>
          <w14:ligatures w14:val="none"/>
        </w:rPr>
        <w:t xml:space="preserve"> que permite el paso de energías o elementos. Este círculo puede verse como un </w:t>
      </w:r>
      <w:r w:rsidRPr="00994BD0">
        <w:rPr>
          <w:rFonts w:ascii="Times New Roman" w:eastAsia="Times New Roman" w:hAnsi="Times New Roman" w:cs="Times New Roman"/>
          <w:b/>
          <w:bCs/>
          <w:kern w:val="0"/>
          <w:sz w:val="32"/>
          <w:szCs w:val="32"/>
          <w:lang w:eastAsia="es-EC" w:bidi="he-IL"/>
          <w14:ligatures w14:val="none"/>
        </w:rPr>
        <w:t>centro</w:t>
      </w:r>
      <w:r w:rsidRPr="00994BD0">
        <w:rPr>
          <w:rFonts w:ascii="Times New Roman" w:eastAsia="Times New Roman" w:hAnsi="Times New Roman" w:cs="Times New Roman"/>
          <w:kern w:val="0"/>
          <w:sz w:val="32"/>
          <w:szCs w:val="32"/>
          <w:lang w:eastAsia="es-EC" w:bidi="he-IL"/>
          <w14:ligatures w14:val="none"/>
        </w:rPr>
        <w:t xml:space="preserve"> que organiza o procesa lo que se le da, y tiene la capacidad de </w:t>
      </w:r>
      <w:r w:rsidRPr="00994BD0">
        <w:rPr>
          <w:rFonts w:ascii="Times New Roman" w:eastAsia="Times New Roman" w:hAnsi="Times New Roman" w:cs="Times New Roman"/>
          <w:b/>
          <w:bCs/>
          <w:kern w:val="0"/>
          <w:sz w:val="32"/>
          <w:szCs w:val="32"/>
          <w:lang w:eastAsia="es-EC" w:bidi="he-IL"/>
          <w14:ligatures w14:val="none"/>
        </w:rPr>
        <w:t>expandirse o contraerse</w:t>
      </w:r>
      <w:r w:rsidRPr="00994BD0">
        <w:rPr>
          <w:rFonts w:ascii="Times New Roman" w:eastAsia="Times New Roman" w:hAnsi="Times New Roman" w:cs="Times New Roman"/>
          <w:kern w:val="0"/>
          <w:sz w:val="32"/>
          <w:szCs w:val="32"/>
          <w:lang w:eastAsia="es-EC" w:bidi="he-IL"/>
          <w14:ligatures w14:val="none"/>
        </w:rPr>
        <w:t>, dependiendo de la situación.</w:t>
      </w:r>
    </w:p>
    <w:p w14:paraId="3B461A1D" w14:textId="77777777" w:rsidR="00923535" w:rsidRPr="00994BD0"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Comparación con otras letras hebreas:</w:t>
      </w:r>
    </w:p>
    <w:p w14:paraId="0B6493D2" w14:textId="77777777" w:rsidR="00923535" w:rsidRPr="00994BD0" w:rsidRDefault="00923535" w:rsidP="00923535">
      <w:pPr>
        <w:numPr>
          <w:ilvl w:val="0"/>
          <w:numId w:val="2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 y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p>
    <w:p w14:paraId="2C878521" w14:textId="77777777" w:rsidR="00923535" w:rsidRPr="00994BD0"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vinculadas a </w:t>
      </w:r>
      <w:r w:rsidRPr="00994BD0">
        <w:rPr>
          <w:rFonts w:ascii="Times New Roman" w:eastAsia="Times New Roman" w:hAnsi="Times New Roman" w:cs="Times New Roman"/>
          <w:b/>
          <w:bCs/>
          <w:kern w:val="0"/>
          <w:sz w:val="32"/>
          <w:szCs w:val="32"/>
          <w:lang w:eastAsia="es-EC" w:bidi="he-IL"/>
          <w14:ligatures w14:val="none"/>
        </w:rPr>
        <w:t>energías</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fuerzas</w:t>
      </w:r>
      <w:r w:rsidRPr="00994BD0">
        <w:rPr>
          <w:rFonts w:ascii="Times New Roman" w:eastAsia="Times New Roman" w:hAnsi="Times New Roman" w:cs="Times New Roman"/>
          <w:kern w:val="0"/>
          <w:sz w:val="32"/>
          <w:szCs w:val="32"/>
          <w:lang w:eastAsia="es-EC" w:bidi="he-IL"/>
          <w14:ligatures w14:val="none"/>
        </w:rPr>
        <w:t xml:space="preserve"> que interactúan con el mundo. Mientras que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se asocia con la expansión y la </w:t>
      </w:r>
      <w:r w:rsidRPr="00994BD0">
        <w:rPr>
          <w:rFonts w:ascii="Times New Roman" w:eastAsia="Times New Roman" w:hAnsi="Times New Roman" w:cs="Times New Roman"/>
          <w:b/>
          <w:bCs/>
          <w:kern w:val="0"/>
          <w:sz w:val="32"/>
          <w:szCs w:val="32"/>
          <w:lang w:eastAsia="es-EC" w:bidi="he-IL"/>
          <w14:ligatures w14:val="none"/>
        </w:rPr>
        <w:t>transformación</w:t>
      </w:r>
      <w:r w:rsidRPr="00994BD0">
        <w:rPr>
          <w:rFonts w:ascii="Times New Roman" w:eastAsia="Times New Roman" w:hAnsi="Times New Roman" w:cs="Times New Roman"/>
          <w:kern w:val="0"/>
          <w:sz w:val="32"/>
          <w:szCs w:val="32"/>
          <w:lang w:eastAsia="es-EC" w:bidi="he-IL"/>
          <w14:ligatures w14:val="none"/>
        </w:rPr>
        <w:t xml:space="preserve"> de la energía (como un fuego que multiplica y cambia todo a su alrededor),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tiene un enfoque más centrado en la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procesamiento</w:t>
      </w:r>
      <w:r w:rsidRPr="00994BD0">
        <w:rPr>
          <w:rFonts w:ascii="Times New Roman" w:eastAsia="Times New Roman" w:hAnsi="Times New Roman" w:cs="Times New Roman"/>
          <w:kern w:val="0"/>
          <w:sz w:val="32"/>
          <w:szCs w:val="32"/>
          <w:lang w:eastAsia="es-EC" w:bidi="he-IL"/>
          <w14:ligatures w14:val="none"/>
        </w:rPr>
        <w:t xml:space="preserve"> de las energías o influencias externas.</w:t>
      </w:r>
    </w:p>
    <w:p w14:paraId="660B1269" w14:textId="77777777" w:rsidR="00923535" w:rsidRPr="00994BD0"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está más relacionada con la </w:t>
      </w:r>
      <w:r w:rsidRPr="00994BD0">
        <w:rPr>
          <w:rFonts w:ascii="Times New Roman" w:eastAsia="Times New Roman" w:hAnsi="Times New Roman" w:cs="Times New Roman"/>
          <w:b/>
          <w:bCs/>
          <w:kern w:val="0"/>
          <w:sz w:val="32"/>
          <w:szCs w:val="32"/>
          <w:lang w:eastAsia="es-EC" w:bidi="he-IL"/>
          <w14:ligatures w14:val="none"/>
        </w:rPr>
        <w:t>expansión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multiplicación</w:t>
      </w:r>
      <w:r w:rsidRPr="00994BD0">
        <w:rPr>
          <w:rFonts w:ascii="Times New Roman" w:eastAsia="Times New Roman" w:hAnsi="Times New Roman" w:cs="Times New Roman"/>
          <w:kern w:val="0"/>
          <w:sz w:val="32"/>
          <w:szCs w:val="32"/>
          <w:lang w:eastAsia="es-EC" w:bidi="he-IL"/>
          <w14:ligatures w14:val="none"/>
        </w:rPr>
        <w:t xml:space="preserve"> de las fuerzas en todas las direcciones, mientras que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es un </w:t>
      </w:r>
      <w:r w:rsidRPr="00994BD0">
        <w:rPr>
          <w:rFonts w:ascii="Times New Roman" w:eastAsia="Times New Roman" w:hAnsi="Times New Roman" w:cs="Times New Roman"/>
          <w:b/>
          <w:bCs/>
          <w:kern w:val="0"/>
          <w:sz w:val="32"/>
          <w:szCs w:val="32"/>
          <w:lang w:eastAsia="es-EC" w:bidi="he-IL"/>
          <w14:ligatures w14:val="none"/>
        </w:rPr>
        <w:t>punto de interacción</w:t>
      </w:r>
      <w:r w:rsidRPr="00994BD0">
        <w:rPr>
          <w:rFonts w:ascii="Times New Roman" w:eastAsia="Times New Roman" w:hAnsi="Times New Roman" w:cs="Times New Roman"/>
          <w:kern w:val="0"/>
          <w:sz w:val="32"/>
          <w:szCs w:val="32"/>
          <w:lang w:eastAsia="es-EC" w:bidi="he-IL"/>
          <w14:ligatures w14:val="none"/>
        </w:rPr>
        <w:t xml:space="preserve">, un </w:t>
      </w:r>
      <w:r w:rsidRPr="00994BD0">
        <w:rPr>
          <w:rFonts w:ascii="Times New Roman" w:eastAsia="Times New Roman" w:hAnsi="Times New Roman" w:cs="Times New Roman"/>
          <w:b/>
          <w:bCs/>
          <w:kern w:val="0"/>
          <w:sz w:val="32"/>
          <w:szCs w:val="32"/>
          <w:lang w:eastAsia="es-EC" w:bidi="he-IL"/>
          <w14:ligatures w14:val="none"/>
        </w:rPr>
        <w:t>filtro</w:t>
      </w:r>
      <w:r w:rsidRPr="00994BD0">
        <w:rPr>
          <w:rFonts w:ascii="Times New Roman" w:eastAsia="Times New Roman" w:hAnsi="Times New Roman" w:cs="Times New Roman"/>
          <w:kern w:val="0"/>
          <w:sz w:val="32"/>
          <w:szCs w:val="32"/>
          <w:lang w:eastAsia="es-EC" w:bidi="he-IL"/>
          <w14:ligatures w14:val="none"/>
        </w:rPr>
        <w:t xml:space="preserve"> que maneja los elementos que recibe de su entorno.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tiene un carácter </w:t>
      </w:r>
      <w:r w:rsidRPr="00994BD0">
        <w:rPr>
          <w:rFonts w:ascii="Times New Roman" w:eastAsia="Times New Roman" w:hAnsi="Times New Roman" w:cs="Times New Roman"/>
          <w:b/>
          <w:bCs/>
          <w:kern w:val="0"/>
          <w:sz w:val="32"/>
          <w:szCs w:val="32"/>
          <w:lang w:eastAsia="es-EC" w:bidi="he-IL"/>
          <w14:ligatures w14:val="none"/>
        </w:rPr>
        <w:t>circular</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tiene un carácter más </w:t>
      </w:r>
      <w:r w:rsidRPr="00994BD0">
        <w:rPr>
          <w:rFonts w:ascii="Times New Roman" w:eastAsia="Times New Roman" w:hAnsi="Times New Roman" w:cs="Times New Roman"/>
          <w:b/>
          <w:bCs/>
          <w:kern w:val="0"/>
          <w:sz w:val="32"/>
          <w:szCs w:val="32"/>
          <w:lang w:eastAsia="es-EC" w:bidi="he-IL"/>
          <w14:ligatures w14:val="none"/>
        </w:rPr>
        <w:t>lineal y expansivo</w:t>
      </w:r>
      <w:r w:rsidRPr="00994BD0">
        <w:rPr>
          <w:rFonts w:ascii="Times New Roman" w:eastAsia="Times New Roman" w:hAnsi="Times New Roman" w:cs="Times New Roman"/>
          <w:kern w:val="0"/>
          <w:sz w:val="32"/>
          <w:szCs w:val="32"/>
          <w:lang w:eastAsia="es-EC" w:bidi="he-IL"/>
          <w14:ligatures w14:val="none"/>
        </w:rPr>
        <w:t>.</w:t>
      </w:r>
    </w:p>
    <w:p w14:paraId="51CE34AA" w14:textId="77777777" w:rsidR="00923535" w:rsidRPr="00994BD0" w:rsidRDefault="00923535" w:rsidP="00923535">
      <w:pPr>
        <w:numPr>
          <w:ilvl w:val="0"/>
          <w:numId w:val="2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 y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p>
    <w:p w14:paraId="6EC73486" w14:textId="77777777" w:rsidR="00923535" w:rsidRPr="00994BD0"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la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manejo</w:t>
      </w:r>
      <w:r w:rsidRPr="00994BD0">
        <w:rPr>
          <w:rFonts w:ascii="Times New Roman" w:eastAsia="Times New Roman" w:hAnsi="Times New Roman" w:cs="Times New Roman"/>
          <w:kern w:val="0"/>
          <w:sz w:val="32"/>
          <w:szCs w:val="32"/>
          <w:lang w:eastAsia="es-EC" w:bidi="he-IL"/>
          <w14:ligatures w14:val="none"/>
        </w:rPr>
        <w:t xml:space="preserve"> de la </w:t>
      </w:r>
      <w:r w:rsidRPr="00994BD0">
        <w:rPr>
          <w:rFonts w:ascii="Times New Roman" w:eastAsia="Times New Roman" w:hAnsi="Times New Roman" w:cs="Times New Roman"/>
          <w:b/>
          <w:bCs/>
          <w:kern w:val="0"/>
          <w:sz w:val="32"/>
          <w:szCs w:val="32"/>
          <w:lang w:eastAsia="es-EC" w:bidi="he-IL"/>
          <w14:ligatures w14:val="none"/>
        </w:rPr>
        <w:t>información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actúa como un </w:t>
      </w:r>
      <w:r w:rsidRPr="00994BD0">
        <w:rPr>
          <w:rFonts w:ascii="Times New Roman" w:eastAsia="Times New Roman" w:hAnsi="Times New Roman" w:cs="Times New Roman"/>
          <w:b/>
          <w:bCs/>
          <w:kern w:val="0"/>
          <w:sz w:val="32"/>
          <w:szCs w:val="32"/>
          <w:lang w:eastAsia="es-EC" w:bidi="he-IL"/>
          <w14:ligatures w14:val="none"/>
        </w:rPr>
        <w:t>filtro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maquinaria</w:t>
      </w:r>
      <w:r w:rsidRPr="00994BD0">
        <w:rPr>
          <w:rFonts w:ascii="Times New Roman" w:eastAsia="Times New Roman" w:hAnsi="Times New Roman" w:cs="Times New Roman"/>
          <w:kern w:val="0"/>
          <w:sz w:val="32"/>
          <w:szCs w:val="32"/>
          <w:lang w:eastAsia="es-EC" w:bidi="he-IL"/>
          <w14:ligatures w14:val="none"/>
        </w:rPr>
        <w:t xml:space="preserve"> que procesa o recibe lo que proviene del exterior,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está vinculada con el </w:t>
      </w:r>
      <w:r w:rsidRPr="00994BD0">
        <w:rPr>
          <w:rFonts w:ascii="Times New Roman" w:eastAsia="Times New Roman" w:hAnsi="Times New Roman" w:cs="Times New Roman"/>
          <w:b/>
          <w:bCs/>
          <w:kern w:val="0"/>
          <w:sz w:val="32"/>
          <w:szCs w:val="32"/>
          <w:lang w:eastAsia="es-EC" w:bidi="he-IL"/>
          <w14:ligatures w14:val="none"/>
        </w:rPr>
        <w:t>agua</w:t>
      </w:r>
      <w:r w:rsidRPr="00994BD0">
        <w:rPr>
          <w:rFonts w:ascii="Times New Roman" w:eastAsia="Times New Roman" w:hAnsi="Times New Roman" w:cs="Times New Roman"/>
          <w:kern w:val="0"/>
          <w:sz w:val="32"/>
          <w:szCs w:val="32"/>
          <w:lang w:eastAsia="es-EC" w:bidi="he-IL"/>
          <w14:ligatures w14:val="none"/>
        </w:rPr>
        <w:t xml:space="preserve">, símbolo de fluidez y movimiento continuo, lo que también implica una forma de </w:t>
      </w:r>
      <w:r w:rsidRPr="00994BD0">
        <w:rPr>
          <w:rFonts w:ascii="Times New Roman" w:eastAsia="Times New Roman" w:hAnsi="Times New Roman" w:cs="Times New Roman"/>
          <w:b/>
          <w:bCs/>
          <w:kern w:val="0"/>
          <w:sz w:val="32"/>
          <w:szCs w:val="32"/>
          <w:lang w:eastAsia="es-EC" w:bidi="he-IL"/>
          <w14:ligatures w14:val="none"/>
        </w:rPr>
        <w:t>procesamiento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transformación</w:t>
      </w:r>
      <w:r w:rsidRPr="00994BD0">
        <w:rPr>
          <w:rFonts w:ascii="Times New Roman" w:eastAsia="Times New Roman" w:hAnsi="Times New Roman" w:cs="Times New Roman"/>
          <w:kern w:val="0"/>
          <w:sz w:val="32"/>
          <w:szCs w:val="32"/>
          <w:lang w:eastAsia="es-EC" w:bidi="he-IL"/>
          <w14:ligatures w14:val="none"/>
        </w:rPr>
        <w:t>.</w:t>
      </w:r>
    </w:p>
    <w:p w14:paraId="6B36DF8E" w14:textId="77777777" w:rsidR="00923535" w:rsidRPr="00994BD0"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tiene una relación con los </w:t>
      </w:r>
      <w:r w:rsidRPr="00994BD0">
        <w:rPr>
          <w:rFonts w:ascii="Times New Roman" w:eastAsia="Times New Roman" w:hAnsi="Times New Roman" w:cs="Times New Roman"/>
          <w:b/>
          <w:bCs/>
          <w:kern w:val="0"/>
          <w:sz w:val="32"/>
          <w:szCs w:val="32"/>
          <w:lang w:eastAsia="es-EC" w:bidi="he-IL"/>
          <w14:ligatures w14:val="none"/>
        </w:rPr>
        <w:t>sentidos</w:t>
      </w:r>
      <w:r w:rsidRPr="00994BD0">
        <w:rPr>
          <w:rFonts w:ascii="Times New Roman" w:eastAsia="Times New Roman" w:hAnsi="Times New Roman" w:cs="Times New Roman"/>
          <w:kern w:val="0"/>
          <w:sz w:val="32"/>
          <w:szCs w:val="32"/>
          <w:lang w:eastAsia="es-EC" w:bidi="he-IL"/>
          <w14:ligatures w14:val="none"/>
        </w:rPr>
        <w:t xml:space="preserve"> y cómo procesamos el mundo exterior a través de ellos,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tiene una conexión más profunda con el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de información, como el agua que se adapta a lo que encuentra.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tiene una forma cerrada, un círculo, lo que indica un procesamiento organizado,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se asocia más con la </w:t>
      </w:r>
      <w:r w:rsidRPr="00994BD0">
        <w:rPr>
          <w:rFonts w:ascii="Times New Roman" w:eastAsia="Times New Roman" w:hAnsi="Times New Roman" w:cs="Times New Roman"/>
          <w:b/>
          <w:bCs/>
          <w:kern w:val="0"/>
          <w:sz w:val="32"/>
          <w:szCs w:val="32"/>
          <w:lang w:eastAsia="es-EC" w:bidi="he-IL"/>
          <w14:ligatures w14:val="none"/>
        </w:rPr>
        <w:t>libertad de movimiento</w:t>
      </w:r>
      <w:r w:rsidRPr="00994BD0">
        <w:rPr>
          <w:rFonts w:ascii="Times New Roman" w:eastAsia="Times New Roman" w:hAnsi="Times New Roman" w:cs="Times New Roman"/>
          <w:kern w:val="0"/>
          <w:sz w:val="32"/>
          <w:szCs w:val="32"/>
          <w:lang w:eastAsia="es-EC" w:bidi="he-IL"/>
          <w14:ligatures w14:val="none"/>
        </w:rPr>
        <w:t xml:space="preserve"> del agua.</w:t>
      </w:r>
    </w:p>
    <w:p w14:paraId="332B3390" w14:textId="77777777" w:rsidR="00923535" w:rsidRPr="00994BD0" w:rsidRDefault="00923535" w:rsidP="00923535">
      <w:pPr>
        <w:numPr>
          <w:ilvl w:val="0"/>
          <w:numId w:val="2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 y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p>
    <w:p w14:paraId="1B65E139" w14:textId="77777777" w:rsidR="00923535" w:rsidRPr="00994BD0"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w:t>
      </w:r>
      <w:r w:rsidRPr="00994BD0">
        <w:rPr>
          <w:rFonts w:ascii="Times New Roman" w:eastAsia="Times New Roman" w:hAnsi="Times New Roman" w:cs="Times New Roman"/>
          <w:b/>
          <w:bCs/>
          <w:kern w:val="0"/>
          <w:sz w:val="32"/>
          <w:szCs w:val="32"/>
          <w:lang w:eastAsia="es-EC" w:bidi="he-IL"/>
          <w14:ligatures w14:val="none"/>
        </w:rPr>
        <w:t>procesos internos</w:t>
      </w:r>
      <w:r w:rsidRPr="00994BD0">
        <w:rPr>
          <w:rFonts w:ascii="Times New Roman" w:eastAsia="Times New Roman" w:hAnsi="Times New Roman" w:cs="Times New Roman"/>
          <w:kern w:val="0"/>
          <w:sz w:val="32"/>
          <w:szCs w:val="32"/>
          <w:lang w:eastAsia="es-EC" w:bidi="he-IL"/>
          <w14:ligatures w14:val="none"/>
        </w:rPr>
        <w:t xml:space="preserve"> o con la </w:t>
      </w:r>
      <w:r w:rsidRPr="00994BD0">
        <w:rPr>
          <w:rFonts w:ascii="Times New Roman" w:eastAsia="Times New Roman" w:hAnsi="Times New Roman" w:cs="Times New Roman"/>
          <w:b/>
          <w:bCs/>
          <w:kern w:val="0"/>
          <w:sz w:val="32"/>
          <w:szCs w:val="32"/>
          <w:lang w:eastAsia="es-EC" w:bidi="he-IL"/>
          <w14:ligatures w14:val="none"/>
        </w:rPr>
        <w:t>autonomía</w:t>
      </w:r>
      <w:r w:rsidRPr="00994BD0">
        <w:rPr>
          <w:rFonts w:ascii="Times New Roman" w:eastAsia="Times New Roman" w:hAnsi="Times New Roman" w:cs="Times New Roman"/>
          <w:kern w:val="0"/>
          <w:sz w:val="32"/>
          <w:szCs w:val="32"/>
          <w:lang w:eastAsia="es-EC" w:bidi="he-IL"/>
          <w14:ligatures w14:val="none"/>
        </w:rPr>
        <w:t xml:space="preserve"> de lo que percibe el entorno.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filtra y procesa, y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está vinculada con el comportamiento de </w:t>
      </w:r>
      <w:r w:rsidRPr="00994BD0">
        <w:rPr>
          <w:rFonts w:ascii="Times New Roman" w:eastAsia="Times New Roman" w:hAnsi="Times New Roman" w:cs="Times New Roman"/>
          <w:b/>
          <w:bCs/>
          <w:kern w:val="0"/>
          <w:sz w:val="32"/>
          <w:szCs w:val="32"/>
          <w:lang w:eastAsia="es-EC" w:bidi="he-IL"/>
          <w14:ligatures w14:val="none"/>
        </w:rPr>
        <w:t>entidades vivas</w:t>
      </w:r>
      <w:r w:rsidRPr="00994BD0">
        <w:rPr>
          <w:rFonts w:ascii="Times New Roman" w:eastAsia="Times New Roman" w:hAnsi="Times New Roman" w:cs="Times New Roman"/>
          <w:kern w:val="0"/>
          <w:sz w:val="32"/>
          <w:szCs w:val="32"/>
          <w:lang w:eastAsia="es-EC" w:bidi="he-IL"/>
          <w14:ligatures w14:val="none"/>
        </w:rPr>
        <w:t xml:space="preserve"> que toman decisiones según su entorno.</w:t>
      </w:r>
    </w:p>
    <w:p w14:paraId="2E7E0D3E" w14:textId="77777777" w:rsidR="00923535" w:rsidRPr="00994BD0"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es más una </w:t>
      </w:r>
      <w:r w:rsidRPr="00994BD0">
        <w:rPr>
          <w:rFonts w:ascii="Times New Roman" w:eastAsia="Times New Roman" w:hAnsi="Times New Roman" w:cs="Times New Roman"/>
          <w:b/>
          <w:bCs/>
          <w:kern w:val="0"/>
          <w:sz w:val="32"/>
          <w:szCs w:val="32"/>
          <w:lang w:eastAsia="es-EC" w:bidi="he-IL"/>
          <w14:ligatures w14:val="none"/>
        </w:rPr>
        <w:t>máquina de procesamiento</w:t>
      </w:r>
      <w:r w:rsidRPr="00994BD0">
        <w:rPr>
          <w:rFonts w:ascii="Times New Roman" w:eastAsia="Times New Roman" w:hAnsi="Times New Roman" w:cs="Times New Roman"/>
          <w:kern w:val="0"/>
          <w:sz w:val="32"/>
          <w:szCs w:val="32"/>
          <w:lang w:eastAsia="es-EC" w:bidi="he-IL"/>
          <w14:ligatures w14:val="none"/>
        </w:rPr>
        <w:t xml:space="preserve">, como los </w:t>
      </w:r>
      <w:r w:rsidRPr="00994BD0">
        <w:rPr>
          <w:rFonts w:ascii="Times New Roman" w:eastAsia="Times New Roman" w:hAnsi="Times New Roman" w:cs="Times New Roman"/>
          <w:b/>
          <w:bCs/>
          <w:kern w:val="0"/>
          <w:sz w:val="32"/>
          <w:szCs w:val="32"/>
          <w:lang w:eastAsia="es-EC" w:bidi="he-IL"/>
          <w14:ligatures w14:val="none"/>
        </w:rPr>
        <w:t>sentidos humanos</w:t>
      </w:r>
      <w:r w:rsidRPr="00994BD0">
        <w:rPr>
          <w:rFonts w:ascii="Times New Roman" w:eastAsia="Times New Roman" w:hAnsi="Times New Roman" w:cs="Times New Roman"/>
          <w:kern w:val="0"/>
          <w:sz w:val="32"/>
          <w:szCs w:val="32"/>
          <w:lang w:eastAsia="es-EC" w:bidi="he-IL"/>
          <w14:ligatures w14:val="none"/>
        </w:rPr>
        <w:t xml:space="preserve"> que reciben información del mundo externo.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es un </w:t>
      </w:r>
      <w:r w:rsidRPr="00994BD0">
        <w:rPr>
          <w:rFonts w:ascii="Times New Roman" w:eastAsia="Times New Roman" w:hAnsi="Times New Roman" w:cs="Times New Roman"/>
          <w:b/>
          <w:bCs/>
          <w:kern w:val="0"/>
          <w:sz w:val="32"/>
          <w:szCs w:val="32"/>
          <w:lang w:eastAsia="es-EC" w:bidi="he-IL"/>
          <w14:ligatures w14:val="none"/>
        </w:rPr>
        <w:t>ser creado</w:t>
      </w:r>
      <w:r w:rsidRPr="00994BD0">
        <w:rPr>
          <w:rFonts w:ascii="Times New Roman" w:eastAsia="Times New Roman" w:hAnsi="Times New Roman" w:cs="Times New Roman"/>
          <w:kern w:val="0"/>
          <w:sz w:val="32"/>
          <w:szCs w:val="32"/>
          <w:lang w:eastAsia="es-EC" w:bidi="he-IL"/>
          <w14:ligatures w14:val="none"/>
        </w:rPr>
        <w:t xml:space="preserve"> con vida propia que debe </w:t>
      </w:r>
      <w:r w:rsidRPr="00994BD0">
        <w:rPr>
          <w:rFonts w:ascii="Times New Roman" w:eastAsia="Times New Roman" w:hAnsi="Times New Roman" w:cs="Times New Roman"/>
          <w:b/>
          <w:bCs/>
          <w:kern w:val="0"/>
          <w:sz w:val="32"/>
          <w:szCs w:val="32"/>
          <w:lang w:eastAsia="es-EC" w:bidi="he-IL"/>
          <w14:ligatures w14:val="none"/>
        </w:rPr>
        <w:t>tomar decisiones</w:t>
      </w:r>
      <w:r w:rsidRPr="00994BD0">
        <w:rPr>
          <w:rFonts w:ascii="Times New Roman" w:eastAsia="Times New Roman" w:hAnsi="Times New Roman" w:cs="Times New Roman"/>
          <w:kern w:val="0"/>
          <w:sz w:val="32"/>
          <w:szCs w:val="32"/>
          <w:lang w:eastAsia="es-EC" w:bidi="he-IL"/>
          <w14:ligatures w14:val="none"/>
        </w:rPr>
        <w:t xml:space="preserve"> basadas en las influencias del entorno.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procesa lo que recibe, mientras que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decide cómo actuar frente a las influencias recibidas.</w:t>
      </w:r>
    </w:p>
    <w:p w14:paraId="34CECC94" w14:textId="77777777" w:rsidR="00923535" w:rsidRPr="00994BD0" w:rsidRDefault="00923535" w:rsidP="00923535">
      <w:pPr>
        <w:numPr>
          <w:ilvl w:val="0"/>
          <w:numId w:val="2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 y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p>
    <w:p w14:paraId="7C8B276C" w14:textId="77777777" w:rsidR="00923535" w:rsidRPr="00994BD0"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pueden tener un enfoque en el </w:t>
      </w:r>
      <w:r w:rsidRPr="00994BD0">
        <w:rPr>
          <w:rFonts w:ascii="Times New Roman" w:eastAsia="Times New Roman" w:hAnsi="Times New Roman" w:cs="Times New Roman"/>
          <w:b/>
          <w:bCs/>
          <w:kern w:val="0"/>
          <w:sz w:val="32"/>
          <w:szCs w:val="32"/>
          <w:lang w:eastAsia="es-EC" w:bidi="he-IL"/>
          <w14:ligatures w14:val="none"/>
        </w:rPr>
        <w:t>control</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kern w:val="0"/>
          <w:sz w:val="32"/>
          <w:szCs w:val="32"/>
          <w:lang w:eastAsia="es-EC" w:bidi="he-IL"/>
          <w14:ligatures w14:val="none"/>
        </w:rPr>
        <w:t>o</w:t>
      </w:r>
      <w:proofErr w:type="spellEnd"/>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orden</w:t>
      </w:r>
      <w:r w:rsidRPr="00994BD0">
        <w:rPr>
          <w:rFonts w:ascii="Times New Roman" w:eastAsia="Times New Roman" w:hAnsi="Times New Roman" w:cs="Times New Roman"/>
          <w:kern w:val="0"/>
          <w:sz w:val="32"/>
          <w:szCs w:val="32"/>
          <w:lang w:eastAsia="es-EC" w:bidi="he-IL"/>
          <w14:ligatures w14:val="none"/>
        </w:rPr>
        <w:t xml:space="preserve">, aunque de diferentes maneras.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procesa la información que llega a través de los sentidos,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simboliza </w:t>
      </w:r>
      <w:r w:rsidRPr="00994BD0">
        <w:rPr>
          <w:rFonts w:ascii="Times New Roman" w:eastAsia="Times New Roman" w:hAnsi="Times New Roman" w:cs="Times New Roman"/>
          <w:b/>
          <w:bCs/>
          <w:kern w:val="0"/>
          <w:sz w:val="32"/>
          <w:szCs w:val="32"/>
          <w:lang w:eastAsia="es-EC" w:bidi="he-IL"/>
          <w14:ligatures w14:val="none"/>
        </w:rPr>
        <w:t>la finalización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el fin de un proceso</w:t>
      </w:r>
      <w:r w:rsidRPr="00994BD0">
        <w:rPr>
          <w:rFonts w:ascii="Times New Roman" w:eastAsia="Times New Roman" w:hAnsi="Times New Roman" w:cs="Times New Roman"/>
          <w:kern w:val="0"/>
          <w:sz w:val="32"/>
          <w:szCs w:val="32"/>
          <w:lang w:eastAsia="es-EC" w:bidi="he-IL"/>
          <w14:ligatures w14:val="none"/>
        </w:rPr>
        <w:t>.</w:t>
      </w:r>
    </w:p>
    <w:p w14:paraId="01745C64" w14:textId="77777777" w:rsidR="00923535" w:rsidRPr="00994BD0"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está más enfocada en el </w:t>
      </w:r>
      <w:r w:rsidRPr="00994BD0">
        <w:rPr>
          <w:rFonts w:ascii="Times New Roman" w:eastAsia="Times New Roman" w:hAnsi="Times New Roman" w:cs="Times New Roman"/>
          <w:b/>
          <w:bCs/>
          <w:kern w:val="0"/>
          <w:sz w:val="32"/>
          <w:szCs w:val="32"/>
          <w:lang w:eastAsia="es-EC" w:bidi="he-IL"/>
          <w14:ligatures w14:val="none"/>
        </w:rPr>
        <w:t>proceso de recibir</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filtrar</w:t>
      </w:r>
      <w:r w:rsidRPr="00994BD0">
        <w:rPr>
          <w:rFonts w:ascii="Times New Roman" w:eastAsia="Times New Roman" w:hAnsi="Times New Roman" w:cs="Times New Roman"/>
          <w:kern w:val="0"/>
          <w:sz w:val="32"/>
          <w:szCs w:val="32"/>
          <w:lang w:eastAsia="es-EC" w:bidi="he-IL"/>
          <w14:ligatures w14:val="none"/>
        </w:rPr>
        <w:t xml:space="preserve"> información del exterior,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está relacionada con el </w:t>
      </w:r>
      <w:r w:rsidRPr="00994BD0">
        <w:rPr>
          <w:rFonts w:ascii="Times New Roman" w:eastAsia="Times New Roman" w:hAnsi="Times New Roman" w:cs="Times New Roman"/>
          <w:b/>
          <w:bCs/>
          <w:kern w:val="0"/>
          <w:sz w:val="32"/>
          <w:szCs w:val="32"/>
          <w:lang w:eastAsia="es-EC" w:bidi="he-IL"/>
          <w14:ligatures w14:val="none"/>
        </w:rPr>
        <w:t>resultado final</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de un ciclo.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es un proceso continuo de interacción con el mundo, mientras que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es un </w:t>
      </w:r>
      <w:r w:rsidRPr="00994BD0">
        <w:rPr>
          <w:rFonts w:ascii="Times New Roman" w:eastAsia="Times New Roman" w:hAnsi="Times New Roman" w:cs="Times New Roman"/>
          <w:b/>
          <w:bCs/>
          <w:kern w:val="0"/>
          <w:sz w:val="32"/>
          <w:szCs w:val="32"/>
          <w:lang w:eastAsia="es-EC" w:bidi="he-IL"/>
          <w14:ligatures w14:val="none"/>
        </w:rPr>
        <w:t>fin marcado</w:t>
      </w:r>
      <w:r w:rsidRPr="00994BD0">
        <w:rPr>
          <w:rFonts w:ascii="Times New Roman" w:eastAsia="Times New Roman" w:hAnsi="Times New Roman" w:cs="Times New Roman"/>
          <w:kern w:val="0"/>
          <w:sz w:val="32"/>
          <w:szCs w:val="32"/>
          <w:lang w:eastAsia="es-EC" w:bidi="he-IL"/>
          <w14:ligatures w14:val="none"/>
        </w:rPr>
        <w:t xml:space="preserve"> que pone un cierre o conclusión al proceso.</w:t>
      </w:r>
    </w:p>
    <w:p w14:paraId="68090912" w14:textId="77777777" w:rsidR="00923535" w:rsidRPr="00994BD0" w:rsidRDefault="00923535" w:rsidP="00923535">
      <w:pPr>
        <w:numPr>
          <w:ilvl w:val="0"/>
          <w:numId w:val="2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 y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p>
    <w:p w14:paraId="3DADDFD7" w14:textId="77777777" w:rsidR="00923535" w:rsidRPr="00994BD0"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pueden tener una relación con la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interacción</w:t>
      </w:r>
      <w:r w:rsidRPr="00994BD0">
        <w:rPr>
          <w:rFonts w:ascii="Times New Roman" w:eastAsia="Times New Roman" w:hAnsi="Times New Roman" w:cs="Times New Roman"/>
          <w:kern w:val="0"/>
          <w:sz w:val="32"/>
          <w:szCs w:val="32"/>
          <w:lang w:eastAsia="es-EC" w:bidi="he-IL"/>
          <w14:ligatures w14:val="none"/>
        </w:rPr>
        <w:t xml:space="preserve"> con el mundo exterior.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dirige o guía, mientras que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filtra y organiza.</w:t>
      </w:r>
    </w:p>
    <w:p w14:paraId="52711A6A" w14:textId="77777777" w:rsidR="00923535" w:rsidRPr="00994BD0"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se comporta como un </w:t>
      </w:r>
      <w:r w:rsidRPr="00994BD0">
        <w:rPr>
          <w:rFonts w:ascii="Times New Roman" w:eastAsia="Times New Roman" w:hAnsi="Times New Roman" w:cs="Times New Roman"/>
          <w:b/>
          <w:bCs/>
          <w:kern w:val="0"/>
          <w:sz w:val="32"/>
          <w:szCs w:val="32"/>
          <w:lang w:eastAsia="es-EC" w:bidi="he-IL"/>
          <w14:ligatures w14:val="none"/>
        </w:rPr>
        <w:t>cayado</w:t>
      </w:r>
      <w:r w:rsidRPr="00994BD0">
        <w:rPr>
          <w:rFonts w:ascii="Times New Roman" w:eastAsia="Times New Roman" w:hAnsi="Times New Roman" w:cs="Times New Roman"/>
          <w:kern w:val="0"/>
          <w:sz w:val="32"/>
          <w:szCs w:val="32"/>
          <w:lang w:eastAsia="es-EC" w:bidi="he-IL"/>
          <w14:ligatures w14:val="none"/>
        </w:rPr>
        <w:t xml:space="preserve"> que guía a otros hacia un destino, mientras que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es más un </w:t>
      </w:r>
      <w:r w:rsidRPr="00994BD0">
        <w:rPr>
          <w:rFonts w:ascii="Times New Roman" w:eastAsia="Times New Roman" w:hAnsi="Times New Roman" w:cs="Times New Roman"/>
          <w:b/>
          <w:bCs/>
          <w:kern w:val="0"/>
          <w:sz w:val="32"/>
          <w:szCs w:val="32"/>
          <w:lang w:eastAsia="es-EC" w:bidi="he-IL"/>
          <w14:ligatures w14:val="none"/>
        </w:rPr>
        <w:t>filtro</w:t>
      </w:r>
      <w:r w:rsidRPr="00994BD0">
        <w:rPr>
          <w:rFonts w:ascii="Times New Roman" w:eastAsia="Times New Roman" w:hAnsi="Times New Roman" w:cs="Times New Roman"/>
          <w:kern w:val="0"/>
          <w:sz w:val="32"/>
          <w:szCs w:val="32"/>
          <w:lang w:eastAsia="es-EC" w:bidi="he-IL"/>
          <w14:ligatures w14:val="none"/>
        </w:rPr>
        <w:t xml:space="preserve"> que procesa la información que recibe.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tiene una dirección más clara y activa hacia algo específico, mientras que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es más </w:t>
      </w:r>
      <w:r w:rsidRPr="00994BD0">
        <w:rPr>
          <w:rFonts w:ascii="Times New Roman" w:eastAsia="Times New Roman" w:hAnsi="Times New Roman" w:cs="Times New Roman"/>
          <w:b/>
          <w:bCs/>
          <w:kern w:val="0"/>
          <w:sz w:val="32"/>
          <w:szCs w:val="32"/>
          <w:lang w:eastAsia="es-EC" w:bidi="he-IL"/>
          <w14:ligatures w14:val="none"/>
        </w:rPr>
        <w:t>pasiva</w:t>
      </w:r>
      <w:r w:rsidRPr="00994BD0">
        <w:rPr>
          <w:rFonts w:ascii="Times New Roman" w:eastAsia="Times New Roman" w:hAnsi="Times New Roman" w:cs="Times New Roman"/>
          <w:kern w:val="0"/>
          <w:sz w:val="32"/>
          <w:szCs w:val="32"/>
          <w:lang w:eastAsia="es-EC" w:bidi="he-IL"/>
          <w14:ligatures w14:val="none"/>
        </w:rPr>
        <w:t xml:space="preserve"> en cuanto a que maneja lo que entra y sale, sin necesariamente tener un propósito definido más allá de la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procesamiento</w:t>
      </w:r>
      <w:r w:rsidRPr="00994BD0">
        <w:rPr>
          <w:rFonts w:ascii="Times New Roman" w:eastAsia="Times New Roman" w:hAnsi="Times New Roman" w:cs="Times New Roman"/>
          <w:kern w:val="0"/>
          <w:sz w:val="32"/>
          <w:szCs w:val="32"/>
          <w:lang w:eastAsia="es-EC" w:bidi="he-IL"/>
          <w14:ligatures w14:val="none"/>
        </w:rPr>
        <w:t xml:space="preserve"> de las influencias externas.</w:t>
      </w:r>
    </w:p>
    <w:p w14:paraId="580F3025" w14:textId="77777777" w:rsidR="00923535" w:rsidRPr="00994BD0" w:rsidRDefault="00923535" w:rsidP="00923535">
      <w:pPr>
        <w:numPr>
          <w:ilvl w:val="0"/>
          <w:numId w:val="2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 y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p w14:paraId="59B6DAE6" w14:textId="77777777" w:rsidR="00923535" w:rsidRPr="00994BD0"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la </w:t>
      </w:r>
      <w:r w:rsidRPr="00994BD0">
        <w:rPr>
          <w:rFonts w:ascii="Times New Roman" w:eastAsia="Times New Roman" w:hAnsi="Times New Roman" w:cs="Times New Roman"/>
          <w:b/>
          <w:bCs/>
          <w:kern w:val="0"/>
          <w:sz w:val="32"/>
          <w:szCs w:val="32"/>
          <w:lang w:eastAsia="es-EC" w:bidi="he-IL"/>
          <w14:ligatures w14:val="none"/>
        </w:rPr>
        <w:t>interacción</w:t>
      </w:r>
      <w:r w:rsidRPr="00994BD0">
        <w:rPr>
          <w:rFonts w:ascii="Times New Roman" w:eastAsia="Times New Roman" w:hAnsi="Times New Roman" w:cs="Times New Roman"/>
          <w:kern w:val="0"/>
          <w:sz w:val="32"/>
          <w:szCs w:val="32"/>
          <w:lang w:eastAsia="es-EC" w:bidi="he-IL"/>
          <w14:ligatures w14:val="none"/>
        </w:rPr>
        <w:t xml:space="preserve"> con el mundo externo.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es un receptor, y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es un líder que puede tomar decisiones sobre lo que hace con la información recibida.</w:t>
      </w:r>
    </w:p>
    <w:p w14:paraId="56F89321" w14:textId="77777777" w:rsidR="00923535" w:rsidRPr="00994BD0" w:rsidRDefault="00923535" w:rsidP="00923535">
      <w:pPr>
        <w:numPr>
          <w:ilvl w:val="1"/>
          <w:numId w:val="2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es un </w:t>
      </w:r>
      <w:r w:rsidRPr="00994BD0">
        <w:rPr>
          <w:rFonts w:ascii="Times New Roman" w:eastAsia="Times New Roman" w:hAnsi="Times New Roman" w:cs="Times New Roman"/>
          <w:b/>
          <w:bCs/>
          <w:kern w:val="0"/>
          <w:sz w:val="32"/>
          <w:szCs w:val="32"/>
          <w:lang w:eastAsia="es-EC" w:bidi="he-IL"/>
          <w14:ligatures w14:val="none"/>
        </w:rPr>
        <w:t>filtro</w:t>
      </w:r>
      <w:r w:rsidRPr="00994BD0">
        <w:rPr>
          <w:rFonts w:ascii="Times New Roman" w:eastAsia="Times New Roman" w:hAnsi="Times New Roman" w:cs="Times New Roman"/>
          <w:kern w:val="0"/>
          <w:sz w:val="32"/>
          <w:szCs w:val="32"/>
          <w:lang w:eastAsia="es-EC" w:bidi="he-IL"/>
          <w14:ligatures w14:val="none"/>
        </w:rPr>
        <w:t xml:space="preserve"> que organiza lo que recibe,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tiene una </w:t>
      </w:r>
      <w:r w:rsidRPr="00994BD0">
        <w:rPr>
          <w:rFonts w:ascii="Times New Roman" w:eastAsia="Times New Roman" w:hAnsi="Times New Roman" w:cs="Times New Roman"/>
          <w:b/>
          <w:bCs/>
          <w:kern w:val="0"/>
          <w:sz w:val="32"/>
          <w:szCs w:val="32"/>
          <w:lang w:eastAsia="es-EC" w:bidi="he-IL"/>
          <w14:ligatures w14:val="none"/>
        </w:rPr>
        <w:t>autoridad</w:t>
      </w:r>
      <w:r w:rsidRPr="00994BD0">
        <w:rPr>
          <w:rFonts w:ascii="Times New Roman" w:eastAsia="Times New Roman" w:hAnsi="Times New Roman" w:cs="Times New Roman"/>
          <w:kern w:val="0"/>
          <w:sz w:val="32"/>
          <w:szCs w:val="32"/>
          <w:lang w:eastAsia="es-EC" w:bidi="he-IL"/>
          <w14:ligatures w14:val="none"/>
        </w:rPr>
        <w:t xml:space="preserve"> más clara y es responsable de </w:t>
      </w:r>
      <w:r w:rsidRPr="00994BD0">
        <w:rPr>
          <w:rFonts w:ascii="Times New Roman" w:eastAsia="Times New Roman" w:hAnsi="Times New Roman" w:cs="Times New Roman"/>
          <w:b/>
          <w:bCs/>
          <w:kern w:val="0"/>
          <w:sz w:val="32"/>
          <w:szCs w:val="32"/>
          <w:lang w:eastAsia="es-EC" w:bidi="he-IL"/>
          <w14:ligatures w14:val="none"/>
        </w:rPr>
        <w:t>tomar decisiones</w:t>
      </w:r>
      <w:r w:rsidRPr="00994BD0">
        <w:rPr>
          <w:rFonts w:ascii="Times New Roman" w:eastAsia="Times New Roman" w:hAnsi="Times New Roman" w:cs="Times New Roman"/>
          <w:kern w:val="0"/>
          <w:sz w:val="32"/>
          <w:szCs w:val="32"/>
          <w:lang w:eastAsia="es-EC" w:bidi="he-IL"/>
          <w14:ligatures w14:val="none"/>
        </w:rPr>
        <w:t xml:space="preserve"> sobre lo que debe hacer con lo recibido.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es más neutral en su procesamiento,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es más proactivo, </w:t>
      </w:r>
      <w:r w:rsidRPr="00994BD0">
        <w:rPr>
          <w:rFonts w:ascii="Times New Roman" w:eastAsia="Times New Roman" w:hAnsi="Times New Roman" w:cs="Times New Roman"/>
          <w:b/>
          <w:bCs/>
          <w:kern w:val="0"/>
          <w:sz w:val="32"/>
          <w:szCs w:val="32"/>
          <w:lang w:eastAsia="es-EC" w:bidi="he-IL"/>
          <w14:ligatures w14:val="none"/>
        </w:rPr>
        <w:t>decidiendo</w:t>
      </w:r>
      <w:r w:rsidRPr="00994BD0">
        <w:rPr>
          <w:rFonts w:ascii="Times New Roman" w:eastAsia="Times New Roman" w:hAnsi="Times New Roman" w:cs="Times New Roman"/>
          <w:kern w:val="0"/>
          <w:sz w:val="32"/>
          <w:szCs w:val="32"/>
          <w:lang w:eastAsia="es-EC" w:bidi="he-IL"/>
          <w14:ligatures w14:val="none"/>
        </w:rPr>
        <w:t xml:space="preserve"> hacia dónde dirigir la energía o información.</w:t>
      </w:r>
    </w:p>
    <w:p w14:paraId="19313035" w14:textId="77777777" w:rsidR="00923535" w:rsidRPr="00994BD0"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0F132538" w14:textId="77777777" w:rsidR="00923535" w:rsidRPr="00994BD0" w:rsidRDefault="00923535" w:rsidP="00923535">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es principalmente una letra de </w:t>
      </w:r>
      <w:r w:rsidRPr="00994BD0">
        <w:rPr>
          <w:rFonts w:ascii="Times New Roman" w:eastAsia="Times New Roman" w:hAnsi="Times New Roman" w:cs="Times New Roman"/>
          <w:b/>
          <w:bCs/>
          <w:kern w:val="0"/>
          <w:sz w:val="32"/>
          <w:szCs w:val="32"/>
          <w:lang w:eastAsia="es-EC" w:bidi="he-IL"/>
          <w14:ligatures w14:val="none"/>
        </w:rPr>
        <w:t>percepción y procesamiento</w:t>
      </w:r>
      <w:r w:rsidRPr="00994BD0">
        <w:rPr>
          <w:rFonts w:ascii="Times New Roman" w:eastAsia="Times New Roman" w:hAnsi="Times New Roman" w:cs="Times New Roman"/>
          <w:kern w:val="0"/>
          <w:sz w:val="32"/>
          <w:szCs w:val="32"/>
          <w:lang w:eastAsia="es-EC" w:bidi="he-IL"/>
          <w14:ligatures w14:val="none"/>
        </w:rPr>
        <w:t xml:space="preserve"> de lo que recibe del entorno. Su forma circular refleja la idea de </w:t>
      </w:r>
      <w:r w:rsidRPr="00994BD0">
        <w:rPr>
          <w:rFonts w:ascii="Times New Roman" w:eastAsia="Times New Roman" w:hAnsi="Times New Roman" w:cs="Times New Roman"/>
          <w:b/>
          <w:bCs/>
          <w:kern w:val="0"/>
          <w:sz w:val="32"/>
          <w:szCs w:val="32"/>
          <w:lang w:eastAsia="es-EC" w:bidi="he-IL"/>
          <w14:ligatures w14:val="none"/>
        </w:rPr>
        <w:t>ciclo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comunicación fluida</w:t>
      </w:r>
      <w:r w:rsidRPr="00994BD0">
        <w:rPr>
          <w:rFonts w:ascii="Times New Roman" w:eastAsia="Times New Roman" w:hAnsi="Times New Roman" w:cs="Times New Roman"/>
          <w:kern w:val="0"/>
          <w:sz w:val="32"/>
          <w:szCs w:val="32"/>
          <w:lang w:eastAsia="es-EC" w:bidi="he-IL"/>
          <w14:ligatures w14:val="none"/>
        </w:rPr>
        <w:t xml:space="preserve"> entre lo interno y lo externo. Comparada con otras letras,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es más </w:t>
      </w:r>
      <w:r w:rsidRPr="00994BD0">
        <w:rPr>
          <w:rFonts w:ascii="Times New Roman" w:eastAsia="Times New Roman" w:hAnsi="Times New Roman" w:cs="Times New Roman"/>
          <w:b/>
          <w:bCs/>
          <w:kern w:val="0"/>
          <w:sz w:val="32"/>
          <w:szCs w:val="32"/>
          <w:lang w:eastAsia="es-EC" w:bidi="he-IL"/>
          <w14:ligatures w14:val="none"/>
        </w:rPr>
        <w:t>pasiva</w:t>
      </w:r>
      <w:r w:rsidRPr="00994BD0">
        <w:rPr>
          <w:rFonts w:ascii="Times New Roman" w:eastAsia="Times New Roman" w:hAnsi="Times New Roman" w:cs="Times New Roman"/>
          <w:kern w:val="0"/>
          <w:sz w:val="32"/>
          <w:szCs w:val="32"/>
          <w:lang w:eastAsia="es-EC" w:bidi="he-IL"/>
          <w14:ligatures w14:val="none"/>
        </w:rPr>
        <w:t xml:space="preserve"> en términos de lo que hace con las influencias recibidas, funcionando como un </w:t>
      </w:r>
      <w:r w:rsidRPr="00994BD0">
        <w:rPr>
          <w:rFonts w:ascii="Times New Roman" w:eastAsia="Times New Roman" w:hAnsi="Times New Roman" w:cs="Times New Roman"/>
          <w:b/>
          <w:bCs/>
          <w:kern w:val="0"/>
          <w:sz w:val="32"/>
          <w:szCs w:val="32"/>
          <w:lang w:eastAsia="es-EC" w:bidi="he-IL"/>
          <w14:ligatures w14:val="none"/>
        </w:rPr>
        <w:t>filtro o conector</w:t>
      </w:r>
      <w:r w:rsidRPr="00994BD0">
        <w:rPr>
          <w:rFonts w:ascii="Times New Roman" w:eastAsia="Times New Roman" w:hAnsi="Times New Roman" w:cs="Times New Roman"/>
          <w:kern w:val="0"/>
          <w:sz w:val="32"/>
          <w:szCs w:val="32"/>
          <w:lang w:eastAsia="es-EC" w:bidi="he-IL"/>
          <w14:ligatures w14:val="none"/>
        </w:rPr>
        <w:t xml:space="preserve">. A diferencia de letras como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que está asociada con la </w:t>
      </w:r>
      <w:r w:rsidRPr="00994BD0">
        <w:rPr>
          <w:rFonts w:ascii="Times New Roman" w:eastAsia="Times New Roman" w:hAnsi="Times New Roman" w:cs="Times New Roman"/>
          <w:b/>
          <w:bCs/>
          <w:kern w:val="0"/>
          <w:sz w:val="32"/>
          <w:szCs w:val="32"/>
          <w:lang w:eastAsia="es-EC" w:bidi="he-IL"/>
          <w14:ligatures w14:val="none"/>
        </w:rPr>
        <w:t>expansión activa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que guía a otros hacia un propósito,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está más enfocada en el </w:t>
      </w:r>
      <w:r w:rsidRPr="00994BD0">
        <w:rPr>
          <w:rFonts w:ascii="Times New Roman" w:eastAsia="Times New Roman" w:hAnsi="Times New Roman" w:cs="Times New Roman"/>
          <w:b/>
          <w:bCs/>
          <w:kern w:val="0"/>
          <w:sz w:val="32"/>
          <w:szCs w:val="32"/>
          <w:lang w:eastAsia="es-EC" w:bidi="he-IL"/>
          <w14:ligatures w14:val="none"/>
        </w:rPr>
        <w:t>procesamiento</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organización</w:t>
      </w:r>
      <w:r w:rsidRPr="00994BD0">
        <w:rPr>
          <w:rFonts w:ascii="Times New Roman" w:eastAsia="Times New Roman" w:hAnsi="Times New Roman" w:cs="Times New Roman"/>
          <w:kern w:val="0"/>
          <w:sz w:val="32"/>
          <w:szCs w:val="32"/>
          <w:lang w:eastAsia="es-EC" w:bidi="he-IL"/>
          <w14:ligatures w14:val="none"/>
        </w:rPr>
        <w:t xml:space="preserve"> de la información recibida.</w:t>
      </w:r>
    </w:p>
    <w:p w14:paraId="0FE83A5D" w14:textId="12E7D7DA" w:rsidR="00183239" w:rsidRPr="00994BD0" w:rsidRDefault="00183239" w:rsidP="00183239">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rFonts w:ascii="Times New Roman" w:eastAsia="Times New Roman" w:hAnsi="Times New Roman" w:cs="Times New Roman"/>
          <w:b/>
          <w:bCs/>
          <w:kern w:val="0"/>
          <w:sz w:val="32"/>
          <w:szCs w:val="32"/>
          <w:rtl/>
          <w:lang w:eastAsia="es-EC" w:bidi="he-IL"/>
          <w14:ligatures w14:val="none"/>
        </w:rPr>
        <w:t>ס</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778E6D6B" w14:textId="77777777" w:rsidR="00E07B03" w:rsidRPr="00994BD0" w:rsidRDefault="00E07B03" w:rsidP="00E07B03">
      <w:pPr>
        <w:rPr>
          <w:sz w:val="32"/>
          <w:szCs w:val="32"/>
        </w:rPr>
      </w:pPr>
    </w:p>
    <w:p w14:paraId="41F8F1EC"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la letra hebrea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p>
    <w:p w14:paraId="0665BF42" w14:textId="77777777" w:rsidR="00183239" w:rsidRPr="00994BD0" w:rsidRDefault="00183239" w:rsidP="00183239">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representa los </w:t>
      </w:r>
      <w:r w:rsidRPr="00994BD0">
        <w:rPr>
          <w:rFonts w:ascii="Times New Roman" w:eastAsia="Times New Roman" w:hAnsi="Times New Roman" w:cs="Times New Roman"/>
          <w:b/>
          <w:bCs/>
          <w:kern w:val="0"/>
          <w:sz w:val="32"/>
          <w:szCs w:val="32"/>
          <w:lang w:eastAsia="es-EC" w:bidi="he-IL"/>
          <w14:ligatures w14:val="none"/>
        </w:rPr>
        <w:t>sentidos humanos</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maquinaria de un centro de producción</w:t>
      </w:r>
      <w:r w:rsidRPr="00994BD0">
        <w:rPr>
          <w:rFonts w:ascii="Times New Roman" w:eastAsia="Times New Roman" w:hAnsi="Times New Roman" w:cs="Times New Roman"/>
          <w:kern w:val="0"/>
          <w:sz w:val="32"/>
          <w:szCs w:val="32"/>
          <w:lang w:eastAsia="es-EC" w:bidi="he-IL"/>
          <w14:ligatures w14:val="none"/>
        </w:rPr>
        <w:t xml:space="preserve">. Está vinculada a la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y a la </w:t>
      </w:r>
      <w:r w:rsidRPr="00994BD0">
        <w:rPr>
          <w:rFonts w:ascii="Times New Roman" w:eastAsia="Times New Roman" w:hAnsi="Times New Roman" w:cs="Times New Roman"/>
          <w:b/>
          <w:bCs/>
          <w:kern w:val="0"/>
          <w:sz w:val="32"/>
          <w:szCs w:val="32"/>
          <w:lang w:eastAsia="es-EC" w:bidi="he-IL"/>
          <w14:ligatures w14:val="none"/>
        </w:rPr>
        <w:t>capacitación</w:t>
      </w:r>
      <w:r w:rsidRPr="00994BD0">
        <w:rPr>
          <w:rFonts w:ascii="Times New Roman" w:eastAsia="Times New Roman" w:hAnsi="Times New Roman" w:cs="Times New Roman"/>
          <w:kern w:val="0"/>
          <w:sz w:val="32"/>
          <w:szCs w:val="32"/>
          <w:lang w:eastAsia="es-EC" w:bidi="he-IL"/>
          <w14:ligatures w14:val="none"/>
        </w:rPr>
        <w:t xml:space="preserve"> de procesar y transformar información a través de los sentidos (vista, oído, tacto, etc.). Es una letra que </w:t>
      </w:r>
      <w:r w:rsidRPr="00994BD0">
        <w:rPr>
          <w:rFonts w:ascii="Times New Roman" w:eastAsia="Times New Roman" w:hAnsi="Times New Roman" w:cs="Times New Roman"/>
          <w:b/>
          <w:bCs/>
          <w:kern w:val="0"/>
          <w:sz w:val="32"/>
          <w:szCs w:val="32"/>
          <w:lang w:eastAsia="es-EC" w:bidi="he-IL"/>
          <w14:ligatures w14:val="none"/>
        </w:rPr>
        <w:t>relaciona lo interno con lo externo</w:t>
      </w:r>
      <w:r w:rsidRPr="00994BD0">
        <w:rPr>
          <w:rFonts w:ascii="Times New Roman" w:eastAsia="Times New Roman" w:hAnsi="Times New Roman" w:cs="Times New Roman"/>
          <w:kern w:val="0"/>
          <w:sz w:val="32"/>
          <w:szCs w:val="32"/>
          <w:lang w:eastAsia="es-EC" w:bidi="he-IL"/>
          <w14:ligatures w14:val="none"/>
        </w:rPr>
        <w:t>, funcionando como un puente para interpretar el mundo que nos rodea.</w:t>
      </w:r>
    </w:p>
    <w:p w14:paraId="0866F643" w14:textId="77777777" w:rsidR="00183239" w:rsidRPr="00994BD0" w:rsidRDefault="00183239" w:rsidP="00183239">
      <w:pPr>
        <w:numPr>
          <w:ilvl w:val="0"/>
          <w:numId w:val="42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Los Sentidos Humanos</w:t>
      </w:r>
      <w:r w:rsidRPr="00994BD0">
        <w:rPr>
          <w:rFonts w:ascii="Times New Roman" w:eastAsia="Times New Roman" w:hAnsi="Times New Roman" w:cs="Times New Roman"/>
          <w:kern w:val="0"/>
          <w:sz w:val="32"/>
          <w:szCs w:val="32"/>
          <w:lang w:eastAsia="es-EC" w:bidi="he-IL"/>
          <w14:ligatures w14:val="none"/>
        </w:rPr>
        <w:t>:</w:t>
      </w:r>
    </w:p>
    <w:p w14:paraId="71020D0D" w14:textId="77777777" w:rsidR="00183239" w:rsidRPr="00994BD0" w:rsidRDefault="00183239" w:rsidP="00183239">
      <w:pPr>
        <w:numPr>
          <w:ilvl w:val="1"/>
          <w:numId w:val="42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simboliza los sentidos que los seres humanos utilizan para interactuar con el mundo. Estos sentidos permiten captar información del entorno y procesarla en nuestro interior, guiando nuestras decisiones y acciones.</w:t>
      </w:r>
    </w:p>
    <w:p w14:paraId="76BBAC12" w14:textId="77777777" w:rsidR="00183239" w:rsidRPr="00994BD0" w:rsidRDefault="00183239" w:rsidP="00183239">
      <w:pPr>
        <w:numPr>
          <w:ilvl w:val="0"/>
          <w:numId w:val="42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Maquinaria de Producción</w:t>
      </w:r>
      <w:r w:rsidRPr="00994BD0">
        <w:rPr>
          <w:rFonts w:ascii="Times New Roman" w:eastAsia="Times New Roman" w:hAnsi="Times New Roman" w:cs="Times New Roman"/>
          <w:kern w:val="0"/>
          <w:sz w:val="32"/>
          <w:szCs w:val="32"/>
          <w:lang w:eastAsia="es-EC" w:bidi="he-IL"/>
          <w14:ligatures w14:val="none"/>
        </w:rPr>
        <w:t>:</w:t>
      </w:r>
    </w:p>
    <w:p w14:paraId="18C53497" w14:textId="77777777" w:rsidR="00183239" w:rsidRPr="00994BD0" w:rsidRDefault="00183239" w:rsidP="00183239">
      <w:pPr>
        <w:numPr>
          <w:ilvl w:val="1"/>
          <w:numId w:val="42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También puede representar un </w:t>
      </w:r>
      <w:r w:rsidRPr="00994BD0">
        <w:rPr>
          <w:rFonts w:ascii="Times New Roman" w:eastAsia="Times New Roman" w:hAnsi="Times New Roman" w:cs="Times New Roman"/>
          <w:b/>
          <w:bCs/>
          <w:kern w:val="0"/>
          <w:sz w:val="32"/>
          <w:szCs w:val="32"/>
          <w:lang w:eastAsia="es-EC" w:bidi="he-IL"/>
          <w14:ligatures w14:val="none"/>
        </w:rPr>
        <w:t>centro de producción</w:t>
      </w:r>
      <w:r w:rsidRPr="00994BD0">
        <w:rPr>
          <w:rFonts w:ascii="Times New Roman" w:eastAsia="Times New Roman" w:hAnsi="Times New Roman" w:cs="Times New Roman"/>
          <w:kern w:val="0"/>
          <w:sz w:val="32"/>
          <w:szCs w:val="32"/>
          <w:lang w:eastAsia="es-EC" w:bidi="he-IL"/>
          <w14:ligatures w14:val="none"/>
        </w:rPr>
        <w:t xml:space="preserve">, el cual recibe información del exterior y la procesa para generar algo nuevo. En este caso,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actúa como un receptor que transforma la materia prima (la información sensorial) en productos útiles (respuestas, acciones, etc.).</w:t>
      </w:r>
    </w:p>
    <w:p w14:paraId="607F36AE" w14:textId="77777777" w:rsidR="00183239" w:rsidRPr="00994BD0" w:rsidRDefault="00000000" w:rsidP="00183239">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0979FAE4">
          <v:rect id="_x0000_i1184" style="width:0;height:1.5pt" o:hralign="center" o:hrstd="t" o:hr="t" fillcolor="#a0a0a0" stroked="f"/>
        </w:pict>
      </w:r>
    </w:p>
    <w:p w14:paraId="0B61A966"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Padres de la letra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p>
    <w:p w14:paraId="3CAC6F05" w14:textId="77777777" w:rsidR="00183239" w:rsidRPr="00994BD0" w:rsidRDefault="00183239" w:rsidP="00183239">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Los </w:t>
      </w: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están relacionados con letras que también están involucradas en el procesamiento, la transformación o la manipulación de lo que recibimos desde el exterior.</w:t>
      </w:r>
    </w:p>
    <w:p w14:paraId="3E2BD8CD" w14:textId="77777777" w:rsidR="00183239" w:rsidRPr="00994BD0" w:rsidRDefault="00183239" w:rsidP="00183239">
      <w:pPr>
        <w:numPr>
          <w:ilvl w:val="0"/>
          <w:numId w:val="43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tiene una función de atraer o rechazar lo externo, lo cual se vincula con los sentidos, ya que todos los sentidos tienen la capacidad de captar (atraer) o rechazar estímulos.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lleva este poder más allá, ya que </w:t>
      </w:r>
      <w:r w:rsidRPr="00994BD0">
        <w:rPr>
          <w:rFonts w:ascii="Times New Roman" w:eastAsia="Times New Roman" w:hAnsi="Times New Roman" w:cs="Times New Roman"/>
          <w:b/>
          <w:bCs/>
          <w:kern w:val="0"/>
          <w:sz w:val="32"/>
          <w:szCs w:val="32"/>
          <w:lang w:eastAsia="es-EC" w:bidi="he-IL"/>
          <w14:ligatures w14:val="none"/>
        </w:rPr>
        <w:t>procesa</w:t>
      </w:r>
      <w:r w:rsidRPr="00994BD0">
        <w:rPr>
          <w:rFonts w:ascii="Times New Roman" w:eastAsia="Times New Roman" w:hAnsi="Times New Roman" w:cs="Times New Roman"/>
          <w:kern w:val="0"/>
          <w:sz w:val="32"/>
          <w:szCs w:val="32"/>
          <w:lang w:eastAsia="es-EC" w:bidi="he-IL"/>
          <w14:ligatures w14:val="none"/>
        </w:rPr>
        <w:t xml:space="preserve"> la información que recibe de esos estímulos.</w:t>
      </w:r>
    </w:p>
    <w:p w14:paraId="3328FCFA" w14:textId="77777777" w:rsidR="00183239" w:rsidRPr="00994BD0" w:rsidRDefault="00183239" w:rsidP="00183239">
      <w:pPr>
        <w:numPr>
          <w:ilvl w:val="0"/>
          <w:numId w:val="43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r w:rsidRPr="00994BD0">
        <w:rPr>
          <w:rFonts w:ascii="Times New Roman" w:eastAsia="Times New Roman" w:hAnsi="Times New Roman" w:cs="Times New Roman"/>
          <w:kern w:val="0"/>
          <w:sz w:val="32"/>
          <w:szCs w:val="32"/>
          <w:lang w:eastAsia="es-EC" w:bidi="he-IL"/>
          <w14:ligatures w14:val="none"/>
        </w:rPr>
        <w:t xml:space="preserve">: La letra </w:t>
      </w:r>
      <w:r w:rsidRPr="00994BD0">
        <w:rPr>
          <w:rFonts w:ascii="Times New Roman" w:eastAsia="Times New Roman" w:hAnsi="Times New Roman" w:cs="Times New Roman"/>
          <w:b/>
          <w:bCs/>
          <w:kern w:val="0"/>
          <w:sz w:val="32"/>
          <w:szCs w:val="32"/>
          <w:lang w:eastAsia="es-EC" w:bidi="he-IL"/>
          <w14:ligatures w14:val="none"/>
        </w:rPr>
        <w:t>Jet</w:t>
      </w:r>
      <w:r w:rsidRPr="00994BD0">
        <w:rPr>
          <w:rFonts w:ascii="Times New Roman" w:eastAsia="Times New Roman" w:hAnsi="Times New Roman" w:cs="Times New Roman"/>
          <w:kern w:val="0"/>
          <w:sz w:val="32"/>
          <w:szCs w:val="32"/>
          <w:lang w:eastAsia="es-EC" w:bidi="he-IL"/>
          <w14:ligatures w14:val="none"/>
        </w:rPr>
        <w:t xml:space="preserve"> está relacionada con el concepto de lo </w:t>
      </w:r>
      <w:r w:rsidRPr="00994BD0">
        <w:rPr>
          <w:rFonts w:ascii="Times New Roman" w:eastAsia="Times New Roman" w:hAnsi="Times New Roman" w:cs="Times New Roman"/>
          <w:b/>
          <w:bCs/>
          <w:kern w:val="0"/>
          <w:sz w:val="32"/>
          <w:szCs w:val="32"/>
          <w:lang w:eastAsia="es-EC" w:bidi="he-IL"/>
          <w14:ligatures w14:val="none"/>
        </w:rPr>
        <w:t>sagrado</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completo</w:t>
      </w:r>
      <w:r w:rsidRPr="00994BD0">
        <w:rPr>
          <w:rFonts w:ascii="Times New Roman" w:eastAsia="Times New Roman" w:hAnsi="Times New Roman" w:cs="Times New Roman"/>
          <w:kern w:val="0"/>
          <w:sz w:val="32"/>
          <w:szCs w:val="32"/>
          <w:lang w:eastAsia="es-EC" w:bidi="he-IL"/>
          <w14:ligatures w14:val="none"/>
        </w:rPr>
        <w:t xml:space="preserve">, lo cual se puede asociar a la forma en que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organiza </w:t>
      </w:r>
      <w:proofErr w:type="spellStart"/>
      <w:r w:rsidRPr="00994BD0">
        <w:rPr>
          <w:rFonts w:ascii="Times New Roman" w:eastAsia="Times New Roman" w:hAnsi="Times New Roman" w:cs="Times New Roman"/>
          <w:kern w:val="0"/>
          <w:sz w:val="32"/>
          <w:szCs w:val="32"/>
          <w:lang w:eastAsia="es-EC" w:bidi="he-IL"/>
          <w14:ligatures w14:val="none"/>
        </w:rPr>
        <w:t>y</w:t>
      </w:r>
      <w:proofErr w:type="spellEnd"/>
      <w:r w:rsidRPr="00994BD0">
        <w:rPr>
          <w:rFonts w:ascii="Times New Roman" w:eastAsia="Times New Roman" w:hAnsi="Times New Roman" w:cs="Times New Roman"/>
          <w:kern w:val="0"/>
          <w:sz w:val="32"/>
          <w:szCs w:val="32"/>
          <w:lang w:eastAsia="es-EC" w:bidi="he-IL"/>
          <w14:ligatures w14:val="none"/>
        </w:rPr>
        <w:t xml:space="preserve"> interpreta los datos sensoriales para darles un sentido de </w:t>
      </w:r>
      <w:r w:rsidRPr="00994BD0">
        <w:rPr>
          <w:rFonts w:ascii="Times New Roman" w:eastAsia="Times New Roman" w:hAnsi="Times New Roman" w:cs="Times New Roman"/>
          <w:b/>
          <w:bCs/>
          <w:kern w:val="0"/>
          <w:sz w:val="32"/>
          <w:szCs w:val="32"/>
          <w:lang w:eastAsia="es-EC" w:bidi="he-IL"/>
          <w14:ligatures w14:val="none"/>
        </w:rPr>
        <w:t>integridad</w:t>
      </w:r>
      <w:r w:rsidRPr="00994BD0">
        <w:rPr>
          <w:rFonts w:ascii="Times New Roman" w:eastAsia="Times New Roman" w:hAnsi="Times New Roman" w:cs="Times New Roman"/>
          <w:kern w:val="0"/>
          <w:sz w:val="32"/>
          <w:szCs w:val="32"/>
          <w:lang w:eastAsia="es-EC" w:bidi="he-IL"/>
          <w14:ligatures w14:val="none"/>
        </w:rPr>
        <w:t>.</w:t>
      </w:r>
    </w:p>
    <w:p w14:paraId="467DC7C1" w14:textId="77777777" w:rsidR="00183239" w:rsidRPr="00994BD0" w:rsidRDefault="00183239" w:rsidP="00183239">
      <w:pPr>
        <w:numPr>
          <w:ilvl w:val="0"/>
          <w:numId w:val="43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es la letra del </w:t>
      </w:r>
      <w:r w:rsidRPr="00994BD0">
        <w:rPr>
          <w:rFonts w:ascii="Times New Roman" w:eastAsia="Times New Roman" w:hAnsi="Times New Roman" w:cs="Times New Roman"/>
          <w:b/>
          <w:bCs/>
          <w:kern w:val="0"/>
          <w:sz w:val="32"/>
          <w:szCs w:val="32"/>
          <w:lang w:eastAsia="es-EC" w:bidi="he-IL"/>
          <w14:ligatures w14:val="none"/>
        </w:rPr>
        <w:t>ojo</w:t>
      </w:r>
      <w:r w:rsidRPr="00994BD0">
        <w:rPr>
          <w:rFonts w:ascii="Times New Roman" w:eastAsia="Times New Roman" w:hAnsi="Times New Roman" w:cs="Times New Roman"/>
          <w:kern w:val="0"/>
          <w:sz w:val="32"/>
          <w:szCs w:val="32"/>
          <w:lang w:eastAsia="es-EC" w:bidi="he-IL"/>
          <w14:ligatures w14:val="none"/>
        </w:rPr>
        <w:t xml:space="preserve">, de la </w:t>
      </w:r>
      <w:r w:rsidRPr="00994BD0">
        <w:rPr>
          <w:rFonts w:ascii="Times New Roman" w:eastAsia="Times New Roman" w:hAnsi="Times New Roman" w:cs="Times New Roman"/>
          <w:b/>
          <w:bCs/>
          <w:kern w:val="0"/>
          <w:sz w:val="32"/>
          <w:szCs w:val="32"/>
          <w:lang w:eastAsia="es-EC" w:bidi="he-IL"/>
          <w14:ligatures w14:val="none"/>
        </w:rPr>
        <w:t>percepción directa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complementa esta función, ya que no solo recibe la información visual, sino que también es la </w:t>
      </w:r>
      <w:r w:rsidRPr="00994BD0">
        <w:rPr>
          <w:rFonts w:ascii="Times New Roman" w:eastAsia="Times New Roman" w:hAnsi="Times New Roman" w:cs="Times New Roman"/>
          <w:b/>
          <w:bCs/>
          <w:kern w:val="0"/>
          <w:sz w:val="32"/>
          <w:szCs w:val="32"/>
          <w:lang w:eastAsia="es-EC" w:bidi="he-IL"/>
          <w14:ligatures w14:val="none"/>
        </w:rPr>
        <w:t>máquina</w:t>
      </w:r>
      <w:r w:rsidRPr="00994BD0">
        <w:rPr>
          <w:rFonts w:ascii="Times New Roman" w:eastAsia="Times New Roman" w:hAnsi="Times New Roman" w:cs="Times New Roman"/>
          <w:kern w:val="0"/>
          <w:sz w:val="32"/>
          <w:szCs w:val="32"/>
          <w:lang w:eastAsia="es-EC" w:bidi="he-IL"/>
          <w14:ligatures w14:val="none"/>
        </w:rPr>
        <w:t xml:space="preserve"> que procesa esa percepción, similar a cómo los ojos captan imágenes y el cerebro las interpreta.</w:t>
      </w:r>
    </w:p>
    <w:p w14:paraId="62651526" w14:textId="77777777" w:rsidR="00183239" w:rsidRPr="00994BD0" w:rsidRDefault="00000000" w:rsidP="00183239">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279AB134">
          <v:rect id="_x0000_i1185" style="width:0;height:1.5pt" o:hralign="center" o:hrstd="t" o:hr="t" fillcolor="#a0a0a0" stroked="f"/>
        </w:pict>
      </w:r>
    </w:p>
    <w:p w14:paraId="5AE92B12"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p>
    <w:p w14:paraId="3E262A54" w14:textId="77777777" w:rsidR="00183239" w:rsidRPr="00994BD0" w:rsidRDefault="00183239" w:rsidP="00183239">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Las </w:t>
      </w: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son las letras que representan el resultado de la acción de los sentidos o el proceso de transformación de la información percibida.</w:t>
      </w:r>
    </w:p>
    <w:p w14:paraId="5932BBB8" w14:textId="77777777" w:rsidR="00183239" w:rsidRPr="00994BD0" w:rsidRDefault="00183239" w:rsidP="00183239">
      <w:pPr>
        <w:numPr>
          <w:ilvl w:val="0"/>
          <w:numId w:val="43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principio</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cabeza</w:t>
      </w:r>
      <w:r w:rsidRPr="00994BD0">
        <w:rPr>
          <w:rFonts w:ascii="Times New Roman" w:eastAsia="Times New Roman" w:hAnsi="Times New Roman" w:cs="Times New Roman"/>
          <w:kern w:val="0"/>
          <w:sz w:val="32"/>
          <w:szCs w:val="32"/>
          <w:lang w:eastAsia="es-EC" w:bidi="he-IL"/>
          <w14:ligatures w14:val="none"/>
        </w:rPr>
        <w:t xml:space="preserve"> de un proceso, por lo que está vinculada con la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decisión</w:t>
      </w:r>
      <w:r w:rsidRPr="00994BD0">
        <w:rPr>
          <w:rFonts w:ascii="Times New Roman" w:eastAsia="Times New Roman" w:hAnsi="Times New Roman" w:cs="Times New Roman"/>
          <w:kern w:val="0"/>
          <w:sz w:val="32"/>
          <w:szCs w:val="32"/>
          <w:lang w:eastAsia="es-EC" w:bidi="he-IL"/>
          <w14:ligatures w14:val="none"/>
        </w:rPr>
        <w:t xml:space="preserve"> que resulta del procesamiento de la información sensorial.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crea un puente entre la percepción y la toma de decisiones.</w:t>
      </w:r>
    </w:p>
    <w:p w14:paraId="0A586E91" w14:textId="77777777" w:rsidR="00183239" w:rsidRPr="00994BD0" w:rsidRDefault="00183239" w:rsidP="00183239">
      <w:pPr>
        <w:numPr>
          <w:ilvl w:val="0"/>
          <w:numId w:val="43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Tav</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fin de un proceso</w:t>
      </w:r>
      <w:r w:rsidRPr="00994BD0">
        <w:rPr>
          <w:rFonts w:ascii="Times New Roman" w:eastAsia="Times New Roman" w:hAnsi="Times New Roman" w:cs="Times New Roman"/>
          <w:kern w:val="0"/>
          <w:sz w:val="32"/>
          <w:szCs w:val="32"/>
          <w:lang w:eastAsia="es-EC" w:bidi="he-IL"/>
          <w14:ligatures w14:val="none"/>
        </w:rPr>
        <w:t xml:space="preserve">. Esto se conecta con cómo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transforma los estímulos sensoriales en conclusiones o respuestas que culminan en una acción o juicio final.</w:t>
      </w:r>
    </w:p>
    <w:p w14:paraId="7D9679A7" w14:textId="77777777" w:rsidR="00183239" w:rsidRPr="00994BD0" w:rsidRDefault="00000000" w:rsidP="00183239">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748CF074">
          <v:rect id="_x0000_i1186" style="width:0;height:1.5pt" o:hralign="center" o:hrstd="t" o:hr="t" fillcolor="#a0a0a0" stroked="f"/>
        </w:pict>
      </w:r>
    </w:p>
    <w:p w14:paraId="10C5F8BA"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p>
    <w:p w14:paraId="15E3B131" w14:textId="77777777" w:rsidR="00183239" w:rsidRPr="00994BD0" w:rsidRDefault="00183239" w:rsidP="00183239">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bookmarkStart w:id="34" w:name="_Hlk192395746"/>
      <w:r w:rsidRPr="00994BD0">
        <w:rPr>
          <w:rFonts w:ascii="Times New Roman" w:eastAsia="Times New Roman" w:hAnsi="Times New Roman" w:cs="Times New Roman"/>
          <w:kern w:val="0"/>
          <w:sz w:val="32"/>
          <w:szCs w:val="32"/>
          <w:lang w:eastAsia="es-EC" w:bidi="he-IL"/>
          <w14:ligatures w14:val="none"/>
        </w:rPr>
        <w:t xml:space="preserve">La forma de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es bastante distintiva, con un </w:t>
      </w:r>
      <w:r w:rsidRPr="00994BD0">
        <w:rPr>
          <w:rFonts w:ascii="Times New Roman" w:eastAsia="Times New Roman" w:hAnsi="Times New Roman" w:cs="Times New Roman"/>
          <w:b/>
          <w:bCs/>
          <w:kern w:val="0"/>
          <w:sz w:val="32"/>
          <w:szCs w:val="32"/>
          <w:lang w:eastAsia="es-EC" w:bidi="he-IL"/>
          <w14:ligatures w14:val="none"/>
        </w:rPr>
        <w:t>círculo cerrado</w:t>
      </w:r>
      <w:r w:rsidRPr="00994BD0">
        <w:rPr>
          <w:rFonts w:ascii="Times New Roman" w:eastAsia="Times New Roman" w:hAnsi="Times New Roman" w:cs="Times New Roman"/>
          <w:kern w:val="0"/>
          <w:sz w:val="32"/>
          <w:szCs w:val="32"/>
          <w:lang w:eastAsia="es-EC" w:bidi="he-IL"/>
          <w14:ligatures w14:val="none"/>
        </w:rPr>
        <w:t>, lo que tiene varios significados importantes:</w:t>
      </w:r>
    </w:p>
    <w:p w14:paraId="5B11726D" w14:textId="77777777" w:rsidR="00183239" w:rsidRPr="00994BD0" w:rsidRDefault="00183239" w:rsidP="00183239">
      <w:pPr>
        <w:numPr>
          <w:ilvl w:val="0"/>
          <w:numId w:val="43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Círculo</w:t>
      </w:r>
      <w:r w:rsidRPr="00994BD0">
        <w:rPr>
          <w:rFonts w:ascii="Times New Roman" w:eastAsia="Times New Roman" w:hAnsi="Times New Roman" w:cs="Times New Roman"/>
          <w:kern w:val="0"/>
          <w:sz w:val="32"/>
          <w:szCs w:val="32"/>
          <w:lang w:eastAsia="es-EC" w:bidi="he-IL"/>
          <w14:ligatures w14:val="none"/>
        </w:rPr>
        <w:t>:</w:t>
      </w:r>
    </w:p>
    <w:p w14:paraId="475FA054" w14:textId="77777777" w:rsidR="00183239" w:rsidRPr="00994BD0" w:rsidRDefault="00183239" w:rsidP="00183239">
      <w:pPr>
        <w:numPr>
          <w:ilvl w:val="1"/>
          <w:numId w:val="43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El círculo simboliza </w:t>
      </w:r>
      <w:r w:rsidRPr="00994BD0">
        <w:rPr>
          <w:rFonts w:ascii="Times New Roman" w:eastAsia="Times New Roman" w:hAnsi="Times New Roman" w:cs="Times New Roman"/>
          <w:b/>
          <w:bCs/>
          <w:kern w:val="0"/>
          <w:sz w:val="32"/>
          <w:szCs w:val="32"/>
          <w:lang w:eastAsia="es-EC" w:bidi="he-IL"/>
          <w14:ligatures w14:val="none"/>
        </w:rPr>
        <w:t>la conexión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el flujo constante</w:t>
      </w:r>
      <w:r w:rsidRPr="00994BD0">
        <w:rPr>
          <w:rFonts w:ascii="Times New Roman" w:eastAsia="Times New Roman" w:hAnsi="Times New Roman" w:cs="Times New Roman"/>
          <w:kern w:val="0"/>
          <w:sz w:val="32"/>
          <w:szCs w:val="32"/>
          <w:lang w:eastAsia="es-EC" w:bidi="he-IL"/>
          <w14:ligatures w14:val="none"/>
        </w:rPr>
        <w:t xml:space="preserve"> entre lo interno y lo externo. Un círculo cerrado no tiene fin, lo que representa cómo los sentidos continuamente reciben y procesan información, generando una retroalimentación continua.</w:t>
      </w:r>
    </w:p>
    <w:p w14:paraId="3A96A376" w14:textId="77777777" w:rsidR="00183239" w:rsidRPr="00994BD0" w:rsidRDefault="00183239" w:rsidP="00183239">
      <w:pPr>
        <w:numPr>
          <w:ilvl w:val="0"/>
          <w:numId w:val="43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Concavidad</w:t>
      </w:r>
      <w:r w:rsidRPr="00994BD0">
        <w:rPr>
          <w:rFonts w:ascii="Times New Roman" w:eastAsia="Times New Roman" w:hAnsi="Times New Roman" w:cs="Times New Roman"/>
          <w:kern w:val="0"/>
          <w:sz w:val="32"/>
          <w:szCs w:val="32"/>
          <w:lang w:eastAsia="es-EC" w:bidi="he-IL"/>
          <w14:ligatures w14:val="none"/>
        </w:rPr>
        <w:t>:</w:t>
      </w:r>
    </w:p>
    <w:p w14:paraId="1B1754D6" w14:textId="70197106" w:rsidR="00E27CCB" w:rsidRPr="00E27CCB" w:rsidRDefault="00183239" w:rsidP="00E27CCB">
      <w:pPr>
        <w:numPr>
          <w:ilvl w:val="1"/>
          <w:numId w:val="43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El círculo tiene una </w:t>
      </w:r>
      <w:r w:rsidRPr="00994BD0">
        <w:rPr>
          <w:rFonts w:ascii="Times New Roman" w:eastAsia="Times New Roman" w:hAnsi="Times New Roman" w:cs="Times New Roman"/>
          <w:b/>
          <w:bCs/>
          <w:kern w:val="0"/>
          <w:sz w:val="32"/>
          <w:szCs w:val="32"/>
          <w:lang w:eastAsia="es-EC" w:bidi="he-IL"/>
          <w14:ligatures w14:val="none"/>
        </w:rPr>
        <w:t>concavidad hacia abajo</w:t>
      </w:r>
      <w:r w:rsidRPr="00994BD0">
        <w:rPr>
          <w:rFonts w:ascii="Times New Roman" w:eastAsia="Times New Roman" w:hAnsi="Times New Roman" w:cs="Times New Roman"/>
          <w:kern w:val="0"/>
          <w:sz w:val="32"/>
          <w:szCs w:val="32"/>
          <w:lang w:eastAsia="es-EC" w:bidi="he-IL"/>
          <w14:ligatures w14:val="none"/>
        </w:rPr>
        <w:t xml:space="preserve">, lo cual puede simbolizar </w:t>
      </w:r>
      <w:r w:rsidRPr="00994BD0">
        <w:rPr>
          <w:rFonts w:ascii="Times New Roman" w:eastAsia="Times New Roman" w:hAnsi="Times New Roman" w:cs="Times New Roman"/>
          <w:b/>
          <w:bCs/>
          <w:kern w:val="0"/>
          <w:sz w:val="32"/>
          <w:szCs w:val="32"/>
          <w:lang w:eastAsia="es-EC" w:bidi="he-IL"/>
          <w14:ligatures w14:val="none"/>
        </w:rPr>
        <w:t>dominio propio para operar</w:t>
      </w:r>
      <w:r w:rsidR="00E27CCB">
        <w:rPr>
          <w:rFonts w:ascii="Times New Roman" w:eastAsia="Times New Roman" w:hAnsi="Times New Roman" w:cs="Times New Roman"/>
          <w:kern w:val="0"/>
          <w:sz w:val="32"/>
          <w:szCs w:val="32"/>
          <w:lang w:eastAsia="es-EC" w:bidi="he-IL"/>
          <w14:ligatures w14:val="none"/>
        </w:rPr>
        <w:t>; pero también tiene una concavidad hacia arriba que implica que también depende de otros objetos, personas o ideas para que funcione correctamente.</w:t>
      </w:r>
    </w:p>
    <w:p w14:paraId="51A78D71" w14:textId="77777777" w:rsidR="00183239" w:rsidRPr="00994BD0" w:rsidRDefault="00183239" w:rsidP="00183239">
      <w:pPr>
        <w:numPr>
          <w:ilvl w:val="0"/>
          <w:numId w:val="43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Interconexión</w:t>
      </w:r>
      <w:r w:rsidRPr="00994BD0">
        <w:rPr>
          <w:rFonts w:ascii="Times New Roman" w:eastAsia="Times New Roman" w:hAnsi="Times New Roman" w:cs="Times New Roman"/>
          <w:kern w:val="0"/>
          <w:sz w:val="32"/>
          <w:szCs w:val="32"/>
          <w:lang w:eastAsia="es-EC" w:bidi="he-IL"/>
          <w14:ligatures w14:val="none"/>
        </w:rPr>
        <w:t>:</w:t>
      </w:r>
    </w:p>
    <w:p w14:paraId="23EA0916" w14:textId="77777777" w:rsidR="00183239" w:rsidRPr="00994BD0" w:rsidRDefault="00183239" w:rsidP="00183239">
      <w:pPr>
        <w:numPr>
          <w:ilvl w:val="1"/>
          <w:numId w:val="43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Al ser un círculo, la letra también simboliza cómo todo lo que recibe está relacionado entre sí y cómo los procesos sensoriales y la interpretación de la información se interrelacionan. Lo que entra por un sentido (por ejemplo, la vista) se comunica con el resto de los sentidos, creando una comprensión global del mundo.</w:t>
      </w:r>
    </w:p>
    <w:bookmarkEnd w:id="34"/>
    <w:p w14:paraId="646B4D15" w14:textId="77777777" w:rsidR="00183239" w:rsidRPr="00994BD0" w:rsidRDefault="00000000" w:rsidP="00183239">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5DF186CD">
          <v:rect id="_x0000_i1187" style="width:0;height:1.5pt" o:hralign="center" o:hrstd="t" o:hr="t" fillcolor="#a0a0a0" stroked="f"/>
        </w:pict>
      </w:r>
    </w:p>
    <w:p w14:paraId="03791266"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p>
    <w:p w14:paraId="56C37885" w14:textId="77777777" w:rsidR="00183239" w:rsidRPr="00994BD0" w:rsidRDefault="00183239" w:rsidP="00183239">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bookmarkStart w:id="35" w:name="_Hlk192396304"/>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se utiliza principalmente en palabras relacionadas con </w:t>
      </w:r>
      <w:r w:rsidRPr="00994BD0">
        <w:rPr>
          <w:rFonts w:ascii="Times New Roman" w:eastAsia="Times New Roman" w:hAnsi="Times New Roman" w:cs="Times New Roman"/>
          <w:b/>
          <w:bCs/>
          <w:kern w:val="0"/>
          <w:sz w:val="32"/>
          <w:szCs w:val="32"/>
          <w:lang w:eastAsia="es-EC" w:bidi="he-IL"/>
          <w14:ligatures w14:val="none"/>
        </w:rPr>
        <w:t>sentidos</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procesamiento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transformación de información</w:t>
      </w:r>
      <w:r w:rsidRPr="00994BD0">
        <w:rPr>
          <w:rFonts w:ascii="Times New Roman" w:eastAsia="Times New Roman" w:hAnsi="Times New Roman" w:cs="Times New Roman"/>
          <w:kern w:val="0"/>
          <w:sz w:val="32"/>
          <w:szCs w:val="32"/>
          <w:lang w:eastAsia="es-EC" w:bidi="he-IL"/>
          <w14:ligatures w14:val="none"/>
        </w:rPr>
        <w:t xml:space="preserve">. También se asocia con conceptos de </w:t>
      </w:r>
      <w:r w:rsidRPr="00994BD0">
        <w:rPr>
          <w:rFonts w:ascii="Times New Roman" w:eastAsia="Times New Roman" w:hAnsi="Times New Roman" w:cs="Times New Roman"/>
          <w:b/>
          <w:bCs/>
          <w:kern w:val="0"/>
          <w:sz w:val="32"/>
          <w:szCs w:val="32"/>
          <w:lang w:eastAsia="es-EC" w:bidi="he-IL"/>
          <w14:ligatures w14:val="none"/>
        </w:rPr>
        <w:t>protección</w:t>
      </w:r>
      <w:r w:rsidRPr="00994BD0">
        <w:rPr>
          <w:rFonts w:ascii="Times New Roman" w:eastAsia="Times New Roman" w:hAnsi="Times New Roman" w:cs="Times New Roman"/>
          <w:kern w:val="0"/>
          <w:sz w:val="32"/>
          <w:szCs w:val="32"/>
          <w:lang w:eastAsia="es-EC" w:bidi="he-IL"/>
          <w14:ligatures w14:val="none"/>
        </w:rPr>
        <w:t>, ya que tiene la capacidad de tomar información y trabajar sobre ella de manera autónoma.</w:t>
      </w:r>
    </w:p>
    <w:bookmarkEnd w:id="35"/>
    <w:p w14:paraId="23F35944" w14:textId="77777777" w:rsidR="00183239" w:rsidRPr="00994BD0" w:rsidRDefault="00183239" w:rsidP="00183239">
      <w:pPr>
        <w:numPr>
          <w:ilvl w:val="0"/>
          <w:numId w:val="43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procesamiento de la información</w:t>
      </w:r>
      <w:r w:rsidRPr="00994BD0">
        <w:rPr>
          <w:rFonts w:ascii="Times New Roman" w:eastAsia="Times New Roman" w:hAnsi="Times New Roman" w:cs="Times New Roman"/>
          <w:kern w:val="0"/>
          <w:sz w:val="32"/>
          <w:szCs w:val="32"/>
          <w:lang w:eastAsia="es-EC" w:bidi="he-IL"/>
          <w14:ligatures w14:val="none"/>
        </w:rPr>
        <w:t>:</w:t>
      </w:r>
    </w:p>
    <w:p w14:paraId="49B43C1A" w14:textId="77777777" w:rsidR="00183239" w:rsidRPr="00994BD0" w:rsidRDefault="00183239" w:rsidP="00183239">
      <w:pPr>
        <w:numPr>
          <w:ilvl w:val="1"/>
          <w:numId w:val="43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representa lo que sucede cuando la </w:t>
      </w:r>
      <w:r w:rsidRPr="00994BD0">
        <w:rPr>
          <w:rFonts w:ascii="Times New Roman" w:eastAsia="Times New Roman" w:hAnsi="Times New Roman" w:cs="Times New Roman"/>
          <w:b/>
          <w:bCs/>
          <w:kern w:val="0"/>
          <w:sz w:val="32"/>
          <w:szCs w:val="32"/>
          <w:lang w:eastAsia="es-EC" w:bidi="he-IL"/>
          <w14:ligatures w14:val="none"/>
        </w:rPr>
        <w:t>información sensorial</w:t>
      </w:r>
      <w:r w:rsidRPr="00994BD0">
        <w:rPr>
          <w:rFonts w:ascii="Times New Roman" w:eastAsia="Times New Roman" w:hAnsi="Times New Roman" w:cs="Times New Roman"/>
          <w:kern w:val="0"/>
          <w:sz w:val="32"/>
          <w:szCs w:val="32"/>
          <w:lang w:eastAsia="es-EC" w:bidi="he-IL"/>
          <w14:ligatures w14:val="none"/>
        </w:rPr>
        <w:t xml:space="preserve"> es recibida y organizada. Por ejemplo,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puede estar involucrada en la </w:t>
      </w:r>
      <w:r w:rsidRPr="00994BD0">
        <w:rPr>
          <w:rFonts w:ascii="Times New Roman" w:eastAsia="Times New Roman" w:hAnsi="Times New Roman" w:cs="Times New Roman"/>
          <w:b/>
          <w:bCs/>
          <w:kern w:val="0"/>
          <w:sz w:val="32"/>
          <w:szCs w:val="32"/>
          <w:lang w:eastAsia="es-EC" w:bidi="he-IL"/>
          <w14:ligatures w14:val="none"/>
        </w:rPr>
        <w:t>transformación</w:t>
      </w:r>
      <w:r w:rsidRPr="00994BD0">
        <w:rPr>
          <w:rFonts w:ascii="Times New Roman" w:eastAsia="Times New Roman" w:hAnsi="Times New Roman" w:cs="Times New Roman"/>
          <w:kern w:val="0"/>
          <w:sz w:val="32"/>
          <w:szCs w:val="32"/>
          <w:lang w:eastAsia="es-EC" w:bidi="he-IL"/>
          <w14:ligatures w14:val="none"/>
        </w:rPr>
        <w:t xml:space="preserve"> de esa información en algo comprensible o útil para tomar decisiones.</w:t>
      </w:r>
    </w:p>
    <w:p w14:paraId="22728657" w14:textId="77777777" w:rsidR="00183239" w:rsidRPr="00994BD0" w:rsidRDefault="00183239" w:rsidP="00183239">
      <w:pPr>
        <w:numPr>
          <w:ilvl w:val="0"/>
          <w:numId w:val="43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el contexto de protección</w:t>
      </w:r>
      <w:r w:rsidRPr="00994BD0">
        <w:rPr>
          <w:rFonts w:ascii="Times New Roman" w:eastAsia="Times New Roman" w:hAnsi="Times New Roman" w:cs="Times New Roman"/>
          <w:kern w:val="0"/>
          <w:sz w:val="32"/>
          <w:szCs w:val="32"/>
          <w:lang w:eastAsia="es-EC" w:bidi="he-IL"/>
          <w14:ligatures w14:val="none"/>
        </w:rPr>
        <w:t>:</w:t>
      </w:r>
    </w:p>
    <w:p w14:paraId="1E9889BB" w14:textId="77777777" w:rsidR="00183239" w:rsidRPr="00994BD0" w:rsidRDefault="00183239" w:rsidP="00183239">
      <w:pPr>
        <w:numPr>
          <w:ilvl w:val="1"/>
          <w:numId w:val="43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Debido a su forma cerrada,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también puede simbolizar algo que </w:t>
      </w:r>
      <w:r w:rsidRPr="00994BD0">
        <w:rPr>
          <w:rFonts w:ascii="Times New Roman" w:eastAsia="Times New Roman" w:hAnsi="Times New Roman" w:cs="Times New Roman"/>
          <w:b/>
          <w:bCs/>
          <w:kern w:val="0"/>
          <w:sz w:val="32"/>
          <w:szCs w:val="32"/>
          <w:lang w:eastAsia="es-EC" w:bidi="he-IL"/>
          <w14:ligatures w14:val="none"/>
        </w:rPr>
        <w:t>proteger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aislar</w:t>
      </w:r>
      <w:r w:rsidRPr="00994BD0">
        <w:rPr>
          <w:rFonts w:ascii="Times New Roman" w:eastAsia="Times New Roman" w:hAnsi="Times New Roman" w:cs="Times New Roman"/>
          <w:kern w:val="0"/>
          <w:sz w:val="32"/>
          <w:szCs w:val="32"/>
          <w:lang w:eastAsia="es-EC" w:bidi="he-IL"/>
          <w14:ligatures w14:val="none"/>
        </w:rPr>
        <w:t xml:space="preserve"> lo que está dentro del círculo de la percepción, evitando la entrada de información externa no deseada.</w:t>
      </w:r>
    </w:p>
    <w:p w14:paraId="5CE88168" w14:textId="77777777" w:rsidR="00183239" w:rsidRPr="00994BD0" w:rsidRDefault="00183239" w:rsidP="00183239">
      <w:pPr>
        <w:numPr>
          <w:ilvl w:val="0"/>
          <w:numId w:val="43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la percepción espiritual</w:t>
      </w:r>
      <w:r w:rsidRPr="00994BD0">
        <w:rPr>
          <w:rFonts w:ascii="Times New Roman" w:eastAsia="Times New Roman" w:hAnsi="Times New Roman" w:cs="Times New Roman"/>
          <w:kern w:val="0"/>
          <w:sz w:val="32"/>
          <w:szCs w:val="32"/>
          <w:lang w:eastAsia="es-EC" w:bidi="he-IL"/>
          <w14:ligatures w14:val="none"/>
        </w:rPr>
        <w:t>:</w:t>
      </w:r>
    </w:p>
    <w:p w14:paraId="5EB94EA4" w14:textId="77777777" w:rsidR="00183239" w:rsidRPr="00994BD0" w:rsidRDefault="00183239" w:rsidP="00183239">
      <w:pPr>
        <w:numPr>
          <w:ilvl w:val="1"/>
          <w:numId w:val="43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términos espirituales,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puede simbolizar la </w:t>
      </w:r>
      <w:r w:rsidRPr="00994BD0">
        <w:rPr>
          <w:rFonts w:ascii="Times New Roman" w:eastAsia="Times New Roman" w:hAnsi="Times New Roman" w:cs="Times New Roman"/>
          <w:b/>
          <w:bCs/>
          <w:kern w:val="0"/>
          <w:sz w:val="32"/>
          <w:szCs w:val="32"/>
          <w:lang w:eastAsia="es-EC" w:bidi="he-IL"/>
          <w14:ligatures w14:val="none"/>
        </w:rPr>
        <w:t>capacidad de percibir lo divino</w:t>
      </w:r>
      <w:r w:rsidRPr="00994BD0">
        <w:rPr>
          <w:rFonts w:ascii="Times New Roman" w:eastAsia="Times New Roman" w:hAnsi="Times New Roman" w:cs="Times New Roman"/>
          <w:kern w:val="0"/>
          <w:sz w:val="32"/>
          <w:szCs w:val="32"/>
          <w:lang w:eastAsia="es-EC" w:bidi="he-IL"/>
          <w14:ligatures w14:val="none"/>
        </w:rPr>
        <w:t xml:space="preserve"> o lo espiritual a través de los sentidos, una </w:t>
      </w:r>
      <w:r w:rsidRPr="00994BD0">
        <w:rPr>
          <w:rFonts w:ascii="Times New Roman" w:eastAsia="Times New Roman" w:hAnsi="Times New Roman" w:cs="Times New Roman"/>
          <w:b/>
          <w:bCs/>
          <w:kern w:val="0"/>
          <w:sz w:val="32"/>
          <w:szCs w:val="32"/>
          <w:lang w:eastAsia="es-EC" w:bidi="he-IL"/>
          <w14:ligatures w14:val="none"/>
        </w:rPr>
        <w:t>conexión con lo más allá</w:t>
      </w:r>
      <w:r w:rsidRPr="00994BD0">
        <w:rPr>
          <w:rFonts w:ascii="Times New Roman" w:eastAsia="Times New Roman" w:hAnsi="Times New Roman" w:cs="Times New Roman"/>
          <w:kern w:val="0"/>
          <w:sz w:val="32"/>
          <w:szCs w:val="32"/>
          <w:lang w:eastAsia="es-EC" w:bidi="he-IL"/>
          <w14:ligatures w14:val="none"/>
        </w:rPr>
        <w:t xml:space="preserve"> de lo físico.</w:t>
      </w:r>
    </w:p>
    <w:p w14:paraId="060ADDF2" w14:textId="77777777" w:rsidR="00183239" w:rsidRPr="00994BD0" w:rsidRDefault="00000000" w:rsidP="00183239">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15CD5FA2">
          <v:rect id="_x0000_i1188" style="width:0;height:1.5pt" o:hralign="center" o:hrstd="t" o:hr="t" fillcolor="#a0a0a0" stroked="f"/>
        </w:pict>
      </w:r>
    </w:p>
    <w:p w14:paraId="69F143C2"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 con otras letras hebreas</w:t>
      </w:r>
    </w:p>
    <w:p w14:paraId="67C1682E" w14:textId="77777777" w:rsidR="00183239" w:rsidRPr="00994BD0" w:rsidRDefault="00183239" w:rsidP="00183239">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se relaciona con varias letras que, al igual que ella, tienen que ver con el </w:t>
      </w:r>
      <w:r w:rsidRPr="00994BD0">
        <w:rPr>
          <w:rFonts w:ascii="Times New Roman" w:eastAsia="Times New Roman" w:hAnsi="Times New Roman" w:cs="Times New Roman"/>
          <w:b/>
          <w:bCs/>
          <w:kern w:val="0"/>
          <w:sz w:val="32"/>
          <w:szCs w:val="32"/>
          <w:lang w:eastAsia="es-EC" w:bidi="he-IL"/>
          <w14:ligatures w14:val="none"/>
        </w:rPr>
        <w:t>proceso de transformación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w:t>
      </w:r>
    </w:p>
    <w:p w14:paraId="01C68C79" w14:textId="77777777" w:rsidR="00183239" w:rsidRPr="00994BD0" w:rsidRDefault="00183239" w:rsidP="00183239">
      <w:pPr>
        <w:numPr>
          <w:ilvl w:val="0"/>
          <w:numId w:val="43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tiene una relación con la </w:t>
      </w:r>
      <w:r w:rsidRPr="00994BD0">
        <w:rPr>
          <w:rFonts w:ascii="Times New Roman" w:eastAsia="Times New Roman" w:hAnsi="Times New Roman" w:cs="Times New Roman"/>
          <w:b/>
          <w:bCs/>
          <w:kern w:val="0"/>
          <w:sz w:val="32"/>
          <w:szCs w:val="32"/>
          <w:lang w:eastAsia="es-EC" w:bidi="he-IL"/>
          <w14:ligatures w14:val="none"/>
        </w:rPr>
        <w:t>atracción y el rechazo</w:t>
      </w:r>
      <w:r w:rsidRPr="00994BD0">
        <w:rPr>
          <w:rFonts w:ascii="Times New Roman" w:eastAsia="Times New Roman" w:hAnsi="Times New Roman" w:cs="Times New Roman"/>
          <w:kern w:val="0"/>
          <w:sz w:val="32"/>
          <w:szCs w:val="32"/>
          <w:lang w:eastAsia="es-EC" w:bidi="he-IL"/>
          <w14:ligatures w14:val="none"/>
        </w:rPr>
        <w:t xml:space="preserve"> de elementos, mientras que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procesa</w:t>
      </w:r>
      <w:r w:rsidRPr="00994BD0">
        <w:rPr>
          <w:rFonts w:ascii="Times New Roman" w:eastAsia="Times New Roman" w:hAnsi="Times New Roman" w:cs="Times New Roman"/>
          <w:kern w:val="0"/>
          <w:sz w:val="32"/>
          <w:szCs w:val="32"/>
          <w:lang w:eastAsia="es-EC" w:bidi="he-IL"/>
          <w14:ligatures w14:val="none"/>
        </w:rPr>
        <w:t xml:space="preserve"> lo que ha sido atraído. Es como si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capturara estímulos, y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los transformara en algo que pueda ser comprendido y utilizado.</w:t>
      </w:r>
    </w:p>
    <w:p w14:paraId="3907B6AE" w14:textId="77777777" w:rsidR="00183239" w:rsidRPr="00994BD0" w:rsidRDefault="00183239" w:rsidP="00183239">
      <w:pPr>
        <w:numPr>
          <w:ilvl w:val="0"/>
          <w:numId w:val="43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Jet</w:t>
      </w:r>
      <w:r w:rsidRPr="00994BD0">
        <w:rPr>
          <w:rFonts w:ascii="Times New Roman" w:eastAsia="Times New Roman" w:hAnsi="Times New Roman" w:cs="Times New Roman"/>
          <w:kern w:val="0"/>
          <w:sz w:val="32"/>
          <w:szCs w:val="32"/>
          <w:lang w:eastAsia="es-EC" w:bidi="he-IL"/>
          <w14:ligatures w14:val="none"/>
        </w:rPr>
        <w:t xml:space="preserve"> se asocia con lo </w:t>
      </w:r>
      <w:r w:rsidRPr="00994BD0">
        <w:rPr>
          <w:rFonts w:ascii="Times New Roman" w:eastAsia="Times New Roman" w:hAnsi="Times New Roman" w:cs="Times New Roman"/>
          <w:b/>
          <w:bCs/>
          <w:kern w:val="0"/>
          <w:sz w:val="32"/>
          <w:szCs w:val="32"/>
          <w:lang w:eastAsia="es-EC" w:bidi="he-IL"/>
          <w14:ligatures w14:val="none"/>
        </w:rPr>
        <w:t>completo y lo sagrado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maneja la información de manera que permite crear una estructura completa a partir de los estímulos.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da sentido a lo que </w:t>
      </w:r>
      <w:r w:rsidRPr="00994BD0">
        <w:rPr>
          <w:rFonts w:ascii="Times New Roman" w:eastAsia="Times New Roman" w:hAnsi="Times New Roman" w:cs="Times New Roman"/>
          <w:b/>
          <w:bCs/>
          <w:kern w:val="0"/>
          <w:sz w:val="32"/>
          <w:szCs w:val="32"/>
          <w:lang w:eastAsia="es-EC" w:bidi="he-IL"/>
          <w14:ligatures w14:val="none"/>
        </w:rPr>
        <w:t>Jet</w:t>
      </w:r>
      <w:r w:rsidRPr="00994BD0">
        <w:rPr>
          <w:rFonts w:ascii="Times New Roman" w:eastAsia="Times New Roman" w:hAnsi="Times New Roman" w:cs="Times New Roman"/>
          <w:kern w:val="0"/>
          <w:sz w:val="32"/>
          <w:szCs w:val="32"/>
          <w:lang w:eastAsia="es-EC" w:bidi="he-IL"/>
          <w14:ligatures w14:val="none"/>
        </w:rPr>
        <w:t xml:space="preserve"> simboliza como una idea o entidad compleja.</w:t>
      </w:r>
    </w:p>
    <w:p w14:paraId="77F7F7F1" w14:textId="77777777" w:rsidR="00183239" w:rsidRPr="00994BD0" w:rsidRDefault="00183239" w:rsidP="00183239">
      <w:pPr>
        <w:numPr>
          <w:ilvl w:val="0"/>
          <w:numId w:val="43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está relacionado con </w:t>
      </w:r>
      <w:r w:rsidRPr="00994BD0">
        <w:rPr>
          <w:rFonts w:ascii="Times New Roman" w:eastAsia="Times New Roman" w:hAnsi="Times New Roman" w:cs="Times New Roman"/>
          <w:b/>
          <w:bCs/>
          <w:kern w:val="0"/>
          <w:sz w:val="32"/>
          <w:szCs w:val="32"/>
          <w:lang w:eastAsia="es-EC" w:bidi="he-IL"/>
          <w14:ligatures w14:val="none"/>
        </w:rPr>
        <w:t>la percepción directa</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toma esa percepción y la transforma en </w:t>
      </w:r>
      <w:r w:rsidRPr="00994BD0">
        <w:rPr>
          <w:rFonts w:ascii="Times New Roman" w:eastAsia="Times New Roman" w:hAnsi="Times New Roman" w:cs="Times New Roman"/>
          <w:b/>
          <w:bCs/>
          <w:kern w:val="0"/>
          <w:sz w:val="32"/>
          <w:szCs w:val="32"/>
          <w:lang w:eastAsia="es-EC" w:bidi="he-IL"/>
          <w14:ligatures w14:val="none"/>
        </w:rPr>
        <w:t>información procesada</w:t>
      </w:r>
      <w:r w:rsidRPr="00994BD0">
        <w:rPr>
          <w:rFonts w:ascii="Times New Roman" w:eastAsia="Times New Roman" w:hAnsi="Times New Roman" w:cs="Times New Roman"/>
          <w:kern w:val="0"/>
          <w:sz w:val="32"/>
          <w:szCs w:val="32"/>
          <w:lang w:eastAsia="es-EC" w:bidi="he-IL"/>
          <w14:ligatures w14:val="none"/>
        </w:rPr>
        <w:t xml:space="preserve">, funcionando como el </w:t>
      </w:r>
      <w:r w:rsidRPr="00994BD0">
        <w:rPr>
          <w:rFonts w:ascii="Times New Roman" w:eastAsia="Times New Roman" w:hAnsi="Times New Roman" w:cs="Times New Roman"/>
          <w:b/>
          <w:bCs/>
          <w:kern w:val="0"/>
          <w:sz w:val="32"/>
          <w:szCs w:val="32"/>
          <w:lang w:eastAsia="es-EC" w:bidi="he-IL"/>
          <w14:ligatures w14:val="none"/>
        </w:rPr>
        <w:t>cerebro</w:t>
      </w:r>
      <w:r w:rsidRPr="00994BD0">
        <w:rPr>
          <w:rFonts w:ascii="Times New Roman" w:eastAsia="Times New Roman" w:hAnsi="Times New Roman" w:cs="Times New Roman"/>
          <w:kern w:val="0"/>
          <w:sz w:val="32"/>
          <w:szCs w:val="32"/>
          <w:lang w:eastAsia="es-EC" w:bidi="he-IL"/>
          <w14:ligatures w14:val="none"/>
        </w:rPr>
        <w:t xml:space="preserve"> que procesa lo que los sentidos captan.</w:t>
      </w:r>
    </w:p>
    <w:p w14:paraId="7EEFDB5F" w14:textId="77777777" w:rsidR="00183239" w:rsidRPr="00994BD0" w:rsidRDefault="00000000" w:rsidP="00183239">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02DA98AE">
          <v:rect id="_x0000_i1189" style="width:0;height:1.5pt" o:hralign="center" o:hrstd="t" o:hr="t" fillcolor="#a0a0a0" stroked="f"/>
        </w:pict>
      </w:r>
    </w:p>
    <w:p w14:paraId="52BFD168"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 enlazada con otras letras hebreas</w:t>
      </w:r>
    </w:p>
    <w:p w14:paraId="23D17367" w14:textId="77777777" w:rsidR="00183239" w:rsidRPr="00994BD0" w:rsidRDefault="00183239" w:rsidP="00183239">
      <w:pPr>
        <w:numPr>
          <w:ilvl w:val="0"/>
          <w:numId w:val="43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ס + 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w:t>
      </w:r>
    </w:p>
    <w:p w14:paraId="3544EA1F" w14:textId="77777777" w:rsidR="00183239" w:rsidRPr="00994BD0" w:rsidRDefault="00183239" w:rsidP="00183239">
      <w:pPr>
        <w:numPr>
          <w:ilvl w:val="1"/>
          <w:numId w:val="43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סמים</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Samim</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El plural de "medicina" o "drogas" podría estar relacionado con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como la letra de transformación (de información o sustancia), y </w:t>
      </w:r>
      <w:r w:rsidRPr="00994BD0">
        <w:rPr>
          <w:rFonts w:ascii="Times New Roman" w:eastAsia="Times New Roman" w:hAnsi="Times New Roman" w:cs="Times New Roman"/>
          <w:b/>
          <w:bCs/>
          <w:kern w:val="0"/>
          <w:sz w:val="32"/>
          <w:szCs w:val="32"/>
          <w:lang w:eastAsia="es-EC" w:bidi="he-IL"/>
          <w14:ligatures w14:val="none"/>
        </w:rPr>
        <w:t>Mem</w:t>
      </w:r>
      <w:r w:rsidRPr="00994BD0">
        <w:rPr>
          <w:rFonts w:ascii="Times New Roman" w:eastAsia="Times New Roman" w:hAnsi="Times New Roman" w:cs="Times New Roman"/>
          <w:kern w:val="0"/>
          <w:sz w:val="32"/>
          <w:szCs w:val="32"/>
          <w:lang w:eastAsia="es-EC" w:bidi="he-IL"/>
          <w14:ligatures w14:val="none"/>
        </w:rPr>
        <w:t xml:space="preserve"> como el proceso de </w:t>
      </w:r>
      <w:r w:rsidRPr="00994BD0">
        <w:rPr>
          <w:rFonts w:ascii="Times New Roman" w:eastAsia="Times New Roman" w:hAnsi="Times New Roman" w:cs="Times New Roman"/>
          <w:b/>
          <w:bCs/>
          <w:kern w:val="0"/>
          <w:sz w:val="32"/>
          <w:szCs w:val="32"/>
          <w:lang w:eastAsia="es-EC" w:bidi="he-IL"/>
          <w14:ligatures w14:val="none"/>
        </w:rPr>
        <w:t>transformación material</w:t>
      </w:r>
      <w:r w:rsidRPr="00994BD0">
        <w:rPr>
          <w:rFonts w:ascii="Times New Roman" w:eastAsia="Times New Roman" w:hAnsi="Times New Roman" w:cs="Times New Roman"/>
          <w:kern w:val="0"/>
          <w:sz w:val="32"/>
          <w:szCs w:val="32"/>
          <w:lang w:eastAsia="es-EC" w:bidi="he-IL"/>
          <w14:ligatures w14:val="none"/>
        </w:rPr>
        <w:t xml:space="preserve"> de esas sustancias.</w:t>
      </w:r>
    </w:p>
    <w:p w14:paraId="2FD6677A" w14:textId="77777777" w:rsidR="00183239" w:rsidRPr="00994BD0" w:rsidRDefault="00183239" w:rsidP="00183239">
      <w:pPr>
        <w:numPr>
          <w:ilvl w:val="0"/>
          <w:numId w:val="43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ס + 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w:t>
      </w:r>
    </w:p>
    <w:p w14:paraId="4F4C8059" w14:textId="77777777" w:rsidR="00183239" w:rsidRPr="00994BD0" w:rsidRDefault="00183239" w:rsidP="00183239">
      <w:pPr>
        <w:numPr>
          <w:ilvl w:val="1"/>
          <w:numId w:val="43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סות</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Sot</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Una posible raíz de "ocultar" o "cerrar". Esto refleja cómo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con su forma cerrada, puede simbolizar la </w:t>
      </w:r>
      <w:r w:rsidRPr="00994BD0">
        <w:rPr>
          <w:rFonts w:ascii="Times New Roman" w:eastAsia="Times New Roman" w:hAnsi="Times New Roman" w:cs="Times New Roman"/>
          <w:b/>
          <w:bCs/>
          <w:kern w:val="0"/>
          <w:sz w:val="32"/>
          <w:szCs w:val="32"/>
          <w:lang w:eastAsia="es-EC" w:bidi="he-IL"/>
          <w14:ligatures w14:val="none"/>
        </w:rPr>
        <w:t>protección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aislamiento</w:t>
      </w:r>
      <w:r w:rsidRPr="00994BD0">
        <w:rPr>
          <w:rFonts w:ascii="Times New Roman" w:eastAsia="Times New Roman" w:hAnsi="Times New Roman" w:cs="Times New Roman"/>
          <w:kern w:val="0"/>
          <w:sz w:val="32"/>
          <w:szCs w:val="32"/>
          <w:lang w:eastAsia="es-EC" w:bidi="he-IL"/>
          <w14:ligatures w14:val="none"/>
        </w:rPr>
        <w:t xml:space="preserve"> de algo, cerrando el ciclo de procesamiento de la información.</w:t>
      </w:r>
    </w:p>
    <w:p w14:paraId="44E4A5AE" w14:textId="77777777" w:rsidR="00183239" w:rsidRPr="00994BD0" w:rsidRDefault="00183239" w:rsidP="00183239">
      <w:pPr>
        <w:numPr>
          <w:ilvl w:val="0"/>
          <w:numId w:val="43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ס + 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w:t>
      </w:r>
    </w:p>
    <w:p w14:paraId="12B4EBC4" w14:textId="77777777" w:rsidR="00183239" w:rsidRPr="00994BD0" w:rsidRDefault="00183239" w:rsidP="00183239">
      <w:pPr>
        <w:numPr>
          <w:ilvl w:val="1"/>
          <w:numId w:val="43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Ejemplo: </w:t>
      </w:r>
      <w:r w:rsidRPr="00994BD0">
        <w:rPr>
          <w:rFonts w:ascii="Times New Roman" w:eastAsia="Times New Roman" w:hAnsi="Times New Roman" w:cs="Times New Roman"/>
          <w:b/>
          <w:bCs/>
          <w:kern w:val="0"/>
          <w:sz w:val="32"/>
          <w:szCs w:val="32"/>
          <w:rtl/>
          <w:lang w:eastAsia="es-EC" w:bidi="he-IL"/>
          <w14:ligatures w14:val="none"/>
        </w:rPr>
        <w:t>סרס</w:t>
      </w:r>
      <w:r w:rsidRPr="00994BD0">
        <w:rPr>
          <w:rFonts w:ascii="Times New Roman" w:eastAsia="Times New Roman" w:hAnsi="Times New Roman" w:cs="Times New Roman"/>
          <w:b/>
          <w:bCs/>
          <w:kern w:val="0"/>
          <w:sz w:val="32"/>
          <w:szCs w:val="32"/>
          <w:lang w:eastAsia="es-EC" w:bidi="he-IL"/>
          <w14:ligatures w14:val="none"/>
        </w:rPr>
        <w:t xml:space="preserve"> (Saras)</w:t>
      </w:r>
      <w:r w:rsidRPr="00994BD0">
        <w:rPr>
          <w:rFonts w:ascii="Times New Roman" w:eastAsia="Times New Roman" w:hAnsi="Times New Roman" w:cs="Times New Roman"/>
          <w:kern w:val="0"/>
          <w:sz w:val="32"/>
          <w:szCs w:val="32"/>
          <w:lang w:eastAsia="es-EC" w:bidi="he-IL"/>
          <w14:ligatures w14:val="none"/>
        </w:rPr>
        <w:t xml:space="preserve">: Relacionado con conceptos de </w:t>
      </w:r>
      <w:r w:rsidRPr="00994BD0">
        <w:rPr>
          <w:rFonts w:ascii="Times New Roman" w:eastAsia="Times New Roman" w:hAnsi="Times New Roman" w:cs="Times New Roman"/>
          <w:b/>
          <w:bCs/>
          <w:kern w:val="0"/>
          <w:sz w:val="32"/>
          <w:szCs w:val="32"/>
          <w:lang w:eastAsia="es-EC" w:bidi="he-IL"/>
          <w14:ligatures w14:val="none"/>
        </w:rPr>
        <w:t>cambiar o transformar</w:t>
      </w:r>
      <w:r w:rsidRPr="00994BD0">
        <w:rPr>
          <w:rFonts w:ascii="Times New Roman" w:eastAsia="Times New Roman" w:hAnsi="Times New Roman" w:cs="Times New Roman"/>
          <w:kern w:val="0"/>
          <w:sz w:val="32"/>
          <w:szCs w:val="32"/>
          <w:lang w:eastAsia="es-EC" w:bidi="he-IL"/>
          <w14:ligatures w14:val="none"/>
        </w:rPr>
        <w:t xml:space="preserve"> algo.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inicia el procesamiento, y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culmina con una nueva dirección o decisión basada en la información procesada.</w:t>
      </w:r>
    </w:p>
    <w:p w14:paraId="41C572BA" w14:textId="77777777" w:rsidR="00183239" w:rsidRPr="00994BD0" w:rsidRDefault="00000000" w:rsidP="00183239">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172001FD">
          <v:rect id="_x0000_i1190" style="width:0;height:1.5pt" o:hralign="center" o:hrstd="t" o:hr="t" fillcolor="#a0a0a0" stroked="f"/>
        </w:pict>
      </w:r>
    </w:p>
    <w:p w14:paraId="4ECF3012" w14:textId="77777777" w:rsidR="00183239" w:rsidRPr="00994BD0" w:rsidRDefault="00183239" w:rsidP="00183239">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resumen, la letra </w:t>
      </w:r>
      <w:r w:rsidRPr="00994BD0">
        <w:rPr>
          <w:rFonts w:ascii="Times New Roman" w:eastAsia="Times New Roman" w:hAnsi="Times New Roman" w:cs="Times New Roman"/>
          <w:b/>
          <w:bCs/>
          <w:kern w:val="0"/>
          <w:sz w:val="32"/>
          <w:szCs w:val="32"/>
          <w:lang w:eastAsia="es-EC" w:bidi="he-IL"/>
          <w14:ligatures w14:val="none"/>
        </w:rPr>
        <w:t>Samej</w:t>
      </w:r>
      <w:r w:rsidRPr="00994BD0">
        <w:rPr>
          <w:rFonts w:ascii="Times New Roman" w:eastAsia="Times New Roman" w:hAnsi="Times New Roman" w:cs="Times New Roman"/>
          <w:kern w:val="0"/>
          <w:sz w:val="32"/>
          <w:szCs w:val="32"/>
          <w:lang w:eastAsia="es-EC" w:bidi="he-IL"/>
          <w14:ligatures w14:val="none"/>
        </w:rPr>
        <w:t xml:space="preserve"> simboliza la capacidad de percibir y procesar el mundo a través de los sentidos, convirtiéndose en un intermediario entre lo que percibimos y cómo lo transformamos. Su forma circular refleja cómo la información fluye de manera constante, mientras que su relación con otras letras nos muestra cómo procesa y organiza esa información para tomar decisiones o producir cambios.</w:t>
      </w:r>
    </w:p>
    <w:p w14:paraId="5E3711D7" w14:textId="77777777" w:rsidR="00183239" w:rsidRPr="00994BD0" w:rsidRDefault="00183239" w:rsidP="00E07B03">
      <w:pPr>
        <w:rPr>
          <w:sz w:val="32"/>
          <w:szCs w:val="32"/>
        </w:rPr>
      </w:pPr>
    </w:p>
    <w:p w14:paraId="28ED4C46" w14:textId="77777777" w:rsidR="00222254" w:rsidRPr="00994BD0" w:rsidRDefault="00222254" w:rsidP="00E07B03">
      <w:pPr>
        <w:rPr>
          <w:sz w:val="32"/>
          <w:szCs w:val="32"/>
        </w:rPr>
      </w:pPr>
    </w:p>
    <w:p w14:paraId="41336123" w14:textId="77777777" w:rsidR="00E07B03" w:rsidRPr="00994BD0" w:rsidRDefault="00E07B03" w:rsidP="00E07B03">
      <w:pPr>
        <w:shd w:val="clear" w:color="auto" w:fill="95DCF7" w:themeFill="accent4" w:themeFillTint="66"/>
        <w:spacing w:after="0"/>
        <w:jc w:val="both"/>
        <w:rPr>
          <w:sz w:val="32"/>
          <w:szCs w:val="32"/>
        </w:rPr>
      </w:pPr>
      <w:r w:rsidRPr="00994BD0">
        <w:rPr>
          <w:b/>
          <w:bCs/>
          <w:sz w:val="32"/>
          <w:szCs w:val="32"/>
        </w:rPr>
        <w:t xml:space="preserve">La letra </w:t>
      </w:r>
      <w:bookmarkStart w:id="36" w:name="_Hlk191475586"/>
      <w:r w:rsidRPr="00994BD0">
        <w:rPr>
          <w:sz w:val="32"/>
          <w:szCs w:val="32"/>
          <w:rtl/>
        </w:rPr>
        <w:t>ר</w:t>
      </w:r>
      <w:bookmarkEnd w:id="36"/>
      <w:r w:rsidRPr="00994BD0">
        <w:rPr>
          <w:sz w:val="32"/>
          <w:szCs w:val="32"/>
        </w:rPr>
        <w:t xml:space="preserve"> (Resh / Res / Reish).</w:t>
      </w:r>
    </w:p>
    <w:p w14:paraId="2375757B" w14:textId="77777777" w:rsidR="00E07B03" w:rsidRPr="00994BD0" w:rsidRDefault="00E07B03">
      <w:pPr>
        <w:rPr>
          <w:sz w:val="32"/>
          <w:szCs w:val="32"/>
        </w:rPr>
      </w:pPr>
    </w:p>
    <w:p w14:paraId="41151FAB" w14:textId="77777777" w:rsidR="00E07B03" w:rsidRPr="00994BD0" w:rsidRDefault="00E07B03" w:rsidP="00E07B03">
      <w:pPr>
        <w:rPr>
          <w:b/>
          <w:bCs/>
          <w:sz w:val="32"/>
          <w:szCs w:val="32"/>
        </w:rPr>
      </w:pPr>
      <w:r w:rsidRPr="00994BD0">
        <w:rPr>
          <w:b/>
          <w:bCs/>
          <w:sz w:val="32"/>
          <w:szCs w:val="32"/>
        </w:rPr>
        <w:t xml:space="preserve">Letra hebrea </w:t>
      </w:r>
      <w:r w:rsidRPr="00994BD0">
        <w:rPr>
          <w:b/>
          <w:bCs/>
          <w:sz w:val="32"/>
          <w:szCs w:val="32"/>
          <w:rtl/>
          <w:lang w:bidi="he-IL"/>
        </w:rPr>
        <w:t>ר</w:t>
      </w:r>
      <w:r w:rsidRPr="00994BD0">
        <w:rPr>
          <w:b/>
          <w:bCs/>
          <w:sz w:val="32"/>
          <w:szCs w:val="32"/>
        </w:rPr>
        <w:t xml:space="preserve"> (Resh / Res / Reish)</w:t>
      </w:r>
    </w:p>
    <w:p w14:paraId="626CAA00" w14:textId="77777777" w:rsidR="00E07B03" w:rsidRPr="00994BD0" w:rsidRDefault="00E07B03" w:rsidP="00E07B03">
      <w:pPr>
        <w:rPr>
          <w:b/>
          <w:bCs/>
          <w:sz w:val="32"/>
          <w:szCs w:val="32"/>
        </w:rPr>
      </w:pPr>
      <w:r w:rsidRPr="00994BD0">
        <w:rPr>
          <w:b/>
          <w:bCs/>
          <w:sz w:val="32"/>
          <w:szCs w:val="32"/>
        </w:rPr>
        <w:t xml:space="preserve">Significado de </w:t>
      </w:r>
      <w:r w:rsidRPr="00994BD0">
        <w:rPr>
          <w:b/>
          <w:bCs/>
          <w:sz w:val="32"/>
          <w:szCs w:val="32"/>
          <w:rtl/>
          <w:lang w:bidi="he-IL"/>
        </w:rPr>
        <w:t>ר</w:t>
      </w:r>
    </w:p>
    <w:p w14:paraId="7DC2BBC1" w14:textId="77777777" w:rsidR="00E07B03" w:rsidRPr="00994BD0" w:rsidRDefault="00E07B03" w:rsidP="00E07B03">
      <w:pPr>
        <w:numPr>
          <w:ilvl w:val="0"/>
          <w:numId w:val="37"/>
        </w:numPr>
        <w:rPr>
          <w:sz w:val="32"/>
          <w:szCs w:val="32"/>
        </w:rPr>
      </w:pPr>
      <w:r w:rsidRPr="00994BD0">
        <w:rPr>
          <w:b/>
          <w:bCs/>
          <w:sz w:val="32"/>
          <w:szCs w:val="32"/>
        </w:rPr>
        <w:t>Entidad cuyos elementos y procedimientos están perfectamente integrados.</w:t>
      </w:r>
    </w:p>
    <w:p w14:paraId="32A9E1B0" w14:textId="77777777" w:rsidR="00E07B03" w:rsidRPr="00994BD0" w:rsidRDefault="00E07B03" w:rsidP="00E07B03">
      <w:pPr>
        <w:numPr>
          <w:ilvl w:val="1"/>
          <w:numId w:val="37"/>
        </w:numPr>
        <w:rPr>
          <w:sz w:val="32"/>
          <w:szCs w:val="32"/>
        </w:rPr>
      </w:pPr>
      <w:r w:rsidRPr="00994BD0">
        <w:rPr>
          <w:sz w:val="32"/>
          <w:szCs w:val="32"/>
        </w:rPr>
        <w:t xml:space="preserve">Representa </w:t>
      </w:r>
      <w:r w:rsidRPr="00994BD0">
        <w:rPr>
          <w:b/>
          <w:bCs/>
          <w:sz w:val="32"/>
          <w:szCs w:val="32"/>
        </w:rPr>
        <w:t>un sistema funcional interno</w:t>
      </w:r>
      <w:r w:rsidRPr="00994BD0">
        <w:rPr>
          <w:sz w:val="32"/>
          <w:szCs w:val="32"/>
        </w:rPr>
        <w:t>, donde cada componente trabaja en armonía con los demás.</w:t>
      </w:r>
    </w:p>
    <w:p w14:paraId="3A43D91B" w14:textId="77777777" w:rsidR="00E07B03" w:rsidRPr="00994BD0" w:rsidRDefault="00E07B03" w:rsidP="00E07B03">
      <w:pPr>
        <w:numPr>
          <w:ilvl w:val="1"/>
          <w:numId w:val="37"/>
        </w:numPr>
        <w:rPr>
          <w:sz w:val="32"/>
          <w:szCs w:val="32"/>
        </w:rPr>
      </w:pPr>
      <w:r w:rsidRPr="00994BD0">
        <w:rPr>
          <w:sz w:val="32"/>
          <w:szCs w:val="32"/>
        </w:rPr>
        <w:t xml:space="preserve">A diferencia de </w:t>
      </w:r>
      <w:r w:rsidRPr="00994BD0">
        <w:rPr>
          <w:sz w:val="32"/>
          <w:szCs w:val="32"/>
          <w:rtl/>
          <w:lang w:bidi="he-IL"/>
        </w:rPr>
        <w:t>ד</w:t>
      </w:r>
      <w:r w:rsidRPr="00994BD0">
        <w:rPr>
          <w:sz w:val="32"/>
          <w:szCs w:val="32"/>
        </w:rPr>
        <w:t xml:space="preserve"> (Dalet), que depende de fuerzas externas para operar, </w:t>
      </w:r>
      <w:r w:rsidRPr="00994BD0">
        <w:rPr>
          <w:sz w:val="32"/>
          <w:szCs w:val="32"/>
          <w:rtl/>
          <w:lang w:bidi="he-IL"/>
        </w:rPr>
        <w:t xml:space="preserve">ר </w:t>
      </w:r>
      <w:r w:rsidRPr="00994BD0">
        <w:rPr>
          <w:b/>
          <w:bCs/>
          <w:sz w:val="32"/>
          <w:szCs w:val="32"/>
        </w:rPr>
        <w:t>ya tiene todos sus elementos y procesos bien definidos internamente</w:t>
      </w:r>
      <w:r w:rsidRPr="00994BD0">
        <w:rPr>
          <w:sz w:val="32"/>
          <w:szCs w:val="32"/>
        </w:rPr>
        <w:t>.</w:t>
      </w:r>
    </w:p>
    <w:p w14:paraId="57ECB52D" w14:textId="77777777" w:rsidR="00E07B03" w:rsidRPr="00994BD0" w:rsidRDefault="00E07B03" w:rsidP="00E07B03">
      <w:pPr>
        <w:numPr>
          <w:ilvl w:val="0"/>
          <w:numId w:val="37"/>
        </w:numPr>
        <w:rPr>
          <w:sz w:val="32"/>
          <w:szCs w:val="32"/>
        </w:rPr>
      </w:pPr>
      <w:r w:rsidRPr="00994BD0">
        <w:rPr>
          <w:b/>
          <w:bCs/>
          <w:sz w:val="32"/>
          <w:szCs w:val="32"/>
        </w:rPr>
        <w:t>No se preocupa por la relación con el exterior.</w:t>
      </w:r>
    </w:p>
    <w:p w14:paraId="2EEF6D6B" w14:textId="77777777" w:rsidR="00E07B03" w:rsidRPr="00994BD0" w:rsidRDefault="00E07B03" w:rsidP="00E07B03">
      <w:pPr>
        <w:numPr>
          <w:ilvl w:val="1"/>
          <w:numId w:val="37"/>
        </w:numPr>
        <w:rPr>
          <w:sz w:val="32"/>
          <w:szCs w:val="32"/>
        </w:rPr>
      </w:pPr>
      <w:r w:rsidRPr="00994BD0">
        <w:rPr>
          <w:sz w:val="32"/>
          <w:szCs w:val="32"/>
        </w:rPr>
        <w:t xml:space="preserve">A diferencia de su padre </w:t>
      </w:r>
      <w:r w:rsidRPr="00994BD0">
        <w:rPr>
          <w:b/>
          <w:bCs/>
          <w:sz w:val="32"/>
          <w:szCs w:val="32"/>
          <w:rtl/>
          <w:lang w:bidi="he-IL"/>
        </w:rPr>
        <w:t>ה</w:t>
      </w:r>
      <w:r w:rsidRPr="00994BD0">
        <w:rPr>
          <w:b/>
          <w:bCs/>
          <w:sz w:val="32"/>
          <w:szCs w:val="32"/>
        </w:rPr>
        <w:t xml:space="preserve"> (He)</w:t>
      </w:r>
      <w:r w:rsidRPr="00994BD0">
        <w:rPr>
          <w:sz w:val="32"/>
          <w:szCs w:val="32"/>
        </w:rPr>
        <w:t xml:space="preserve">, que actúa como un puente entre el interior y el exterior, </w:t>
      </w:r>
      <w:r w:rsidRPr="00994BD0">
        <w:rPr>
          <w:sz w:val="32"/>
          <w:szCs w:val="32"/>
          <w:rtl/>
          <w:lang w:bidi="he-IL"/>
        </w:rPr>
        <w:t xml:space="preserve">ר </w:t>
      </w:r>
      <w:r w:rsidRPr="00994BD0">
        <w:rPr>
          <w:b/>
          <w:bCs/>
          <w:sz w:val="32"/>
          <w:szCs w:val="32"/>
        </w:rPr>
        <w:t>se centra exclusivamente en el funcionamiento interno de un objeto o sistema</w:t>
      </w:r>
      <w:r w:rsidRPr="00994BD0">
        <w:rPr>
          <w:sz w:val="32"/>
          <w:szCs w:val="32"/>
        </w:rPr>
        <w:t>.</w:t>
      </w:r>
    </w:p>
    <w:p w14:paraId="32457531" w14:textId="77777777" w:rsidR="00E07B03" w:rsidRPr="00994BD0" w:rsidRDefault="00E07B03" w:rsidP="00E07B03">
      <w:pPr>
        <w:numPr>
          <w:ilvl w:val="0"/>
          <w:numId w:val="37"/>
        </w:numPr>
        <w:rPr>
          <w:sz w:val="32"/>
          <w:szCs w:val="32"/>
        </w:rPr>
      </w:pPr>
      <w:r w:rsidRPr="00994BD0">
        <w:rPr>
          <w:b/>
          <w:bCs/>
          <w:sz w:val="32"/>
          <w:szCs w:val="32"/>
        </w:rPr>
        <w:t>Interacción con otras letras:</w:t>
      </w:r>
    </w:p>
    <w:p w14:paraId="2DADB20B" w14:textId="77777777" w:rsidR="00E07B03" w:rsidRPr="00994BD0" w:rsidRDefault="00E07B03" w:rsidP="00E07B03">
      <w:pPr>
        <w:numPr>
          <w:ilvl w:val="1"/>
          <w:numId w:val="37"/>
        </w:numPr>
        <w:rPr>
          <w:sz w:val="32"/>
          <w:szCs w:val="32"/>
        </w:rPr>
      </w:pPr>
      <w:r w:rsidRPr="00994BD0">
        <w:rPr>
          <w:b/>
          <w:bCs/>
          <w:sz w:val="32"/>
          <w:szCs w:val="32"/>
          <w:rtl/>
          <w:lang w:bidi="he-IL"/>
        </w:rPr>
        <w:t>ש</w:t>
      </w:r>
      <w:r w:rsidRPr="00994BD0">
        <w:rPr>
          <w:b/>
          <w:bCs/>
          <w:sz w:val="32"/>
          <w:szCs w:val="32"/>
        </w:rPr>
        <w:t xml:space="preserve"> (Shin)</w:t>
      </w:r>
      <w:r w:rsidRPr="00994BD0">
        <w:rPr>
          <w:sz w:val="32"/>
          <w:szCs w:val="32"/>
        </w:rPr>
        <w:t xml:space="preserve"> define </w:t>
      </w:r>
      <w:r w:rsidRPr="00994BD0">
        <w:rPr>
          <w:b/>
          <w:bCs/>
          <w:sz w:val="32"/>
          <w:szCs w:val="32"/>
        </w:rPr>
        <w:t xml:space="preserve">cómo actúa </w:t>
      </w:r>
      <w:r w:rsidRPr="00994BD0">
        <w:rPr>
          <w:b/>
          <w:bCs/>
          <w:sz w:val="32"/>
          <w:szCs w:val="32"/>
          <w:rtl/>
          <w:lang w:bidi="he-IL"/>
        </w:rPr>
        <w:t>ר</w:t>
      </w:r>
      <w:r w:rsidRPr="00994BD0">
        <w:rPr>
          <w:sz w:val="32"/>
          <w:szCs w:val="32"/>
        </w:rPr>
        <w:t>.</w:t>
      </w:r>
    </w:p>
    <w:p w14:paraId="7B941048" w14:textId="77777777" w:rsidR="00E07B03" w:rsidRPr="00994BD0" w:rsidRDefault="00E07B03" w:rsidP="00E07B03">
      <w:pPr>
        <w:numPr>
          <w:ilvl w:val="1"/>
          <w:numId w:val="37"/>
        </w:numPr>
        <w:rPr>
          <w:sz w:val="32"/>
          <w:szCs w:val="32"/>
        </w:rPr>
      </w:pPr>
      <w:r w:rsidRPr="00994BD0">
        <w:rPr>
          <w:b/>
          <w:bCs/>
          <w:sz w:val="32"/>
          <w:szCs w:val="32"/>
          <w:rtl/>
          <w:lang w:bidi="he-IL"/>
        </w:rPr>
        <w:t>ס</w:t>
      </w:r>
      <w:r w:rsidRPr="00994BD0">
        <w:rPr>
          <w:b/>
          <w:bCs/>
          <w:sz w:val="32"/>
          <w:szCs w:val="32"/>
        </w:rPr>
        <w:t xml:space="preserve"> (Samekh)</w:t>
      </w:r>
      <w:r w:rsidRPr="00994BD0">
        <w:rPr>
          <w:sz w:val="32"/>
          <w:szCs w:val="32"/>
        </w:rPr>
        <w:t xml:space="preserve"> le da la capacidad de </w:t>
      </w:r>
      <w:r w:rsidRPr="00994BD0">
        <w:rPr>
          <w:b/>
          <w:bCs/>
          <w:sz w:val="32"/>
          <w:szCs w:val="32"/>
        </w:rPr>
        <w:t>manipular los sentidos y procesos internos de un objeto</w:t>
      </w:r>
      <w:r w:rsidRPr="00994BD0">
        <w:rPr>
          <w:sz w:val="32"/>
          <w:szCs w:val="32"/>
        </w:rPr>
        <w:t>.</w:t>
      </w:r>
    </w:p>
    <w:p w14:paraId="7A419483" w14:textId="77777777" w:rsidR="00E07B03" w:rsidRPr="00994BD0" w:rsidRDefault="00000000" w:rsidP="00E07B03">
      <w:pPr>
        <w:rPr>
          <w:sz w:val="32"/>
          <w:szCs w:val="32"/>
        </w:rPr>
      </w:pPr>
      <w:r>
        <w:rPr>
          <w:sz w:val="32"/>
          <w:szCs w:val="32"/>
        </w:rPr>
        <w:pict w14:anchorId="36DE388C">
          <v:rect id="_x0000_i1191" style="width:0;height:1.5pt" o:hralign="center" o:hrstd="t" o:hr="t" fillcolor="#a0a0a0" stroked="f"/>
        </w:pict>
      </w:r>
    </w:p>
    <w:p w14:paraId="40EB5742" w14:textId="77777777" w:rsidR="00E07B03" w:rsidRPr="00994BD0" w:rsidRDefault="00E07B03" w:rsidP="00E07B03">
      <w:pPr>
        <w:rPr>
          <w:b/>
          <w:bCs/>
          <w:sz w:val="32"/>
          <w:szCs w:val="32"/>
        </w:rPr>
      </w:pPr>
      <w:r w:rsidRPr="00994BD0">
        <w:rPr>
          <w:b/>
          <w:bCs/>
          <w:sz w:val="32"/>
          <w:szCs w:val="32"/>
        </w:rPr>
        <w:t xml:space="preserve">Letras que tienen a </w:t>
      </w:r>
      <w:r w:rsidRPr="00994BD0">
        <w:rPr>
          <w:b/>
          <w:bCs/>
          <w:sz w:val="32"/>
          <w:szCs w:val="32"/>
          <w:rtl/>
          <w:lang w:bidi="he-IL"/>
        </w:rPr>
        <w:t>ר</w:t>
      </w:r>
      <w:r w:rsidRPr="00994BD0">
        <w:rPr>
          <w:b/>
          <w:bCs/>
          <w:sz w:val="32"/>
          <w:szCs w:val="32"/>
        </w:rPr>
        <w:t xml:space="preserve"> como padre</w:t>
      </w:r>
    </w:p>
    <w:p w14:paraId="1F7F4796" w14:textId="77777777" w:rsidR="00E07B03" w:rsidRPr="00994BD0" w:rsidRDefault="00E07B03" w:rsidP="00E07B03">
      <w:pPr>
        <w:numPr>
          <w:ilvl w:val="0"/>
          <w:numId w:val="38"/>
        </w:numPr>
        <w:rPr>
          <w:sz w:val="32"/>
          <w:szCs w:val="32"/>
        </w:rPr>
      </w:pPr>
      <w:r w:rsidRPr="00994BD0">
        <w:rPr>
          <w:b/>
          <w:bCs/>
          <w:sz w:val="32"/>
          <w:szCs w:val="32"/>
        </w:rPr>
        <w:t xml:space="preserve">Ninguna letra ha sido definida como hija de </w:t>
      </w:r>
      <w:r w:rsidRPr="00994BD0">
        <w:rPr>
          <w:b/>
          <w:bCs/>
          <w:sz w:val="32"/>
          <w:szCs w:val="32"/>
          <w:rtl/>
          <w:lang w:bidi="he-IL"/>
        </w:rPr>
        <w:t>ר</w:t>
      </w:r>
      <w:r w:rsidRPr="00994BD0">
        <w:rPr>
          <w:b/>
          <w:bCs/>
          <w:sz w:val="32"/>
          <w:szCs w:val="32"/>
        </w:rPr>
        <w:t xml:space="preserve"> hasta ahora.</w:t>
      </w:r>
    </w:p>
    <w:p w14:paraId="70E9F957" w14:textId="77777777" w:rsidR="00E07B03" w:rsidRPr="00994BD0" w:rsidRDefault="00000000" w:rsidP="00E07B03">
      <w:pPr>
        <w:rPr>
          <w:sz w:val="32"/>
          <w:szCs w:val="32"/>
        </w:rPr>
      </w:pPr>
      <w:r>
        <w:rPr>
          <w:sz w:val="32"/>
          <w:szCs w:val="32"/>
        </w:rPr>
        <w:pict w14:anchorId="062C127A">
          <v:rect id="_x0000_i1192" style="width:0;height:1.5pt" o:hralign="center" o:hrstd="t" o:hr="t" fillcolor="#a0a0a0" stroked="f"/>
        </w:pict>
      </w:r>
    </w:p>
    <w:p w14:paraId="5B0F731E" w14:textId="77777777" w:rsidR="00E07B03" w:rsidRPr="00994BD0" w:rsidRDefault="00E07B03" w:rsidP="00E07B03">
      <w:pPr>
        <w:rPr>
          <w:b/>
          <w:bCs/>
          <w:sz w:val="32"/>
          <w:szCs w:val="32"/>
        </w:rPr>
      </w:pPr>
      <w:r w:rsidRPr="00994BD0">
        <w:rPr>
          <w:b/>
          <w:bCs/>
          <w:sz w:val="32"/>
          <w:szCs w:val="32"/>
        </w:rPr>
        <w:t xml:space="preserve">Letras que tienen a </w:t>
      </w:r>
      <w:r w:rsidRPr="00994BD0">
        <w:rPr>
          <w:b/>
          <w:bCs/>
          <w:sz w:val="32"/>
          <w:szCs w:val="32"/>
          <w:rtl/>
          <w:lang w:bidi="he-IL"/>
        </w:rPr>
        <w:t>ר</w:t>
      </w:r>
      <w:r w:rsidRPr="00994BD0">
        <w:rPr>
          <w:b/>
          <w:bCs/>
          <w:sz w:val="32"/>
          <w:szCs w:val="32"/>
        </w:rPr>
        <w:t xml:space="preserve"> como padre</w:t>
      </w:r>
    </w:p>
    <w:p w14:paraId="7AC0311E" w14:textId="77777777" w:rsidR="00E07B03" w:rsidRPr="00994BD0" w:rsidRDefault="00E07B03" w:rsidP="00E07B03">
      <w:pPr>
        <w:numPr>
          <w:ilvl w:val="0"/>
          <w:numId w:val="39"/>
        </w:numPr>
        <w:rPr>
          <w:sz w:val="32"/>
          <w:szCs w:val="32"/>
        </w:rPr>
      </w:pPr>
      <w:r w:rsidRPr="00994BD0">
        <w:rPr>
          <w:b/>
          <w:bCs/>
          <w:sz w:val="32"/>
          <w:szCs w:val="32"/>
          <w:rtl/>
          <w:lang w:bidi="he-IL"/>
        </w:rPr>
        <w:t>ש</w:t>
      </w:r>
      <w:r w:rsidRPr="00994BD0">
        <w:rPr>
          <w:b/>
          <w:bCs/>
          <w:sz w:val="32"/>
          <w:szCs w:val="32"/>
        </w:rPr>
        <w:t xml:space="preserve"> (Shin) y </w:t>
      </w:r>
      <w:r w:rsidRPr="00994BD0">
        <w:rPr>
          <w:b/>
          <w:bCs/>
          <w:sz w:val="32"/>
          <w:szCs w:val="32"/>
          <w:rtl/>
          <w:lang w:bidi="he-IL"/>
        </w:rPr>
        <w:t>ס</w:t>
      </w:r>
      <w:r w:rsidRPr="00994BD0">
        <w:rPr>
          <w:b/>
          <w:bCs/>
          <w:sz w:val="32"/>
          <w:szCs w:val="32"/>
        </w:rPr>
        <w:t xml:space="preserve"> (Samekh)</w:t>
      </w:r>
      <w:r w:rsidRPr="00994BD0">
        <w:rPr>
          <w:sz w:val="32"/>
          <w:szCs w:val="32"/>
        </w:rPr>
        <w:t>:</w:t>
      </w:r>
    </w:p>
    <w:p w14:paraId="3A294954" w14:textId="77777777" w:rsidR="00E07B03" w:rsidRPr="00994BD0" w:rsidRDefault="00E07B03" w:rsidP="00E07B03">
      <w:pPr>
        <w:numPr>
          <w:ilvl w:val="1"/>
          <w:numId w:val="39"/>
        </w:numPr>
        <w:rPr>
          <w:sz w:val="32"/>
          <w:szCs w:val="32"/>
        </w:rPr>
      </w:pPr>
      <w:r w:rsidRPr="00994BD0">
        <w:rPr>
          <w:b/>
          <w:bCs/>
          <w:sz w:val="32"/>
          <w:szCs w:val="32"/>
          <w:rtl/>
          <w:lang w:bidi="he-IL"/>
        </w:rPr>
        <w:t>ש</w:t>
      </w:r>
      <w:r w:rsidRPr="00994BD0">
        <w:rPr>
          <w:b/>
          <w:bCs/>
          <w:sz w:val="32"/>
          <w:szCs w:val="32"/>
        </w:rPr>
        <w:t>:</w:t>
      </w:r>
      <w:r w:rsidRPr="00994BD0">
        <w:rPr>
          <w:sz w:val="32"/>
          <w:szCs w:val="32"/>
        </w:rPr>
        <w:t xml:space="preserve"> Le da la capacidad de pensar y organizar los elementos de un sistema.</w:t>
      </w:r>
    </w:p>
    <w:p w14:paraId="5CEEF80D" w14:textId="77777777" w:rsidR="00E07B03" w:rsidRPr="00994BD0" w:rsidRDefault="00E07B03" w:rsidP="00E07B03">
      <w:pPr>
        <w:numPr>
          <w:ilvl w:val="1"/>
          <w:numId w:val="39"/>
        </w:numPr>
        <w:rPr>
          <w:sz w:val="32"/>
          <w:szCs w:val="32"/>
        </w:rPr>
      </w:pPr>
      <w:r w:rsidRPr="00994BD0">
        <w:rPr>
          <w:b/>
          <w:bCs/>
          <w:sz w:val="32"/>
          <w:szCs w:val="32"/>
          <w:rtl/>
          <w:lang w:bidi="he-IL"/>
        </w:rPr>
        <w:t>ס</w:t>
      </w:r>
      <w:r w:rsidRPr="00994BD0">
        <w:rPr>
          <w:b/>
          <w:bCs/>
          <w:sz w:val="32"/>
          <w:szCs w:val="32"/>
        </w:rPr>
        <w:t>:</w:t>
      </w:r>
      <w:r w:rsidRPr="00994BD0">
        <w:rPr>
          <w:sz w:val="32"/>
          <w:szCs w:val="32"/>
        </w:rPr>
        <w:t xml:space="preserve"> Le permite manipular la información recibida a través de los sentidos.</w:t>
      </w:r>
    </w:p>
    <w:p w14:paraId="56AEF113" w14:textId="77777777" w:rsidR="00E07B03" w:rsidRPr="00994BD0" w:rsidRDefault="00000000" w:rsidP="00E07B03">
      <w:pPr>
        <w:rPr>
          <w:sz w:val="32"/>
          <w:szCs w:val="32"/>
        </w:rPr>
      </w:pPr>
      <w:r>
        <w:rPr>
          <w:sz w:val="32"/>
          <w:szCs w:val="32"/>
        </w:rPr>
        <w:pict w14:anchorId="63CD8DF6">
          <v:rect id="_x0000_i1193" style="width:0;height:1.5pt" o:hralign="center" o:hrstd="t" o:hr="t" fillcolor="#a0a0a0" stroked="f"/>
        </w:pict>
      </w:r>
    </w:p>
    <w:p w14:paraId="10634464" w14:textId="77777777" w:rsidR="00E07B03" w:rsidRPr="00994BD0" w:rsidRDefault="00E07B03" w:rsidP="00E07B03">
      <w:pPr>
        <w:rPr>
          <w:b/>
          <w:bCs/>
          <w:sz w:val="32"/>
          <w:szCs w:val="32"/>
        </w:rPr>
      </w:pPr>
      <w:r w:rsidRPr="00994BD0">
        <w:rPr>
          <w:b/>
          <w:bCs/>
          <w:sz w:val="32"/>
          <w:szCs w:val="32"/>
        </w:rPr>
        <w:t xml:space="preserve">Análisis de la forma de </w:t>
      </w:r>
      <w:r w:rsidRPr="00994BD0">
        <w:rPr>
          <w:b/>
          <w:bCs/>
          <w:sz w:val="32"/>
          <w:szCs w:val="32"/>
          <w:rtl/>
          <w:lang w:bidi="he-IL"/>
        </w:rPr>
        <w:t>ר</w:t>
      </w:r>
    </w:p>
    <w:p w14:paraId="4B4365AD" w14:textId="77777777" w:rsidR="00E07B03" w:rsidRPr="00994BD0" w:rsidRDefault="00E07B03" w:rsidP="00E07B03">
      <w:pPr>
        <w:numPr>
          <w:ilvl w:val="0"/>
          <w:numId w:val="40"/>
        </w:numPr>
        <w:rPr>
          <w:sz w:val="32"/>
          <w:szCs w:val="32"/>
        </w:rPr>
      </w:pPr>
      <w:r w:rsidRPr="00994BD0">
        <w:rPr>
          <w:b/>
          <w:bCs/>
          <w:sz w:val="32"/>
          <w:szCs w:val="32"/>
        </w:rPr>
        <w:t>Origen:</w:t>
      </w:r>
    </w:p>
    <w:p w14:paraId="73A08446" w14:textId="77777777" w:rsidR="00E07B03" w:rsidRPr="00994BD0" w:rsidRDefault="00E07B03" w:rsidP="00E07B03">
      <w:pPr>
        <w:numPr>
          <w:ilvl w:val="1"/>
          <w:numId w:val="40"/>
        </w:numPr>
        <w:rPr>
          <w:sz w:val="32"/>
          <w:szCs w:val="32"/>
        </w:rPr>
      </w:pPr>
      <w:r w:rsidRPr="00994BD0">
        <w:rPr>
          <w:sz w:val="32"/>
          <w:szCs w:val="32"/>
        </w:rPr>
        <w:t xml:space="preserve">Proviene de </w:t>
      </w:r>
      <w:r w:rsidRPr="00994BD0">
        <w:rPr>
          <w:b/>
          <w:bCs/>
          <w:sz w:val="32"/>
          <w:szCs w:val="32"/>
          <w:rtl/>
          <w:lang w:bidi="he-IL"/>
        </w:rPr>
        <w:t>ה</w:t>
      </w:r>
      <w:r w:rsidRPr="00994BD0">
        <w:rPr>
          <w:b/>
          <w:bCs/>
          <w:sz w:val="32"/>
          <w:szCs w:val="32"/>
        </w:rPr>
        <w:t xml:space="preserve"> (He)</w:t>
      </w:r>
      <w:r w:rsidRPr="00994BD0">
        <w:rPr>
          <w:sz w:val="32"/>
          <w:szCs w:val="32"/>
        </w:rPr>
        <w:t xml:space="preserve">, pero ha perdido la línea vertical izquierda, lo que indica que </w:t>
      </w:r>
      <w:r w:rsidRPr="00994BD0">
        <w:rPr>
          <w:b/>
          <w:bCs/>
          <w:sz w:val="32"/>
          <w:szCs w:val="32"/>
        </w:rPr>
        <w:t>ha cortado su relación con el exterior</w:t>
      </w:r>
      <w:r w:rsidRPr="00994BD0">
        <w:rPr>
          <w:sz w:val="32"/>
          <w:szCs w:val="32"/>
        </w:rPr>
        <w:t xml:space="preserve"> y </w:t>
      </w:r>
      <w:r w:rsidRPr="00994BD0">
        <w:rPr>
          <w:b/>
          <w:bCs/>
          <w:sz w:val="32"/>
          <w:szCs w:val="32"/>
        </w:rPr>
        <w:t>solo se enfoca en el interior</w:t>
      </w:r>
      <w:r w:rsidRPr="00994BD0">
        <w:rPr>
          <w:sz w:val="32"/>
          <w:szCs w:val="32"/>
        </w:rPr>
        <w:t>.</w:t>
      </w:r>
    </w:p>
    <w:p w14:paraId="6FFF56E1" w14:textId="77777777" w:rsidR="00E07B03" w:rsidRPr="00994BD0" w:rsidRDefault="00E07B03" w:rsidP="00E07B03">
      <w:pPr>
        <w:numPr>
          <w:ilvl w:val="0"/>
          <w:numId w:val="40"/>
        </w:numPr>
        <w:rPr>
          <w:sz w:val="32"/>
          <w:szCs w:val="32"/>
        </w:rPr>
      </w:pPr>
      <w:r w:rsidRPr="00994BD0">
        <w:rPr>
          <w:b/>
          <w:bCs/>
          <w:sz w:val="32"/>
          <w:szCs w:val="32"/>
        </w:rPr>
        <w:t>Estructura:</w:t>
      </w:r>
    </w:p>
    <w:p w14:paraId="31B4F3D8" w14:textId="77777777" w:rsidR="00E07B03" w:rsidRPr="00994BD0" w:rsidRDefault="00E07B03" w:rsidP="00E07B03">
      <w:pPr>
        <w:numPr>
          <w:ilvl w:val="1"/>
          <w:numId w:val="40"/>
        </w:numPr>
        <w:rPr>
          <w:sz w:val="32"/>
          <w:szCs w:val="32"/>
        </w:rPr>
      </w:pPr>
      <w:r w:rsidRPr="00994BD0">
        <w:rPr>
          <w:b/>
          <w:bCs/>
          <w:sz w:val="32"/>
          <w:szCs w:val="32"/>
        </w:rPr>
        <w:t>Línea vertical:</w:t>
      </w:r>
      <w:r w:rsidRPr="00994BD0">
        <w:rPr>
          <w:sz w:val="32"/>
          <w:szCs w:val="32"/>
        </w:rPr>
        <w:t xml:space="preserve"> Representa los </w:t>
      </w:r>
      <w:r w:rsidRPr="00994BD0">
        <w:rPr>
          <w:b/>
          <w:bCs/>
          <w:sz w:val="32"/>
          <w:szCs w:val="32"/>
        </w:rPr>
        <w:t>fundamentos o elementos</w:t>
      </w:r>
      <w:r w:rsidRPr="00994BD0">
        <w:rPr>
          <w:sz w:val="32"/>
          <w:szCs w:val="32"/>
        </w:rPr>
        <w:t xml:space="preserve"> del objeto o sistema que </w:t>
      </w:r>
      <w:r w:rsidRPr="00994BD0">
        <w:rPr>
          <w:sz w:val="32"/>
          <w:szCs w:val="32"/>
          <w:rtl/>
          <w:lang w:bidi="he-IL"/>
        </w:rPr>
        <w:t>ר</w:t>
      </w:r>
      <w:r w:rsidRPr="00994BD0">
        <w:rPr>
          <w:sz w:val="32"/>
          <w:szCs w:val="32"/>
        </w:rPr>
        <w:t xml:space="preserve"> gestiona.</w:t>
      </w:r>
    </w:p>
    <w:p w14:paraId="05FB73EC" w14:textId="77777777" w:rsidR="00E07B03" w:rsidRPr="00994BD0" w:rsidRDefault="00E07B03" w:rsidP="00E07B03">
      <w:pPr>
        <w:numPr>
          <w:ilvl w:val="1"/>
          <w:numId w:val="40"/>
        </w:numPr>
        <w:rPr>
          <w:sz w:val="32"/>
          <w:szCs w:val="32"/>
        </w:rPr>
      </w:pPr>
      <w:r w:rsidRPr="00994BD0">
        <w:rPr>
          <w:b/>
          <w:bCs/>
          <w:sz w:val="32"/>
          <w:szCs w:val="32"/>
        </w:rPr>
        <w:t>Línea horizontal:</w:t>
      </w:r>
      <w:r w:rsidRPr="00994BD0">
        <w:rPr>
          <w:sz w:val="32"/>
          <w:szCs w:val="32"/>
        </w:rPr>
        <w:t xml:space="preserve"> Representa los </w:t>
      </w:r>
      <w:r w:rsidRPr="00994BD0">
        <w:rPr>
          <w:b/>
          <w:bCs/>
          <w:sz w:val="32"/>
          <w:szCs w:val="32"/>
        </w:rPr>
        <w:t>procesos internos</w:t>
      </w:r>
      <w:r w:rsidRPr="00994BD0">
        <w:rPr>
          <w:sz w:val="32"/>
          <w:szCs w:val="32"/>
        </w:rPr>
        <w:t xml:space="preserve"> que permiten que el objeto funcione correctamente.</w:t>
      </w:r>
    </w:p>
    <w:p w14:paraId="1A9ADF08" w14:textId="77777777" w:rsidR="00E07B03" w:rsidRPr="00994BD0" w:rsidRDefault="00E07B03" w:rsidP="00E07B03">
      <w:pPr>
        <w:numPr>
          <w:ilvl w:val="1"/>
          <w:numId w:val="40"/>
        </w:numPr>
        <w:rPr>
          <w:sz w:val="32"/>
          <w:szCs w:val="32"/>
        </w:rPr>
      </w:pPr>
      <w:r w:rsidRPr="00994BD0">
        <w:rPr>
          <w:b/>
          <w:bCs/>
          <w:sz w:val="32"/>
          <w:szCs w:val="32"/>
        </w:rPr>
        <w:t>Vértice superior (unión entre las líneas):</w:t>
      </w:r>
      <w:r w:rsidRPr="00994BD0">
        <w:rPr>
          <w:sz w:val="32"/>
          <w:szCs w:val="32"/>
        </w:rPr>
        <w:t xml:space="preserve"> Indica que </w:t>
      </w:r>
      <w:r w:rsidRPr="00994BD0">
        <w:rPr>
          <w:b/>
          <w:bCs/>
          <w:sz w:val="32"/>
          <w:szCs w:val="32"/>
        </w:rPr>
        <w:t>los fundamentos y los procesos están perfectamente integrados</w:t>
      </w:r>
      <w:r w:rsidRPr="00994BD0">
        <w:rPr>
          <w:sz w:val="32"/>
          <w:szCs w:val="32"/>
        </w:rPr>
        <w:t xml:space="preserve"> para que el sistema funcione de manera eficiente.</w:t>
      </w:r>
    </w:p>
    <w:p w14:paraId="426AF585" w14:textId="77777777" w:rsidR="00E07B03" w:rsidRPr="00994BD0" w:rsidRDefault="00000000" w:rsidP="00E07B03">
      <w:pPr>
        <w:rPr>
          <w:sz w:val="32"/>
          <w:szCs w:val="32"/>
        </w:rPr>
      </w:pPr>
      <w:r>
        <w:rPr>
          <w:sz w:val="32"/>
          <w:szCs w:val="32"/>
        </w:rPr>
        <w:pict w14:anchorId="5FCC06AF">
          <v:rect id="_x0000_i1194" style="width:0;height:1.5pt" o:hralign="center" o:hrstd="t" o:hr="t" fillcolor="#a0a0a0" stroked="f"/>
        </w:pict>
      </w:r>
    </w:p>
    <w:p w14:paraId="1C59D153" w14:textId="77777777" w:rsidR="00E07B03" w:rsidRPr="00994BD0" w:rsidRDefault="00E07B03" w:rsidP="00E07B03">
      <w:pPr>
        <w:rPr>
          <w:b/>
          <w:bCs/>
          <w:sz w:val="32"/>
          <w:szCs w:val="32"/>
        </w:rPr>
      </w:pPr>
      <w:r w:rsidRPr="00994BD0">
        <w:rPr>
          <w:b/>
          <w:bCs/>
          <w:sz w:val="32"/>
          <w:szCs w:val="32"/>
        </w:rPr>
        <w:t xml:space="preserve">Utilización de </w:t>
      </w:r>
      <w:r w:rsidRPr="00994BD0">
        <w:rPr>
          <w:b/>
          <w:bCs/>
          <w:sz w:val="32"/>
          <w:szCs w:val="32"/>
          <w:rtl/>
          <w:lang w:bidi="he-IL"/>
        </w:rPr>
        <w:t>ר</w:t>
      </w:r>
    </w:p>
    <w:p w14:paraId="3CC0271B" w14:textId="77777777" w:rsidR="00E07B03" w:rsidRPr="00994BD0" w:rsidRDefault="00E07B03" w:rsidP="00E07B03">
      <w:pPr>
        <w:numPr>
          <w:ilvl w:val="0"/>
          <w:numId w:val="41"/>
        </w:numPr>
        <w:rPr>
          <w:sz w:val="32"/>
          <w:szCs w:val="32"/>
        </w:rPr>
      </w:pPr>
      <w:r w:rsidRPr="00994BD0">
        <w:rPr>
          <w:b/>
          <w:bCs/>
          <w:sz w:val="32"/>
          <w:szCs w:val="32"/>
        </w:rPr>
        <w:t>Control de procesos internos:</w:t>
      </w:r>
    </w:p>
    <w:p w14:paraId="32A91B5D" w14:textId="77777777" w:rsidR="00E07B03" w:rsidRPr="00994BD0" w:rsidRDefault="00E07B03" w:rsidP="00E07B03">
      <w:pPr>
        <w:numPr>
          <w:ilvl w:val="1"/>
          <w:numId w:val="41"/>
        </w:numPr>
        <w:rPr>
          <w:sz w:val="32"/>
          <w:szCs w:val="32"/>
        </w:rPr>
      </w:pPr>
      <w:r w:rsidRPr="00994BD0">
        <w:rPr>
          <w:sz w:val="32"/>
          <w:szCs w:val="32"/>
        </w:rPr>
        <w:t xml:space="preserve">Se encarga de </w:t>
      </w:r>
      <w:r w:rsidRPr="00994BD0">
        <w:rPr>
          <w:b/>
          <w:bCs/>
          <w:sz w:val="32"/>
          <w:szCs w:val="32"/>
        </w:rPr>
        <w:t>asegurar que los elementos internos de un sistema funcionen en armonía</w:t>
      </w:r>
      <w:r w:rsidRPr="00994BD0">
        <w:rPr>
          <w:sz w:val="32"/>
          <w:szCs w:val="32"/>
        </w:rPr>
        <w:t>.</w:t>
      </w:r>
    </w:p>
    <w:p w14:paraId="1C8B8F7C" w14:textId="77777777" w:rsidR="00E07B03" w:rsidRPr="00994BD0" w:rsidRDefault="00E07B03" w:rsidP="00E07B03">
      <w:pPr>
        <w:numPr>
          <w:ilvl w:val="1"/>
          <w:numId w:val="41"/>
        </w:numPr>
        <w:rPr>
          <w:sz w:val="32"/>
          <w:szCs w:val="32"/>
        </w:rPr>
      </w:pPr>
      <w:r w:rsidRPr="00994BD0">
        <w:rPr>
          <w:sz w:val="32"/>
          <w:szCs w:val="32"/>
        </w:rPr>
        <w:t xml:space="preserve">Ejemplo: En un centro de producción, </w:t>
      </w:r>
      <w:r w:rsidRPr="00994BD0">
        <w:rPr>
          <w:sz w:val="32"/>
          <w:szCs w:val="32"/>
          <w:rtl/>
          <w:lang w:bidi="he-IL"/>
        </w:rPr>
        <w:t>ר</w:t>
      </w:r>
      <w:r w:rsidRPr="00994BD0">
        <w:rPr>
          <w:sz w:val="32"/>
          <w:szCs w:val="32"/>
        </w:rPr>
        <w:t xml:space="preserve"> representa la </w:t>
      </w:r>
      <w:r w:rsidRPr="00994BD0">
        <w:rPr>
          <w:b/>
          <w:bCs/>
          <w:sz w:val="32"/>
          <w:szCs w:val="32"/>
        </w:rPr>
        <w:t>gestión interna de la maquinaria y los procesos de fabricación</w:t>
      </w:r>
      <w:r w:rsidRPr="00994BD0">
        <w:rPr>
          <w:sz w:val="32"/>
          <w:szCs w:val="32"/>
        </w:rPr>
        <w:t>.</w:t>
      </w:r>
    </w:p>
    <w:p w14:paraId="310C5393" w14:textId="77777777" w:rsidR="00E07B03" w:rsidRPr="00994BD0" w:rsidRDefault="00E07B03" w:rsidP="00E07B03">
      <w:pPr>
        <w:numPr>
          <w:ilvl w:val="0"/>
          <w:numId w:val="41"/>
        </w:numPr>
        <w:rPr>
          <w:sz w:val="32"/>
          <w:szCs w:val="32"/>
        </w:rPr>
      </w:pPr>
      <w:r w:rsidRPr="00994BD0">
        <w:rPr>
          <w:b/>
          <w:bCs/>
          <w:sz w:val="32"/>
          <w:szCs w:val="32"/>
        </w:rPr>
        <w:t xml:space="preserve">Gestión y regulación de </w:t>
      </w:r>
      <w:r w:rsidRPr="00994BD0">
        <w:rPr>
          <w:b/>
          <w:bCs/>
          <w:sz w:val="32"/>
          <w:szCs w:val="32"/>
          <w:rtl/>
          <w:lang w:bidi="he-IL"/>
        </w:rPr>
        <w:t>ד</w:t>
      </w:r>
      <w:r w:rsidRPr="00994BD0">
        <w:rPr>
          <w:b/>
          <w:bCs/>
          <w:sz w:val="32"/>
          <w:szCs w:val="32"/>
        </w:rPr>
        <w:t xml:space="preserve"> en la creación de objetos:</w:t>
      </w:r>
    </w:p>
    <w:p w14:paraId="40EF0BD7" w14:textId="77777777" w:rsidR="00E07B03" w:rsidRPr="00994BD0" w:rsidRDefault="00E07B03" w:rsidP="00E07B03">
      <w:pPr>
        <w:numPr>
          <w:ilvl w:val="1"/>
          <w:numId w:val="41"/>
        </w:numPr>
        <w:rPr>
          <w:sz w:val="32"/>
          <w:szCs w:val="32"/>
        </w:rPr>
      </w:pPr>
      <w:r w:rsidRPr="00994BD0">
        <w:rPr>
          <w:sz w:val="32"/>
          <w:szCs w:val="32"/>
          <w:rtl/>
          <w:lang w:bidi="he-IL"/>
        </w:rPr>
        <w:t>ד</w:t>
      </w:r>
      <w:r w:rsidRPr="00994BD0">
        <w:rPr>
          <w:sz w:val="32"/>
          <w:szCs w:val="32"/>
        </w:rPr>
        <w:t xml:space="preserve"> es la encargada de formar un objeto, pero </w:t>
      </w:r>
      <w:r w:rsidRPr="00994BD0">
        <w:rPr>
          <w:sz w:val="32"/>
          <w:szCs w:val="32"/>
          <w:rtl/>
          <w:lang w:bidi="he-IL"/>
        </w:rPr>
        <w:t xml:space="preserve">ר </w:t>
      </w:r>
      <w:r w:rsidRPr="00994BD0">
        <w:rPr>
          <w:b/>
          <w:bCs/>
          <w:sz w:val="32"/>
          <w:szCs w:val="32"/>
        </w:rPr>
        <w:t>determina cómo deben ejecutarse los procesos internos</w:t>
      </w:r>
      <w:r w:rsidRPr="00994BD0">
        <w:rPr>
          <w:sz w:val="32"/>
          <w:szCs w:val="32"/>
        </w:rPr>
        <w:t xml:space="preserve"> para que la creación sea exitosa.</w:t>
      </w:r>
    </w:p>
    <w:p w14:paraId="2DA5FDFD" w14:textId="77777777" w:rsidR="00E07B03" w:rsidRPr="00994BD0" w:rsidRDefault="00E07B03" w:rsidP="00E07B03">
      <w:pPr>
        <w:numPr>
          <w:ilvl w:val="1"/>
          <w:numId w:val="41"/>
        </w:numPr>
        <w:rPr>
          <w:sz w:val="32"/>
          <w:szCs w:val="32"/>
        </w:rPr>
      </w:pPr>
      <w:r w:rsidRPr="00994BD0">
        <w:rPr>
          <w:sz w:val="32"/>
          <w:szCs w:val="32"/>
        </w:rPr>
        <w:t xml:space="preserve">En la palabra hebrea </w:t>
      </w:r>
      <w:r w:rsidRPr="00994BD0">
        <w:rPr>
          <w:b/>
          <w:bCs/>
          <w:sz w:val="32"/>
          <w:szCs w:val="32"/>
          <w:rtl/>
          <w:lang w:bidi="he-IL"/>
        </w:rPr>
        <w:t>השר</w:t>
      </w:r>
      <w:r w:rsidRPr="00994BD0">
        <w:rPr>
          <w:sz w:val="32"/>
          <w:szCs w:val="32"/>
        </w:rPr>
        <w:t xml:space="preserve">, que significa "pastorear", </w:t>
      </w:r>
      <w:r w:rsidRPr="00994BD0">
        <w:rPr>
          <w:sz w:val="32"/>
          <w:szCs w:val="32"/>
          <w:rtl/>
          <w:lang w:bidi="he-IL"/>
        </w:rPr>
        <w:t>ר</w:t>
      </w:r>
      <w:r w:rsidRPr="00994BD0">
        <w:rPr>
          <w:sz w:val="32"/>
          <w:szCs w:val="32"/>
        </w:rPr>
        <w:t xml:space="preserve"> indica la </w:t>
      </w:r>
      <w:r w:rsidRPr="00994BD0">
        <w:rPr>
          <w:b/>
          <w:bCs/>
          <w:sz w:val="32"/>
          <w:szCs w:val="32"/>
        </w:rPr>
        <w:t>gestión interna de un grupo</w:t>
      </w:r>
      <w:r w:rsidRPr="00994BD0">
        <w:rPr>
          <w:sz w:val="32"/>
          <w:szCs w:val="32"/>
        </w:rPr>
        <w:t xml:space="preserve">, mientras que </w:t>
      </w:r>
      <w:r w:rsidRPr="00994BD0">
        <w:rPr>
          <w:b/>
          <w:bCs/>
          <w:sz w:val="32"/>
          <w:szCs w:val="32"/>
          <w:rtl/>
          <w:lang w:bidi="he-IL"/>
        </w:rPr>
        <w:t>ש</w:t>
      </w:r>
      <w:r w:rsidRPr="00994BD0">
        <w:rPr>
          <w:b/>
          <w:bCs/>
          <w:sz w:val="32"/>
          <w:szCs w:val="32"/>
        </w:rPr>
        <w:t xml:space="preserve"> y </w:t>
      </w:r>
      <w:r w:rsidRPr="00994BD0">
        <w:rPr>
          <w:b/>
          <w:bCs/>
          <w:sz w:val="32"/>
          <w:szCs w:val="32"/>
          <w:rtl/>
          <w:lang w:bidi="he-IL"/>
        </w:rPr>
        <w:t>ה</w:t>
      </w:r>
      <w:r w:rsidRPr="00994BD0">
        <w:rPr>
          <w:sz w:val="32"/>
          <w:szCs w:val="32"/>
          <w:rtl/>
          <w:lang w:bidi="he-IL"/>
        </w:rPr>
        <w:t xml:space="preserve"> </w:t>
      </w:r>
      <w:r w:rsidRPr="00994BD0">
        <w:rPr>
          <w:sz w:val="32"/>
          <w:szCs w:val="32"/>
        </w:rPr>
        <w:t>son los padres que definen la estructura y la relación con el exterior.</w:t>
      </w:r>
    </w:p>
    <w:p w14:paraId="540DA64E" w14:textId="77777777" w:rsidR="00E07B03" w:rsidRPr="00994BD0" w:rsidRDefault="00000000" w:rsidP="00E07B03">
      <w:pPr>
        <w:rPr>
          <w:sz w:val="32"/>
          <w:szCs w:val="32"/>
        </w:rPr>
      </w:pPr>
      <w:r>
        <w:rPr>
          <w:sz w:val="32"/>
          <w:szCs w:val="32"/>
        </w:rPr>
        <w:pict w14:anchorId="31294C21">
          <v:rect id="_x0000_i1195" style="width:0;height:1.5pt" o:hralign="center" o:hrstd="t" o:hr="t" fillcolor="#a0a0a0" stroked="f"/>
        </w:pict>
      </w:r>
    </w:p>
    <w:p w14:paraId="2AB1DE8C" w14:textId="77777777" w:rsidR="00E07B03" w:rsidRPr="00994BD0" w:rsidRDefault="00E07B03" w:rsidP="00E07B03">
      <w:pPr>
        <w:rPr>
          <w:b/>
          <w:bCs/>
          <w:sz w:val="32"/>
          <w:szCs w:val="32"/>
        </w:rPr>
      </w:pPr>
      <w:r w:rsidRPr="00994BD0">
        <w:rPr>
          <w:b/>
          <w:bCs/>
          <w:sz w:val="32"/>
          <w:szCs w:val="32"/>
        </w:rPr>
        <w:t xml:space="preserve">Comportamiento de </w:t>
      </w:r>
      <w:r w:rsidRPr="00994BD0">
        <w:rPr>
          <w:b/>
          <w:bCs/>
          <w:sz w:val="32"/>
          <w:szCs w:val="32"/>
          <w:rtl/>
          <w:lang w:bidi="he-IL"/>
        </w:rPr>
        <w:t>ר</w:t>
      </w:r>
      <w:r w:rsidRPr="00994BD0">
        <w:rPr>
          <w:b/>
          <w:bCs/>
          <w:sz w:val="32"/>
          <w:szCs w:val="32"/>
        </w:rPr>
        <w:t xml:space="preserve"> con otras letras</w:t>
      </w:r>
    </w:p>
    <w:p w14:paraId="04B35D08" w14:textId="77777777" w:rsidR="00E07B03" w:rsidRPr="00994BD0" w:rsidRDefault="00E07B03" w:rsidP="00E07B03">
      <w:pPr>
        <w:numPr>
          <w:ilvl w:val="0"/>
          <w:numId w:val="42"/>
        </w:numPr>
        <w:rPr>
          <w:sz w:val="32"/>
          <w:szCs w:val="32"/>
        </w:rPr>
      </w:pPr>
      <w:r w:rsidRPr="00994BD0">
        <w:rPr>
          <w:sz w:val="32"/>
          <w:szCs w:val="32"/>
        </w:rPr>
        <w:t xml:space="preserve">Actúa como </w:t>
      </w:r>
      <w:r w:rsidRPr="00994BD0">
        <w:rPr>
          <w:b/>
          <w:bCs/>
          <w:sz w:val="32"/>
          <w:szCs w:val="32"/>
        </w:rPr>
        <w:t>un regulador interno de procesos</w:t>
      </w:r>
      <w:r w:rsidRPr="00994BD0">
        <w:rPr>
          <w:sz w:val="32"/>
          <w:szCs w:val="32"/>
        </w:rPr>
        <w:t xml:space="preserve">, </w:t>
      </w:r>
      <w:r w:rsidRPr="00994BD0">
        <w:rPr>
          <w:b/>
          <w:bCs/>
          <w:sz w:val="32"/>
          <w:szCs w:val="32"/>
        </w:rPr>
        <w:t>controlando</w:t>
      </w:r>
      <w:r w:rsidRPr="00994BD0">
        <w:rPr>
          <w:sz w:val="32"/>
          <w:szCs w:val="32"/>
        </w:rPr>
        <w:t xml:space="preserve"> cómo se organizan los elementos dentro de un sistema.</w:t>
      </w:r>
    </w:p>
    <w:p w14:paraId="7004A9E9" w14:textId="77777777" w:rsidR="00E07B03" w:rsidRPr="00994BD0" w:rsidRDefault="00E07B03" w:rsidP="00E07B03">
      <w:pPr>
        <w:numPr>
          <w:ilvl w:val="0"/>
          <w:numId w:val="42"/>
        </w:numPr>
        <w:rPr>
          <w:sz w:val="32"/>
          <w:szCs w:val="32"/>
        </w:rPr>
      </w:pPr>
      <w:r w:rsidRPr="00994BD0">
        <w:rPr>
          <w:b/>
          <w:bCs/>
          <w:sz w:val="32"/>
          <w:szCs w:val="32"/>
        </w:rPr>
        <w:t>No se preocupa por el exterior</w:t>
      </w:r>
      <w:r w:rsidRPr="00994BD0">
        <w:rPr>
          <w:sz w:val="32"/>
          <w:szCs w:val="32"/>
        </w:rPr>
        <w:t xml:space="preserve">, por lo que no tiene una línea vertical izquierda como su padre </w:t>
      </w:r>
      <w:r w:rsidRPr="00994BD0">
        <w:rPr>
          <w:b/>
          <w:bCs/>
          <w:sz w:val="32"/>
          <w:szCs w:val="32"/>
          <w:rtl/>
          <w:lang w:bidi="he-IL"/>
        </w:rPr>
        <w:t>ה</w:t>
      </w:r>
      <w:r w:rsidRPr="00994BD0">
        <w:rPr>
          <w:sz w:val="32"/>
          <w:szCs w:val="32"/>
        </w:rPr>
        <w:t>.</w:t>
      </w:r>
    </w:p>
    <w:p w14:paraId="7DF73DB6" w14:textId="77777777" w:rsidR="00E07B03" w:rsidRPr="00994BD0" w:rsidRDefault="00E07B03" w:rsidP="00E07B03">
      <w:pPr>
        <w:numPr>
          <w:ilvl w:val="0"/>
          <w:numId w:val="42"/>
        </w:numPr>
        <w:rPr>
          <w:sz w:val="32"/>
          <w:szCs w:val="32"/>
        </w:rPr>
      </w:pPr>
      <w:r w:rsidRPr="00994BD0">
        <w:rPr>
          <w:b/>
          <w:bCs/>
          <w:sz w:val="32"/>
          <w:szCs w:val="32"/>
        </w:rPr>
        <w:t xml:space="preserve">Depende de </w:t>
      </w:r>
      <w:r w:rsidRPr="00994BD0">
        <w:rPr>
          <w:b/>
          <w:bCs/>
          <w:sz w:val="32"/>
          <w:szCs w:val="32"/>
          <w:rtl/>
          <w:lang w:bidi="he-IL"/>
        </w:rPr>
        <w:t>ש</w:t>
      </w:r>
      <w:r w:rsidRPr="00994BD0">
        <w:rPr>
          <w:b/>
          <w:bCs/>
          <w:sz w:val="32"/>
          <w:szCs w:val="32"/>
        </w:rPr>
        <w:t xml:space="preserve"> y </w:t>
      </w:r>
      <w:r w:rsidRPr="00994BD0">
        <w:rPr>
          <w:b/>
          <w:bCs/>
          <w:sz w:val="32"/>
          <w:szCs w:val="32"/>
          <w:rtl/>
          <w:lang w:bidi="he-IL"/>
        </w:rPr>
        <w:t>ס</w:t>
      </w:r>
      <w:r w:rsidRPr="00994BD0">
        <w:rPr>
          <w:b/>
          <w:bCs/>
          <w:sz w:val="32"/>
          <w:szCs w:val="32"/>
        </w:rPr>
        <w:t xml:space="preserve"> para definir su comportamiento:</w:t>
      </w:r>
    </w:p>
    <w:p w14:paraId="110768E1" w14:textId="77777777" w:rsidR="00E07B03" w:rsidRPr="00994BD0" w:rsidRDefault="00E07B03" w:rsidP="00E07B03">
      <w:pPr>
        <w:numPr>
          <w:ilvl w:val="1"/>
          <w:numId w:val="42"/>
        </w:numPr>
        <w:rPr>
          <w:sz w:val="32"/>
          <w:szCs w:val="32"/>
        </w:rPr>
      </w:pPr>
      <w:r w:rsidRPr="00994BD0">
        <w:rPr>
          <w:b/>
          <w:bCs/>
          <w:sz w:val="32"/>
          <w:szCs w:val="32"/>
          <w:rtl/>
          <w:lang w:bidi="he-IL"/>
        </w:rPr>
        <w:t>ש</w:t>
      </w:r>
      <w:r w:rsidRPr="00994BD0">
        <w:rPr>
          <w:b/>
          <w:bCs/>
          <w:sz w:val="32"/>
          <w:szCs w:val="32"/>
        </w:rPr>
        <w:t>:</w:t>
      </w:r>
      <w:r w:rsidRPr="00994BD0">
        <w:rPr>
          <w:sz w:val="32"/>
          <w:szCs w:val="32"/>
        </w:rPr>
        <w:t xml:space="preserve"> Le da la capacidad de analizar y organizar.</w:t>
      </w:r>
    </w:p>
    <w:p w14:paraId="644F39A8" w14:textId="77777777" w:rsidR="00E07B03" w:rsidRPr="00994BD0" w:rsidRDefault="00E07B03" w:rsidP="00E07B03">
      <w:pPr>
        <w:numPr>
          <w:ilvl w:val="1"/>
          <w:numId w:val="42"/>
        </w:numPr>
        <w:rPr>
          <w:sz w:val="32"/>
          <w:szCs w:val="32"/>
        </w:rPr>
      </w:pPr>
      <w:r w:rsidRPr="00994BD0">
        <w:rPr>
          <w:b/>
          <w:bCs/>
          <w:sz w:val="32"/>
          <w:szCs w:val="32"/>
          <w:rtl/>
          <w:lang w:bidi="he-IL"/>
        </w:rPr>
        <w:t>ס</w:t>
      </w:r>
      <w:r w:rsidRPr="00994BD0">
        <w:rPr>
          <w:b/>
          <w:bCs/>
          <w:sz w:val="32"/>
          <w:szCs w:val="32"/>
        </w:rPr>
        <w:t>:</w:t>
      </w:r>
      <w:r w:rsidRPr="00994BD0">
        <w:rPr>
          <w:sz w:val="32"/>
          <w:szCs w:val="32"/>
        </w:rPr>
        <w:t xml:space="preserve"> Le permite recibir y manipular información sensorial.</w:t>
      </w:r>
    </w:p>
    <w:p w14:paraId="4E63CB88" w14:textId="77777777" w:rsidR="00E07B03" w:rsidRPr="00994BD0" w:rsidRDefault="00000000" w:rsidP="00E07B03">
      <w:pPr>
        <w:rPr>
          <w:sz w:val="32"/>
          <w:szCs w:val="32"/>
        </w:rPr>
      </w:pPr>
      <w:r>
        <w:rPr>
          <w:sz w:val="32"/>
          <w:szCs w:val="32"/>
        </w:rPr>
        <w:pict w14:anchorId="185A5EB0">
          <v:rect id="_x0000_i1196" style="width:0;height:1.5pt" o:hralign="center" o:hrstd="t" o:hr="t" fillcolor="#a0a0a0" stroked="f"/>
        </w:pict>
      </w:r>
    </w:p>
    <w:p w14:paraId="6583F0A7" w14:textId="77777777" w:rsidR="00E07B03" w:rsidRPr="00994BD0" w:rsidRDefault="00E07B03" w:rsidP="00E07B03">
      <w:pPr>
        <w:rPr>
          <w:b/>
          <w:bCs/>
          <w:sz w:val="32"/>
          <w:szCs w:val="32"/>
        </w:rPr>
      </w:pPr>
      <w:r w:rsidRPr="00994BD0">
        <w:rPr>
          <w:b/>
          <w:bCs/>
          <w:sz w:val="32"/>
          <w:szCs w:val="32"/>
        </w:rPr>
        <w:t xml:space="preserve">Ejemplos de uso de </w:t>
      </w:r>
      <w:r w:rsidRPr="00994BD0">
        <w:rPr>
          <w:b/>
          <w:bCs/>
          <w:sz w:val="32"/>
          <w:szCs w:val="32"/>
          <w:rtl/>
          <w:lang w:bidi="he-IL"/>
        </w:rPr>
        <w:t>ר</w:t>
      </w:r>
    </w:p>
    <w:p w14:paraId="11B4251E" w14:textId="77777777" w:rsidR="00E07B03" w:rsidRPr="00994BD0" w:rsidRDefault="00E07B03" w:rsidP="00E07B03">
      <w:pPr>
        <w:numPr>
          <w:ilvl w:val="0"/>
          <w:numId w:val="43"/>
        </w:numPr>
        <w:rPr>
          <w:sz w:val="32"/>
          <w:szCs w:val="32"/>
        </w:rPr>
      </w:pPr>
      <w:r w:rsidRPr="00994BD0">
        <w:rPr>
          <w:b/>
          <w:bCs/>
          <w:sz w:val="32"/>
          <w:szCs w:val="32"/>
        </w:rPr>
        <w:t>Centro de producción:</w:t>
      </w:r>
    </w:p>
    <w:p w14:paraId="47009955" w14:textId="77777777" w:rsidR="00E07B03" w:rsidRPr="00994BD0" w:rsidRDefault="00E07B03" w:rsidP="00E07B03">
      <w:pPr>
        <w:numPr>
          <w:ilvl w:val="1"/>
          <w:numId w:val="43"/>
        </w:numPr>
        <w:rPr>
          <w:sz w:val="32"/>
          <w:szCs w:val="32"/>
        </w:rPr>
      </w:pPr>
      <w:r w:rsidRPr="00994BD0">
        <w:rPr>
          <w:sz w:val="32"/>
          <w:szCs w:val="32"/>
          <w:rtl/>
          <w:lang w:bidi="he-IL"/>
        </w:rPr>
        <w:t>ר</w:t>
      </w:r>
      <w:r w:rsidRPr="00994BD0">
        <w:rPr>
          <w:sz w:val="32"/>
          <w:szCs w:val="32"/>
        </w:rPr>
        <w:t xml:space="preserve"> representa </w:t>
      </w:r>
      <w:r w:rsidRPr="00994BD0">
        <w:rPr>
          <w:b/>
          <w:bCs/>
          <w:sz w:val="32"/>
          <w:szCs w:val="32"/>
        </w:rPr>
        <w:t>el supervisor que controla el proceso de fabricación</w:t>
      </w:r>
      <w:r w:rsidRPr="00994BD0">
        <w:rPr>
          <w:sz w:val="32"/>
          <w:szCs w:val="32"/>
        </w:rPr>
        <w:t xml:space="preserve">, asegurando que </w:t>
      </w:r>
      <w:r w:rsidRPr="00994BD0">
        <w:rPr>
          <w:b/>
          <w:bCs/>
          <w:sz w:val="32"/>
          <w:szCs w:val="32"/>
        </w:rPr>
        <w:t>se produzca la cantidad correcta, a la velocidad adecuada y con la fuerza necesaria</w:t>
      </w:r>
      <w:r w:rsidRPr="00994BD0">
        <w:rPr>
          <w:sz w:val="32"/>
          <w:szCs w:val="32"/>
        </w:rPr>
        <w:t>.</w:t>
      </w:r>
    </w:p>
    <w:p w14:paraId="7D073CE0" w14:textId="77777777" w:rsidR="00E07B03" w:rsidRPr="00994BD0" w:rsidRDefault="00E07B03" w:rsidP="00E07B03">
      <w:pPr>
        <w:numPr>
          <w:ilvl w:val="0"/>
          <w:numId w:val="43"/>
        </w:numPr>
        <w:rPr>
          <w:sz w:val="32"/>
          <w:szCs w:val="32"/>
        </w:rPr>
      </w:pPr>
      <w:r w:rsidRPr="00994BD0">
        <w:rPr>
          <w:b/>
          <w:bCs/>
          <w:sz w:val="32"/>
          <w:szCs w:val="32"/>
        </w:rPr>
        <w:t>Un ordenador gestionando procesos internos:</w:t>
      </w:r>
    </w:p>
    <w:p w14:paraId="19B745E7" w14:textId="77777777" w:rsidR="00E07B03" w:rsidRPr="00994BD0" w:rsidRDefault="00E07B03" w:rsidP="00E07B03">
      <w:pPr>
        <w:numPr>
          <w:ilvl w:val="1"/>
          <w:numId w:val="43"/>
        </w:numPr>
        <w:rPr>
          <w:sz w:val="32"/>
          <w:szCs w:val="32"/>
        </w:rPr>
      </w:pPr>
      <w:r w:rsidRPr="00994BD0">
        <w:rPr>
          <w:sz w:val="32"/>
          <w:szCs w:val="32"/>
          <w:rtl/>
          <w:lang w:bidi="he-IL"/>
        </w:rPr>
        <w:t>ר</w:t>
      </w:r>
      <w:r w:rsidRPr="00994BD0">
        <w:rPr>
          <w:sz w:val="32"/>
          <w:szCs w:val="32"/>
        </w:rPr>
        <w:t xml:space="preserve"> es el </w:t>
      </w:r>
      <w:r w:rsidRPr="00994BD0">
        <w:rPr>
          <w:b/>
          <w:bCs/>
          <w:sz w:val="32"/>
          <w:szCs w:val="32"/>
        </w:rPr>
        <w:t>procesador</w:t>
      </w:r>
      <w:r w:rsidRPr="00994BD0">
        <w:rPr>
          <w:sz w:val="32"/>
          <w:szCs w:val="32"/>
        </w:rPr>
        <w:t xml:space="preserve"> que organiza las instrucciones para que el sistema funcione sin errores.</w:t>
      </w:r>
    </w:p>
    <w:p w14:paraId="27017162" w14:textId="77777777" w:rsidR="00E07B03" w:rsidRPr="00994BD0" w:rsidRDefault="00000000" w:rsidP="00E07B03">
      <w:pPr>
        <w:rPr>
          <w:sz w:val="32"/>
          <w:szCs w:val="32"/>
        </w:rPr>
      </w:pPr>
      <w:r>
        <w:rPr>
          <w:sz w:val="32"/>
          <w:szCs w:val="32"/>
        </w:rPr>
        <w:pict w14:anchorId="5DEF5177">
          <v:rect id="_x0000_i1197" style="width:0;height:1.5pt" o:hralign="center" o:hrstd="t" o:hr="t" fillcolor="#a0a0a0" stroked="f"/>
        </w:pict>
      </w:r>
    </w:p>
    <w:p w14:paraId="7D67747F" w14:textId="77777777" w:rsidR="00E07B03" w:rsidRPr="00994BD0" w:rsidRDefault="00E07B03" w:rsidP="00E07B03">
      <w:pPr>
        <w:rPr>
          <w:b/>
          <w:bCs/>
          <w:sz w:val="32"/>
          <w:szCs w:val="32"/>
        </w:rPr>
      </w:pPr>
      <w:r w:rsidRPr="00994BD0">
        <w:rPr>
          <w:b/>
          <w:bCs/>
          <w:sz w:val="32"/>
          <w:szCs w:val="32"/>
        </w:rPr>
        <w:t>Conclusión</w:t>
      </w:r>
    </w:p>
    <w:p w14:paraId="04ED1950" w14:textId="77777777" w:rsidR="00E07B03" w:rsidRPr="00994BD0" w:rsidRDefault="00E07B03" w:rsidP="00E07B03">
      <w:pPr>
        <w:rPr>
          <w:sz w:val="32"/>
          <w:szCs w:val="32"/>
        </w:rPr>
      </w:pPr>
      <w:r w:rsidRPr="00994BD0">
        <w:rPr>
          <w:sz w:val="32"/>
          <w:szCs w:val="32"/>
          <w:rtl/>
          <w:lang w:bidi="he-IL"/>
        </w:rPr>
        <w:t xml:space="preserve">ר </w:t>
      </w:r>
      <w:r w:rsidRPr="00994BD0">
        <w:rPr>
          <w:b/>
          <w:bCs/>
          <w:sz w:val="32"/>
          <w:szCs w:val="32"/>
        </w:rPr>
        <w:t>es un gestor interno que se asegura de que todos los procesos dentro de un sistema funcionen de manera eficiente</w:t>
      </w:r>
      <w:r w:rsidRPr="00994BD0">
        <w:rPr>
          <w:sz w:val="32"/>
          <w:szCs w:val="32"/>
        </w:rPr>
        <w:t xml:space="preserve">. Se diferencia de otras letras porque </w:t>
      </w:r>
      <w:r w:rsidRPr="00994BD0">
        <w:rPr>
          <w:b/>
          <w:bCs/>
          <w:sz w:val="32"/>
          <w:szCs w:val="32"/>
        </w:rPr>
        <w:t>no interactúa con el exterior</w:t>
      </w:r>
      <w:r w:rsidRPr="00994BD0">
        <w:rPr>
          <w:sz w:val="32"/>
          <w:szCs w:val="32"/>
        </w:rPr>
        <w:t xml:space="preserve">, sino que </w:t>
      </w:r>
      <w:r w:rsidRPr="00994BD0">
        <w:rPr>
          <w:b/>
          <w:bCs/>
          <w:sz w:val="32"/>
          <w:szCs w:val="32"/>
        </w:rPr>
        <w:t>se enfoca en la estructura interna de los objetos o sistemas</w:t>
      </w:r>
      <w:r w:rsidRPr="00994BD0">
        <w:rPr>
          <w:sz w:val="32"/>
          <w:szCs w:val="32"/>
        </w:rPr>
        <w:t>.</w:t>
      </w:r>
    </w:p>
    <w:p w14:paraId="3A8288DB" w14:textId="3CFB6C0E" w:rsidR="00222254" w:rsidRPr="00994BD0" w:rsidRDefault="00222254" w:rsidP="00222254">
      <w:pPr>
        <w:shd w:val="clear" w:color="auto" w:fill="C1F0C7" w:themeFill="accent3" w:themeFillTint="33"/>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sz w:val="32"/>
          <w:szCs w:val="32"/>
          <w:rtl/>
          <w:lang w:bidi="he-IL"/>
        </w:rPr>
        <w:t>ר</w:t>
      </w:r>
      <w:r w:rsidRPr="00994BD0">
        <w:rPr>
          <w:b/>
          <w:bCs/>
          <w:sz w:val="32"/>
          <w:szCs w:val="32"/>
        </w:rPr>
        <w:t xml:space="preserve"> que te enseñe comparándole con otras letras hebreas.</w:t>
      </w:r>
    </w:p>
    <w:p w14:paraId="3281F90B" w14:textId="77777777" w:rsidR="00222254" w:rsidRPr="00994BD0"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de la letra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 en tu sistema</w:t>
      </w:r>
    </w:p>
    <w:p w14:paraId="3F3BF5CF" w14:textId="77777777" w:rsidR="00222254" w:rsidRPr="00994BD0" w:rsidRDefault="00222254" w:rsidP="00222254">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representa un proceso cíclico, flexible y en constante transformación</w:t>
      </w:r>
      <w:r w:rsidRPr="00994BD0">
        <w:rPr>
          <w:rFonts w:ascii="Times New Roman" w:eastAsia="Times New Roman" w:hAnsi="Times New Roman" w:cs="Times New Roman"/>
          <w:kern w:val="0"/>
          <w:sz w:val="32"/>
          <w:szCs w:val="32"/>
          <w:lang w:eastAsia="es-EC" w:bidi="he-IL"/>
          <w14:ligatures w14:val="none"/>
        </w:rPr>
        <w:t xml:space="preserve">. No es un contenedor estático como </w:t>
      </w:r>
      <w:r w:rsidRPr="00994BD0">
        <w:rPr>
          <w:rFonts w:ascii="Times New Roman" w:eastAsia="Times New Roman" w:hAnsi="Times New Roman" w:cs="Times New Roman"/>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xml:space="preserve"> ni una estructura fija como </w:t>
      </w:r>
      <w:r w:rsidRPr="00994BD0">
        <w:rPr>
          <w:rFonts w:ascii="Times New Roman" w:eastAsia="Times New Roman" w:hAnsi="Times New Roman" w:cs="Times New Roman"/>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 xml:space="preserve">, sino un </w:t>
      </w:r>
      <w:r w:rsidRPr="00994BD0">
        <w:rPr>
          <w:rFonts w:ascii="Times New Roman" w:eastAsia="Times New Roman" w:hAnsi="Times New Roman" w:cs="Times New Roman"/>
          <w:b/>
          <w:bCs/>
          <w:kern w:val="0"/>
          <w:sz w:val="32"/>
          <w:szCs w:val="32"/>
          <w:lang w:eastAsia="es-EC" w:bidi="he-IL"/>
          <w14:ligatures w14:val="none"/>
        </w:rPr>
        <w:t>sistema dinámico</w:t>
      </w:r>
      <w:r w:rsidRPr="00994BD0">
        <w:rPr>
          <w:rFonts w:ascii="Times New Roman" w:eastAsia="Times New Roman" w:hAnsi="Times New Roman" w:cs="Times New Roman"/>
          <w:kern w:val="0"/>
          <w:sz w:val="32"/>
          <w:szCs w:val="32"/>
          <w:lang w:eastAsia="es-EC" w:bidi="he-IL"/>
          <w14:ligatures w14:val="none"/>
        </w:rPr>
        <w:t xml:space="preserve"> que procesa información y se adapta continuamente.</w:t>
      </w:r>
    </w:p>
    <w:p w14:paraId="7A51E5BB" w14:textId="77777777" w:rsidR="00222254" w:rsidRPr="00994BD0" w:rsidRDefault="00000000" w:rsidP="00222254">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4E2B7BC9">
          <v:rect id="_x0000_i1198" style="width:0;height:1.5pt" o:hralign="center" o:hrstd="t" o:hr="t" fillcolor="#a0a0a0" stroked="f"/>
        </w:pict>
      </w:r>
    </w:p>
    <w:p w14:paraId="32E7277A" w14:textId="77777777" w:rsidR="00222254" w:rsidRPr="00994BD0"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de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1343"/>
        <w:gridCol w:w="7151"/>
      </w:tblGrid>
      <w:tr w:rsidR="00222254" w:rsidRPr="00994BD0" w14:paraId="38DD00B0" w14:textId="77777777" w:rsidTr="00222254">
        <w:tc>
          <w:tcPr>
            <w:tcW w:w="0" w:type="auto"/>
            <w:hideMark/>
          </w:tcPr>
          <w:p w14:paraId="68E24690" w14:textId="77777777" w:rsidR="00222254" w:rsidRPr="00994BD0" w:rsidRDefault="00222254" w:rsidP="00222254">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Letra</w:t>
            </w:r>
          </w:p>
        </w:tc>
        <w:tc>
          <w:tcPr>
            <w:tcW w:w="0" w:type="auto"/>
            <w:hideMark/>
          </w:tcPr>
          <w:p w14:paraId="4BB9FAF2" w14:textId="77777777" w:rsidR="00222254" w:rsidRPr="00994BD0" w:rsidRDefault="00222254" w:rsidP="00222254">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tc>
      </w:tr>
      <w:tr w:rsidR="00222254" w:rsidRPr="00994BD0" w14:paraId="1F3E8032" w14:textId="77777777" w:rsidTr="00222254">
        <w:tc>
          <w:tcPr>
            <w:tcW w:w="0" w:type="auto"/>
            <w:hideMark/>
          </w:tcPr>
          <w:p w14:paraId="11703390"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p>
        </w:tc>
        <w:tc>
          <w:tcPr>
            <w:tcW w:w="0" w:type="auto"/>
            <w:hideMark/>
          </w:tcPr>
          <w:p w14:paraId="1876C3B4"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ש</w:t>
            </w:r>
            <w:r w:rsidRPr="00994BD0">
              <w:rPr>
                <w:rFonts w:ascii="Times New Roman" w:eastAsia="Times New Roman" w:hAnsi="Times New Roman" w:cs="Times New Roman"/>
                <w:kern w:val="0"/>
                <w:sz w:val="32"/>
                <w:szCs w:val="32"/>
                <w:lang w:eastAsia="es-EC" w:bidi="he-IL"/>
                <w14:ligatures w14:val="none"/>
              </w:rPr>
              <w:t xml:space="preserve"> representa </w:t>
            </w:r>
            <w:r w:rsidRPr="00994BD0">
              <w:rPr>
                <w:rFonts w:ascii="Times New Roman" w:eastAsia="Times New Roman" w:hAnsi="Times New Roman" w:cs="Times New Roman"/>
                <w:b/>
                <w:bCs/>
                <w:kern w:val="0"/>
                <w:sz w:val="32"/>
                <w:szCs w:val="32"/>
                <w:lang w:eastAsia="es-EC" w:bidi="he-IL"/>
                <w14:ligatures w14:val="none"/>
              </w:rPr>
              <w:t>un sistema mental estructurado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es más flexible y adaptable, sin una estructura rígida</w:t>
            </w:r>
            <w:r w:rsidRPr="00994BD0">
              <w:rPr>
                <w:rFonts w:ascii="Times New Roman" w:eastAsia="Times New Roman" w:hAnsi="Times New Roman" w:cs="Times New Roman"/>
                <w:kern w:val="0"/>
                <w:sz w:val="32"/>
                <w:szCs w:val="32"/>
                <w:lang w:eastAsia="es-EC" w:bidi="he-IL"/>
                <w14:ligatures w14:val="none"/>
              </w:rPr>
              <w:t>.</w:t>
            </w:r>
          </w:p>
        </w:tc>
      </w:tr>
      <w:tr w:rsidR="00222254" w:rsidRPr="00994BD0" w14:paraId="3FC9E500" w14:textId="77777777" w:rsidTr="00222254">
        <w:tc>
          <w:tcPr>
            <w:tcW w:w="0" w:type="auto"/>
            <w:hideMark/>
          </w:tcPr>
          <w:p w14:paraId="3BC8D3A8"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p>
        </w:tc>
        <w:tc>
          <w:tcPr>
            <w:tcW w:w="0" w:type="auto"/>
            <w:hideMark/>
          </w:tcPr>
          <w:p w14:paraId="226CB78A"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xml:space="preserve"> es un </w:t>
            </w:r>
            <w:r w:rsidRPr="00994BD0">
              <w:rPr>
                <w:rFonts w:ascii="Times New Roman" w:eastAsia="Times New Roman" w:hAnsi="Times New Roman" w:cs="Times New Roman"/>
                <w:b/>
                <w:bCs/>
                <w:kern w:val="0"/>
                <w:sz w:val="32"/>
                <w:szCs w:val="32"/>
                <w:lang w:eastAsia="es-EC" w:bidi="he-IL"/>
                <w14:ligatures w14:val="none"/>
              </w:rPr>
              <w:t>canal de comunicación</w:t>
            </w:r>
            <w:r w:rsidRPr="00994BD0">
              <w:rPr>
                <w:rFonts w:ascii="Times New Roman" w:eastAsia="Times New Roman" w:hAnsi="Times New Roman" w:cs="Times New Roman"/>
                <w:kern w:val="0"/>
                <w:sz w:val="32"/>
                <w:szCs w:val="32"/>
                <w:lang w:eastAsia="es-EC" w:bidi="he-IL"/>
                <w14:ligatures w14:val="none"/>
              </w:rPr>
              <w:t xml:space="preserve">, permitiendo el flujo de elementos, pero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los reorganiza y los transforma dentro de un ciclo constante</w:t>
            </w:r>
            <w:r w:rsidRPr="00994BD0">
              <w:rPr>
                <w:rFonts w:ascii="Times New Roman" w:eastAsia="Times New Roman" w:hAnsi="Times New Roman" w:cs="Times New Roman"/>
                <w:kern w:val="0"/>
                <w:sz w:val="32"/>
                <w:szCs w:val="32"/>
                <w:lang w:eastAsia="es-EC" w:bidi="he-IL"/>
                <w14:ligatures w14:val="none"/>
              </w:rPr>
              <w:t>.</w:t>
            </w:r>
          </w:p>
        </w:tc>
      </w:tr>
      <w:tr w:rsidR="00222254" w:rsidRPr="00994BD0" w14:paraId="5F6F815B" w14:textId="77777777" w:rsidTr="00222254">
        <w:tc>
          <w:tcPr>
            <w:tcW w:w="0" w:type="auto"/>
            <w:hideMark/>
          </w:tcPr>
          <w:p w14:paraId="3F630FDC"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p>
        </w:tc>
        <w:tc>
          <w:tcPr>
            <w:tcW w:w="0" w:type="auto"/>
            <w:hideMark/>
          </w:tcPr>
          <w:p w14:paraId="5664431D"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ס</w:t>
            </w:r>
            <w:r w:rsidRPr="00994BD0">
              <w:rPr>
                <w:rFonts w:ascii="Times New Roman" w:eastAsia="Times New Roman" w:hAnsi="Times New Roman" w:cs="Times New Roman"/>
                <w:kern w:val="0"/>
                <w:sz w:val="32"/>
                <w:szCs w:val="32"/>
                <w:lang w:eastAsia="es-EC" w:bidi="he-IL"/>
                <w14:ligatures w14:val="none"/>
              </w:rPr>
              <w:t xml:space="preserve"> es </w:t>
            </w:r>
            <w:r w:rsidRPr="00994BD0">
              <w:rPr>
                <w:rFonts w:ascii="Times New Roman" w:eastAsia="Times New Roman" w:hAnsi="Times New Roman" w:cs="Times New Roman"/>
                <w:b/>
                <w:bCs/>
                <w:kern w:val="0"/>
                <w:sz w:val="32"/>
                <w:szCs w:val="32"/>
                <w:lang w:eastAsia="es-EC" w:bidi="he-IL"/>
                <w14:ligatures w14:val="none"/>
              </w:rPr>
              <w:t>un sistema de procesamiento</w:t>
            </w:r>
            <w:r w:rsidRPr="00994BD0">
              <w:rPr>
                <w:rFonts w:ascii="Times New Roman" w:eastAsia="Times New Roman" w:hAnsi="Times New Roman" w:cs="Times New Roman"/>
                <w:kern w:val="0"/>
                <w:sz w:val="32"/>
                <w:szCs w:val="32"/>
                <w:lang w:eastAsia="es-EC" w:bidi="he-IL"/>
                <w14:ligatures w14:val="none"/>
              </w:rPr>
              <w:t xml:space="preserve">, pero cerrado;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es más dinámico y abierto, adaptándose al entorno</w:t>
            </w:r>
            <w:r w:rsidRPr="00994BD0">
              <w:rPr>
                <w:rFonts w:ascii="Times New Roman" w:eastAsia="Times New Roman" w:hAnsi="Times New Roman" w:cs="Times New Roman"/>
                <w:kern w:val="0"/>
                <w:sz w:val="32"/>
                <w:szCs w:val="32"/>
                <w:lang w:eastAsia="es-EC" w:bidi="he-IL"/>
                <w14:ligatures w14:val="none"/>
              </w:rPr>
              <w:t>.</w:t>
            </w:r>
          </w:p>
        </w:tc>
      </w:tr>
      <w:tr w:rsidR="00222254" w:rsidRPr="00994BD0" w14:paraId="2FE864C8" w14:textId="77777777" w:rsidTr="00222254">
        <w:tc>
          <w:tcPr>
            <w:tcW w:w="0" w:type="auto"/>
            <w:hideMark/>
          </w:tcPr>
          <w:p w14:paraId="53C26762"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p>
        </w:tc>
        <w:tc>
          <w:tcPr>
            <w:tcW w:w="0" w:type="auto"/>
            <w:hideMark/>
          </w:tcPr>
          <w:p w14:paraId="640506F2"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xml:space="preserve"> es </w:t>
            </w:r>
            <w:r w:rsidRPr="00994BD0">
              <w:rPr>
                <w:rFonts w:ascii="Times New Roman" w:eastAsia="Times New Roman" w:hAnsi="Times New Roman" w:cs="Times New Roman"/>
                <w:b/>
                <w:bCs/>
                <w:kern w:val="0"/>
                <w:sz w:val="32"/>
                <w:szCs w:val="32"/>
                <w:lang w:eastAsia="es-EC" w:bidi="he-IL"/>
                <w14:ligatures w14:val="none"/>
              </w:rPr>
              <w:t>un contenedor estable</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no almacena, sino que circula información sin detenerse</w:t>
            </w:r>
            <w:r w:rsidRPr="00994BD0">
              <w:rPr>
                <w:rFonts w:ascii="Times New Roman" w:eastAsia="Times New Roman" w:hAnsi="Times New Roman" w:cs="Times New Roman"/>
                <w:kern w:val="0"/>
                <w:sz w:val="32"/>
                <w:szCs w:val="32"/>
                <w:lang w:eastAsia="es-EC" w:bidi="he-IL"/>
                <w14:ligatures w14:val="none"/>
              </w:rPr>
              <w:t>.</w:t>
            </w:r>
          </w:p>
        </w:tc>
      </w:tr>
      <w:tr w:rsidR="00222254" w:rsidRPr="00994BD0" w14:paraId="0A892219" w14:textId="77777777" w:rsidTr="00222254">
        <w:tc>
          <w:tcPr>
            <w:tcW w:w="0" w:type="auto"/>
            <w:hideMark/>
          </w:tcPr>
          <w:p w14:paraId="016F1198"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p>
        </w:tc>
        <w:tc>
          <w:tcPr>
            <w:tcW w:w="0" w:type="auto"/>
            <w:hideMark/>
          </w:tcPr>
          <w:p w14:paraId="1D02ABE5"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ע</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kern w:val="0"/>
                <w:sz w:val="32"/>
                <w:szCs w:val="32"/>
                <w:lang w:eastAsia="es-EC" w:bidi="he-IL"/>
                <w14:ligatures w14:val="none"/>
              </w:rPr>
              <w:t>es</w:t>
            </w:r>
            <w:proofErr w:type="spellEnd"/>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percepción y observación</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es el proceso de pensamiento que reorganiza la información percibida</w:t>
            </w:r>
            <w:r w:rsidRPr="00994BD0">
              <w:rPr>
                <w:rFonts w:ascii="Times New Roman" w:eastAsia="Times New Roman" w:hAnsi="Times New Roman" w:cs="Times New Roman"/>
                <w:kern w:val="0"/>
                <w:sz w:val="32"/>
                <w:szCs w:val="32"/>
                <w:lang w:eastAsia="es-EC" w:bidi="he-IL"/>
                <w14:ligatures w14:val="none"/>
              </w:rPr>
              <w:t>.</w:t>
            </w:r>
          </w:p>
        </w:tc>
      </w:tr>
      <w:tr w:rsidR="00222254" w:rsidRPr="00994BD0" w14:paraId="729F6FDC" w14:textId="77777777" w:rsidTr="00222254">
        <w:tc>
          <w:tcPr>
            <w:tcW w:w="0" w:type="auto"/>
            <w:hideMark/>
          </w:tcPr>
          <w:p w14:paraId="49EDD703"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p>
        </w:tc>
        <w:tc>
          <w:tcPr>
            <w:tcW w:w="0" w:type="auto"/>
            <w:hideMark/>
          </w:tcPr>
          <w:p w14:paraId="445E5995"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א</w:t>
            </w:r>
            <w:r w:rsidRPr="00994BD0">
              <w:rPr>
                <w:rFonts w:ascii="Times New Roman" w:eastAsia="Times New Roman" w:hAnsi="Times New Roman" w:cs="Times New Roman"/>
                <w:kern w:val="0"/>
                <w:sz w:val="32"/>
                <w:szCs w:val="32"/>
                <w:lang w:eastAsia="es-EC" w:bidi="he-IL"/>
                <w14:ligatures w14:val="none"/>
              </w:rPr>
              <w:t xml:space="preserve"> es </w:t>
            </w:r>
            <w:r w:rsidRPr="00994BD0">
              <w:rPr>
                <w:rFonts w:ascii="Times New Roman" w:eastAsia="Times New Roman" w:hAnsi="Times New Roman" w:cs="Times New Roman"/>
                <w:b/>
                <w:bCs/>
                <w:kern w:val="0"/>
                <w:sz w:val="32"/>
                <w:szCs w:val="32"/>
                <w:lang w:eastAsia="es-EC" w:bidi="he-IL"/>
                <w14:ligatures w14:val="none"/>
              </w:rPr>
              <w:t>el principio de todo</w:t>
            </w:r>
            <w:r w:rsidRPr="00994BD0">
              <w:rPr>
                <w:rFonts w:ascii="Times New Roman" w:eastAsia="Times New Roman" w:hAnsi="Times New Roman" w:cs="Times New Roman"/>
                <w:kern w:val="0"/>
                <w:sz w:val="32"/>
                <w:szCs w:val="32"/>
                <w:lang w:eastAsia="es-EC" w:bidi="he-IL"/>
                <w14:ligatures w14:val="none"/>
              </w:rPr>
              <w:t xml:space="preserve"> y la conexión con lo divino,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es la manera en que los elementos interactúan y se regeneran en un ciclo de aprendizaje</w:t>
            </w:r>
            <w:r w:rsidRPr="00994BD0">
              <w:rPr>
                <w:rFonts w:ascii="Times New Roman" w:eastAsia="Times New Roman" w:hAnsi="Times New Roman" w:cs="Times New Roman"/>
                <w:kern w:val="0"/>
                <w:sz w:val="32"/>
                <w:szCs w:val="32"/>
                <w:lang w:eastAsia="es-EC" w:bidi="he-IL"/>
                <w14:ligatures w14:val="none"/>
              </w:rPr>
              <w:t>.</w:t>
            </w:r>
          </w:p>
        </w:tc>
      </w:tr>
    </w:tbl>
    <w:p w14:paraId="699336BE" w14:textId="77777777" w:rsidR="00222254" w:rsidRPr="00994BD0" w:rsidRDefault="00000000" w:rsidP="00222254">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7538A8FB">
          <v:rect id="_x0000_i1199" style="width:0;height:1.5pt" o:hralign="center" o:hrstd="t" o:hr="t" fillcolor="#a0a0a0" stroked="f"/>
        </w:pict>
      </w:r>
    </w:p>
    <w:p w14:paraId="4FA7FF8C" w14:textId="77777777" w:rsidR="00222254" w:rsidRPr="00994BD0"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en uso</w:t>
      </w:r>
    </w:p>
    <w:p w14:paraId="7B03869B" w14:textId="77777777" w:rsidR="00222254" w:rsidRPr="00994BD0" w:rsidRDefault="00222254" w:rsidP="00222254">
      <w:pPr>
        <w:numPr>
          <w:ilvl w:val="0"/>
          <w:numId w:val="2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la naturaleza:</w:t>
      </w:r>
    </w:p>
    <w:p w14:paraId="514FE5F6" w14:textId="77777777" w:rsidR="00222254" w:rsidRPr="00994BD0" w:rsidRDefault="00222254" w:rsidP="00222254">
      <w:pPr>
        <w:numPr>
          <w:ilvl w:val="1"/>
          <w:numId w:val="2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ר</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ciclo del agua</w:t>
      </w:r>
      <w:r w:rsidRPr="00994BD0">
        <w:rPr>
          <w:rFonts w:ascii="Times New Roman" w:eastAsia="Times New Roman" w:hAnsi="Times New Roman" w:cs="Times New Roman"/>
          <w:kern w:val="0"/>
          <w:sz w:val="32"/>
          <w:szCs w:val="32"/>
          <w:lang w:eastAsia="es-EC" w:bidi="he-IL"/>
          <w14:ligatures w14:val="none"/>
        </w:rPr>
        <w:t>: evaporación, condensación y precipitación.</w:t>
      </w:r>
    </w:p>
    <w:p w14:paraId="0135FFBD" w14:textId="77777777" w:rsidR="00222254" w:rsidRPr="00994BD0" w:rsidRDefault="00222254" w:rsidP="00222254">
      <w:pPr>
        <w:numPr>
          <w:ilvl w:val="1"/>
          <w:numId w:val="2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También puede representar el </w:t>
      </w:r>
      <w:r w:rsidRPr="00994BD0">
        <w:rPr>
          <w:rFonts w:ascii="Times New Roman" w:eastAsia="Times New Roman" w:hAnsi="Times New Roman" w:cs="Times New Roman"/>
          <w:b/>
          <w:bCs/>
          <w:kern w:val="0"/>
          <w:sz w:val="32"/>
          <w:szCs w:val="32"/>
          <w:lang w:eastAsia="es-EC" w:bidi="he-IL"/>
          <w14:ligatures w14:val="none"/>
        </w:rPr>
        <w:t>ciclo de la vida y la muerte</w:t>
      </w:r>
      <w:r w:rsidRPr="00994BD0">
        <w:rPr>
          <w:rFonts w:ascii="Times New Roman" w:eastAsia="Times New Roman" w:hAnsi="Times New Roman" w:cs="Times New Roman"/>
          <w:kern w:val="0"/>
          <w:sz w:val="32"/>
          <w:szCs w:val="32"/>
          <w:lang w:eastAsia="es-EC" w:bidi="he-IL"/>
          <w14:ligatures w14:val="none"/>
        </w:rPr>
        <w:t>.</w:t>
      </w:r>
    </w:p>
    <w:p w14:paraId="0FA0A252" w14:textId="77777777" w:rsidR="00222254" w:rsidRPr="00994BD0" w:rsidRDefault="00222254" w:rsidP="00222254">
      <w:pPr>
        <w:numPr>
          <w:ilvl w:val="0"/>
          <w:numId w:val="2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la tecnología:</w:t>
      </w:r>
    </w:p>
    <w:p w14:paraId="207FE129" w14:textId="77777777" w:rsidR="00222254" w:rsidRPr="00994BD0" w:rsidRDefault="00222254" w:rsidP="00222254">
      <w:pPr>
        <w:numPr>
          <w:ilvl w:val="1"/>
          <w:numId w:val="2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es un algoritmo de retroalimentación</w:t>
      </w:r>
      <w:r w:rsidRPr="00994BD0">
        <w:rPr>
          <w:rFonts w:ascii="Times New Roman" w:eastAsia="Times New Roman" w:hAnsi="Times New Roman" w:cs="Times New Roman"/>
          <w:kern w:val="0"/>
          <w:sz w:val="32"/>
          <w:szCs w:val="32"/>
          <w:lang w:eastAsia="es-EC" w:bidi="he-IL"/>
          <w14:ligatures w14:val="none"/>
        </w:rPr>
        <w:t xml:space="preserve"> que ajusta su salida con base en sus entradas.</w:t>
      </w:r>
    </w:p>
    <w:p w14:paraId="64ED97CE" w14:textId="77777777" w:rsidR="00222254" w:rsidRPr="00994BD0" w:rsidRDefault="00222254" w:rsidP="00222254">
      <w:pPr>
        <w:numPr>
          <w:ilvl w:val="0"/>
          <w:numId w:val="2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la mente humana:</w:t>
      </w:r>
    </w:p>
    <w:p w14:paraId="09E59AFC" w14:textId="77777777" w:rsidR="00222254" w:rsidRPr="00994BD0" w:rsidRDefault="00222254" w:rsidP="00222254">
      <w:pPr>
        <w:numPr>
          <w:ilvl w:val="1"/>
          <w:numId w:val="2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ר</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pensamiento iterativo</w:t>
      </w:r>
      <w:r w:rsidRPr="00994BD0">
        <w:rPr>
          <w:rFonts w:ascii="Times New Roman" w:eastAsia="Times New Roman" w:hAnsi="Times New Roman" w:cs="Times New Roman"/>
          <w:kern w:val="0"/>
          <w:sz w:val="32"/>
          <w:szCs w:val="32"/>
          <w:lang w:eastAsia="es-EC" w:bidi="he-IL"/>
          <w14:ligatures w14:val="none"/>
        </w:rPr>
        <w:t>, donde una idea se refina constantemente hasta alcanzar una conclusión.</w:t>
      </w:r>
    </w:p>
    <w:p w14:paraId="487768F3" w14:textId="77777777" w:rsidR="00222254" w:rsidRPr="00994BD0" w:rsidRDefault="00222254" w:rsidP="00222254">
      <w:pPr>
        <w:numPr>
          <w:ilvl w:val="0"/>
          <w:numId w:val="2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procesos sociales:</w:t>
      </w:r>
    </w:p>
    <w:p w14:paraId="2801FCFC" w14:textId="77777777" w:rsidR="00222254" w:rsidRPr="00994BD0" w:rsidRDefault="00222254" w:rsidP="00222254">
      <w:pPr>
        <w:numPr>
          <w:ilvl w:val="1"/>
          <w:numId w:val="2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ר</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historia que se repite</w:t>
      </w:r>
      <w:r w:rsidRPr="00994BD0">
        <w:rPr>
          <w:rFonts w:ascii="Times New Roman" w:eastAsia="Times New Roman" w:hAnsi="Times New Roman" w:cs="Times New Roman"/>
          <w:kern w:val="0"/>
          <w:sz w:val="32"/>
          <w:szCs w:val="32"/>
          <w:lang w:eastAsia="es-EC" w:bidi="he-IL"/>
          <w14:ligatures w14:val="none"/>
        </w:rPr>
        <w:t xml:space="preserve"> cuando no se aprende de los errores.</w:t>
      </w:r>
    </w:p>
    <w:p w14:paraId="6F5306B1" w14:textId="77777777" w:rsidR="00222254" w:rsidRPr="00994BD0" w:rsidRDefault="00000000" w:rsidP="00222254">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19B792A8">
          <v:rect id="_x0000_i1200" style="width:0;height:1.5pt" o:hralign="center" o:hrstd="t" o:hr="t" fillcolor="#a0a0a0" stroked="f"/>
        </w:pict>
      </w:r>
    </w:p>
    <w:p w14:paraId="5F34A883" w14:textId="77777777" w:rsidR="00222254" w:rsidRPr="00994BD0"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Conclusión</w:t>
      </w:r>
    </w:p>
    <w:p w14:paraId="02319F4E" w14:textId="77777777" w:rsidR="00222254" w:rsidRPr="00994BD0" w:rsidRDefault="00222254" w:rsidP="00222254">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simboliza procesos cíclicos, flexibles y adaptativos</w:t>
      </w:r>
      <w:r w:rsidRPr="00994BD0">
        <w:rPr>
          <w:rFonts w:ascii="Times New Roman" w:eastAsia="Times New Roman" w:hAnsi="Times New Roman" w:cs="Times New Roman"/>
          <w:kern w:val="0"/>
          <w:sz w:val="32"/>
          <w:szCs w:val="32"/>
          <w:lang w:eastAsia="es-EC" w:bidi="he-IL"/>
          <w14:ligatures w14:val="none"/>
        </w:rPr>
        <w:t xml:space="preserve">. A diferencia de </w:t>
      </w:r>
      <w:r w:rsidRPr="00994BD0">
        <w:rPr>
          <w:rFonts w:ascii="Times New Roman" w:eastAsia="Times New Roman" w:hAnsi="Times New Roman" w:cs="Times New Roman"/>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xml:space="preserve">, que solo transporta información,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permite que esa información interactúe y evolucione</w:t>
      </w:r>
      <w:r w:rsidRPr="00994BD0">
        <w:rPr>
          <w:rFonts w:ascii="Times New Roman" w:eastAsia="Times New Roman" w:hAnsi="Times New Roman" w:cs="Times New Roman"/>
          <w:kern w:val="0"/>
          <w:sz w:val="32"/>
          <w:szCs w:val="32"/>
          <w:lang w:eastAsia="es-EC" w:bidi="he-IL"/>
          <w14:ligatures w14:val="none"/>
        </w:rPr>
        <w:t xml:space="preserve">. Es la clave para el </w:t>
      </w:r>
      <w:r w:rsidRPr="00994BD0">
        <w:rPr>
          <w:rFonts w:ascii="Times New Roman" w:eastAsia="Times New Roman" w:hAnsi="Times New Roman" w:cs="Times New Roman"/>
          <w:b/>
          <w:bCs/>
          <w:kern w:val="0"/>
          <w:sz w:val="32"/>
          <w:szCs w:val="32"/>
          <w:lang w:eastAsia="es-EC" w:bidi="he-IL"/>
          <w14:ligatures w14:val="none"/>
        </w:rPr>
        <w:t>aprendizaje, la transformación y la adaptación</w:t>
      </w:r>
      <w:r w:rsidRPr="00994BD0">
        <w:rPr>
          <w:rFonts w:ascii="Times New Roman" w:eastAsia="Times New Roman" w:hAnsi="Times New Roman" w:cs="Times New Roman"/>
          <w:kern w:val="0"/>
          <w:sz w:val="32"/>
          <w:szCs w:val="32"/>
          <w:lang w:eastAsia="es-EC" w:bidi="he-IL"/>
          <w14:ligatures w14:val="none"/>
        </w:rPr>
        <w:t xml:space="preserve"> en cualquier sistema. </w:t>
      </w:r>
      <w:r w:rsidRPr="00994BD0">
        <w:rPr>
          <w:rFonts w:ascii="Segoe UI Emoji" w:eastAsia="Times New Roman" w:hAnsi="Segoe UI Emoji" w:cs="Segoe UI Emoji"/>
          <w:kern w:val="0"/>
          <w:sz w:val="32"/>
          <w:szCs w:val="32"/>
          <w:lang w:eastAsia="es-EC" w:bidi="he-IL"/>
          <w14:ligatures w14:val="none"/>
        </w:rPr>
        <w:t>🔄</w:t>
      </w:r>
    </w:p>
    <w:p w14:paraId="79299498" w14:textId="0DA0A84E" w:rsidR="00923535" w:rsidRPr="00994BD0" w:rsidRDefault="00923535" w:rsidP="00923535">
      <w:pPr>
        <w:shd w:val="clear" w:color="auto" w:fill="47D459" w:themeFill="accent3" w:themeFillTint="99"/>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sz w:val="32"/>
          <w:szCs w:val="32"/>
          <w:rtl/>
          <w:lang w:bidi="he-IL"/>
        </w:rPr>
        <w:t>ר</w:t>
      </w:r>
      <w:r w:rsidRPr="00994BD0">
        <w:rPr>
          <w:b/>
          <w:bCs/>
          <w:sz w:val="32"/>
          <w:szCs w:val="32"/>
        </w:rPr>
        <w:t xml:space="preserve"> que te enseñe comparándole con otras letras hebreas.</w:t>
      </w:r>
    </w:p>
    <w:p w14:paraId="4D7B5377" w14:textId="77777777" w:rsidR="00923535" w:rsidRPr="00994BD0" w:rsidRDefault="00923535" w:rsidP="00923535">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Claro, con base en lo que me has enseñado sobre la letra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aquí te doy una interpretación comparándola con otras letras hebreas.</w:t>
      </w:r>
    </w:p>
    <w:p w14:paraId="0F3DD5B3" w14:textId="77777777" w:rsidR="00923535" w:rsidRPr="00994BD0"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sobre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p w14:paraId="523BE2DB" w14:textId="77777777" w:rsidR="00923535" w:rsidRPr="00994BD0" w:rsidRDefault="00923535" w:rsidP="00923535">
      <w:pPr>
        <w:numPr>
          <w:ilvl w:val="0"/>
          <w:numId w:val="27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Significado:</w:t>
      </w:r>
      <w:r w:rsidRPr="00994BD0">
        <w:rPr>
          <w:rFonts w:ascii="Times New Roman" w:eastAsia="Times New Roman" w:hAnsi="Times New Roman" w:cs="Times New Roman"/>
          <w:kern w:val="0"/>
          <w:sz w:val="32"/>
          <w:szCs w:val="32"/>
          <w:lang w:eastAsia="es-EC" w:bidi="he-IL"/>
          <w14:ligatures w14:val="none"/>
        </w:rPr>
        <w:t xml:space="preserve"> La letra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líder</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gobernante</w:t>
      </w:r>
      <w:r w:rsidRPr="00994BD0">
        <w:rPr>
          <w:rFonts w:ascii="Times New Roman" w:eastAsia="Times New Roman" w:hAnsi="Times New Roman" w:cs="Times New Roman"/>
          <w:kern w:val="0"/>
          <w:sz w:val="32"/>
          <w:szCs w:val="32"/>
          <w:lang w:eastAsia="es-EC" w:bidi="he-IL"/>
          <w14:ligatures w14:val="none"/>
        </w:rPr>
        <w:t xml:space="preserve">, el que toma decisiones o controla la dirección de algo. Esta letra simboliza la capacidad de </w:t>
      </w:r>
      <w:r w:rsidRPr="00994BD0">
        <w:rPr>
          <w:rFonts w:ascii="Times New Roman" w:eastAsia="Times New Roman" w:hAnsi="Times New Roman" w:cs="Times New Roman"/>
          <w:b/>
          <w:bCs/>
          <w:kern w:val="0"/>
          <w:sz w:val="32"/>
          <w:szCs w:val="32"/>
          <w:lang w:eastAsia="es-EC" w:bidi="he-IL"/>
          <w14:ligatures w14:val="none"/>
        </w:rPr>
        <w:t>dirigir</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orientar</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tomar decisiones</w:t>
      </w:r>
      <w:r w:rsidRPr="00994BD0">
        <w:rPr>
          <w:rFonts w:ascii="Times New Roman" w:eastAsia="Times New Roman" w:hAnsi="Times New Roman" w:cs="Times New Roman"/>
          <w:kern w:val="0"/>
          <w:sz w:val="32"/>
          <w:szCs w:val="32"/>
          <w:lang w:eastAsia="es-EC" w:bidi="he-IL"/>
          <w14:ligatures w14:val="none"/>
        </w:rPr>
        <w:t xml:space="preserve"> sobre el futuro, el destino o el propósito de los elementos a su alrededor. Está asociada con la </w:t>
      </w:r>
      <w:r w:rsidRPr="00994BD0">
        <w:rPr>
          <w:rFonts w:ascii="Times New Roman" w:eastAsia="Times New Roman" w:hAnsi="Times New Roman" w:cs="Times New Roman"/>
          <w:b/>
          <w:bCs/>
          <w:kern w:val="0"/>
          <w:sz w:val="32"/>
          <w:szCs w:val="32"/>
          <w:lang w:eastAsia="es-EC" w:bidi="he-IL"/>
          <w14:ligatures w14:val="none"/>
        </w:rPr>
        <w:t>autoridad</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influencia externa</w:t>
      </w:r>
      <w:r w:rsidRPr="00994BD0">
        <w:rPr>
          <w:rFonts w:ascii="Times New Roman" w:eastAsia="Times New Roman" w:hAnsi="Times New Roman" w:cs="Times New Roman"/>
          <w:kern w:val="0"/>
          <w:sz w:val="32"/>
          <w:szCs w:val="32"/>
          <w:lang w:eastAsia="es-EC" w:bidi="he-IL"/>
          <w14:ligatures w14:val="none"/>
        </w:rPr>
        <w:t xml:space="preserve">, con un poder que </w:t>
      </w:r>
      <w:r w:rsidRPr="00994BD0">
        <w:rPr>
          <w:rFonts w:ascii="Times New Roman" w:eastAsia="Times New Roman" w:hAnsi="Times New Roman" w:cs="Times New Roman"/>
          <w:b/>
          <w:bCs/>
          <w:kern w:val="0"/>
          <w:sz w:val="32"/>
          <w:szCs w:val="32"/>
          <w:lang w:eastAsia="es-EC" w:bidi="he-IL"/>
          <w14:ligatures w14:val="none"/>
        </w:rPr>
        <w:t>orienta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guía</w:t>
      </w:r>
      <w:r w:rsidRPr="00994BD0">
        <w:rPr>
          <w:rFonts w:ascii="Times New Roman" w:eastAsia="Times New Roman" w:hAnsi="Times New Roman" w:cs="Times New Roman"/>
          <w:kern w:val="0"/>
          <w:sz w:val="32"/>
          <w:szCs w:val="32"/>
          <w:lang w:eastAsia="es-EC" w:bidi="he-IL"/>
          <w14:ligatures w14:val="none"/>
        </w:rPr>
        <w:t xml:space="preserve"> a otros hacia un propósito definido.</w:t>
      </w:r>
    </w:p>
    <w:p w14:paraId="5E7AD98D" w14:textId="77777777" w:rsidR="00923535" w:rsidRPr="00994BD0" w:rsidRDefault="00923535" w:rsidP="00923535">
      <w:pPr>
        <w:numPr>
          <w:ilvl w:val="0"/>
          <w:numId w:val="27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Forma: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tiene una forma que representa la </w:t>
      </w:r>
      <w:r w:rsidRPr="00994BD0">
        <w:rPr>
          <w:rFonts w:ascii="Times New Roman" w:eastAsia="Times New Roman" w:hAnsi="Times New Roman" w:cs="Times New Roman"/>
          <w:b/>
          <w:bCs/>
          <w:kern w:val="0"/>
          <w:sz w:val="32"/>
          <w:szCs w:val="32"/>
          <w:lang w:eastAsia="es-EC" w:bidi="he-IL"/>
          <w14:ligatures w14:val="none"/>
        </w:rPr>
        <w:t>responsabilidad de guiar</w:t>
      </w:r>
      <w:r w:rsidRPr="00994BD0">
        <w:rPr>
          <w:rFonts w:ascii="Times New Roman" w:eastAsia="Times New Roman" w:hAnsi="Times New Roman" w:cs="Times New Roman"/>
          <w:kern w:val="0"/>
          <w:sz w:val="32"/>
          <w:szCs w:val="32"/>
          <w:lang w:eastAsia="es-EC" w:bidi="he-IL"/>
          <w14:ligatures w14:val="none"/>
        </w:rPr>
        <w:t xml:space="preserve"> o dirigir. Su estructura sugiere una </w:t>
      </w:r>
      <w:r w:rsidRPr="00994BD0">
        <w:rPr>
          <w:rFonts w:ascii="Times New Roman" w:eastAsia="Times New Roman" w:hAnsi="Times New Roman" w:cs="Times New Roman"/>
          <w:b/>
          <w:bCs/>
          <w:kern w:val="0"/>
          <w:sz w:val="32"/>
          <w:szCs w:val="32"/>
          <w:lang w:eastAsia="es-EC" w:bidi="he-IL"/>
          <w14:ligatures w14:val="none"/>
        </w:rPr>
        <w:t>línea recta</w:t>
      </w:r>
      <w:r w:rsidRPr="00994BD0">
        <w:rPr>
          <w:rFonts w:ascii="Times New Roman" w:eastAsia="Times New Roman" w:hAnsi="Times New Roman" w:cs="Times New Roman"/>
          <w:kern w:val="0"/>
          <w:sz w:val="32"/>
          <w:szCs w:val="32"/>
          <w:lang w:eastAsia="es-EC" w:bidi="he-IL"/>
          <w14:ligatures w14:val="none"/>
        </w:rPr>
        <w:t xml:space="preserve">, sin muchas complicaciones o rodeos, lo que refleja el </w:t>
      </w:r>
      <w:r w:rsidRPr="00994BD0">
        <w:rPr>
          <w:rFonts w:ascii="Times New Roman" w:eastAsia="Times New Roman" w:hAnsi="Times New Roman" w:cs="Times New Roman"/>
          <w:b/>
          <w:bCs/>
          <w:kern w:val="0"/>
          <w:sz w:val="32"/>
          <w:szCs w:val="32"/>
          <w:lang w:eastAsia="es-EC" w:bidi="he-IL"/>
          <w14:ligatures w14:val="none"/>
        </w:rPr>
        <w:t>camino directo</w:t>
      </w:r>
      <w:r w:rsidRPr="00994BD0">
        <w:rPr>
          <w:rFonts w:ascii="Times New Roman" w:eastAsia="Times New Roman" w:hAnsi="Times New Roman" w:cs="Times New Roman"/>
          <w:kern w:val="0"/>
          <w:sz w:val="32"/>
          <w:szCs w:val="32"/>
          <w:lang w:eastAsia="es-EC" w:bidi="he-IL"/>
          <w14:ligatures w14:val="none"/>
        </w:rPr>
        <w:t xml:space="preserve"> hacia la toma de decisiones. La </w:t>
      </w:r>
      <w:r w:rsidRPr="00994BD0">
        <w:rPr>
          <w:rFonts w:ascii="Times New Roman" w:eastAsia="Times New Roman" w:hAnsi="Times New Roman" w:cs="Times New Roman"/>
          <w:b/>
          <w:bCs/>
          <w:kern w:val="0"/>
          <w:sz w:val="32"/>
          <w:szCs w:val="32"/>
          <w:lang w:eastAsia="es-EC" w:bidi="he-IL"/>
          <w14:ligatures w14:val="none"/>
        </w:rPr>
        <w:t>curvatura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apertura</w:t>
      </w:r>
      <w:r w:rsidRPr="00994BD0">
        <w:rPr>
          <w:rFonts w:ascii="Times New Roman" w:eastAsia="Times New Roman" w:hAnsi="Times New Roman" w:cs="Times New Roman"/>
          <w:kern w:val="0"/>
          <w:sz w:val="32"/>
          <w:szCs w:val="32"/>
          <w:lang w:eastAsia="es-EC" w:bidi="he-IL"/>
          <w14:ligatures w14:val="none"/>
        </w:rPr>
        <w:t xml:space="preserve"> en la parte superior puede interpretarse como la capacidad de abrir puertas, crear caminos, o permitir la entrada de nuevas posibilidades y perspectivas, pero siempre bajo su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w:t>
      </w:r>
    </w:p>
    <w:p w14:paraId="29F8E8F1" w14:textId="77777777" w:rsidR="00923535" w:rsidRPr="00994BD0"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Comparación con otras letras hebreas:</w:t>
      </w:r>
    </w:p>
    <w:p w14:paraId="4D0D1C8C" w14:textId="77777777" w:rsidR="00923535" w:rsidRPr="00994BD0" w:rsidRDefault="00923535" w:rsidP="00923535">
      <w:pPr>
        <w:numPr>
          <w:ilvl w:val="0"/>
          <w:numId w:val="2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 y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p>
    <w:p w14:paraId="0B0D0D24" w14:textId="77777777" w:rsidR="00923535" w:rsidRPr="00994BD0"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w:t>
      </w:r>
      <w:r w:rsidRPr="00994BD0">
        <w:rPr>
          <w:rFonts w:ascii="Times New Roman" w:eastAsia="Times New Roman" w:hAnsi="Times New Roman" w:cs="Times New Roman"/>
          <w:b/>
          <w:bCs/>
          <w:kern w:val="0"/>
          <w:sz w:val="32"/>
          <w:szCs w:val="32"/>
          <w:lang w:eastAsia="es-EC" w:bidi="he-IL"/>
          <w14:ligatures w14:val="none"/>
        </w:rPr>
        <w:t>poder</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influencia</w:t>
      </w:r>
      <w:r w:rsidRPr="00994BD0">
        <w:rPr>
          <w:rFonts w:ascii="Times New Roman" w:eastAsia="Times New Roman" w:hAnsi="Times New Roman" w:cs="Times New Roman"/>
          <w:kern w:val="0"/>
          <w:sz w:val="32"/>
          <w:szCs w:val="32"/>
          <w:lang w:eastAsia="es-EC" w:bidi="he-IL"/>
          <w14:ligatures w14:val="none"/>
        </w:rPr>
        <w:t xml:space="preserve"> sobre lo que ocurre en su entorno.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simboliza una fuerza expansiva, como el fuego, que puede influir de manera muy activa sobre lo que la rodea,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está relacionada con la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control</w:t>
      </w:r>
      <w:r w:rsidRPr="00994BD0">
        <w:rPr>
          <w:rFonts w:ascii="Times New Roman" w:eastAsia="Times New Roman" w:hAnsi="Times New Roman" w:cs="Times New Roman"/>
          <w:kern w:val="0"/>
          <w:sz w:val="32"/>
          <w:szCs w:val="32"/>
          <w:lang w:eastAsia="es-EC" w:bidi="he-IL"/>
          <w14:ligatures w14:val="none"/>
        </w:rPr>
        <w:t xml:space="preserve"> de esa fuerza.</w:t>
      </w:r>
    </w:p>
    <w:p w14:paraId="0EBDCF3C" w14:textId="77777777" w:rsidR="00923535" w:rsidRPr="00994BD0"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tiene un carácter expansivo, como un elemento que transforma y multiplica lo que toca,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es más un </w:t>
      </w:r>
      <w:r w:rsidRPr="00994BD0">
        <w:rPr>
          <w:rFonts w:ascii="Times New Roman" w:eastAsia="Times New Roman" w:hAnsi="Times New Roman" w:cs="Times New Roman"/>
          <w:b/>
          <w:bCs/>
          <w:kern w:val="0"/>
          <w:sz w:val="32"/>
          <w:szCs w:val="32"/>
          <w:lang w:eastAsia="es-EC" w:bidi="he-IL"/>
          <w14:ligatures w14:val="none"/>
        </w:rPr>
        <w:t>centro de autoridad</w:t>
      </w:r>
      <w:r w:rsidRPr="00994BD0">
        <w:rPr>
          <w:rFonts w:ascii="Times New Roman" w:eastAsia="Times New Roman" w:hAnsi="Times New Roman" w:cs="Times New Roman"/>
          <w:kern w:val="0"/>
          <w:sz w:val="32"/>
          <w:szCs w:val="32"/>
          <w:lang w:eastAsia="es-EC" w:bidi="he-IL"/>
          <w14:ligatures w14:val="none"/>
        </w:rPr>
        <w:t xml:space="preserve"> que </w:t>
      </w:r>
      <w:r w:rsidRPr="00994BD0">
        <w:rPr>
          <w:rFonts w:ascii="Times New Roman" w:eastAsia="Times New Roman" w:hAnsi="Times New Roman" w:cs="Times New Roman"/>
          <w:b/>
          <w:bCs/>
          <w:kern w:val="0"/>
          <w:sz w:val="32"/>
          <w:szCs w:val="32"/>
          <w:lang w:eastAsia="es-EC" w:bidi="he-IL"/>
          <w14:ligatures w14:val="none"/>
        </w:rPr>
        <w:t>guía</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kern w:val="0"/>
          <w:sz w:val="32"/>
          <w:szCs w:val="32"/>
          <w:lang w:eastAsia="es-EC" w:bidi="he-IL"/>
          <w14:ligatures w14:val="none"/>
        </w:rPr>
        <w:t>o</w:t>
      </w:r>
      <w:proofErr w:type="spellEnd"/>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orienta</w:t>
      </w:r>
      <w:r w:rsidRPr="00994BD0">
        <w:rPr>
          <w:rFonts w:ascii="Times New Roman" w:eastAsia="Times New Roman" w:hAnsi="Times New Roman" w:cs="Times New Roman"/>
          <w:kern w:val="0"/>
          <w:sz w:val="32"/>
          <w:szCs w:val="32"/>
          <w:lang w:eastAsia="es-EC" w:bidi="he-IL"/>
          <w14:ligatures w14:val="none"/>
        </w:rPr>
        <w:t xml:space="preserve"> las fuerzas a su alrededor hacia un destino o propósito. </w:t>
      </w: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puede cambiar las cosas,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las organiza y las coloca en su lugar.</w:t>
      </w:r>
    </w:p>
    <w:p w14:paraId="22C3EA45" w14:textId="77777777" w:rsidR="00923535" w:rsidRPr="00994BD0" w:rsidRDefault="00923535" w:rsidP="00923535">
      <w:pPr>
        <w:numPr>
          <w:ilvl w:val="0"/>
          <w:numId w:val="2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 y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p>
    <w:p w14:paraId="50FF18C1" w14:textId="77777777" w:rsidR="00923535" w:rsidRPr="00994BD0"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vinculadas a la idea de </w:t>
      </w:r>
      <w:r w:rsidRPr="00994BD0">
        <w:rPr>
          <w:rFonts w:ascii="Times New Roman" w:eastAsia="Times New Roman" w:hAnsi="Times New Roman" w:cs="Times New Roman"/>
          <w:b/>
          <w:bCs/>
          <w:kern w:val="0"/>
          <w:sz w:val="32"/>
          <w:szCs w:val="32"/>
          <w:lang w:eastAsia="es-EC" w:bidi="he-IL"/>
          <w14:ligatures w14:val="none"/>
        </w:rPr>
        <w:t>orientación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guía y dirige,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también ejerce control sobre el curso de las cosas.</w:t>
      </w:r>
    </w:p>
    <w:p w14:paraId="65658D16" w14:textId="77777777" w:rsidR="00923535" w:rsidRPr="00994BD0"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es una letra que </w:t>
      </w:r>
      <w:r w:rsidRPr="00994BD0">
        <w:rPr>
          <w:rFonts w:ascii="Times New Roman" w:eastAsia="Times New Roman" w:hAnsi="Times New Roman" w:cs="Times New Roman"/>
          <w:b/>
          <w:bCs/>
          <w:kern w:val="0"/>
          <w:sz w:val="32"/>
          <w:szCs w:val="32"/>
          <w:lang w:eastAsia="es-EC" w:bidi="he-IL"/>
          <w14:ligatures w14:val="none"/>
        </w:rPr>
        <w:t>atrae</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libera</w:t>
      </w:r>
      <w:r w:rsidRPr="00994BD0">
        <w:rPr>
          <w:rFonts w:ascii="Times New Roman" w:eastAsia="Times New Roman" w:hAnsi="Times New Roman" w:cs="Times New Roman"/>
          <w:kern w:val="0"/>
          <w:sz w:val="32"/>
          <w:szCs w:val="32"/>
          <w:lang w:eastAsia="es-EC" w:bidi="he-IL"/>
          <w14:ligatures w14:val="none"/>
        </w:rPr>
        <w:t xml:space="preserve"> según la alineación con lo positivo o negativo, funcionando como un </w:t>
      </w:r>
      <w:r w:rsidRPr="00994BD0">
        <w:rPr>
          <w:rFonts w:ascii="Times New Roman" w:eastAsia="Times New Roman" w:hAnsi="Times New Roman" w:cs="Times New Roman"/>
          <w:b/>
          <w:bCs/>
          <w:kern w:val="0"/>
          <w:sz w:val="32"/>
          <w:szCs w:val="32"/>
          <w:lang w:eastAsia="es-EC" w:bidi="he-IL"/>
          <w14:ligatures w14:val="none"/>
        </w:rPr>
        <w:t>cayado</w:t>
      </w:r>
      <w:r w:rsidRPr="00994BD0">
        <w:rPr>
          <w:rFonts w:ascii="Times New Roman" w:eastAsia="Times New Roman" w:hAnsi="Times New Roman" w:cs="Times New Roman"/>
          <w:kern w:val="0"/>
          <w:sz w:val="32"/>
          <w:szCs w:val="32"/>
          <w:lang w:eastAsia="es-EC" w:bidi="he-IL"/>
          <w14:ligatures w14:val="none"/>
        </w:rPr>
        <w:t xml:space="preserve"> que organiza el flujo de otros elementos. En cambio,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es más un </w:t>
      </w:r>
      <w:r w:rsidRPr="00994BD0">
        <w:rPr>
          <w:rFonts w:ascii="Times New Roman" w:eastAsia="Times New Roman" w:hAnsi="Times New Roman" w:cs="Times New Roman"/>
          <w:b/>
          <w:bCs/>
          <w:kern w:val="0"/>
          <w:sz w:val="32"/>
          <w:szCs w:val="32"/>
          <w:lang w:eastAsia="es-EC" w:bidi="he-IL"/>
          <w14:ligatures w14:val="none"/>
        </w:rPr>
        <w:t>líder</w:t>
      </w:r>
      <w:r w:rsidRPr="00994BD0">
        <w:rPr>
          <w:rFonts w:ascii="Times New Roman" w:eastAsia="Times New Roman" w:hAnsi="Times New Roman" w:cs="Times New Roman"/>
          <w:kern w:val="0"/>
          <w:sz w:val="32"/>
          <w:szCs w:val="32"/>
          <w:lang w:eastAsia="es-EC" w:bidi="he-IL"/>
          <w14:ligatures w14:val="none"/>
        </w:rPr>
        <w:t xml:space="preserve"> que </w:t>
      </w:r>
      <w:r w:rsidRPr="00994BD0">
        <w:rPr>
          <w:rFonts w:ascii="Times New Roman" w:eastAsia="Times New Roman" w:hAnsi="Times New Roman" w:cs="Times New Roman"/>
          <w:b/>
          <w:bCs/>
          <w:kern w:val="0"/>
          <w:sz w:val="32"/>
          <w:szCs w:val="32"/>
          <w:lang w:eastAsia="es-EC" w:bidi="he-IL"/>
          <w14:ligatures w14:val="none"/>
        </w:rPr>
        <w:t>dirige</w:t>
      </w:r>
      <w:r w:rsidRPr="00994BD0">
        <w:rPr>
          <w:rFonts w:ascii="Times New Roman" w:eastAsia="Times New Roman" w:hAnsi="Times New Roman" w:cs="Times New Roman"/>
          <w:kern w:val="0"/>
          <w:sz w:val="32"/>
          <w:szCs w:val="32"/>
          <w:lang w:eastAsia="es-EC" w:bidi="he-IL"/>
          <w14:ligatures w14:val="none"/>
        </w:rPr>
        <w:t xml:space="preserve"> y establece la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de los procesos.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tiene una naturaleza más flexible,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está más centrada en la </w:t>
      </w:r>
      <w:r w:rsidRPr="00994BD0">
        <w:rPr>
          <w:rFonts w:ascii="Times New Roman" w:eastAsia="Times New Roman" w:hAnsi="Times New Roman" w:cs="Times New Roman"/>
          <w:b/>
          <w:bCs/>
          <w:kern w:val="0"/>
          <w:sz w:val="32"/>
          <w:szCs w:val="32"/>
          <w:lang w:eastAsia="es-EC" w:bidi="he-IL"/>
          <w14:ligatures w14:val="none"/>
        </w:rPr>
        <w:t>autoridad</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control</w:t>
      </w:r>
      <w:r w:rsidRPr="00994BD0">
        <w:rPr>
          <w:rFonts w:ascii="Times New Roman" w:eastAsia="Times New Roman" w:hAnsi="Times New Roman" w:cs="Times New Roman"/>
          <w:kern w:val="0"/>
          <w:sz w:val="32"/>
          <w:szCs w:val="32"/>
          <w:lang w:eastAsia="es-EC" w:bidi="he-IL"/>
          <w14:ligatures w14:val="none"/>
        </w:rPr>
        <w:t xml:space="preserve"> de los procesos.</w:t>
      </w:r>
    </w:p>
    <w:p w14:paraId="03E27131" w14:textId="77777777" w:rsidR="00923535" w:rsidRPr="00994BD0" w:rsidRDefault="00923535" w:rsidP="00923535">
      <w:pPr>
        <w:numPr>
          <w:ilvl w:val="0"/>
          <w:numId w:val="2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 y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p>
    <w:p w14:paraId="211D235E" w14:textId="77777777" w:rsidR="00923535" w:rsidRPr="00994BD0"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vinculadas con el </w:t>
      </w:r>
      <w:r w:rsidRPr="00994BD0">
        <w:rPr>
          <w:rFonts w:ascii="Times New Roman" w:eastAsia="Times New Roman" w:hAnsi="Times New Roman" w:cs="Times New Roman"/>
          <w:b/>
          <w:bCs/>
          <w:kern w:val="0"/>
          <w:sz w:val="32"/>
          <w:szCs w:val="32"/>
          <w:lang w:eastAsia="es-EC" w:bidi="he-IL"/>
          <w14:ligatures w14:val="none"/>
        </w:rPr>
        <w:t>comportamiento</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control</w:t>
      </w:r>
      <w:r w:rsidRPr="00994BD0">
        <w:rPr>
          <w:rFonts w:ascii="Times New Roman" w:eastAsia="Times New Roman" w:hAnsi="Times New Roman" w:cs="Times New Roman"/>
          <w:kern w:val="0"/>
          <w:sz w:val="32"/>
          <w:szCs w:val="32"/>
          <w:lang w:eastAsia="es-EC" w:bidi="he-IL"/>
          <w14:ligatures w14:val="none"/>
        </w:rPr>
        <w:t xml:space="preserve"> de lo que ocurre en su entorno.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es un receptor de información, un filtro que procesa lo que recibe,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tiene el poder de </w:t>
      </w:r>
      <w:r w:rsidRPr="00994BD0">
        <w:rPr>
          <w:rFonts w:ascii="Times New Roman" w:eastAsia="Times New Roman" w:hAnsi="Times New Roman" w:cs="Times New Roman"/>
          <w:b/>
          <w:bCs/>
          <w:kern w:val="0"/>
          <w:sz w:val="32"/>
          <w:szCs w:val="32"/>
          <w:lang w:eastAsia="es-EC" w:bidi="he-IL"/>
          <w14:ligatures w14:val="none"/>
        </w:rPr>
        <w:t>tomar decisiones</w:t>
      </w:r>
      <w:r w:rsidRPr="00994BD0">
        <w:rPr>
          <w:rFonts w:ascii="Times New Roman" w:eastAsia="Times New Roman" w:hAnsi="Times New Roman" w:cs="Times New Roman"/>
          <w:kern w:val="0"/>
          <w:sz w:val="32"/>
          <w:szCs w:val="32"/>
          <w:lang w:eastAsia="es-EC" w:bidi="he-IL"/>
          <w14:ligatures w14:val="none"/>
        </w:rPr>
        <w:t xml:space="preserve"> sobre lo que hacer con la información recibida y la dirección a seguir.</w:t>
      </w:r>
    </w:p>
    <w:p w14:paraId="75E29A52" w14:textId="77777777" w:rsidR="00923535" w:rsidRPr="00994BD0"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es más pasiva, como un </w:t>
      </w:r>
      <w:r w:rsidRPr="00994BD0">
        <w:rPr>
          <w:rFonts w:ascii="Times New Roman" w:eastAsia="Times New Roman" w:hAnsi="Times New Roman" w:cs="Times New Roman"/>
          <w:b/>
          <w:bCs/>
          <w:kern w:val="0"/>
          <w:sz w:val="32"/>
          <w:szCs w:val="32"/>
          <w:lang w:eastAsia="es-EC" w:bidi="he-IL"/>
          <w14:ligatures w14:val="none"/>
        </w:rPr>
        <w:t>filtro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procesador</w:t>
      </w:r>
      <w:r w:rsidRPr="00994BD0">
        <w:rPr>
          <w:rFonts w:ascii="Times New Roman" w:eastAsia="Times New Roman" w:hAnsi="Times New Roman" w:cs="Times New Roman"/>
          <w:kern w:val="0"/>
          <w:sz w:val="32"/>
          <w:szCs w:val="32"/>
          <w:lang w:eastAsia="es-EC" w:bidi="he-IL"/>
          <w14:ligatures w14:val="none"/>
        </w:rPr>
        <w:t xml:space="preserve"> de información,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es activa, con un enfoque en la </w:t>
      </w:r>
      <w:r w:rsidRPr="00994BD0">
        <w:rPr>
          <w:rFonts w:ascii="Times New Roman" w:eastAsia="Times New Roman" w:hAnsi="Times New Roman" w:cs="Times New Roman"/>
          <w:b/>
          <w:bCs/>
          <w:kern w:val="0"/>
          <w:sz w:val="32"/>
          <w:szCs w:val="32"/>
          <w:lang w:eastAsia="es-EC" w:bidi="he-IL"/>
          <w14:ligatures w14:val="none"/>
        </w:rPr>
        <w:t>decisión</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control</w:t>
      </w:r>
      <w:r w:rsidRPr="00994BD0">
        <w:rPr>
          <w:rFonts w:ascii="Times New Roman" w:eastAsia="Times New Roman" w:hAnsi="Times New Roman" w:cs="Times New Roman"/>
          <w:kern w:val="0"/>
          <w:sz w:val="32"/>
          <w:szCs w:val="32"/>
          <w:lang w:eastAsia="es-EC" w:bidi="he-IL"/>
          <w14:ligatures w14:val="none"/>
        </w:rPr>
        <w:t xml:space="preserve"> de la dirección que debe tomar esa información.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reacciona a lo que recibe,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toma el control y decide qué hacer con ello.</w:t>
      </w:r>
    </w:p>
    <w:p w14:paraId="11473F71" w14:textId="77777777" w:rsidR="00923535" w:rsidRPr="00994BD0" w:rsidRDefault="00923535" w:rsidP="00923535">
      <w:pPr>
        <w:numPr>
          <w:ilvl w:val="0"/>
          <w:numId w:val="2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 y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p>
    <w:p w14:paraId="75598B11" w14:textId="77777777" w:rsidR="00923535" w:rsidRPr="00994BD0"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pueden ser vistas como </w:t>
      </w:r>
      <w:r w:rsidRPr="00994BD0">
        <w:rPr>
          <w:rFonts w:ascii="Times New Roman" w:eastAsia="Times New Roman" w:hAnsi="Times New Roman" w:cs="Times New Roman"/>
          <w:b/>
          <w:bCs/>
          <w:kern w:val="0"/>
          <w:sz w:val="32"/>
          <w:szCs w:val="32"/>
          <w:lang w:eastAsia="es-EC" w:bidi="he-IL"/>
          <w14:ligatures w14:val="none"/>
        </w:rPr>
        <w:t>elementos de conclusión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resolución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es la letra de la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tiene que ver con la capacidad de </w:t>
      </w:r>
      <w:r w:rsidRPr="00994BD0">
        <w:rPr>
          <w:rFonts w:ascii="Times New Roman" w:eastAsia="Times New Roman" w:hAnsi="Times New Roman" w:cs="Times New Roman"/>
          <w:b/>
          <w:bCs/>
          <w:kern w:val="0"/>
          <w:sz w:val="32"/>
          <w:szCs w:val="32"/>
          <w:lang w:eastAsia="es-EC" w:bidi="he-IL"/>
          <w14:ligatures w14:val="none"/>
        </w:rPr>
        <w:t>terminar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decidir</w:t>
      </w:r>
      <w:r w:rsidRPr="00994BD0">
        <w:rPr>
          <w:rFonts w:ascii="Times New Roman" w:eastAsia="Times New Roman" w:hAnsi="Times New Roman" w:cs="Times New Roman"/>
          <w:kern w:val="0"/>
          <w:sz w:val="32"/>
          <w:szCs w:val="32"/>
          <w:lang w:eastAsia="es-EC" w:bidi="he-IL"/>
          <w14:ligatures w14:val="none"/>
        </w:rPr>
        <w:t xml:space="preserve"> el futuro de algo a través de una </w:t>
      </w:r>
      <w:r w:rsidRPr="00994BD0">
        <w:rPr>
          <w:rFonts w:ascii="Times New Roman" w:eastAsia="Times New Roman" w:hAnsi="Times New Roman" w:cs="Times New Roman"/>
          <w:b/>
          <w:bCs/>
          <w:kern w:val="0"/>
          <w:sz w:val="32"/>
          <w:szCs w:val="32"/>
          <w:lang w:eastAsia="es-EC" w:bidi="he-IL"/>
          <w14:ligatures w14:val="none"/>
        </w:rPr>
        <w:t>decisión</w:t>
      </w:r>
      <w:r w:rsidRPr="00994BD0">
        <w:rPr>
          <w:rFonts w:ascii="Times New Roman" w:eastAsia="Times New Roman" w:hAnsi="Times New Roman" w:cs="Times New Roman"/>
          <w:kern w:val="0"/>
          <w:sz w:val="32"/>
          <w:szCs w:val="32"/>
          <w:lang w:eastAsia="es-EC" w:bidi="he-IL"/>
          <w14:ligatures w14:val="none"/>
        </w:rPr>
        <w:t>.</w:t>
      </w:r>
    </w:p>
    <w:p w14:paraId="07391426" w14:textId="77777777" w:rsidR="00923535" w:rsidRPr="00994BD0"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marca el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de un ciclo,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está más relacionada con el </w:t>
      </w:r>
      <w:r w:rsidRPr="00994BD0">
        <w:rPr>
          <w:rFonts w:ascii="Times New Roman" w:eastAsia="Times New Roman" w:hAnsi="Times New Roman" w:cs="Times New Roman"/>
          <w:b/>
          <w:bCs/>
          <w:kern w:val="0"/>
          <w:sz w:val="32"/>
          <w:szCs w:val="32"/>
          <w:lang w:eastAsia="es-EC" w:bidi="he-IL"/>
          <w14:ligatures w14:val="none"/>
        </w:rPr>
        <w:t>inicio</w:t>
      </w:r>
      <w:r w:rsidRPr="00994BD0">
        <w:rPr>
          <w:rFonts w:ascii="Times New Roman" w:eastAsia="Times New Roman" w:hAnsi="Times New Roman" w:cs="Times New Roman"/>
          <w:kern w:val="0"/>
          <w:sz w:val="32"/>
          <w:szCs w:val="32"/>
          <w:lang w:eastAsia="es-EC" w:bidi="he-IL"/>
          <w14:ligatures w14:val="none"/>
        </w:rPr>
        <w:t xml:space="preserve"> de un proceso de </w:t>
      </w:r>
      <w:r w:rsidRPr="00994BD0">
        <w:rPr>
          <w:rFonts w:ascii="Times New Roman" w:eastAsia="Times New Roman" w:hAnsi="Times New Roman" w:cs="Times New Roman"/>
          <w:b/>
          <w:bCs/>
          <w:kern w:val="0"/>
          <w:sz w:val="32"/>
          <w:szCs w:val="32"/>
          <w:lang w:eastAsia="es-EC" w:bidi="he-IL"/>
          <w14:ligatures w14:val="none"/>
        </w:rPr>
        <w:t>decisión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gobernanza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cierra un ciclo de creación,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lo inicia y lo orienta.</w:t>
      </w:r>
    </w:p>
    <w:p w14:paraId="33C6AAC8" w14:textId="77777777" w:rsidR="00923535" w:rsidRPr="00994BD0" w:rsidRDefault="00923535" w:rsidP="00923535">
      <w:pPr>
        <w:numPr>
          <w:ilvl w:val="0"/>
          <w:numId w:val="2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 y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p>
    <w:p w14:paraId="67927E3D" w14:textId="77777777" w:rsidR="00923535" w:rsidRPr="00994BD0"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superior</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tiene una conexión con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universal</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como líder, puede ser vista como la </w:t>
      </w:r>
      <w:r w:rsidRPr="00994BD0">
        <w:rPr>
          <w:rFonts w:ascii="Times New Roman" w:eastAsia="Times New Roman" w:hAnsi="Times New Roman" w:cs="Times New Roman"/>
          <w:b/>
          <w:bCs/>
          <w:kern w:val="0"/>
          <w:sz w:val="32"/>
          <w:szCs w:val="32"/>
          <w:lang w:eastAsia="es-EC" w:bidi="he-IL"/>
          <w14:ligatures w14:val="none"/>
        </w:rPr>
        <w:t>manifestación</w:t>
      </w:r>
      <w:r w:rsidRPr="00994BD0">
        <w:rPr>
          <w:rFonts w:ascii="Times New Roman" w:eastAsia="Times New Roman" w:hAnsi="Times New Roman" w:cs="Times New Roman"/>
          <w:kern w:val="0"/>
          <w:sz w:val="32"/>
          <w:szCs w:val="32"/>
          <w:lang w:eastAsia="es-EC" w:bidi="he-IL"/>
          <w14:ligatures w14:val="none"/>
        </w:rPr>
        <w:t xml:space="preserve"> de esa autoridad divina en el plano terrenal.</w:t>
      </w:r>
    </w:p>
    <w:p w14:paraId="7A01E437" w14:textId="77777777" w:rsidR="00923535" w:rsidRPr="00994BD0"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 la fuente de la creación y de la conexión con lo divino,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manifestación terrenal</w:t>
      </w:r>
      <w:r w:rsidRPr="00994BD0">
        <w:rPr>
          <w:rFonts w:ascii="Times New Roman" w:eastAsia="Times New Roman" w:hAnsi="Times New Roman" w:cs="Times New Roman"/>
          <w:kern w:val="0"/>
          <w:sz w:val="32"/>
          <w:szCs w:val="32"/>
          <w:lang w:eastAsia="es-EC" w:bidi="he-IL"/>
          <w14:ligatures w14:val="none"/>
        </w:rPr>
        <w:t xml:space="preserve"> de esa autoridad y el </w:t>
      </w:r>
      <w:r w:rsidRPr="00994BD0">
        <w:rPr>
          <w:rFonts w:ascii="Times New Roman" w:eastAsia="Times New Roman" w:hAnsi="Times New Roman" w:cs="Times New Roman"/>
          <w:b/>
          <w:bCs/>
          <w:kern w:val="0"/>
          <w:sz w:val="32"/>
          <w:szCs w:val="32"/>
          <w:lang w:eastAsia="es-EC" w:bidi="he-IL"/>
          <w14:ligatures w14:val="none"/>
        </w:rPr>
        <w:t>líder</w:t>
      </w:r>
      <w:r w:rsidRPr="00994BD0">
        <w:rPr>
          <w:rFonts w:ascii="Times New Roman" w:eastAsia="Times New Roman" w:hAnsi="Times New Roman" w:cs="Times New Roman"/>
          <w:kern w:val="0"/>
          <w:sz w:val="32"/>
          <w:szCs w:val="32"/>
          <w:lang w:eastAsia="es-EC" w:bidi="he-IL"/>
          <w14:ligatures w14:val="none"/>
        </w:rPr>
        <w:t xml:space="preserve"> que organiza y toma decisiones en el mundo físico.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 el principio, y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es el que organiza y dirige lo que se ha creado.</w:t>
      </w:r>
    </w:p>
    <w:p w14:paraId="359D0E10" w14:textId="77777777" w:rsidR="00923535" w:rsidRPr="00994BD0" w:rsidRDefault="00923535" w:rsidP="00923535">
      <w:pPr>
        <w:numPr>
          <w:ilvl w:val="0"/>
          <w:numId w:val="2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 y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p>
    <w:p w14:paraId="65314DDB" w14:textId="77777777" w:rsidR="00923535" w:rsidRPr="00994BD0"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w:t>
      </w:r>
      <w:r w:rsidRPr="00994BD0">
        <w:rPr>
          <w:rFonts w:ascii="Times New Roman" w:eastAsia="Times New Roman" w:hAnsi="Times New Roman" w:cs="Times New Roman"/>
          <w:b/>
          <w:bCs/>
          <w:kern w:val="0"/>
          <w:sz w:val="32"/>
          <w:szCs w:val="32"/>
          <w:lang w:eastAsia="es-EC" w:bidi="he-IL"/>
          <w14:ligatures w14:val="none"/>
        </w:rPr>
        <w:t>fundamentos</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estructura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es el hogar, la estructura inicial de la creación,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es el que tiene el </w:t>
      </w:r>
      <w:r w:rsidRPr="00994BD0">
        <w:rPr>
          <w:rFonts w:ascii="Times New Roman" w:eastAsia="Times New Roman" w:hAnsi="Times New Roman" w:cs="Times New Roman"/>
          <w:b/>
          <w:bCs/>
          <w:kern w:val="0"/>
          <w:sz w:val="32"/>
          <w:szCs w:val="32"/>
          <w:lang w:eastAsia="es-EC" w:bidi="he-IL"/>
          <w14:ligatures w14:val="none"/>
        </w:rPr>
        <w:t>control</w:t>
      </w:r>
      <w:r w:rsidRPr="00994BD0">
        <w:rPr>
          <w:rFonts w:ascii="Times New Roman" w:eastAsia="Times New Roman" w:hAnsi="Times New Roman" w:cs="Times New Roman"/>
          <w:kern w:val="0"/>
          <w:sz w:val="32"/>
          <w:szCs w:val="32"/>
          <w:lang w:eastAsia="es-EC" w:bidi="he-IL"/>
          <w14:ligatures w14:val="none"/>
        </w:rPr>
        <w:t xml:space="preserve"> de la dirección de esa creación, guiando lo que ocurre dentro de esa estructura.</w:t>
      </w:r>
    </w:p>
    <w:p w14:paraId="2F84C6CB" w14:textId="77777777" w:rsidR="00923535" w:rsidRPr="00994BD0" w:rsidRDefault="00923535" w:rsidP="00923535">
      <w:pPr>
        <w:numPr>
          <w:ilvl w:val="1"/>
          <w:numId w:val="27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establece la </w:t>
      </w:r>
      <w:r w:rsidRPr="00994BD0">
        <w:rPr>
          <w:rFonts w:ascii="Times New Roman" w:eastAsia="Times New Roman" w:hAnsi="Times New Roman" w:cs="Times New Roman"/>
          <w:b/>
          <w:bCs/>
          <w:kern w:val="0"/>
          <w:sz w:val="32"/>
          <w:szCs w:val="32"/>
          <w:lang w:eastAsia="es-EC" w:bidi="he-IL"/>
          <w14:ligatures w14:val="none"/>
        </w:rPr>
        <w:t>estructura básica</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fundamento</w:t>
      </w:r>
      <w:r w:rsidRPr="00994BD0">
        <w:rPr>
          <w:rFonts w:ascii="Times New Roman" w:eastAsia="Times New Roman" w:hAnsi="Times New Roman" w:cs="Times New Roman"/>
          <w:kern w:val="0"/>
          <w:sz w:val="32"/>
          <w:szCs w:val="32"/>
          <w:lang w:eastAsia="es-EC" w:bidi="he-IL"/>
          <w14:ligatures w14:val="none"/>
        </w:rPr>
        <w:t xml:space="preserve"> de algo,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tiene que ver con la </w:t>
      </w:r>
      <w:r w:rsidRPr="00994BD0">
        <w:rPr>
          <w:rFonts w:ascii="Times New Roman" w:eastAsia="Times New Roman" w:hAnsi="Times New Roman" w:cs="Times New Roman"/>
          <w:b/>
          <w:bCs/>
          <w:kern w:val="0"/>
          <w:sz w:val="32"/>
          <w:szCs w:val="32"/>
          <w:lang w:eastAsia="es-EC" w:bidi="he-IL"/>
          <w14:ligatures w14:val="none"/>
        </w:rPr>
        <w:t>decisión</w:t>
      </w:r>
      <w:r w:rsidRPr="00994BD0">
        <w:rPr>
          <w:rFonts w:ascii="Times New Roman" w:eastAsia="Times New Roman" w:hAnsi="Times New Roman" w:cs="Times New Roman"/>
          <w:kern w:val="0"/>
          <w:sz w:val="32"/>
          <w:szCs w:val="32"/>
          <w:lang w:eastAsia="es-EC" w:bidi="he-IL"/>
          <w14:ligatures w14:val="none"/>
        </w:rPr>
        <w:t xml:space="preserve"> de cómo esa estructura debe desarrollarse.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base</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de lo que se hace sobre esa base.</w:t>
      </w:r>
    </w:p>
    <w:p w14:paraId="13CB135E" w14:textId="77777777" w:rsidR="00923535" w:rsidRPr="00994BD0" w:rsidRDefault="00923535" w:rsidP="00923535">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70B2CAC6" w14:textId="77777777" w:rsidR="00923535" w:rsidRPr="00994BD0" w:rsidRDefault="00923535" w:rsidP="00923535">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es una letra que simboliza el </w:t>
      </w:r>
      <w:r w:rsidRPr="00994BD0">
        <w:rPr>
          <w:rFonts w:ascii="Times New Roman" w:eastAsia="Times New Roman" w:hAnsi="Times New Roman" w:cs="Times New Roman"/>
          <w:b/>
          <w:bCs/>
          <w:kern w:val="0"/>
          <w:sz w:val="32"/>
          <w:szCs w:val="32"/>
          <w:lang w:eastAsia="es-EC" w:bidi="he-IL"/>
          <w14:ligatures w14:val="none"/>
        </w:rPr>
        <w:t>líder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gobernante</w:t>
      </w:r>
      <w:r w:rsidRPr="00994BD0">
        <w:rPr>
          <w:rFonts w:ascii="Times New Roman" w:eastAsia="Times New Roman" w:hAnsi="Times New Roman" w:cs="Times New Roman"/>
          <w:kern w:val="0"/>
          <w:sz w:val="32"/>
          <w:szCs w:val="32"/>
          <w:lang w:eastAsia="es-EC" w:bidi="he-IL"/>
          <w14:ligatures w14:val="none"/>
        </w:rPr>
        <w:t xml:space="preserve">. Tiene una </w:t>
      </w:r>
      <w:r w:rsidRPr="00994BD0">
        <w:rPr>
          <w:rFonts w:ascii="Times New Roman" w:eastAsia="Times New Roman" w:hAnsi="Times New Roman" w:cs="Times New Roman"/>
          <w:b/>
          <w:bCs/>
          <w:kern w:val="0"/>
          <w:sz w:val="32"/>
          <w:szCs w:val="32"/>
          <w:lang w:eastAsia="es-EC" w:bidi="he-IL"/>
          <w14:ligatures w14:val="none"/>
        </w:rPr>
        <w:t>autoridad</w:t>
      </w:r>
      <w:r w:rsidRPr="00994BD0">
        <w:rPr>
          <w:rFonts w:ascii="Times New Roman" w:eastAsia="Times New Roman" w:hAnsi="Times New Roman" w:cs="Times New Roman"/>
          <w:kern w:val="0"/>
          <w:sz w:val="32"/>
          <w:szCs w:val="32"/>
          <w:lang w:eastAsia="es-EC" w:bidi="he-IL"/>
          <w14:ligatures w14:val="none"/>
        </w:rPr>
        <w:t xml:space="preserve"> clara para </w:t>
      </w:r>
      <w:r w:rsidRPr="00994BD0">
        <w:rPr>
          <w:rFonts w:ascii="Times New Roman" w:eastAsia="Times New Roman" w:hAnsi="Times New Roman" w:cs="Times New Roman"/>
          <w:b/>
          <w:bCs/>
          <w:kern w:val="0"/>
          <w:sz w:val="32"/>
          <w:szCs w:val="32"/>
          <w:lang w:eastAsia="es-EC" w:bidi="he-IL"/>
          <w14:ligatures w14:val="none"/>
        </w:rPr>
        <w:t>tomar decisiones</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guiar</w:t>
      </w:r>
      <w:r w:rsidRPr="00994BD0">
        <w:rPr>
          <w:rFonts w:ascii="Times New Roman" w:eastAsia="Times New Roman" w:hAnsi="Times New Roman" w:cs="Times New Roman"/>
          <w:kern w:val="0"/>
          <w:sz w:val="32"/>
          <w:szCs w:val="32"/>
          <w:lang w:eastAsia="es-EC" w:bidi="he-IL"/>
          <w14:ligatures w14:val="none"/>
        </w:rPr>
        <w:t xml:space="preserve"> a otros, ya sea a través de </w:t>
      </w:r>
      <w:r w:rsidRPr="00994BD0">
        <w:rPr>
          <w:rFonts w:ascii="Times New Roman" w:eastAsia="Times New Roman" w:hAnsi="Times New Roman" w:cs="Times New Roman"/>
          <w:b/>
          <w:bCs/>
          <w:kern w:val="0"/>
          <w:sz w:val="32"/>
          <w:szCs w:val="32"/>
          <w:lang w:eastAsia="es-EC" w:bidi="he-IL"/>
          <w14:ligatures w14:val="none"/>
        </w:rPr>
        <w:t>ordenar</w:t>
      </w:r>
      <w:r w:rsidRPr="00994BD0">
        <w:rPr>
          <w:rFonts w:ascii="Times New Roman" w:eastAsia="Times New Roman" w:hAnsi="Times New Roman" w:cs="Times New Roman"/>
          <w:kern w:val="0"/>
          <w:sz w:val="32"/>
          <w:szCs w:val="32"/>
          <w:lang w:eastAsia="es-EC" w:bidi="he-IL"/>
          <w14:ligatures w14:val="none"/>
        </w:rPr>
        <w:t xml:space="preserve"> un proceso o a través de </w:t>
      </w:r>
      <w:r w:rsidRPr="00994BD0">
        <w:rPr>
          <w:rFonts w:ascii="Times New Roman" w:eastAsia="Times New Roman" w:hAnsi="Times New Roman" w:cs="Times New Roman"/>
          <w:b/>
          <w:bCs/>
          <w:kern w:val="0"/>
          <w:sz w:val="32"/>
          <w:szCs w:val="32"/>
          <w:lang w:eastAsia="es-EC" w:bidi="he-IL"/>
          <w14:ligatures w14:val="none"/>
        </w:rPr>
        <w:t>dirigir</w:t>
      </w:r>
      <w:r w:rsidRPr="00994BD0">
        <w:rPr>
          <w:rFonts w:ascii="Times New Roman" w:eastAsia="Times New Roman" w:hAnsi="Times New Roman" w:cs="Times New Roman"/>
          <w:kern w:val="0"/>
          <w:sz w:val="32"/>
          <w:szCs w:val="32"/>
          <w:lang w:eastAsia="es-EC" w:bidi="he-IL"/>
          <w14:ligatures w14:val="none"/>
        </w:rPr>
        <w:t xml:space="preserve"> el curso de los eventos. Comparada con otras letras,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se distingue por su enfoque en el </w:t>
      </w:r>
      <w:r w:rsidRPr="00994BD0">
        <w:rPr>
          <w:rFonts w:ascii="Times New Roman" w:eastAsia="Times New Roman" w:hAnsi="Times New Roman" w:cs="Times New Roman"/>
          <w:b/>
          <w:bCs/>
          <w:kern w:val="0"/>
          <w:sz w:val="32"/>
          <w:szCs w:val="32"/>
          <w:lang w:eastAsia="es-EC" w:bidi="he-IL"/>
          <w14:ligatures w14:val="none"/>
        </w:rPr>
        <w:t>control</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autoridad</w:t>
      </w:r>
      <w:r w:rsidRPr="00994BD0">
        <w:rPr>
          <w:rFonts w:ascii="Times New Roman" w:eastAsia="Times New Roman" w:hAnsi="Times New Roman" w:cs="Times New Roman"/>
          <w:kern w:val="0"/>
          <w:sz w:val="32"/>
          <w:szCs w:val="32"/>
          <w:lang w:eastAsia="es-EC" w:bidi="he-IL"/>
          <w14:ligatures w14:val="none"/>
        </w:rPr>
        <w:t xml:space="preserve">, mientras que otras letras como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guían de una manera más </w:t>
      </w:r>
      <w:r w:rsidRPr="00994BD0">
        <w:rPr>
          <w:rFonts w:ascii="Times New Roman" w:eastAsia="Times New Roman" w:hAnsi="Times New Roman" w:cs="Times New Roman"/>
          <w:b/>
          <w:bCs/>
          <w:kern w:val="0"/>
          <w:sz w:val="32"/>
          <w:szCs w:val="32"/>
          <w:lang w:eastAsia="es-EC" w:bidi="he-IL"/>
          <w14:ligatures w14:val="none"/>
        </w:rPr>
        <w:t>flexible</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receptiva</w:t>
      </w:r>
      <w:r w:rsidRPr="00994BD0">
        <w:rPr>
          <w:rFonts w:ascii="Times New Roman" w:eastAsia="Times New Roman" w:hAnsi="Times New Roman" w:cs="Times New Roman"/>
          <w:kern w:val="0"/>
          <w:sz w:val="32"/>
          <w:szCs w:val="32"/>
          <w:lang w:eastAsia="es-EC" w:bidi="he-IL"/>
          <w14:ligatures w14:val="none"/>
        </w:rPr>
        <w:t xml:space="preserve">, o como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r w:rsidRPr="00994BD0">
        <w:rPr>
          <w:rFonts w:ascii="Times New Roman" w:eastAsia="Times New Roman" w:hAnsi="Times New Roman" w:cs="Times New Roman"/>
          <w:kern w:val="0"/>
          <w:sz w:val="32"/>
          <w:szCs w:val="32"/>
          <w:lang w:eastAsia="es-EC" w:bidi="he-IL"/>
          <w14:ligatures w14:val="none"/>
        </w:rPr>
        <w:t xml:space="preserve"> que filtra y procesa información sin necesariamente decidir qué hacer con ella.</w:t>
      </w:r>
    </w:p>
    <w:p w14:paraId="1D896A9C" w14:textId="7861C485" w:rsidR="00183239" w:rsidRPr="00994BD0" w:rsidRDefault="00183239" w:rsidP="00183239">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rFonts w:ascii="Times New Roman" w:eastAsia="Times New Roman" w:hAnsi="Times New Roman" w:cs="Times New Roman"/>
          <w:b/>
          <w:bCs/>
          <w:kern w:val="0"/>
          <w:sz w:val="32"/>
          <w:szCs w:val="32"/>
          <w:rtl/>
          <w:lang w:eastAsia="es-EC" w:bidi="he-IL"/>
          <w14:ligatures w14:val="none"/>
        </w:rPr>
        <w:t>ר</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60E7A8A9" w14:textId="77777777" w:rsidR="00E07B03" w:rsidRPr="00994BD0" w:rsidRDefault="00E07B03">
      <w:pPr>
        <w:rPr>
          <w:sz w:val="32"/>
          <w:szCs w:val="32"/>
        </w:rPr>
      </w:pPr>
    </w:p>
    <w:p w14:paraId="24FE0B35"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la letra hebrea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p w14:paraId="4100AB73" w14:textId="77777777" w:rsidR="00183239" w:rsidRPr="00994BD0" w:rsidRDefault="00183239" w:rsidP="00183239">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principio</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comienzo</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líder</w:t>
      </w:r>
      <w:r w:rsidRPr="00994BD0">
        <w:rPr>
          <w:rFonts w:ascii="Times New Roman" w:eastAsia="Times New Roman" w:hAnsi="Times New Roman" w:cs="Times New Roman"/>
          <w:kern w:val="0"/>
          <w:sz w:val="32"/>
          <w:szCs w:val="32"/>
          <w:lang w:eastAsia="es-EC" w:bidi="he-IL"/>
          <w14:ligatures w14:val="none"/>
        </w:rPr>
        <w:t xml:space="preserve"> de un proceso. Está vinculada a la </w:t>
      </w:r>
      <w:r w:rsidRPr="00994BD0">
        <w:rPr>
          <w:rFonts w:ascii="Times New Roman" w:eastAsia="Times New Roman" w:hAnsi="Times New Roman" w:cs="Times New Roman"/>
          <w:b/>
          <w:bCs/>
          <w:kern w:val="0"/>
          <w:sz w:val="32"/>
          <w:szCs w:val="32"/>
          <w:lang w:eastAsia="es-EC" w:bidi="he-IL"/>
          <w14:ligatures w14:val="none"/>
        </w:rPr>
        <w:t>cabeza</w:t>
      </w:r>
      <w:r w:rsidRPr="00994BD0">
        <w:rPr>
          <w:rFonts w:ascii="Times New Roman" w:eastAsia="Times New Roman" w:hAnsi="Times New Roman" w:cs="Times New Roman"/>
          <w:kern w:val="0"/>
          <w:sz w:val="32"/>
          <w:szCs w:val="32"/>
          <w:lang w:eastAsia="es-EC" w:bidi="he-IL"/>
          <w14:ligatures w14:val="none"/>
        </w:rPr>
        <w:t xml:space="preserve"> de algo, como si fuera el </w:t>
      </w:r>
      <w:r w:rsidRPr="00994BD0">
        <w:rPr>
          <w:rFonts w:ascii="Times New Roman" w:eastAsia="Times New Roman" w:hAnsi="Times New Roman" w:cs="Times New Roman"/>
          <w:b/>
          <w:bCs/>
          <w:kern w:val="0"/>
          <w:sz w:val="32"/>
          <w:szCs w:val="32"/>
          <w:lang w:eastAsia="es-EC" w:bidi="he-IL"/>
          <w14:ligatures w14:val="none"/>
        </w:rPr>
        <w:t>líder</w:t>
      </w:r>
      <w:r w:rsidRPr="00994BD0">
        <w:rPr>
          <w:rFonts w:ascii="Times New Roman" w:eastAsia="Times New Roman" w:hAnsi="Times New Roman" w:cs="Times New Roman"/>
          <w:kern w:val="0"/>
          <w:sz w:val="32"/>
          <w:szCs w:val="32"/>
          <w:lang w:eastAsia="es-EC" w:bidi="he-IL"/>
          <w14:ligatures w14:val="none"/>
        </w:rPr>
        <w:t xml:space="preserve"> o el que </w:t>
      </w:r>
      <w:r w:rsidRPr="00994BD0">
        <w:rPr>
          <w:rFonts w:ascii="Times New Roman" w:eastAsia="Times New Roman" w:hAnsi="Times New Roman" w:cs="Times New Roman"/>
          <w:b/>
          <w:bCs/>
          <w:kern w:val="0"/>
          <w:sz w:val="32"/>
          <w:szCs w:val="32"/>
          <w:lang w:eastAsia="es-EC" w:bidi="he-IL"/>
          <w14:ligatures w14:val="none"/>
        </w:rPr>
        <w:t>inicia</w:t>
      </w:r>
      <w:r w:rsidRPr="00994BD0">
        <w:rPr>
          <w:rFonts w:ascii="Times New Roman" w:eastAsia="Times New Roman" w:hAnsi="Times New Roman" w:cs="Times New Roman"/>
          <w:kern w:val="0"/>
          <w:sz w:val="32"/>
          <w:szCs w:val="32"/>
          <w:lang w:eastAsia="es-EC" w:bidi="he-IL"/>
          <w14:ligatures w14:val="none"/>
        </w:rPr>
        <w:t xml:space="preserve"> una acción. También puede simbolizar </w:t>
      </w:r>
      <w:r w:rsidRPr="00994BD0">
        <w:rPr>
          <w:rFonts w:ascii="Times New Roman" w:eastAsia="Times New Roman" w:hAnsi="Times New Roman" w:cs="Times New Roman"/>
          <w:b/>
          <w:bCs/>
          <w:kern w:val="0"/>
          <w:sz w:val="32"/>
          <w:szCs w:val="32"/>
          <w:lang w:eastAsia="es-EC" w:bidi="he-IL"/>
          <w14:ligatures w14:val="none"/>
        </w:rPr>
        <w:t>autoridad</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mente</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sabiduría</w:t>
      </w:r>
      <w:r w:rsidRPr="00994BD0">
        <w:rPr>
          <w:rFonts w:ascii="Times New Roman" w:eastAsia="Times New Roman" w:hAnsi="Times New Roman" w:cs="Times New Roman"/>
          <w:kern w:val="0"/>
          <w:sz w:val="32"/>
          <w:szCs w:val="32"/>
          <w:lang w:eastAsia="es-EC" w:bidi="he-IL"/>
          <w14:ligatures w14:val="none"/>
        </w:rPr>
        <w:t xml:space="preserve">, ya que es la letra que establece el </w:t>
      </w:r>
      <w:r w:rsidRPr="00994BD0">
        <w:rPr>
          <w:rFonts w:ascii="Times New Roman" w:eastAsia="Times New Roman" w:hAnsi="Times New Roman" w:cs="Times New Roman"/>
          <w:b/>
          <w:bCs/>
          <w:kern w:val="0"/>
          <w:sz w:val="32"/>
          <w:szCs w:val="32"/>
          <w:lang w:eastAsia="es-EC" w:bidi="he-IL"/>
          <w14:ligatures w14:val="none"/>
        </w:rPr>
        <w:t>primer paso</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intención</w:t>
      </w:r>
      <w:r w:rsidRPr="00994BD0">
        <w:rPr>
          <w:rFonts w:ascii="Times New Roman" w:eastAsia="Times New Roman" w:hAnsi="Times New Roman" w:cs="Times New Roman"/>
          <w:kern w:val="0"/>
          <w:sz w:val="32"/>
          <w:szCs w:val="32"/>
          <w:lang w:eastAsia="es-EC" w:bidi="he-IL"/>
          <w14:ligatures w14:val="none"/>
        </w:rPr>
        <w:t xml:space="preserve"> en un proceso de creación o transformación.</w:t>
      </w:r>
    </w:p>
    <w:p w14:paraId="51BE2149" w14:textId="77777777" w:rsidR="00183239" w:rsidRPr="00994BD0" w:rsidRDefault="00183239" w:rsidP="00183239">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es una letra que da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influencia</w:t>
      </w:r>
      <w:r w:rsidRPr="00994BD0">
        <w:rPr>
          <w:rFonts w:ascii="Times New Roman" w:eastAsia="Times New Roman" w:hAnsi="Times New Roman" w:cs="Times New Roman"/>
          <w:kern w:val="0"/>
          <w:sz w:val="32"/>
          <w:szCs w:val="32"/>
          <w:lang w:eastAsia="es-EC" w:bidi="he-IL"/>
          <w14:ligatures w14:val="none"/>
        </w:rPr>
        <w:t xml:space="preserve"> sobre lo que sigue. Si comparamos este concepto con la acción humana, Resh representa a alguien que toma decisiones y dirige un proceso, una </w:t>
      </w:r>
      <w:r w:rsidRPr="00994BD0">
        <w:rPr>
          <w:rFonts w:ascii="Times New Roman" w:eastAsia="Times New Roman" w:hAnsi="Times New Roman" w:cs="Times New Roman"/>
          <w:b/>
          <w:bCs/>
          <w:kern w:val="0"/>
          <w:sz w:val="32"/>
          <w:szCs w:val="32"/>
          <w:lang w:eastAsia="es-EC" w:bidi="he-IL"/>
          <w14:ligatures w14:val="none"/>
        </w:rPr>
        <w:t>cabeza</w:t>
      </w:r>
      <w:r w:rsidRPr="00994BD0">
        <w:rPr>
          <w:rFonts w:ascii="Times New Roman" w:eastAsia="Times New Roman" w:hAnsi="Times New Roman" w:cs="Times New Roman"/>
          <w:kern w:val="0"/>
          <w:sz w:val="32"/>
          <w:szCs w:val="32"/>
          <w:lang w:eastAsia="es-EC" w:bidi="he-IL"/>
          <w14:ligatures w14:val="none"/>
        </w:rPr>
        <w:t xml:space="preserve"> pensante, que establece las bases para todo lo que sigue.</w:t>
      </w:r>
    </w:p>
    <w:p w14:paraId="060FC471" w14:textId="77777777" w:rsidR="00183239" w:rsidRPr="00994BD0" w:rsidRDefault="00000000" w:rsidP="00183239">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5D6E47FE">
          <v:rect id="_x0000_i1201" style="width:0;height:1.5pt" o:hralign="center" o:hrstd="t" o:hr="t" fillcolor="#a0a0a0" stroked="f"/>
        </w:pict>
      </w:r>
    </w:p>
    <w:p w14:paraId="25EFCB24"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Padres de la letra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p w14:paraId="7B50DE5E" w14:textId="77777777" w:rsidR="00183239" w:rsidRPr="00994BD0" w:rsidRDefault="00183239" w:rsidP="00183239">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Los </w:t>
      </w: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están relacionados con letras que proporcionan bases y estructuras para el </w:t>
      </w:r>
      <w:r w:rsidRPr="00994BD0">
        <w:rPr>
          <w:rFonts w:ascii="Times New Roman" w:eastAsia="Times New Roman" w:hAnsi="Times New Roman" w:cs="Times New Roman"/>
          <w:b/>
          <w:bCs/>
          <w:kern w:val="0"/>
          <w:sz w:val="32"/>
          <w:szCs w:val="32"/>
          <w:lang w:eastAsia="es-EC" w:bidi="he-IL"/>
          <w14:ligatures w14:val="none"/>
        </w:rPr>
        <w:t>comienzo</w:t>
      </w:r>
      <w:r w:rsidRPr="00994BD0">
        <w:rPr>
          <w:rFonts w:ascii="Times New Roman" w:eastAsia="Times New Roman" w:hAnsi="Times New Roman" w:cs="Times New Roman"/>
          <w:kern w:val="0"/>
          <w:sz w:val="32"/>
          <w:szCs w:val="32"/>
          <w:lang w:eastAsia="es-EC" w:bidi="he-IL"/>
          <w14:ligatures w14:val="none"/>
        </w:rPr>
        <w:t xml:space="preserve"> de algo. Estas letras son aquellas que dan </w:t>
      </w:r>
      <w:r w:rsidRPr="00994BD0">
        <w:rPr>
          <w:rFonts w:ascii="Times New Roman" w:eastAsia="Times New Roman" w:hAnsi="Times New Roman" w:cs="Times New Roman"/>
          <w:b/>
          <w:bCs/>
          <w:kern w:val="0"/>
          <w:sz w:val="32"/>
          <w:szCs w:val="32"/>
          <w:lang w:eastAsia="es-EC" w:bidi="he-IL"/>
          <w14:ligatures w14:val="none"/>
        </w:rPr>
        <w:t>forma</w:t>
      </w:r>
      <w:r w:rsidRPr="00994BD0">
        <w:rPr>
          <w:rFonts w:ascii="Times New Roman" w:eastAsia="Times New Roman" w:hAnsi="Times New Roman" w:cs="Times New Roman"/>
          <w:kern w:val="0"/>
          <w:sz w:val="32"/>
          <w:szCs w:val="32"/>
          <w:lang w:eastAsia="es-EC" w:bidi="he-IL"/>
          <w14:ligatures w14:val="none"/>
        </w:rPr>
        <w:t xml:space="preserve"> a un proceso o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w:t>
      </w:r>
    </w:p>
    <w:p w14:paraId="686FC87D" w14:textId="77777777" w:rsidR="00183239" w:rsidRPr="00994BD0" w:rsidRDefault="00183239" w:rsidP="00183239">
      <w:pPr>
        <w:numPr>
          <w:ilvl w:val="0"/>
          <w:numId w:val="43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Kaf</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capacidad de contener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dar forma</w:t>
      </w:r>
      <w:r w:rsidRPr="00994BD0">
        <w:rPr>
          <w:rFonts w:ascii="Times New Roman" w:eastAsia="Times New Roman" w:hAnsi="Times New Roman" w:cs="Times New Roman"/>
          <w:kern w:val="0"/>
          <w:sz w:val="32"/>
          <w:szCs w:val="32"/>
          <w:lang w:eastAsia="es-EC" w:bidi="he-IL"/>
          <w14:ligatures w14:val="none"/>
        </w:rPr>
        <w:t xml:space="preserve">. Resh sigue esta capacidad de dar forma, pero se enfoca más en </w:t>
      </w:r>
      <w:r w:rsidRPr="00994BD0">
        <w:rPr>
          <w:rFonts w:ascii="Times New Roman" w:eastAsia="Times New Roman" w:hAnsi="Times New Roman" w:cs="Times New Roman"/>
          <w:b/>
          <w:bCs/>
          <w:kern w:val="0"/>
          <w:sz w:val="32"/>
          <w:szCs w:val="32"/>
          <w:lang w:eastAsia="es-EC" w:bidi="he-IL"/>
          <w14:ligatures w14:val="none"/>
        </w:rPr>
        <w:t>dar dirección</w:t>
      </w:r>
      <w:r w:rsidRPr="00994BD0">
        <w:rPr>
          <w:rFonts w:ascii="Times New Roman" w:eastAsia="Times New Roman" w:hAnsi="Times New Roman" w:cs="Times New Roman"/>
          <w:kern w:val="0"/>
          <w:sz w:val="32"/>
          <w:szCs w:val="32"/>
          <w:lang w:eastAsia="es-EC" w:bidi="he-IL"/>
          <w14:ligatures w14:val="none"/>
        </w:rPr>
        <w:t xml:space="preserve"> a ese proceso, guiando lo que vendrá después.</w:t>
      </w:r>
    </w:p>
    <w:p w14:paraId="236B457E" w14:textId="77777777" w:rsidR="00183239" w:rsidRPr="00994BD0" w:rsidRDefault="00183239" w:rsidP="00183239">
      <w:pPr>
        <w:numPr>
          <w:ilvl w:val="0"/>
          <w:numId w:val="43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Jet</w:t>
      </w:r>
      <w:r w:rsidRPr="00994BD0">
        <w:rPr>
          <w:rFonts w:ascii="Times New Roman" w:eastAsia="Times New Roman" w:hAnsi="Times New Roman" w:cs="Times New Roman"/>
          <w:kern w:val="0"/>
          <w:sz w:val="32"/>
          <w:szCs w:val="32"/>
          <w:lang w:eastAsia="es-EC" w:bidi="he-IL"/>
          <w14:ligatures w14:val="none"/>
        </w:rPr>
        <w:t xml:space="preserve"> está relacionada con la </w:t>
      </w:r>
      <w:r w:rsidRPr="00994BD0">
        <w:rPr>
          <w:rFonts w:ascii="Times New Roman" w:eastAsia="Times New Roman" w:hAnsi="Times New Roman" w:cs="Times New Roman"/>
          <w:b/>
          <w:bCs/>
          <w:kern w:val="0"/>
          <w:sz w:val="32"/>
          <w:szCs w:val="32"/>
          <w:lang w:eastAsia="es-EC" w:bidi="he-IL"/>
          <w14:ligatures w14:val="none"/>
        </w:rPr>
        <w:t>complejidad</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sagrado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es la capacidad de </w:t>
      </w:r>
      <w:r w:rsidRPr="00994BD0">
        <w:rPr>
          <w:rFonts w:ascii="Times New Roman" w:eastAsia="Times New Roman" w:hAnsi="Times New Roman" w:cs="Times New Roman"/>
          <w:b/>
          <w:bCs/>
          <w:kern w:val="0"/>
          <w:sz w:val="32"/>
          <w:szCs w:val="32"/>
          <w:lang w:eastAsia="es-EC" w:bidi="he-IL"/>
          <w14:ligatures w14:val="none"/>
        </w:rPr>
        <w:t>ordenar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dar sentido</w:t>
      </w:r>
      <w:r w:rsidRPr="00994BD0">
        <w:rPr>
          <w:rFonts w:ascii="Times New Roman" w:eastAsia="Times New Roman" w:hAnsi="Times New Roman" w:cs="Times New Roman"/>
          <w:kern w:val="0"/>
          <w:sz w:val="32"/>
          <w:szCs w:val="32"/>
          <w:lang w:eastAsia="es-EC" w:bidi="he-IL"/>
          <w14:ligatures w14:val="none"/>
        </w:rPr>
        <w:t xml:space="preserve"> a esa complejidad. Resh se asegura de que el proceso sagrado o complejo sea dirigido adecuadamente.</w:t>
      </w:r>
    </w:p>
    <w:p w14:paraId="6555C3B2" w14:textId="77777777" w:rsidR="00183239" w:rsidRPr="00994BD0" w:rsidRDefault="00183239" w:rsidP="00183239">
      <w:pPr>
        <w:numPr>
          <w:ilvl w:val="0"/>
          <w:numId w:val="43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como la letra de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principio de todo</w:t>
      </w:r>
      <w:r w:rsidRPr="00994BD0">
        <w:rPr>
          <w:rFonts w:ascii="Times New Roman" w:eastAsia="Times New Roman" w:hAnsi="Times New Roman" w:cs="Times New Roman"/>
          <w:kern w:val="0"/>
          <w:sz w:val="32"/>
          <w:szCs w:val="32"/>
          <w:lang w:eastAsia="es-EC" w:bidi="he-IL"/>
          <w14:ligatures w14:val="none"/>
        </w:rPr>
        <w:t xml:space="preserve">, es el origen de los procesos.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actúa como el </w:t>
      </w:r>
      <w:r w:rsidRPr="00994BD0">
        <w:rPr>
          <w:rFonts w:ascii="Times New Roman" w:eastAsia="Times New Roman" w:hAnsi="Times New Roman" w:cs="Times New Roman"/>
          <w:b/>
          <w:bCs/>
          <w:kern w:val="0"/>
          <w:sz w:val="32"/>
          <w:szCs w:val="32"/>
          <w:lang w:eastAsia="es-EC" w:bidi="he-IL"/>
          <w14:ligatures w14:val="none"/>
        </w:rPr>
        <w:t>canalizador</w:t>
      </w:r>
      <w:r w:rsidRPr="00994BD0">
        <w:rPr>
          <w:rFonts w:ascii="Times New Roman" w:eastAsia="Times New Roman" w:hAnsi="Times New Roman" w:cs="Times New Roman"/>
          <w:kern w:val="0"/>
          <w:sz w:val="32"/>
          <w:szCs w:val="32"/>
          <w:lang w:eastAsia="es-EC" w:bidi="he-IL"/>
          <w14:ligatures w14:val="none"/>
        </w:rPr>
        <w:t xml:space="preserve"> de esa energía o dirección divina, guiando y dando forma al propósito que surge de lo divino.</w:t>
      </w:r>
    </w:p>
    <w:p w14:paraId="26416419" w14:textId="77777777" w:rsidR="00183239" w:rsidRPr="00994BD0" w:rsidRDefault="00000000" w:rsidP="00183239">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6ACCBF00">
          <v:rect id="_x0000_i1202" style="width:0;height:1.5pt" o:hralign="center" o:hrstd="t" o:hr="t" fillcolor="#a0a0a0" stroked="f"/>
        </w:pict>
      </w:r>
    </w:p>
    <w:p w14:paraId="35A9E428"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p w14:paraId="51A29A89" w14:textId="77777777" w:rsidR="00183239" w:rsidRPr="00994BD0" w:rsidRDefault="00183239" w:rsidP="00183239">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Las </w:t>
      </w: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son las letras que dependen de la dirección, juicio o liderazgo que esta letra proporciona. Son aquellas que representan la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que sigue la influencia de Resh.</w:t>
      </w:r>
    </w:p>
    <w:p w14:paraId="660F68F6" w14:textId="77777777" w:rsidR="00183239" w:rsidRPr="00994BD0" w:rsidRDefault="00183239" w:rsidP="00183239">
      <w:pPr>
        <w:numPr>
          <w:ilvl w:val="0"/>
          <w:numId w:val="43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Shin</w:t>
      </w:r>
      <w:r w:rsidRPr="00994BD0">
        <w:rPr>
          <w:rFonts w:ascii="Times New Roman" w:eastAsia="Times New Roman" w:hAnsi="Times New Roman" w:cs="Times New Roman"/>
          <w:kern w:val="0"/>
          <w:sz w:val="32"/>
          <w:szCs w:val="32"/>
          <w:lang w:eastAsia="es-EC" w:bidi="he-IL"/>
          <w14:ligatures w14:val="none"/>
        </w:rPr>
        <w:t xml:space="preserve"> simboliza la </w:t>
      </w:r>
      <w:r w:rsidRPr="00994BD0">
        <w:rPr>
          <w:rFonts w:ascii="Times New Roman" w:eastAsia="Times New Roman" w:hAnsi="Times New Roman" w:cs="Times New Roman"/>
          <w:b/>
          <w:bCs/>
          <w:kern w:val="0"/>
          <w:sz w:val="32"/>
          <w:szCs w:val="32"/>
          <w:lang w:eastAsia="es-EC" w:bidi="he-IL"/>
          <w14:ligatures w14:val="none"/>
        </w:rPr>
        <w:t>acción de fuego</w:t>
      </w:r>
      <w:r w:rsidRPr="00994BD0">
        <w:rPr>
          <w:rFonts w:ascii="Times New Roman" w:eastAsia="Times New Roman" w:hAnsi="Times New Roman" w:cs="Times New Roman"/>
          <w:kern w:val="0"/>
          <w:sz w:val="32"/>
          <w:szCs w:val="32"/>
          <w:lang w:eastAsia="es-EC" w:bidi="he-IL"/>
          <w14:ligatures w14:val="none"/>
        </w:rPr>
        <w:t xml:space="preserve"> o de transformación, y está relacionada con lo que sucede después de que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da la dirección o el juicio inicial. Si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establece el </w:t>
      </w:r>
      <w:r w:rsidRPr="00994BD0">
        <w:rPr>
          <w:rFonts w:ascii="Times New Roman" w:eastAsia="Times New Roman" w:hAnsi="Times New Roman" w:cs="Times New Roman"/>
          <w:b/>
          <w:bCs/>
          <w:kern w:val="0"/>
          <w:sz w:val="32"/>
          <w:szCs w:val="32"/>
          <w:lang w:eastAsia="es-EC" w:bidi="he-IL"/>
          <w14:ligatures w14:val="none"/>
        </w:rPr>
        <w:t>camino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Shin</w:t>
      </w:r>
      <w:r w:rsidRPr="00994BD0">
        <w:rPr>
          <w:rFonts w:ascii="Times New Roman" w:eastAsia="Times New Roman" w:hAnsi="Times New Roman" w:cs="Times New Roman"/>
          <w:kern w:val="0"/>
          <w:sz w:val="32"/>
          <w:szCs w:val="32"/>
          <w:lang w:eastAsia="es-EC" w:bidi="he-IL"/>
          <w14:ligatures w14:val="none"/>
        </w:rPr>
        <w:t xml:space="preserve"> realiza la transformación en ese camino.</w:t>
      </w:r>
    </w:p>
    <w:p w14:paraId="783A947C" w14:textId="77777777" w:rsidR="00183239" w:rsidRPr="00994BD0" w:rsidRDefault="00183239" w:rsidP="00183239">
      <w:pPr>
        <w:numPr>
          <w:ilvl w:val="0"/>
          <w:numId w:val="43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Tav</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de un proceso. Esto refleja cómo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al dar el primer paso o la dirección, finalmente lleva a la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representada por </w:t>
      </w:r>
      <w:r w:rsidRPr="00994BD0">
        <w:rPr>
          <w:rFonts w:ascii="Times New Roman" w:eastAsia="Times New Roman" w:hAnsi="Times New Roman" w:cs="Times New Roman"/>
          <w:b/>
          <w:bCs/>
          <w:kern w:val="0"/>
          <w:sz w:val="32"/>
          <w:szCs w:val="32"/>
          <w:lang w:eastAsia="es-EC" w:bidi="he-IL"/>
          <w14:ligatures w14:val="none"/>
        </w:rPr>
        <w:t>Tav</w:t>
      </w:r>
      <w:r w:rsidRPr="00994BD0">
        <w:rPr>
          <w:rFonts w:ascii="Times New Roman" w:eastAsia="Times New Roman" w:hAnsi="Times New Roman" w:cs="Times New Roman"/>
          <w:kern w:val="0"/>
          <w:sz w:val="32"/>
          <w:szCs w:val="32"/>
          <w:lang w:eastAsia="es-EC" w:bidi="he-IL"/>
          <w14:ligatures w14:val="none"/>
        </w:rPr>
        <w:t>.</w:t>
      </w:r>
    </w:p>
    <w:p w14:paraId="7A5F4132" w14:textId="77777777" w:rsidR="00183239" w:rsidRPr="00994BD0" w:rsidRDefault="00183239" w:rsidP="00183239">
      <w:pPr>
        <w:numPr>
          <w:ilvl w:val="0"/>
          <w:numId w:val="43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Bet</w:t>
      </w:r>
      <w:r w:rsidRPr="00994BD0">
        <w:rPr>
          <w:rFonts w:ascii="Times New Roman" w:eastAsia="Times New Roman" w:hAnsi="Times New Roman" w:cs="Times New Roman"/>
          <w:kern w:val="0"/>
          <w:sz w:val="32"/>
          <w:szCs w:val="32"/>
          <w:lang w:eastAsia="es-EC" w:bidi="he-IL"/>
          <w14:ligatures w14:val="none"/>
        </w:rPr>
        <w:t xml:space="preserve"> se asocia con la </w:t>
      </w:r>
      <w:r w:rsidRPr="00994BD0">
        <w:rPr>
          <w:rFonts w:ascii="Times New Roman" w:eastAsia="Times New Roman" w:hAnsi="Times New Roman" w:cs="Times New Roman"/>
          <w:b/>
          <w:bCs/>
          <w:kern w:val="0"/>
          <w:sz w:val="32"/>
          <w:szCs w:val="32"/>
          <w:lang w:eastAsia="es-EC" w:bidi="he-IL"/>
          <w14:ligatures w14:val="none"/>
        </w:rPr>
        <w:t>casa</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lugar</w:t>
      </w:r>
      <w:r w:rsidRPr="00994BD0">
        <w:rPr>
          <w:rFonts w:ascii="Times New Roman" w:eastAsia="Times New Roman" w:hAnsi="Times New Roman" w:cs="Times New Roman"/>
          <w:kern w:val="0"/>
          <w:sz w:val="32"/>
          <w:szCs w:val="32"/>
          <w:lang w:eastAsia="es-EC" w:bidi="he-IL"/>
          <w14:ligatures w14:val="none"/>
        </w:rPr>
        <w:t xml:space="preserve"> donde algo se produce.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se vincula con la </w:t>
      </w:r>
      <w:r w:rsidRPr="00994BD0">
        <w:rPr>
          <w:rFonts w:ascii="Times New Roman" w:eastAsia="Times New Roman" w:hAnsi="Times New Roman" w:cs="Times New Roman"/>
          <w:b/>
          <w:bCs/>
          <w:kern w:val="0"/>
          <w:sz w:val="32"/>
          <w:szCs w:val="32"/>
          <w:lang w:eastAsia="es-EC" w:bidi="he-IL"/>
          <w14:ligatures w14:val="none"/>
        </w:rPr>
        <w:t>decisión</w:t>
      </w:r>
      <w:r w:rsidRPr="00994BD0">
        <w:rPr>
          <w:rFonts w:ascii="Times New Roman" w:eastAsia="Times New Roman" w:hAnsi="Times New Roman" w:cs="Times New Roman"/>
          <w:kern w:val="0"/>
          <w:sz w:val="32"/>
          <w:szCs w:val="32"/>
          <w:lang w:eastAsia="es-EC" w:bidi="he-IL"/>
          <w14:ligatures w14:val="none"/>
        </w:rPr>
        <w:t xml:space="preserve"> sobre qué se va a producir dentro de ese espacio o casa.</w:t>
      </w:r>
    </w:p>
    <w:p w14:paraId="33550796" w14:textId="77777777" w:rsidR="00183239" w:rsidRPr="00994BD0" w:rsidRDefault="00000000" w:rsidP="00183239">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4BC85A23">
          <v:rect id="_x0000_i1203" style="width:0;height:1.5pt" o:hralign="center" o:hrstd="t" o:hr="t" fillcolor="#a0a0a0" stroked="f"/>
        </w:pict>
      </w:r>
    </w:p>
    <w:p w14:paraId="6010D909"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p w14:paraId="01631C6B" w14:textId="77777777" w:rsidR="00183239" w:rsidRPr="00994BD0" w:rsidRDefault="00183239" w:rsidP="00183239">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forma de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se caracteriza por una línea </w:t>
      </w:r>
      <w:r w:rsidRPr="00994BD0">
        <w:rPr>
          <w:rFonts w:ascii="Times New Roman" w:eastAsia="Times New Roman" w:hAnsi="Times New Roman" w:cs="Times New Roman"/>
          <w:b/>
          <w:bCs/>
          <w:kern w:val="0"/>
          <w:sz w:val="32"/>
          <w:szCs w:val="32"/>
          <w:lang w:eastAsia="es-EC" w:bidi="he-IL"/>
          <w14:ligatures w14:val="none"/>
        </w:rPr>
        <w:t>recta</w:t>
      </w:r>
      <w:r w:rsidRPr="00994BD0">
        <w:rPr>
          <w:rFonts w:ascii="Times New Roman" w:eastAsia="Times New Roman" w:hAnsi="Times New Roman" w:cs="Times New Roman"/>
          <w:kern w:val="0"/>
          <w:sz w:val="32"/>
          <w:szCs w:val="32"/>
          <w:lang w:eastAsia="es-EC" w:bidi="he-IL"/>
          <w14:ligatures w14:val="none"/>
        </w:rPr>
        <w:t xml:space="preserve"> con un </w:t>
      </w:r>
      <w:r w:rsidRPr="00994BD0">
        <w:rPr>
          <w:rFonts w:ascii="Times New Roman" w:eastAsia="Times New Roman" w:hAnsi="Times New Roman" w:cs="Times New Roman"/>
          <w:b/>
          <w:bCs/>
          <w:kern w:val="0"/>
          <w:sz w:val="32"/>
          <w:szCs w:val="32"/>
          <w:lang w:eastAsia="es-EC" w:bidi="he-IL"/>
          <w14:ligatures w14:val="none"/>
        </w:rPr>
        <w:t>ángulo hacia abajo</w:t>
      </w:r>
      <w:r w:rsidRPr="00994BD0">
        <w:rPr>
          <w:rFonts w:ascii="Times New Roman" w:eastAsia="Times New Roman" w:hAnsi="Times New Roman" w:cs="Times New Roman"/>
          <w:kern w:val="0"/>
          <w:sz w:val="32"/>
          <w:szCs w:val="32"/>
          <w:lang w:eastAsia="es-EC" w:bidi="he-IL"/>
          <w14:ligatures w14:val="none"/>
        </w:rPr>
        <w:t>. Su diseño tiene significados profundos:</w:t>
      </w:r>
    </w:p>
    <w:p w14:paraId="5245E8CC" w14:textId="77777777" w:rsidR="00183239" w:rsidRPr="00994BD0" w:rsidRDefault="00183239" w:rsidP="00183239">
      <w:pPr>
        <w:numPr>
          <w:ilvl w:val="0"/>
          <w:numId w:val="43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recta</w:t>
      </w:r>
      <w:r w:rsidRPr="00994BD0">
        <w:rPr>
          <w:rFonts w:ascii="Times New Roman" w:eastAsia="Times New Roman" w:hAnsi="Times New Roman" w:cs="Times New Roman"/>
          <w:kern w:val="0"/>
          <w:sz w:val="32"/>
          <w:szCs w:val="32"/>
          <w:lang w:eastAsia="es-EC" w:bidi="he-IL"/>
          <w14:ligatures w14:val="none"/>
        </w:rPr>
        <w:t xml:space="preserve">: La línea recta simboliza la </w:t>
      </w:r>
      <w:r w:rsidRPr="00994BD0">
        <w:rPr>
          <w:rFonts w:ascii="Times New Roman" w:eastAsia="Times New Roman" w:hAnsi="Times New Roman" w:cs="Times New Roman"/>
          <w:b/>
          <w:bCs/>
          <w:kern w:val="0"/>
          <w:sz w:val="32"/>
          <w:szCs w:val="32"/>
          <w:lang w:eastAsia="es-EC" w:bidi="he-IL"/>
          <w14:ligatures w14:val="none"/>
        </w:rPr>
        <w:t>estabilidad</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firmeza</w:t>
      </w:r>
      <w:r w:rsidRPr="00994BD0">
        <w:rPr>
          <w:rFonts w:ascii="Times New Roman" w:eastAsia="Times New Roman" w:hAnsi="Times New Roman" w:cs="Times New Roman"/>
          <w:kern w:val="0"/>
          <w:sz w:val="32"/>
          <w:szCs w:val="32"/>
          <w:lang w:eastAsia="es-EC" w:bidi="he-IL"/>
          <w14:ligatures w14:val="none"/>
        </w:rPr>
        <w:t xml:space="preserve"> en la acción. Al ser la letra de inicio, tiene una base sólida sobre la cual se construye el proceso.</w:t>
      </w:r>
    </w:p>
    <w:p w14:paraId="5F00AF3A" w14:textId="77777777" w:rsidR="00183239" w:rsidRPr="00994BD0" w:rsidRDefault="00183239" w:rsidP="00183239">
      <w:pPr>
        <w:numPr>
          <w:ilvl w:val="0"/>
          <w:numId w:val="43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Ángulo hacia abajo</w:t>
      </w:r>
      <w:r w:rsidRPr="00994BD0">
        <w:rPr>
          <w:rFonts w:ascii="Times New Roman" w:eastAsia="Times New Roman" w:hAnsi="Times New Roman" w:cs="Times New Roman"/>
          <w:kern w:val="0"/>
          <w:sz w:val="32"/>
          <w:szCs w:val="32"/>
          <w:lang w:eastAsia="es-EC" w:bidi="he-IL"/>
          <w14:ligatures w14:val="none"/>
        </w:rPr>
        <w:t xml:space="preserve">: El ángulo hacia abajo puede sugerir que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no solo es un </w:t>
      </w:r>
      <w:r w:rsidRPr="00994BD0">
        <w:rPr>
          <w:rFonts w:ascii="Times New Roman" w:eastAsia="Times New Roman" w:hAnsi="Times New Roman" w:cs="Times New Roman"/>
          <w:b/>
          <w:bCs/>
          <w:kern w:val="0"/>
          <w:sz w:val="32"/>
          <w:szCs w:val="32"/>
          <w:lang w:eastAsia="es-EC" w:bidi="he-IL"/>
          <w14:ligatures w14:val="none"/>
        </w:rPr>
        <w:t>líder</w:t>
      </w:r>
      <w:r w:rsidRPr="00994BD0">
        <w:rPr>
          <w:rFonts w:ascii="Times New Roman" w:eastAsia="Times New Roman" w:hAnsi="Times New Roman" w:cs="Times New Roman"/>
          <w:kern w:val="0"/>
          <w:sz w:val="32"/>
          <w:szCs w:val="32"/>
          <w:lang w:eastAsia="es-EC" w:bidi="he-IL"/>
          <w14:ligatures w14:val="none"/>
        </w:rPr>
        <w:t xml:space="preserve">, sino que también </w:t>
      </w:r>
      <w:r w:rsidRPr="00994BD0">
        <w:rPr>
          <w:rFonts w:ascii="Times New Roman" w:eastAsia="Times New Roman" w:hAnsi="Times New Roman" w:cs="Times New Roman"/>
          <w:b/>
          <w:bCs/>
          <w:kern w:val="0"/>
          <w:sz w:val="32"/>
          <w:szCs w:val="32"/>
          <w:lang w:eastAsia="es-EC" w:bidi="he-IL"/>
          <w14:ligatures w14:val="none"/>
        </w:rPr>
        <w:t>baja</w:t>
      </w:r>
      <w:r w:rsidRPr="00994BD0">
        <w:rPr>
          <w:rFonts w:ascii="Times New Roman" w:eastAsia="Times New Roman" w:hAnsi="Times New Roman" w:cs="Times New Roman"/>
          <w:kern w:val="0"/>
          <w:sz w:val="32"/>
          <w:szCs w:val="32"/>
          <w:lang w:eastAsia="es-EC" w:bidi="he-IL"/>
          <w14:ligatures w14:val="none"/>
        </w:rPr>
        <w:t xml:space="preserve"> para estar con los demás, guiando hacia el siguiente paso del proceso. Refleja la capacidad de tomar una decisión y llevarla hacia la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w:t>
      </w:r>
    </w:p>
    <w:p w14:paraId="384F3690" w14:textId="77777777" w:rsidR="00183239" w:rsidRPr="00994BD0" w:rsidRDefault="00183239" w:rsidP="00183239">
      <w:pPr>
        <w:numPr>
          <w:ilvl w:val="0"/>
          <w:numId w:val="43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Pico</w:t>
      </w:r>
      <w:r w:rsidRPr="00994BD0">
        <w:rPr>
          <w:rFonts w:ascii="Times New Roman" w:eastAsia="Times New Roman" w:hAnsi="Times New Roman" w:cs="Times New Roman"/>
          <w:kern w:val="0"/>
          <w:sz w:val="32"/>
          <w:szCs w:val="32"/>
          <w:lang w:eastAsia="es-EC" w:bidi="he-IL"/>
          <w14:ligatures w14:val="none"/>
        </w:rPr>
        <w:t xml:space="preserve">: El pico de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puede simbolizar el punto de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como si fuera un </w:t>
      </w:r>
      <w:r w:rsidRPr="00994BD0">
        <w:rPr>
          <w:rFonts w:ascii="Times New Roman" w:eastAsia="Times New Roman" w:hAnsi="Times New Roman" w:cs="Times New Roman"/>
          <w:b/>
          <w:bCs/>
          <w:kern w:val="0"/>
          <w:sz w:val="32"/>
          <w:szCs w:val="32"/>
          <w:lang w:eastAsia="es-EC" w:bidi="he-IL"/>
          <w14:ligatures w14:val="none"/>
        </w:rPr>
        <w:t>comando o señal</w:t>
      </w:r>
      <w:r w:rsidRPr="00994BD0">
        <w:rPr>
          <w:rFonts w:ascii="Times New Roman" w:eastAsia="Times New Roman" w:hAnsi="Times New Roman" w:cs="Times New Roman"/>
          <w:kern w:val="0"/>
          <w:sz w:val="32"/>
          <w:szCs w:val="32"/>
          <w:lang w:eastAsia="es-EC" w:bidi="he-IL"/>
          <w14:ligatures w14:val="none"/>
        </w:rPr>
        <w:t xml:space="preserve"> que indica hacia dónde debe ir algo.</w:t>
      </w:r>
    </w:p>
    <w:p w14:paraId="51ECFAC4" w14:textId="77777777" w:rsidR="00183239" w:rsidRPr="00994BD0" w:rsidRDefault="00000000" w:rsidP="00183239">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6036C35C">
          <v:rect id="_x0000_i1204" style="width:0;height:1.5pt" o:hralign="center" o:hrstd="t" o:hr="t" fillcolor="#a0a0a0" stroked="f"/>
        </w:pict>
      </w:r>
    </w:p>
    <w:p w14:paraId="0B5D23D9"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p w14:paraId="0F34EBDD" w14:textId="77777777" w:rsidR="00183239" w:rsidRPr="00994BD0" w:rsidRDefault="00183239" w:rsidP="00183239">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tiene una </w:t>
      </w:r>
      <w:r w:rsidRPr="00994BD0">
        <w:rPr>
          <w:rFonts w:ascii="Times New Roman" w:eastAsia="Times New Roman" w:hAnsi="Times New Roman" w:cs="Times New Roman"/>
          <w:b/>
          <w:bCs/>
          <w:kern w:val="0"/>
          <w:sz w:val="32"/>
          <w:szCs w:val="32"/>
          <w:lang w:eastAsia="es-EC" w:bidi="he-IL"/>
          <w14:ligatures w14:val="none"/>
        </w:rPr>
        <w:t>función de liderazgo</w:t>
      </w:r>
      <w:r w:rsidRPr="00994BD0">
        <w:rPr>
          <w:rFonts w:ascii="Times New Roman" w:eastAsia="Times New Roman" w:hAnsi="Times New Roman" w:cs="Times New Roman"/>
          <w:kern w:val="0"/>
          <w:sz w:val="32"/>
          <w:szCs w:val="32"/>
          <w:lang w:eastAsia="es-EC" w:bidi="he-IL"/>
          <w14:ligatures w14:val="none"/>
        </w:rPr>
        <w:t xml:space="preserve">. Su principal propósito es </w:t>
      </w:r>
      <w:r w:rsidRPr="00994BD0">
        <w:rPr>
          <w:rFonts w:ascii="Times New Roman" w:eastAsia="Times New Roman" w:hAnsi="Times New Roman" w:cs="Times New Roman"/>
          <w:b/>
          <w:bCs/>
          <w:kern w:val="0"/>
          <w:sz w:val="32"/>
          <w:szCs w:val="32"/>
          <w:lang w:eastAsia="es-EC" w:bidi="he-IL"/>
          <w14:ligatures w14:val="none"/>
        </w:rPr>
        <w:t>dar dirección</w:t>
      </w:r>
      <w:r w:rsidRPr="00994BD0">
        <w:rPr>
          <w:rFonts w:ascii="Times New Roman" w:eastAsia="Times New Roman" w:hAnsi="Times New Roman" w:cs="Times New Roman"/>
          <w:kern w:val="0"/>
          <w:sz w:val="32"/>
          <w:szCs w:val="32"/>
          <w:lang w:eastAsia="es-EC" w:bidi="he-IL"/>
          <w14:ligatures w14:val="none"/>
        </w:rPr>
        <w:t xml:space="preserve">. Por lo tanto, se utiliza en contextos donde </w:t>
      </w:r>
      <w:r w:rsidRPr="00994BD0">
        <w:rPr>
          <w:rFonts w:ascii="Times New Roman" w:eastAsia="Times New Roman" w:hAnsi="Times New Roman" w:cs="Times New Roman"/>
          <w:b/>
          <w:bCs/>
          <w:kern w:val="0"/>
          <w:sz w:val="32"/>
          <w:szCs w:val="32"/>
          <w:lang w:eastAsia="es-EC" w:bidi="he-IL"/>
          <w14:ligatures w14:val="none"/>
        </w:rPr>
        <w:t>se da inicio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a algo, o en momentos donde se requiere de una </w:t>
      </w:r>
      <w:r w:rsidRPr="00994BD0">
        <w:rPr>
          <w:rFonts w:ascii="Times New Roman" w:eastAsia="Times New Roman" w:hAnsi="Times New Roman" w:cs="Times New Roman"/>
          <w:b/>
          <w:bCs/>
          <w:kern w:val="0"/>
          <w:sz w:val="32"/>
          <w:szCs w:val="32"/>
          <w:lang w:eastAsia="es-EC" w:bidi="he-IL"/>
          <w14:ligatures w14:val="none"/>
        </w:rPr>
        <w:t>decisión firme</w:t>
      </w:r>
      <w:r w:rsidRPr="00994BD0">
        <w:rPr>
          <w:rFonts w:ascii="Times New Roman" w:eastAsia="Times New Roman" w:hAnsi="Times New Roman" w:cs="Times New Roman"/>
          <w:kern w:val="0"/>
          <w:sz w:val="32"/>
          <w:szCs w:val="32"/>
          <w:lang w:eastAsia="es-EC" w:bidi="he-IL"/>
          <w14:ligatures w14:val="none"/>
        </w:rPr>
        <w:t>.</w:t>
      </w:r>
    </w:p>
    <w:p w14:paraId="7C494151" w14:textId="77777777" w:rsidR="00183239" w:rsidRPr="00994BD0" w:rsidRDefault="00183239" w:rsidP="00183239">
      <w:pPr>
        <w:numPr>
          <w:ilvl w:val="0"/>
          <w:numId w:val="43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dirección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líder</w:t>
      </w:r>
      <w:r w:rsidRPr="00994BD0">
        <w:rPr>
          <w:rFonts w:ascii="Times New Roman" w:eastAsia="Times New Roman" w:hAnsi="Times New Roman" w:cs="Times New Roman"/>
          <w:kern w:val="0"/>
          <w:sz w:val="32"/>
          <w:szCs w:val="32"/>
          <w:lang w:eastAsia="es-EC" w:bidi="he-IL"/>
          <w14:ligatures w14:val="none"/>
        </w:rPr>
        <w:t xml:space="preserve"> de un proceso, y se asocia a la toma de decisiones iniciales o la </w:t>
      </w:r>
      <w:r w:rsidRPr="00994BD0">
        <w:rPr>
          <w:rFonts w:ascii="Times New Roman" w:eastAsia="Times New Roman" w:hAnsi="Times New Roman" w:cs="Times New Roman"/>
          <w:b/>
          <w:bCs/>
          <w:kern w:val="0"/>
          <w:sz w:val="32"/>
          <w:szCs w:val="32"/>
          <w:lang w:eastAsia="es-EC" w:bidi="he-IL"/>
          <w14:ligatures w14:val="none"/>
        </w:rPr>
        <w:t>primera acción</w:t>
      </w:r>
      <w:r w:rsidRPr="00994BD0">
        <w:rPr>
          <w:rFonts w:ascii="Times New Roman" w:eastAsia="Times New Roman" w:hAnsi="Times New Roman" w:cs="Times New Roman"/>
          <w:kern w:val="0"/>
          <w:sz w:val="32"/>
          <w:szCs w:val="32"/>
          <w:lang w:eastAsia="es-EC" w:bidi="he-IL"/>
          <w14:ligatures w14:val="none"/>
        </w:rPr>
        <w:t xml:space="preserve"> en un ciclo. Puede representar el momento en el que algo comienza a tomar forma o tiene un </w:t>
      </w:r>
      <w:r w:rsidRPr="00994BD0">
        <w:rPr>
          <w:rFonts w:ascii="Times New Roman" w:eastAsia="Times New Roman" w:hAnsi="Times New Roman" w:cs="Times New Roman"/>
          <w:b/>
          <w:bCs/>
          <w:kern w:val="0"/>
          <w:sz w:val="32"/>
          <w:szCs w:val="32"/>
          <w:lang w:eastAsia="es-EC" w:bidi="he-IL"/>
          <w14:ligatures w14:val="none"/>
        </w:rPr>
        <w:t>propósito claro</w:t>
      </w:r>
      <w:r w:rsidRPr="00994BD0">
        <w:rPr>
          <w:rFonts w:ascii="Times New Roman" w:eastAsia="Times New Roman" w:hAnsi="Times New Roman" w:cs="Times New Roman"/>
          <w:kern w:val="0"/>
          <w:sz w:val="32"/>
          <w:szCs w:val="32"/>
          <w:lang w:eastAsia="es-EC" w:bidi="he-IL"/>
          <w14:ligatures w14:val="none"/>
        </w:rPr>
        <w:t>.</w:t>
      </w:r>
    </w:p>
    <w:p w14:paraId="215BBDEF" w14:textId="77777777" w:rsidR="00183239" w:rsidRPr="00994BD0" w:rsidRDefault="00183239" w:rsidP="00183239">
      <w:pPr>
        <w:numPr>
          <w:ilvl w:val="0"/>
          <w:numId w:val="43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juicio</w:t>
      </w:r>
      <w:r w:rsidRPr="00994BD0">
        <w:rPr>
          <w:rFonts w:ascii="Times New Roman" w:eastAsia="Times New Roman" w:hAnsi="Times New Roman" w:cs="Times New Roman"/>
          <w:kern w:val="0"/>
          <w:sz w:val="32"/>
          <w:szCs w:val="32"/>
          <w:lang w:eastAsia="es-EC" w:bidi="he-IL"/>
          <w14:ligatures w14:val="none"/>
        </w:rPr>
        <w:t xml:space="preserve">: También está relacionado con el </w:t>
      </w:r>
      <w:r w:rsidRPr="00994BD0">
        <w:rPr>
          <w:rFonts w:ascii="Times New Roman" w:eastAsia="Times New Roman" w:hAnsi="Times New Roman" w:cs="Times New Roman"/>
          <w:b/>
          <w:bCs/>
          <w:kern w:val="0"/>
          <w:sz w:val="32"/>
          <w:szCs w:val="32"/>
          <w:lang w:eastAsia="es-EC" w:bidi="he-IL"/>
          <w14:ligatures w14:val="none"/>
        </w:rPr>
        <w:t>juicio</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evaluación</w:t>
      </w:r>
      <w:r w:rsidRPr="00994BD0">
        <w:rPr>
          <w:rFonts w:ascii="Times New Roman" w:eastAsia="Times New Roman" w:hAnsi="Times New Roman" w:cs="Times New Roman"/>
          <w:kern w:val="0"/>
          <w:sz w:val="32"/>
          <w:szCs w:val="32"/>
          <w:lang w:eastAsia="es-EC" w:bidi="he-IL"/>
          <w14:ligatures w14:val="none"/>
        </w:rPr>
        <w:t xml:space="preserve"> de las cosas, ya que la dirección de un proceso depende de las decisiones que se toman desde el principio. Resh es la </w:t>
      </w:r>
      <w:r w:rsidRPr="00994BD0">
        <w:rPr>
          <w:rFonts w:ascii="Times New Roman" w:eastAsia="Times New Roman" w:hAnsi="Times New Roman" w:cs="Times New Roman"/>
          <w:b/>
          <w:bCs/>
          <w:kern w:val="0"/>
          <w:sz w:val="32"/>
          <w:szCs w:val="32"/>
          <w:lang w:eastAsia="es-EC" w:bidi="he-IL"/>
          <w14:ligatures w14:val="none"/>
        </w:rPr>
        <w:t>determinación</w:t>
      </w:r>
      <w:r w:rsidRPr="00994BD0">
        <w:rPr>
          <w:rFonts w:ascii="Times New Roman" w:eastAsia="Times New Roman" w:hAnsi="Times New Roman" w:cs="Times New Roman"/>
          <w:kern w:val="0"/>
          <w:sz w:val="32"/>
          <w:szCs w:val="32"/>
          <w:lang w:eastAsia="es-EC" w:bidi="he-IL"/>
          <w14:ligatures w14:val="none"/>
        </w:rPr>
        <w:t xml:space="preserve"> que se hace al inicio de un proceso.</w:t>
      </w:r>
    </w:p>
    <w:p w14:paraId="579236E4" w14:textId="77777777" w:rsidR="00183239" w:rsidRPr="00994BD0" w:rsidRDefault="00183239" w:rsidP="00183239">
      <w:pPr>
        <w:numPr>
          <w:ilvl w:val="0"/>
          <w:numId w:val="43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sabiduría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puede representar la </w:t>
      </w:r>
      <w:r w:rsidRPr="00994BD0">
        <w:rPr>
          <w:rFonts w:ascii="Times New Roman" w:eastAsia="Times New Roman" w:hAnsi="Times New Roman" w:cs="Times New Roman"/>
          <w:b/>
          <w:bCs/>
          <w:kern w:val="0"/>
          <w:sz w:val="32"/>
          <w:szCs w:val="32"/>
          <w:lang w:eastAsia="es-EC" w:bidi="he-IL"/>
          <w14:ligatures w14:val="none"/>
        </w:rPr>
        <w:t>sabiduría</w:t>
      </w:r>
      <w:r w:rsidRPr="00994BD0">
        <w:rPr>
          <w:rFonts w:ascii="Times New Roman" w:eastAsia="Times New Roman" w:hAnsi="Times New Roman" w:cs="Times New Roman"/>
          <w:kern w:val="0"/>
          <w:sz w:val="32"/>
          <w:szCs w:val="32"/>
          <w:lang w:eastAsia="es-EC" w:bidi="he-IL"/>
          <w14:ligatures w14:val="none"/>
        </w:rPr>
        <w:t xml:space="preserve"> que permite ver el futuro y tomar decisiones apropiadas en el presente. Es la </w:t>
      </w:r>
      <w:r w:rsidRPr="00994BD0">
        <w:rPr>
          <w:rFonts w:ascii="Times New Roman" w:eastAsia="Times New Roman" w:hAnsi="Times New Roman" w:cs="Times New Roman"/>
          <w:b/>
          <w:bCs/>
          <w:kern w:val="0"/>
          <w:sz w:val="32"/>
          <w:szCs w:val="32"/>
          <w:lang w:eastAsia="es-EC" w:bidi="he-IL"/>
          <w14:ligatures w14:val="none"/>
        </w:rPr>
        <w:t>luz</w:t>
      </w:r>
      <w:r w:rsidRPr="00994BD0">
        <w:rPr>
          <w:rFonts w:ascii="Times New Roman" w:eastAsia="Times New Roman" w:hAnsi="Times New Roman" w:cs="Times New Roman"/>
          <w:kern w:val="0"/>
          <w:sz w:val="32"/>
          <w:szCs w:val="32"/>
          <w:lang w:eastAsia="es-EC" w:bidi="he-IL"/>
          <w14:ligatures w14:val="none"/>
        </w:rPr>
        <w:t xml:space="preserve"> que da claridad a un proceso o situación.</w:t>
      </w:r>
    </w:p>
    <w:p w14:paraId="1F50A418" w14:textId="77777777" w:rsidR="00183239" w:rsidRPr="00994BD0" w:rsidRDefault="00000000" w:rsidP="00183239">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2FF187AD">
          <v:rect id="_x0000_i1205" style="width:0;height:1.5pt" o:hralign="center" o:hrstd="t" o:hr="t" fillcolor="#a0a0a0" stroked="f"/>
        </w:pict>
      </w:r>
    </w:p>
    <w:p w14:paraId="73B3E955"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 con otras letras hebreas</w:t>
      </w:r>
    </w:p>
    <w:p w14:paraId="580B600F" w14:textId="77777777" w:rsidR="00183239" w:rsidRPr="00994BD0" w:rsidRDefault="00183239" w:rsidP="00183239">
      <w:pPr>
        <w:numPr>
          <w:ilvl w:val="0"/>
          <w:numId w:val="4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lang w:eastAsia="es-EC" w:bidi="he-IL"/>
          <w14:ligatures w14:val="none"/>
        </w:rPr>
        <w:t>Kaf</w:t>
      </w:r>
      <w:r w:rsidRPr="00994BD0">
        <w:rPr>
          <w:rFonts w:ascii="Times New Roman" w:eastAsia="Times New Roman" w:hAnsi="Times New Roman" w:cs="Times New Roman"/>
          <w:kern w:val="0"/>
          <w:sz w:val="32"/>
          <w:szCs w:val="32"/>
          <w:lang w:eastAsia="es-EC" w:bidi="he-IL"/>
          <w14:ligatures w14:val="none"/>
        </w:rPr>
        <w:t xml:space="preserve"> da la capacidad de </w:t>
      </w:r>
      <w:r w:rsidRPr="00994BD0">
        <w:rPr>
          <w:rFonts w:ascii="Times New Roman" w:eastAsia="Times New Roman" w:hAnsi="Times New Roman" w:cs="Times New Roman"/>
          <w:b/>
          <w:bCs/>
          <w:kern w:val="0"/>
          <w:sz w:val="32"/>
          <w:szCs w:val="32"/>
          <w:lang w:eastAsia="es-EC" w:bidi="he-IL"/>
          <w14:ligatures w14:val="none"/>
        </w:rPr>
        <w:t>contener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dar forma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da la dirección o el </w:t>
      </w:r>
      <w:r w:rsidRPr="00994BD0">
        <w:rPr>
          <w:rFonts w:ascii="Times New Roman" w:eastAsia="Times New Roman" w:hAnsi="Times New Roman" w:cs="Times New Roman"/>
          <w:b/>
          <w:bCs/>
          <w:kern w:val="0"/>
          <w:sz w:val="32"/>
          <w:szCs w:val="32"/>
          <w:lang w:eastAsia="es-EC" w:bidi="he-IL"/>
          <w14:ligatures w14:val="none"/>
        </w:rPr>
        <w:t>propósito</w:t>
      </w:r>
      <w:r w:rsidRPr="00994BD0">
        <w:rPr>
          <w:rFonts w:ascii="Times New Roman" w:eastAsia="Times New Roman" w:hAnsi="Times New Roman" w:cs="Times New Roman"/>
          <w:kern w:val="0"/>
          <w:sz w:val="32"/>
          <w:szCs w:val="32"/>
          <w:lang w:eastAsia="es-EC" w:bidi="he-IL"/>
          <w14:ligatures w14:val="none"/>
        </w:rPr>
        <w:t xml:space="preserve"> de esa forma.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utiliza las bases proporcionadas por </w:t>
      </w:r>
      <w:r w:rsidRPr="00994BD0">
        <w:rPr>
          <w:rFonts w:ascii="Times New Roman" w:eastAsia="Times New Roman" w:hAnsi="Times New Roman" w:cs="Times New Roman"/>
          <w:b/>
          <w:bCs/>
          <w:kern w:val="0"/>
          <w:sz w:val="32"/>
          <w:szCs w:val="32"/>
          <w:lang w:eastAsia="es-EC" w:bidi="he-IL"/>
          <w14:ligatures w14:val="none"/>
        </w:rPr>
        <w:t>Kaf</w:t>
      </w:r>
      <w:r w:rsidRPr="00994BD0">
        <w:rPr>
          <w:rFonts w:ascii="Times New Roman" w:eastAsia="Times New Roman" w:hAnsi="Times New Roman" w:cs="Times New Roman"/>
          <w:kern w:val="0"/>
          <w:sz w:val="32"/>
          <w:szCs w:val="32"/>
          <w:lang w:eastAsia="es-EC" w:bidi="he-IL"/>
          <w14:ligatures w14:val="none"/>
        </w:rPr>
        <w:t xml:space="preserve"> para dirigir y poner en movimiento el proceso.</w:t>
      </w:r>
    </w:p>
    <w:p w14:paraId="4770F4CB" w14:textId="77777777" w:rsidR="00183239" w:rsidRPr="00994BD0" w:rsidRDefault="00183239" w:rsidP="00183239">
      <w:pPr>
        <w:numPr>
          <w:ilvl w:val="0"/>
          <w:numId w:val="4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Jet</w:t>
      </w:r>
      <w:r w:rsidRPr="00994BD0">
        <w:rPr>
          <w:rFonts w:ascii="Times New Roman" w:eastAsia="Times New Roman" w:hAnsi="Times New Roman" w:cs="Times New Roman"/>
          <w:kern w:val="0"/>
          <w:sz w:val="32"/>
          <w:szCs w:val="32"/>
          <w:lang w:eastAsia="es-EC" w:bidi="he-IL"/>
          <w14:ligatures w14:val="none"/>
        </w:rPr>
        <w:t xml:space="preserve"> está asociada con lo </w:t>
      </w:r>
      <w:r w:rsidRPr="00994BD0">
        <w:rPr>
          <w:rFonts w:ascii="Times New Roman" w:eastAsia="Times New Roman" w:hAnsi="Times New Roman" w:cs="Times New Roman"/>
          <w:b/>
          <w:bCs/>
          <w:kern w:val="0"/>
          <w:sz w:val="32"/>
          <w:szCs w:val="32"/>
          <w:lang w:eastAsia="es-EC" w:bidi="he-IL"/>
          <w14:ligatures w14:val="none"/>
        </w:rPr>
        <w:t>complejo</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sagrado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es quien proporciona el </w:t>
      </w:r>
      <w:r w:rsidRPr="00994BD0">
        <w:rPr>
          <w:rFonts w:ascii="Times New Roman" w:eastAsia="Times New Roman" w:hAnsi="Times New Roman" w:cs="Times New Roman"/>
          <w:b/>
          <w:bCs/>
          <w:kern w:val="0"/>
          <w:sz w:val="32"/>
          <w:szCs w:val="32"/>
          <w:lang w:eastAsia="es-EC" w:bidi="he-IL"/>
          <w14:ligatures w14:val="none"/>
        </w:rPr>
        <w:t>camino</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estructura</w:t>
      </w:r>
      <w:r w:rsidRPr="00994BD0">
        <w:rPr>
          <w:rFonts w:ascii="Times New Roman" w:eastAsia="Times New Roman" w:hAnsi="Times New Roman" w:cs="Times New Roman"/>
          <w:kern w:val="0"/>
          <w:sz w:val="32"/>
          <w:szCs w:val="32"/>
          <w:lang w:eastAsia="es-EC" w:bidi="he-IL"/>
          <w14:ligatures w14:val="none"/>
        </w:rPr>
        <w:t xml:space="preserve"> necesaria para que lo sagrado se pueda organizar y ser manejado.</w:t>
      </w:r>
    </w:p>
    <w:p w14:paraId="536BE550" w14:textId="77777777" w:rsidR="00183239" w:rsidRPr="00994BD0" w:rsidRDefault="00183239" w:rsidP="00183239">
      <w:pPr>
        <w:numPr>
          <w:ilvl w:val="0"/>
          <w:numId w:val="44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principio</w:t>
      </w:r>
      <w:r w:rsidRPr="00994BD0">
        <w:rPr>
          <w:rFonts w:ascii="Times New Roman" w:eastAsia="Times New Roman" w:hAnsi="Times New Roman" w:cs="Times New Roman"/>
          <w:kern w:val="0"/>
          <w:sz w:val="32"/>
          <w:szCs w:val="32"/>
          <w:lang w:eastAsia="es-EC" w:bidi="he-IL"/>
          <w14:ligatures w14:val="none"/>
        </w:rPr>
        <w:t xml:space="preserve"> divino, y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organiza ese principio para que pueda manifestarse en el mundo físico.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puente</w:t>
      </w:r>
      <w:r w:rsidRPr="00994BD0">
        <w:rPr>
          <w:rFonts w:ascii="Times New Roman" w:eastAsia="Times New Roman" w:hAnsi="Times New Roman" w:cs="Times New Roman"/>
          <w:kern w:val="0"/>
          <w:sz w:val="32"/>
          <w:szCs w:val="32"/>
          <w:lang w:eastAsia="es-EC" w:bidi="he-IL"/>
          <w14:ligatures w14:val="none"/>
        </w:rPr>
        <w:t xml:space="preserve"> entre lo divino y lo mundano.</w:t>
      </w:r>
    </w:p>
    <w:p w14:paraId="6D491888" w14:textId="77777777" w:rsidR="00183239" w:rsidRPr="00994BD0" w:rsidRDefault="00000000" w:rsidP="00183239">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5FEEB6DC">
          <v:rect id="_x0000_i1206" style="width:0;height:1.5pt" o:hralign="center" o:hrstd="t" o:hr="t" fillcolor="#a0a0a0" stroked="f"/>
        </w:pict>
      </w:r>
    </w:p>
    <w:p w14:paraId="283F1DE2" w14:textId="77777777" w:rsidR="00183239" w:rsidRPr="00994BD0" w:rsidRDefault="00183239" w:rsidP="00183239">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 enlazada con otras letras hebreas</w:t>
      </w:r>
    </w:p>
    <w:p w14:paraId="186A1FFA" w14:textId="77777777" w:rsidR="00183239" w:rsidRPr="00994BD0" w:rsidRDefault="00183239" w:rsidP="00183239">
      <w:pPr>
        <w:numPr>
          <w:ilvl w:val="0"/>
          <w:numId w:val="44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 + ש</w:t>
      </w:r>
      <w:r w:rsidRPr="00994BD0">
        <w:rPr>
          <w:rFonts w:ascii="Times New Roman" w:eastAsia="Times New Roman" w:hAnsi="Times New Roman" w:cs="Times New Roman"/>
          <w:b/>
          <w:bCs/>
          <w:kern w:val="0"/>
          <w:sz w:val="32"/>
          <w:szCs w:val="32"/>
          <w:lang w:eastAsia="es-EC" w:bidi="he-IL"/>
          <w14:ligatures w14:val="none"/>
        </w:rPr>
        <w:t xml:space="preserve"> (Shin)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רש</w:t>
      </w:r>
      <w:r w:rsidRPr="00994BD0">
        <w:rPr>
          <w:rFonts w:ascii="Times New Roman" w:eastAsia="Times New Roman" w:hAnsi="Times New Roman" w:cs="Times New Roman"/>
          <w:b/>
          <w:bCs/>
          <w:kern w:val="0"/>
          <w:sz w:val="32"/>
          <w:szCs w:val="32"/>
          <w:lang w:eastAsia="es-EC" w:bidi="he-IL"/>
          <w14:ligatures w14:val="none"/>
        </w:rPr>
        <w:t xml:space="preserve"> (Resh-Shin)</w:t>
      </w:r>
      <w:r w:rsidRPr="00994BD0">
        <w:rPr>
          <w:rFonts w:ascii="Times New Roman" w:eastAsia="Times New Roman" w:hAnsi="Times New Roman" w:cs="Times New Roman"/>
          <w:kern w:val="0"/>
          <w:sz w:val="32"/>
          <w:szCs w:val="32"/>
          <w:lang w:eastAsia="es-EC" w:bidi="he-IL"/>
          <w14:ligatures w14:val="none"/>
        </w:rPr>
        <w:t xml:space="preserve">: Esto puede reflejar cómo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establece el </w:t>
      </w:r>
      <w:r w:rsidRPr="00994BD0">
        <w:rPr>
          <w:rFonts w:ascii="Times New Roman" w:eastAsia="Times New Roman" w:hAnsi="Times New Roman" w:cs="Times New Roman"/>
          <w:b/>
          <w:bCs/>
          <w:kern w:val="0"/>
          <w:sz w:val="32"/>
          <w:szCs w:val="32"/>
          <w:lang w:eastAsia="es-EC" w:bidi="he-IL"/>
          <w14:ligatures w14:val="none"/>
        </w:rPr>
        <w:t>camino</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Shin</w:t>
      </w:r>
      <w:r w:rsidRPr="00994BD0">
        <w:rPr>
          <w:rFonts w:ascii="Times New Roman" w:eastAsia="Times New Roman" w:hAnsi="Times New Roman" w:cs="Times New Roman"/>
          <w:kern w:val="0"/>
          <w:sz w:val="32"/>
          <w:szCs w:val="32"/>
          <w:lang w:eastAsia="es-EC" w:bidi="he-IL"/>
          <w14:ligatures w14:val="none"/>
        </w:rPr>
        <w:t xml:space="preserve"> realiza la acción de transformación o </w:t>
      </w:r>
      <w:r w:rsidRPr="00994BD0">
        <w:rPr>
          <w:rFonts w:ascii="Times New Roman" w:eastAsia="Times New Roman" w:hAnsi="Times New Roman" w:cs="Times New Roman"/>
          <w:b/>
          <w:bCs/>
          <w:kern w:val="0"/>
          <w:sz w:val="32"/>
          <w:szCs w:val="32"/>
          <w:lang w:eastAsia="es-EC" w:bidi="he-IL"/>
          <w14:ligatures w14:val="none"/>
        </w:rPr>
        <w:t>consumo</w:t>
      </w:r>
      <w:r w:rsidRPr="00994BD0">
        <w:rPr>
          <w:rFonts w:ascii="Times New Roman" w:eastAsia="Times New Roman" w:hAnsi="Times New Roman" w:cs="Times New Roman"/>
          <w:kern w:val="0"/>
          <w:sz w:val="32"/>
          <w:szCs w:val="32"/>
          <w:lang w:eastAsia="es-EC" w:bidi="he-IL"/>
          <w14:ligatures w14:val="none"/>
        </w:rPr>
        <w:t xml:space="preserve"> dentro de esa dirección.</w:t>
      </w:r>
    </w:p>
    <w:p w14:paraId="3A596820" w14:textId="77777777" w:rsidR="00183239" w:rsidRPr="00994BD0" w:rsidRDefault="00183239" w:rsidP="00183239">
      <w:pPr>
        <w:numPr>
          <w:ilvl w:val="0"/>
          <w:numId w:val="44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 + 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רת</w:t>
      </w:r>
      <w:r w:rsidRPr="00994BD0">
        <w:rPr>
          <w:rFonts w:ascii="Times New Roman" w:eastAsia="Times New Roman" w:hAnsi="Times New Roman" w:cs="Times New Roman"/>
          <w:b/>
          <w:bCs/>
          <w:kern w:val="0"/>
          <w:sz w:val="32"/>
          <w:szCs w:val="32"/>
          <w:lang w:eastAsia="es-EC" w:bidi="he-IL"/>
          <w14:ligatures w14:val="none"/>
        </w:rPr>
        <w:t xml:space="preserve"> (Resh-Tav)</w:t>
      </w:r>
      <w:r w:rsidRPr="00994BD0">
        <w:rPr>
          <w:rFonts w:ascii="Times New Roman" w:eastAsia="Times New Roman" w:hAnsi="Times New Roman" w:cs="Times New Roman"/>
          <w:kern w:val="0"/>
          <w:sz w:val="32"/>
          <w:szCs w:val="32"/>
          <w:lang w:eastAsia="es-EC" w:bidi="he-IL"/>
          <w14:ligatures w14:val="none"/>
        </w:rPr>
        <w:t xml:space="preserve">: Este par muestra cómo la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establecida por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lleva a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del proceso.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se convierte en el líder que establece el camino hacia la meta final.</w:t>
      </w:r>
    </w:p>
    <w:p w14:paraId="12FC7735" w14:textId="77777777" w:rsidR="00183239" w:rsidRPr="00994BD0" w:rsidRDefault="00183239" w:rsidP="00183239">
      <w:pPr>
        <w:numPr>
          <w:ilvl w:val="0"/>
          <w:numId w:val="44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 + 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רב</w:t>
      </w:r>
      <w:r w:rsidRPr="00994BD0">
        <w:rPr>
          <w:rFonts w:ascii="Times New Roman" w:eastAsia="Times New Roman" w:hAnsi="Times New Roman" w:cs="Times New Roman"/>
          <w:b/>
          <w:bCs/>
          <w:kern w:val="0"/>
          <w:sz w:val="32"/>
          <w:szCs w:val="32"/>
          <w:lang w:eastAsia="es-EC" w:bidi="he-IL"/>
          <w14:ligatures w14:val="none"/>
        </w:rPr>
        <w:t xml:space="preserve"> (Resh-Bet)</w:t>
      </w:r>
      <w:r w:rsidRPr="00994BD0">
        <w:rPr>
          <w:rFonts w:ascii="Times New Roman" w:eastAsia="Times New Roman" w:hAnsi="Times New Roman" w:cs="Times New Roman"/>
          <w:kern w:val="0"/>
          <w:sz w:val="32"/>
          <w:szCs w:val="32"/>
          <w:lang w:eastAsia="es-EC" w:bidi="he-IL"/>
          <w14:ligatures w14:val="none"/>
        </w:rPr>
        <w:t xml:space="preserve">: Este ejemplo podría reflejar la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de un lugar o espacio.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lidera el establecimiento de un </w:t>
      </w:r>
      <w:r w:rsidRPr="00994BD0">
        <w:rPr>
          <w:rFonts w:ascii="Times New Roman" w:eastAsia="Times New Roman" w:hAnsi="Times New Roman" w:cs="Times New Roman"/>
          <w:b/>
          <w:bCs/>
          <w:kern w:val="0"/>
          <w:sz w:val="32"/>
          <w:szCs w:val="32"/>
          <w:lang w:eastAsia="es-EC" w:bidi="he-IL"/>
          <w14:ligatures w14:val="none"/>
        </w:rPr>
        <w:t>espacio</w:t>
      </w:r>
      <w:r w:rsidRPr="00994BD0">
        <w:rPr>
          <w:rFonts w:ascii="Times New Roman" w:eastAsia="Times New Roman" w:hAnsi="Times New Roman" w:cs="Times New Roman"/>
          <w:kern w:val="0"/>
          <w:sz w:val="32"/>
          <w:szCs w:val="32"/>
          <w:lang w:eastAsia="es-EC" w:bidi="he-IL"/>
          <w14:ligatures w14:val="none"/>
        </w:rPr>
        <w:t xml:space="preserve"> donde algo pueda crecer o producirse.</w:t>
      </w:r>
    </w:p>
    <w:p w14:paraId="7A75EF16" w14:textId="77777777" w:rsidR="00183239" w:rsidRPr="00994BD0" w:rsidRDefault="00000000" w:rsidP="00183239">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63EA0CE8">
          <v:rect id="_x0000_i1207" style="width:0;height:1.5pt" o:hralign="center" o:hrstd="t" o:hr="t" fillcolor="#a0a0a0" stroked="f"/>
        </w:pict>
      </w:r>
    </w:p>
    <w:p w14:paraId="19622019" w14:textId="77777777" w:rsidR="00183239" w:rsidRPr="00994BD0" w:rsidRDefault="00183239" w:rsidP="00183239">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resumen, la letra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es una letra poderosa de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liderazgo</w:t>
      </w:r>
      <w:r w:rsidRPr="00994BD0">
        <w:rPr>
          <w:rFonts w:ascii="Times New Roman" w:eastAsia="Times New Roman" w:hAnsi="Times New Roman" w:cs="Times New Roman"/>
          <w:kern w:val="0"/>
          <w:sz w:val="32"/>
          <w:szCs w:val="32"/>
          <w:lang w:eastAsia="es-EC" w:bidi="he-IL"/>
          <w14:ligatures w14:val="none"/>
        </w:rPr>
        <w:t xml:space="preserve">, vinculada al principio de un proceso y al juicio que marca el comienzo de algo importante. Su forma y función están asociadas con la toma de decisiones y el establecimiento de la </w:t>
      </w:r>
      <w:r w:rsidRPr="00994BD0">
        <w:rPr>
          <w:rFonts w:ascii="Times New Roman" w:eastAsia="Times New Roman" w:hAnsi="Times New Roman" w:cs="Times New Roman"/>
          <w:b/>
          <w:bCs/>
          <w:kern w:val="0"/>
          <w:sz w:val="32"/>
          <w:szCs w:val="32"/>
          <w:lang w:eastAsia="es-EC" w:bidi="he-IL"/>
          <w14:ligatures w14:val="none"/>
        </w:rPr>
        <w:t>línea recta</w:t>
      </w:r>
      <w:r w:rsidRPr="00994BD0">
        <w:rPr>
          <w:rFonts w:ascii="Times New Roman" w:eastAsia="Times New Roman" w:hAnsi="Times New Roman" w:cs="Times New Roman"/>
          <w:kern w:val="0"/>
          <w:sz w:val="32"/>
          <w:szCs w:val="32"/>
          <w:lang w:eastAsia="es-EC" w:bidi="he-IL"/>
          <w14:ligatures w14:val="none"/>
        </w:rPr>
        <w:t xml:space="preserve"> que guiará lo que sigue. Su relación con otras letras muestra cómo influye en el curso de los procesos, ayudando a establecer el camino para que otras letras puedan trabajar y culminar el proceso.</w:t>
      </w:r>
    </w:p>
    <w:p w14:paraId="5410950B" w14:textId="77777777" w:rsidR="00183239" w:rsidRPr="00994BD0" w:rsidRDefault="00183239">
      <w:pPr>
        <w:rPr>
          <w:sz w:val="32"/>
          <w:szCs w:val="32"/>
        </w:rPr>
      </w:pPr>
    </w:p>
    <w:p w14:paraId="043C3649" w14:textId="77777777" w:rsidR="00183239" w:rsidRPr="00994BD0" w:rsidRDefault="00183239">
      <w:pPr>
        <w:rPr>
          <w:sz w:val="32"/>
          <w:szCs w:val="32"/>
        </w:rPr>
      </w:pPr>
    </w:p>
    <w:p w14:paraId="70604933" w14:textId="77777777" w:rsidR="00E07B03" w:rsidRPr="00994BD0" w:rsidRDefault="00E07B03" w:rsidP="00E07B03">
      <w:pPr>
        <w:shd w:val="clear" w:color="auto" w:fill="95DCF7" w:themeFill="accent4" w:themeFillTint="66"/>
        <w:spacing w:after="0"/>
        <w:jc w:val="both"/>
        <w:rPr>
          <w:sz w:val="32"/>
          <w:szCs w:val="32"/>
        </w:rPr>
      </w:pPr>
      <w:r w:rsidRPr="00994BD0">
        <w:rPr>
          <w:b/>
          <w:bCs/>
          <w:sz w:val="32"/>
          <w:szCs w:val="32"/>
        </w:rPr>
        <w:t xml:space="preserve">La letra </w:t>
      </w:r>
      <w:r w:rsidRPr="00994BD0">
        <w:rPr>
          <w:sz w:val="32"/>
          <w:szCs w:val="32"/>
          <w:rtl/>
        </w:rPr>
        <w:t>ל</w:t>
      </w:r>
      <w:r w:rsidRPr="00994BD0">
        <w:rPr>
          <w:sz w:val="32"/>
          <w:szCs w:val="32"/>
        </w:rPr>
        <w:t xml:space="preserve"> (lamed).</w:t>
      </w:r>
    </w:p>
    <w:p w14:paraId="0C23A482" w14:textId="77777777" w:rsidR="00E07B03" w:rsidRPr="00994BD0" w:rsidRDefault="00E07B03">
      <w:pPr>
        <w:rPr>
          <w:sz w:val="32"/>
          <w:szCs w:val="32"/>
        </w:rPr>
      </w:pPr>
    </w:p>
    <w:p w14:paraId="3DF6BC19" w14:textId="77777777" w:rsidR="00E07B03" w:rsidRPr="00994BD0" w:rsidRDefault="00E07B03" w:rsidP="00E07B03">
      <w:pPr>
        <w:rPr>
          <w:b/>
          <w:bCs/>
          <w:sz w:val="32"/>
          <w:szCs w:val="32"/>
        </w:rPr>
      </w:pPr>
      <w:r w:rsidRPr="00994BD0">
        <w:rPr>
          <w:b/>
          <w:bCs/>
          <w:sz w:val="32"/>
          <w:szCs w:val="32"/>
        </w:rPr>
        <w:t xml:space="preserve">Letra Hebrea </w:t>
      </w:r>
      <w:r w:rsidRPr="00994BD0">
        <w:rPr>
          <w:b/>
          <w:bCs/>
          <w:sz w:val="32"/>
          <w:szCs w:val="32"/>
          <w:rtl/>
          <w:lang w:bidi="he-IL"/>
        </w:rPr>
        <w:t>ל</w:t>
      </w:r>
      <w:r w:rsidRPr="00994BD0">
        <w:rPr>
          <w:b/>
          <w:bCs/>
          <w:sz w:val="32"/>
          <w:szCs w:val="32"/>
        </w:rPr>
        <w:t xml:space="preserve"> (Lamed)</w:t>
      </w:r>
    </w:p>
    <w:p w14:paraId="3D9AD0D7" w14:textId="77777777" w:rsidR="00E07B03" w:rsidRPr="00994BD0" w:rsidRDefault="00E07B03" w:rsidP="00E07B03">
      <w:pPr>
        <w:rPr>
          <w:b/>
          <w:bCs/>
          <w:sz w:val="32"/>
          <w:szCs w:val="32"/>
        </w:rPr>
      </w:pPr>
      <w:r w:rsidRPr="00994BD0">
        <w:rPr>
          <w:b/>
          <w:bCs/>
          <w:sz w:val="32"/>
          <w:szCs w:val="32"/>
        </w:rPr>
        <w:t xml:space="preserve">Significado de </w:t>
      </w:r>
      <w:r w:rsidRPr="00994BD0">
        <w:rPr>
          <w:b/>
          <w:bCs/>
          <w:sz w:val="32"/>
          <w:szCs w:val="32"/>
          <w:rtl/>
          <w:lang w:bidi="he-IL"/>
        </w:rPr>
        <w:t>ל</w:t>
      </w:r>
      <w:r w:rsidRPr="00994BD0">
        <w:rPr>
          <w:b/>
          <w:bCs/>
          <w:sz w:val="32"/>
          <w:szCs w:val="32"/>
        </w:rPr>
        <w:t xml:space="preserve"> (Lamed):</w:t>
      </w:r>
    </w:p>
    <w:p w14:paraId="774AA610" w14:textId="77777777" w:rsidR="00E07B03" w:rsidRPr="00994BD0" w:rsidRDefault="00E07B03" w:rsidP="00E07B03">
      <w:pPr>
        <w:numPr>
          <w:ilvl w:val="0"/>
          <w:numId w:val="44"/>
        </w:numPr>
        <w:rPr>
          <w:sz w:val="32"/>
          <w:szCs w:val="32"/>
        </w:rPr>
      </w:pPr>
      <w:r w:rsidRPr="00994BD0">
        <w:rPr>
          <w:sz w:val="32"/>
          <w:szCs w:val="32"/>
        </w:rPr>
        <w:t xml:space="preserve">Representa una </w:t>
      </w:r>
      <w:r w:rsidRPr="00994BD0">
        <w:rPr>
          <w:b/>
          <w:bCs/>
          <w:sz w:val="32"/>
          <w:szCs w:val="32"/>
        </w:rPr>
        <w:t>dualidad funcional</w:t>
      </w:r>
      <w:r w:rsidRPr="00994BD0">
        <w:rPr>
          <w:sz w:val="32"/>
          <w:szCs w:val="32"/>
        </w:rPr>
        <w:t>:</w:t>
      </w:r>
    </w:p>
    <w:p w14:paraId="05D1AB7A" w14:textId="77777777" w:rsidR="00E07B03" w:rsidRPr="00994BD0" w:rsidRDefault="00E07B03" w:rsidP="00E07B03">
      <w:pPr>
        <w:numPr>
          <w:ilvl w:val="1"/>
          <w:numId w:val="44"/>
        </w:numPr>
        <w:rPr>
          <w:sz w:val="32"/>
          <w:szCs w:val="32"/>
        </w:rPr>
      </w:pPr>
      <w:r w:rsidRPr="00994BD0">
        <w:rPr>
          <w:sz w:val="32"/>
          <w:szCs w:val="32"/>
        </w:rPr>
        <w:t xml:space="preserve">Puede </w:t>
      </w:r>
      <w:r w:rsidRPr="00994BD0">
        <w:rPr>
          <w:b/>
          <w:bCs/>
          <w:sz w:val="32"/>
          <w:szCs w:val="32"/>
        </w:rPr>
        <w:t>atraer o liberar</w:t>
      </w:r>
      <w:r w:rsidRPr="00994BD0">
        <w:rPr>
          <w:sz w:val="32"/>
          <w:szCs w:val="32"/>
        </w:rPr>
        <w:t xml:space="preserve"> objetos/ideas según su alineación con </w:t>
      </w:r>
      <w:r w:rsidRPr="00994BD0">
        <w:rPr>
          <w:b/>
          <w:bCs/>
          <w:sz w:val="32"/>
          <w:szCs w:val="32"/>
          <w:rtl/>
          <w:lang w:bidi="he-IL"/>
        </w:rPr>
        <w:t>א</w:t>
      </w:r>
      <w:r w:rsidRPr="00994BD0">
        <w:rPr>
          <w:b/>
          <w:bCs/>
          <w:sz w:val="32"/>
          <w:szCs w:val="32"/>
        </w:rPr>
        <w:t xml:space="preserve"> (orden, perfección)</w:t>
      </w:r>
      <w:r w:rsidRPr="00994BD0">
        <w:rPr>
          <w:sz w:val="32"/>
          <w:szCs w:val="32"/>
        </w:rPr>
        <w:t xml:space="preserve"> o </w:t>
      </w:r>
      <w:r w:rsidRPr="00994BD0">
        <w:rPr>
          <w:b/>
          <w:bCs/>
          <w:sz w:val="32"/>
          <w:szCs w:val="32"/>
          <w:rtl/>
          <w:lang w:bidi="he-IL"/>
        </w:rPr>
        <w:t>ע</w:t>
      </w:r>
      <w:r w:rsidRPr="00994BD0">
        <w:rPr>
          <w:b/>
          <w:bCs/>
          <w:sz w:val="32"/>
          <w:szCs w:val="32"/>
        </w:rPr>
        <w:t xml:space="preserve"> (caos, desorden)</w:t>
      </w:r>
      <w:r w:rsidRPr="00994BD0">
        <w:rPr>
          <w:sz w:val="32"/>
          <w:szCs w:val="32"/>
        </w:rPr>
        <w:t>.</w:t>
      </w:r>
    </w:p>
    <w:p w14:paraId="57AC1DF1" w14:textId="77777777" w:rsidR="00E07B03" w:rsidRPr="00994BD0" w:rsidRDefault="00E07B03" w:rsidP="00E07B03">
      <w:pPr>
        <w:numPr>
          <w:ilvl w:val="1"/>
          <w:numId w:val="44"/>
        </w:numPr>
        <w:rPr>
          <w:sz w:val="32"/>
          <w:szCs w:val="32"/>
        </w:rPr>
      </w:pPr>
      <w:r w:rsidRPr="00994BD0">
        <w:rPr>
          <w:sz w:val="32"/>
          <w:szCs w:val="32"/>
        </w:rPr>
        <w:t xml:space="preserve">Funciona como un </w:t>
      </w:r>
      <w:r w:rsidRPr="00994BD0">
        <w:rPr>
          <w:b/>
          <w:bCs/>
          <w:sz w:val="32"/>
          <w:szCs w:val="32"/>
        </w:rPr>
        <w:t>canal de distribución</w:t>
      </w:r>
      <w:r w:rsidRPr="00994BD0">
        <w:rPr>
          <w:sz w:val="32"/>
          <w:szCs w:val="32"/>
        </w:rPr>
        <w:t xml:space="preserve"> en procesos productivos y estructurales.</w:t>
      </w:r>
    </w:p>
    <w:p w14:paraId="0105905B" w14:textId="77777777" w:rsidR="00E07B03" w:rsidRPr="00994BD0" w:rsidRDefault="00E07B03" w:rsidP="00E07B03">
      <w:pPr>
        <w:numPr>
          <w:ilvl w:val="0"/>
          <w:numId w:val="44"/>
        </w:numPr>
        <w:rPr>
          <w:sz w:val="32"/>
          <w:szCs w:val="32"/>
        </w:rPr>
      </w:pPr>
      <w:r w:rsidRPr="00994BD0">
        <w:rPr>
          <w:sz w:val="32"/>
          <w:szCs w:val="32"/>
        </w:rPr>
        <w:t xml:space="preserve">Es un </w:t>
      </w:r>
      <w:r w:rsidRPr="00994BD0">
        <w:rPr>
          <w:b/>
          <w:bCs/>
          <w:sz w:val="32"/>
          <w:szCs w:val="32"/>
        </w:rPr>
        <w:t>centro de medición y evaluación</w:t>
      </w:r>
      <w:r w:rsidRPr="00994BD0">
        <w:rPr>
          <w:sz w:val="32"/>
          <w:szCs w:val="32"/>
        </w:rPr>
        <w:t xml:space="preserve"> para que las demás letras ajusten su función y se perfeccionen.</w:t>
      </w:r>
    </w:p>
    <w:p w14:paraId="4D7F9274" w14:textId="77777777" w:rsidR="00E07B03" w:rsidRPr="00994BD0" w:rsidRDefault="00000000" w:rsidP="00E07B03">
      <w:pPr>
        <w:rPr>
          <w:sz w:val="32"/>
          <w:szCs w:val="32"/>
        </w:rPr>
      </w:pPr>
      <w:r>
        <w:rPr>
          <w:sz w:val="32"/>
          <w:szCs w:val="32"/>
        </w:rPr>
        <w:pict w14:anchorId="47C6D5FC">
          <v:rect id="_x0000_i1208" style="width:0;height:1.5pt" o:hralign="center" o:hrstd="t" o:hr="t" fillcolor="#a0a0a0" stroked="f"/>
        </w:pict>
      </w:r>
    </w:p>
    <w:p w14:paraId="32224A1A" w14:textId="77777777" w:rsidR="00E07B03" w:rsidRPr="00994BD0" w:rsidRDefault="00E07B03" w:rsidP="00E07B03">
      <w:pPr>
        <w:rPr>
          <w:b/>
          <w:bCs/>
          <w:sz w:val="32"/>
          <w:szCs w:val="32"/>
        </w:rPr>
      </w:pPr>
      <w:r w:rsidRPr="00994BD0">
        <w:rPr>
          <w:b/>
          <w:bCs/>
          <w:sz w:val="32"/>
          <w:szCs w:val="32"/>
        </w:rPr>
        <w:t xml:space="preserve">Análisis de la Forma de </w:t>
      </w:r>
      <w:r w:rsidRPr="00994BD0">
        <w:rPr>
          <w:b/>
          <w:bCs/>
          <w:sz w:val="32"/>
          <w:szCs w:val="32"/>
          <w:rtl/>
          <w:lang w:bidi="he-IL"/>
        </w:rPr>
        <w:t>ל</w:t>
      </w:r>
      <w:r w:rsidRPr="00994BD0">
        <w:rPr>
          <w:b/>
          <w:bCs/>
          <w:sz w:val="32"/>
          <w:szCs w:val="32"/>
        </w:rPr>
        <w:t xml:space="preserve"> (Lamed):</w:t>
      </w:r>
    </w:p>
    <w:p w14:paraId="6881A434" w14:textId="77777777" w:rsidR="00E07B03" w:rsidRPr="00994BD0" w:rsidRDefault="00E07B03" w:rsidP="00E07B03">
      <w:pPr>
        <w:numPr>
          <w:ilvl w:val="0"/>
          <w:numId w:val="45"/>
        </w:numPr>
        <w:rPr>
          <w:sz w:val="32"/>
          <w:szCs w:val="32"/>
        </w:rPr>
      </w:pPr>
      <w:r w:rsidRPr="00994BD0">
        <w:rPr>
          <w:b/>
          <w:bCs/>
          <w:sz w:val="32"/>
          <w:szCs w:val="32"/>
        </w:rPr>
        <w:t>Origen:</w:t>
      </w:r>
    </w:p>
    <w:p w14:paraId="50855A26" w14:textId="77777777" w:rsidR="00E07B03" w:rsidRPr="00994BD0" w:rsidRDefault="00E07B03" w:rsidP="00E07B03">
      <w:pPr>
        <w:numPr>
          <w:ilvl w:val="1"/>
          <w:numId w:val="45"/>
        </w:numPr>
        <w:rPr>
          <w:sz w:val="32"/>
          <w:szCs w:val="32"/>
        </w:rPr>
      </w:pPr>
      <w:r w:rsidRPr="00994BD0">
        <w:rPr>
          <w:sz w:val="32"/>
          <w:szCs w:val="32"/>
        </w:rPr>
        <w:t xml:space="preserve">Deriva de </w:t>
      </w:r>
      <w:r w:rsidRPr="00994BD0">
        <w:rPr>
          <w:b/>
          <w:bCs/>
          <w:sz w:val="32"/>
          <w:szCs w:val="32"/>
          <w:rtl/>
          <w:lang w:bidi="he-IL"/>
        </w:rPr>
        <w:t>ה</w:t>
      </w:r>
      <w:r w:rsidRPr="00994BD0">
        <w:rPr>
          <w:b/>
          <w:bCs/>
          <w:sz w:val="32"/>
          <w:szCs w:val="32"/>
        </w:rPr>
        <w:t xml:space="preserve"> (He)</w:t>
      </w:r>
      <w:r w:rsidRPr="00994BD0">
        <w:rPr>
          <w:sz w:val="32"/>
          <w:szCs w:val="32"/>
        </w:rPr>
        <w:t xml:space="preserve">, pero con modificaciones que le permiten funcionar como un </w:t>
      </w:r>
      <w:r w:rsidRPr="00994BD0">
        <w:rPr>
          <w:b/>
          <w:bCs/>
          <w:sz w:val="32"/>
          <w:szCs w:val="32"/>
        </w:rPr>
        <w:t>receptor y direccionador</w:t>
      </w:r>
      <w:r w:rsidRPr="00994BD0">
        <w:rPr>
          <w:sz w:val="32"/>
          <w:szCs w:val="32"/>
        </w:rPr>
        <w:t>.</w:t>
      </w:r>
    </w:p>
    <w:p w14:paraId="26E035EE" w14:textId="77777777" w:rsidR="00E07B03" w:rsidRPr="00994BD0" w:rsidRDefault="00E07B03" w:rsidP="00E07B03">
      <w:pPr>
        <w:numPr>
          <w:ilvl w:val="1"/>
          <w:numId w:val="45"/>
        </w:numPr>
        <w:rPr>
          <w:sz w:val="32"/>
          <w:szCs w:val="32"/>
        </w:rPr>
      </w:pPr>
      <w:r w:rsidRPr="00994BD0">
        <w:rPr>
          <w:sz w:val="32"/>
          <w:szCs w:val="32"/>
        </w:rPr>
        <w:t>Su estructura permite que pueda atraer o liberar elementos dependiendo de su influencia externa.</w:t>
      </w:r>
    </w:p>
    <w:p w14:paraId="0281A1F0" w14:textId="77777777" w:rsidR="00E07B03" w:rsidRPr="00994BD0" w:rsidRDefault="00E07B03" w:rsidP="00E07B03">
      <w:pPr>
        <w:numPr>
          <w:ilvl w:val="0"/>
          <w:numId w:val="45"/>
        </w:numPr>
        <w:rPr>
          <w:sz w:val="32"/>
          <w:szCs w:val="32"/>
        </w:rPr>
      </w:pPr>
      <w:r w:rsidRPr="00994BD0">
        <w:rPr>
          <w:b/>
          <w:bCs/>
          <w:sz w:val="32"/>
          <w:szCs w:val="32"/>
        </w:rPr>
        <w:t>Estructura:</w:t>
      </w:r>
    </w:p>
    <w:p w14:paraId="422E29B0" w14:textId="77777777" w:rsidR="00E07B03" w:rsidRPr="00994BD0" w:rsidRDefault="00E07B03" w:rsidP="00E07B03">
      <w:pPr>
        <w:numPr>
          <w:ilvl w:val="1"/>
          <w:numId w:val="45"/>
        </w:numPr>
        <w:rPr>
          <w:sz w:val="32"/>
          <w:szCs w:val="32"/>
        </w:rPr>
      </w:pPr>
      <w:r w:rsidRPr="00994BD0">
        <w:rPr>
          <w:b/>
          <w:bCs/>
          <w:sz w:val="32"/>
          <w:szCs w:val="32"/>
        </w:rPr>
        <w:t>Línea vertical derecha inclinada 35°</w:t>
      </w:r>
      <w:r w:rsidRPr="00994BD0">
        <w:rPr>
          <w:sz w:val="32"/>
          <w:szCs w:val="32"/>
        </w:rPr>
        <w:t xml:space="preserve">: Representa </w:t>
      </w:r>
      <w:r w:rsidRPr="00994BD0">
        <w:rPr>
          <w:b/>
          <w:bCs/>
          <w:sz w:val="32"/>
          <w:szCs w:val="32"/>
        </w:rPr>
        <w:t>flexibilidad</w:t>
      </w:r>
      <w:r w:rsidRPr="00994BD0">
        <w:rPr>
          <w:sz w:val="32"/>
          <w:szCs w:val="32"/>
        </w:rPr>
        <w:t xml:space="preserve"> para atraer o guiar (similar a un cayado de pastor).</w:t>
      </w:r>
    </w:p>
    <w:p w14:paraId="000212F2" w14:textId="77777777" w:rsidR="00E07B03" w:rsidRPr="00994BD0" w:rsidRDefault="00E07B03" w:rsidP="00E07B03">
      <w:pPr>
        <w:numPr>
          <w:ilvl w:val="1"/>
          <w:numId w:val="45"/>
        </w:numPr>
        <w:rPr>
          <w:sz w:val="32"/>
          <w:szCs w:val="32"/>
        </w:rPr>
      </w:pPr>
      <w:r w:rsidRPr="00994BD0">
        <w:rPr>
          <w:b/>
          <w:bCs/>
          <w:sz w:val="32"/>
          <w:szCs w:val="32"/>
        </w:rPr>
        <w:t>Línea vertical izquierda unida a la horizontal</w:t>
      </w:r>
      <w:r w:rsidRPr="00994BD0">
        <w:rPr>
          <w:sz w:val="32"/>
          <w:szCs w:val="32"/>
        </w:rPr>
        <w:t xml:space="preserve">: Representa </w:t>
      </w:r>
      <w:r w:rsidRPr="00994BD0">
        <w:rPr>
          <w:b/>
          <w:bCs/>
          <w:sz w:val="32"/>
          <w:szCs w:val="32"/>
        </w:rPr>
        <w:t>conexión</w:t>
      </w:r>
      <w:r w:rsidRPr="00994BD0">
        <w:rPr>
          <w:sz w:val="32"/>
          <w:szCs w:val="32"/>
        </w:rPr>
        <w:t xml:space="preserve"> con procesos externos que llegan a ella, pero que deben ajustarse a reglas establecidas.</w:t>
      </w:r>
    </w:p>
    <w:p w14:paraId="6A9D7566" w14:textId="77777777" w:rsidR="00E07B03" w:rsidRPr="00994BD0" w:rsidRDefault="00E07B03" w:rsidP="00E07B03">
      <w:pPr>
        <w:numPr>
          <w:ilvl w:val="1"/>
          <w:numId w:val="45"/>
        </w:numPr>
        <w:rPr>
          <w:sz w:val="32"/>
          <w:szCs w:val="32"/>
        </w:rPr>
      </w:pPr>
      <w:r w:rsidRPr="00994BD0">
        <w:rPr>
          <w:sz w:val="32"/>
          <w:szCs w:val="32"/>
        </w:rPr>
        <w:t xml:space="preserve">Para que </w:t>
      </w:r>
      <w:r w:rsidRPr="00994BD0">
        <w:rPr>
          <w:sz w:val="32"/>
          <w:szCs w:val="32"/>
          <w:rtl/>
          <w:lang w:bidi="he-IL"/>
        </w:rPr>
        <w:t>ל</w:t>
      </w:r>
      <w:r w:rsidRPr="00994BD0">
        <w:rPr>
          <w:sz w:val="32"/>
          <w:szCs w:val="32"/>
        </w:rPr>
        <w:t xml:space="preserve"> llegue a convertirse en </w:t>
      </w:r>
      <w:r w:rsidRPr="00994BD0">
        <w:rPr>
          <w:sz w:val="32"/>
          <w:szCs w:val="32"/>
          <w:rtl/>
          <w:lang w:bidi="he-IL"/>
        </w:rPr>
        <w:t>ה</w:t>
      </w:r>
      <w:r w:rsidRPr="00994BD0">
        <w:rPr>
          <w:sz w:val="32"/>
          <w:szCs w:val="32"/>
        </w:rPr>
        <w:t xml:space="preserve">, debe </w:t>
      </w:r>
      <w:r w:rsidRPr="00994BD0">
        <w:rPr>
          <w:b/>
          <w:bCs/>
          <w:sz w:val="32"/>
          <w:szCs w:val="32"/>
        </w:rPr>
        <w:t>corregir su inclinación y alinearse con los procesos internos sin causar daño</w:t>
      </w:r>
      <w:r w:rsidRPr="00994BD0">
        <w:rPr>
          <w:sz w:val="32"/>
          <w:szCs w:val="32"/>
        </w:rPr>
        <w:t>.</w:t>
      </w:r>
    </w:p>
    <w:p w14:paraId="35ADBFB2" w14:textId="77777777" w:rsidR="00E07B03" w:rsidRPr="00994BD0" w:rsidRDefault="00000000" w:rsidP="00E07B03">
      <w:pPr>
        <w:rPr>
          <w:sz w:val="32"/>
          <w:szCs w:val="32"/>
        </w:rPr>
      </w:pPr>
      <w:r>
        <w:rPr>
          <w:sz w:val="32"/>
          <w:szCs w:val="32"/>
        </w:rPr>
        <w:pict w14:anchorId="320BFED6">
          <v:rect id="_x0000_i1209" style="width:0;height:1.5pt" o:hralign="center" o:hrstd="t" o:hr="t" fillcolor="#a0a0a0" stroked="f"/>
        </w:pict>
      </w:r>
    </w:p>
    <w:p w14:paraId="659FD7BE" w14:textId="77777777" w:rsidR="00E07B03" w:rsidRPr="00994BD0" w:rsidRDefault="00E07B03" w:rsidP="00E07B03">
      <w:pPr>
        <w:rPr>
          <w:b/>
          <w:bCs/>
          <w:sz w:val="32"/>
          <w:szCs w:val="32"/>
        </w:rPr>
      </w:pPr>
      <w:r w:rsidRPr="00994BD0">
        <w:rPr>
          <w:b/>
          <w:bCs/>
          <w:sz w:val="32"/>
          <w:szCs w:val="32"/>
        </w:rPr>
        <w:t xml:space="preserve">Relaciones Genealógicas de </w:t>
      </w:r>
      <w:r w:rsidRPr="00994BD0">
        <w:rPr>
          <w:b/>
          <w:bCs/>
          <w:sz w:val="32"/>
          <w:szCs w:val="32"/>
          <w:rtl/>
          <w:lang w:bidi="he-IL"/>
        </w:rPr>
        <w:t>ל</w:t>
      </w:r>
      <w:r w:rsidRPr="00994BD0">
        <w:rPr>
          <w:b/>
          <w:bCs/>
          <w:sz w:val="32"/>
          <w:szCs w:val="32"/>
        </w:rPr>
        <w:t xml:space="preserve"> (Lamed):</w:t>
      </w:r>
    </w:p>
    <w:p w14:paraId="40248A30" w14:textId="77777777" w:rsidR="00E07B03" w:rsidRPr="00994BD0" w:rsidRDefault="00E07B03" w:rsidP="00E07B03">
      <w:pPr>
        <w:numPr>
          <w:ilvl w:val="0"/>
          <w:numId w:val="46"/>
        </w:numPr>
        <w:rPr>
          <w:sz w:val="32"/>
          <w:szCs w:val="32"/>
        </w:rPr>
      </w:pPr>
      <w:r w:rsidRPr="00994BD0">
        <w:rPr>
          <w:b/>
          <w:bCs/>
          <w:sz w:val="32"/>
          <w:szCs w:val="32"/>
        </w:rPr>
        <w:t xml:space="preserve">Padres de </w:t>
      </w:r>
      <w:r w:rsidRPr="00994BD0">
        <w:rPr>
          <w:b/>
          <w:bCs/>
          <w:sz w:val="32"/>
          <w:szCs w:val="32"/>
          <w:rtl/>
          <w:lang w:bidi="he-IL"/>
        </w:rPr>
        <w:t>ל</w:t>
      </w:r>
      <w:r w:rsidRPr="00994BD0">
        <w:rPr>
          <w:b/>
          <w:bCs/>
          <w:sz w:val="32"/>
          <w:szCs w:val="32"/>
        </w:rPr>
        <w:t>:</w:t>
      </w:r>
    </w:p>
    <w:p w14:paraId="54D61812" w14:textId="77777777" w:rsidR="00E07B03" w:rsidRPr="00994BD0" w:rsidRDefault="00E07B03" w:rsidP="00E07B03">
      <w:pPr>
        <w:numPr>
          <w:ilvl w:val="1"/>
          <w:numId w:val="46"/>
        </w:numPr>
        <w:rPr>
          <w:sz w:val="32"/>
          <w:szCs w:val="32"/>
        </w:rPr>
      </w:pPr>
      <w:r w:rsidRPr="00994BD0">
        <w:rPr>
          <w:b/>
          <w:bCs/>
          <w:sz w:val="32"/>
          <w:szCs w:val="32"/>
          <w:rtl/>
          <w:lang w:bidi="he-IL"/>
        </w:rPr>
        <w:t>א, ם, מ, ד, ע</w:t>
      </w:r>
      <w:r w:rsidRPr="00994BD0">
        <w:rPr>
          <w:sz w:val="32"/>
          <w:szCs w:val="32"/>
          <w:rtl/>
          <w:lang w:bidi="he-IL"/>
        </w:rPr>
        <w:t xml:space="preserve"> </w:t>
      </w:r>
      <w:r w:rsidRPr="00994BD0">
        <w:rPr>
          <w:sz w:val="32"/>
          <w:szCs w:val="32"/>
        </w:rPr>
        <w:t>(proveen sus principios de orden, materia prima, y procesos).</w:t>
      </w:r>
    </w:p>
    <w:p w14:paraId="34665311" w14:textId="77777777" w:rsidR="00E07B03" w:rsidRPr="00994BD0" w:rsidRDefault="00E07B03" w:rsidP="00E07B03">
      <w:pPr>
        <w:numPr>
          <w:ilvl w:val="0"/>
          <w:numId w:val="46"/>
        </w:numPr>
        <w:rPr>
          <w:sz w:val="32"/>
          <w:szCs w:val="32"/>
        </w:rPr>
      </w:pPr>
      <w:r w:rsidRPr="00994BD0">
        <w:rPr>
          <w:b/>
          <w:bCs/>
          <w:sz w:val="32"/>
          <w:szCs w:val="32"/>
        </w:rPr>
        <w:t xml:space="preserve">Hijas de </w:t>
      </w:r>
      <w:r w:rsidRPr="00994BD0">
        <w:rPr>
          <w:b/>
          <w:bCs/>
          <w:sz w:val="32"/>
          <w:szCs w:val="32"/>
          <w:rtl/>
          <w:lang w:bidi="he-IL"/>
        </w:rPr>
        <w:t>ל</w:t>
      </w:r>
      <w:r w:rsidRPr="00994BD0">
        <w:rPr>
          <w:b/>
          <w:bCs/>
          <w:sz w:val="32"/>
          <w:szCs w:val="32"/>
        </w:rPr>
        <w:t>:</w:t>
      </w:r>
    </w:p>
    <w:p w14:paraId="548D7590" w14:textId="77777777" w:rsidR="00E07B03" w:rsidRPr="00994BD0" w:rsidRDefault="00E07B03" w:rsidP="00E07B03">
      <w:pPr>
        <w:numPr>
          <w:ilvl w:val="1"/>
          <w:numId w:val="46"/>
        </w:numPr>
        <w:rPr>
          <w:sz w:val="32"/>
          <w:szCs w:val="32"/>
        </w:rPr>
      </w:pPr>
      <w:r w:rsidRPr="00994BD0">
        <w:rPr>
          <w:b/>
          <w:bCs/>
          <w:sz w:val="32"/>
          <w:szCs w:val="32"/>
          <w:rtl/>
          <w:lang w:bidi="he-IL"/>
        </w:rPr>
        <w:t>ד, ג, י</w:t>
      </w:r>
      <w:r w:rsidRPr="00994BD0">
        <w:rPr>
          <w:sz w:val="32"/>
          <w:szCs w:val="32"/>
          <w:rtl/>
          <w:lang w:bidi="he-IL"/>
        </w:rPr>
        <w:t xml:space="preserve"> </w:t>
      </w:r>
      <w:r w:rsidRPr="00994BD0">
        <w:rPr>
          <w:sz w:val="32"/>
          <w:szCs w:val="32"/>
        </w:rPr>
        <w:t>(heredan su capacidad de conectar y estructurar elementos).</w:t>
      </w:r>
    </w:p>
    <w:p w14:paraId="51E3EC9A" w14:textId="77777777" w:rsidR="00E07B03" w:rsidRPr="00994BD0" w:rsidRDefault="00E07B03" w:rsidP="00E07B03">
      <w:pPr>
        <w:numPr>
          <w:ilvl w:val="0"/>
          <w:numId w:val="46"/>
        </w:numPr>
        <w:rPr>
          <w:sz w:val="32"/>
          <w:szCs w:val="32"/>
        </w:rPr>
      </w:pPr>
      <w:r w:rsidRPr="00994BD0">
        <w:rPr>
          <w:b/>
          <w:bCs/>
          <w:sz w:val="32"/>
          <w:szCs w:val="32"/>
        </w:rPr>
        <w:t xml:space="preserve">Hermanas de </w:t>
      </w:r>
      <w:r w:rsidRPr="00994BD0">
        <w:rPr>
          <w:b/>
          <w:bCs/>
          <w:sz w:val="32"/>
          <w:szCs w:val="32"/>
          <w:rtl/>
          <w:lang w:bidi="he-IL"/>
        </w:rPr>
        <w:t>ל</w:t>
      </w:r>
      <w:r w:rsidRPr="00994BD0">
        <w:rPr>
          <w:b/>
          <w:bCs/>
          <w:sz w:val="32"/>
          <w:szCs w:val="32"/>
        </w:rPr>
        <w:t>:</w:t>
      </w:r>
    </w:p>
    <w:p w14:paraId="2FF8C13D" w14:textId="77777777" w:rsidR="00E07B03" w:rsidRPr="00994BD0" w:rsidRDefault="00E07B03" w:rsidP="00E07B03">
      <w:pPr>
        <w:numPr>
          <w:ilvl w:val="1"/>
          <w:numId w:val="46"/>
        </w:numPr>
        <w:rPr>
          <w:sz w:val="32"/>
          <w:szCs w:val="32"/>
        </w:rPr>
      </w:pPr>
      <w:r w:rsidRPr="00994BD0">
        <w:rPr>
          <w:b/>
          <w:bCs/>
          <w:sz w:val="32"/>
          <w:szCs w:val="32"/>
          <w:rtl/>
          <w:lang w:bidi="he-IL"/>
        </w:rPr>
        <w:t>ד, א</w:t>
      </w:r>
      <w:r w:rsidRPr="00994BD0">
        <w:rPr>
          <w:sz w:val="32"/>
          <w:szCs w:val="32"/>
          <w:rtl/>
          <w:lang w:bidi="he-IL"/>
        </w:rPr>
        <w:t xml:space="preserve"> </w:t>
      </w:r>
      <w:r w:rsidRPr="00994BD0">
        <w:rPr>
          <w:sz w:val="32"/>
          <w:szCs w:val="32"/>
        </w:rPr>
        <w:t>(al compartir relación como padre e hija simultáneamente).</w:t>
      </w:r>
    </w:p>
    <w:p w14:paraId="751A0D36" w14:textId="77777777" w:rsidR="00E07B03" w:rsidRPr="00994BD0" w:rsidRDefault="00000000" w:rsidP="00E07B03">
      <w:pPr>
        <w:rPr>
          <w:sz w:val="32"/>
          <w:szCs w:val="32"/>
        </w:rPr>
      </w:pPr>
      <w:r>
        <w:rPr>
          <w:sz w:val="32"/>
          <w:szCs w:val="32"/>
        </w:rPr>
        <w:pict w14:anchorId="113C2CDD">
          <v:rect id="_x0000_i1210" style="width:0;height:1.5pt" o:hralign="center" o:hrstd="t" o:hr="t" fillcolor="#a0a0a0" stroked="f"/>
        </w:pict>
      </w:r>
    </w:p>
    <w:p w14:paraId="0379B879" w14:textId="77777777" w:rsidR="00E07B03" w:rsidRPr="00994BD0" w:rsidRDefault="00E07B03" w:rsidP="00E07B03">
      <w:pPr>
        <w:rPr>
          <w:b/>
          <w:bCs/>
          <w:sz w:val="32"/>
          <w:szCs w:val="32"/>
        </w:rPr>
      </w:pPr>
      <w:r w:rsidRPr="00994BD0">
        <w:rPr>
          <w:b/>
          <w:bCs/>
          <w:sz w:val="32"/>
          <w:szCs w:val="32"/>
        </w:rPr>
        <w:t xml:space="preserve">Utilización de </w:t>
      </w:r>
      <w:r w:rsidRPr="00994BD0">
        <w:rPr>
          <w:b/>
          <w:bCs/>
          <w:sz w:val="32"/>
          <w:szCs w:val="32"/>
          <w:rtl/>
          <w:lang w:bidi="he-IL"/>
        </w:rPr>
        <w:t>ל</w:t>
      </w:r>
      <w:r w:rsidRPr="00994BD0">
        <w:rPr>
          <w:b/>
          <w:bCs/>
          <w:sz w:val="32"/>
          <w:szCs w:val="32"/>
        </w:rPr>
        <w:t xml:space="preserve"> (Lamed):</w:t>
      </w:r>
    </w:p>
    <w:p w14:paraId="6FA6A424" w14:textId="77777777" w:rsidR="00E07B03" w:rsidRPr="00994BD0" w:rsidRDefault="00E07B03" w:rsidP="00E07B03">
      <w:pPr>
        <w:numPr>
          <w:ilvl w:val="0"/>
          <w:numId w:val="47"/>
        </w:numPr>
        <w:rPr>
          <w:sz w:val="32"/>
          <w:szCs w:val="32"/>
        </w:rPr>
      </w:pPr>
      <w:r w:rsidRPr="00994BD0">
        <w:rPr>
          <w:b/>
          <w:bCs/>
          <w:sz w:val="32"/>
          <w:szCs w:val="32"/>
        </w:rPr>
        <w:t>Función dual:</w:t>
      </w:r>
    </w:p>
    <w:p w14:paraId="66F3DD08" w14:textId="77777777" w:rsidR="00E07B03" w:rsidRPr="00994BD0" w:rsidRDefault="00E07B03" w:rsidP="00E07B03">
      <w:pPr>
        <w:numPr>
          <w:ilvl w:val="1"/>
          <w:numId w:val="47"/>
        </w:numPr>
        <w:rPr>
          <w:sz w:val="32"/>
          <w:szCs w:val="32"/>
        </w:rPr>
      </w:pPr>
      <w:r w:rsidRPr="00994BD0">
        <w:rPr>
          <w:b/>
          <w:bCs/>
          <w:sz w:val="32"/>
          <w:szCs w:val="32"/>
        </w:rPr>
        <w:t>Atraer/Corregir</w:t>
      </w:r>
      <w:r w:rsidRPr="00994BD0">
        <w:rPr>
          <w:sz w:val="32"/>
          <w:szCs w:val="32"/>
        </w:rPr>
        <w:t xml:space="preserve">: Como un </w:t>
      </w:r>
      <w:r w:rsidRPr="00994BD0">
        <w:rPr>
          <w:b/>
          <w:bCs/>
          <w:sz w:val="32"/>
          <w:szCs w:val="32"/>
        </w:rPr>
        <w:t>cayado</w:t>
      </w:r>
      <w:r w:rsidRPr="00994BD0">
        <w:rPr>
          <w:sz w:val="32"/>
          <w:szCs w:val="32"/>
        </w:rPr>
        <w:t>, puede traer algo hacia sí y ajustarlo.</w:t>
      </w:r>
    </w:p>
    <w:p w14:paraId="347361BC" w14:textId="77777777" w:rsidR="00E07B03" w:rsidRPr="00994BD0" w:rsidRDefault="00E07B03" w:rsidP="00E07B03">
      <w:pPr>
        <w:numPr>
          <w:ilvl w:val="1"/>
          <w:numId w:val="47"/>
        </w:numPr>
        <w:rPr>
          <w:sz w:val="32"/>
          <w:szCs w:val="32"/>
        </w:rPr>
      </w:pPr>
      <w:r w:rsidRPr="00994BD0">
        <w:rPr>
          <w:b/>
          <w:bCs/>
          <w:sz w:val="32"/>
          <w:szCs w:val="32"/>
        </w:rPr>
        <w:t>Liberar/Desvincular</w:t>
      </w:r>
      <w:r w:rsidRPr="00994BD0">
        <w:rPr>
          <w:sz w:val="32"/>
          <w:szCs w:val="32"/>
        </w:rPr>
        <w:t xml:space="preserve">: Si se </w:t>
      </w:r>
      <w:r w:rsidRPr="00994BD0">
        <w:rPr>
          <w:b/>
          <w:bCs/>
          <w:sz w:val="32"/>
          <w:szCs w:val="32"/>
        </w:rPr>
        <w:t xml:space="preserve">corrompe por </w:t>
      </w:r>
      <w:r w:rsidRPr="00994BD0">
        <w:rPr>
          <w:b/>
          <w:bCs/>
          <w:sz w:val="32"/>
          <w:szCs w:val="32"/>
          <w:rtl/>
          <w:lang w:bidi="he-IL"/>
        </w:rPr>
        <w:t>ע</w:t>
      </w:r>
      <w:r w:rsidRPr="00994BD0">
        <w:rPr>
          <w:sz w:val="32"/>
          <w:szCs w:val="32"/>
        </w:rPr>
        <w:t>, puede soltar lo que debería retener.</w:t>
      </w:r>
    </w:p>
    <w:p w14:paraId="49793D5E" w14:textId="77777777" w:rsidR="00E07B03" w:rsidRPr="00994BD0" w:rsidRDefault="00E07B03" w:rsidP="00E07B03">
      <w:pPr>
        <w:numPr>
          <w:ilvl w:val="0"/>
          <w:numId w:val="47"/>
        </w:numPr>
        <w:rPr>
          <w:sz w:val="32"/>
          <w:szCs w:val="32"/>
        </w:rPr>
      </w:pPr>
      <w:r w:rsidRPr="00994BD0">
        <w:rPr>
          <w:b/>
          <w:bCs/>
          <w:sz w:val="32"/>
          <w:szCs w:val="32"/>
        </w:rPr>
        <w:t>Enlace en procesos productivos:</w:t>
      </w:r>
    </w:p>
    <w:p w14:paraId="4B341158" w14:textId="77777777" w:rsidR="00E07B03" w:rsidRPr="00994BD0" w:rsidRDefault="00E07B03" w:rsidP="00E07B03">
      <w:pPr>
        <w:numPr>
          <w:ilvl w:val="1"/>
          <w:numId w:val="47"/>
        </w:numPr>
        <w:rPr>
          <w:sz w:val="32"/>
          <w:szCs w:val="32"/>
        </w:rPr>
      </w:pPr>
      <w:r w:rsidRPr="00994BD0">
        <w:rPr>
          <w:sz w:val="32"/>
          <w:szCs w:val="32"/>
        </w:rPr>
        <w:t xml:space="preserve">Actúa como un </w:t>
      </w:r>
      <w:r w:rsidRPr="00994BD0">
        <w:rPr>
          <w:b/>
          <w:bCs/>
          <w:sz w:val="32"/>
          <w:szCs w:val="32"/>
        </w:rPr>
        <w:t>mercado</w:t>
      </w:r>
      <w:r w:rsidRPr="00994BD0">
        <w:rPr>
          <w:sz w:val="32"/>
          <w:szCs w:val="32"/>
        </w:rPr>
        <w:t xml:space="preserve"> que distribuye materiales según necesidades y estándares.</w:t>
      </w:r>
    </w:p>
    <w:p w14:paraId="278A40C6" w14:textId="77777777" w:rsidR="00E07B03" w:rsidRPr="00994BD0" w:rsidRDefault="00E07B03" w:rsidP="00E07B03">
      <w:pPr>
        <w:numPr>
          <w:ilvl w:val="1"/>
          <w:numId w:val="47"/>
        </w:numPr>
        <w:rPr>
          <w:sz w:val="32"/>
          <w:szCs w:val="32"/>
        </w:rPr>
      </w:pPr>
      <w:r w:rsidRPr="00994BD0">
        <w:rPr>
          <w:b/>
          <w:bCs/>
          <w:sz w:val="32"/>
          <w:szCs w:val="32"/>
        </w:rPr>
        <w:t>Ejemplo práctico:</w:t>
      </w:r>
    </w:p>
    <w:p w14:paraId="7DE3C3AB" w14:textId="77777777" w:rsidR="00E07B03" w:rsidRPr="00994BD0" w:rsidRDefault="00E07B03" w:rsidP="00E07B03">
      <w:pPr>
        <w:numPr>
          <w:ilvl w:val="2"/>
          <w:numId w:val="47"/>
        </w:numPr>
        <w:rPr>
          <w:sz w:val="32"/>
          <w:szCs w:val="32"/>
        </w:rPr>
      </w:pPr>
      <w:r w:rsidRPr="00994BD0">
        <w:rPr>
          <w:sz w:val="32"/>
          <w:szCs w:val="32"/>
        </w:rPr>
        <w:t xml:space="preserve">Un </w:t>
      </w:r>
      <w:r w:rsidRPr="00994BD0">
        <w:rPr>
          <w:b/>
          <w:bCs/>
          <w:sz w:val="32"/>
          <w:szCs w:val="32"/>
        </w:rPr>
        <w:t>mercado (</w:t>
      </w:r>
      <w:r w:rsidRPr="00994BD0">
        <w:rPr>
          <w:b/>
          <w:bCs/>
          <w:sz w:val="32"/>
          <w:szCs w:val="32"/>
          <w:rtl/>
          <w:lang w:bidi="he-IL"/>
        </w:rPr>
        <w:t>ל</w:t>
      </w:r>
      <w:r w:rsidRPr="00994BD0">
        <w:rPr>
          <w:b/>
          <w:bCs/>
          <w:sz w:val="32"/>
          <w:szCs w:val="32"/>
        </w:rPr>
        <w:t>)</w:t>
      </w:r>
      <w:r w:rsidRPr="00994BD0">
        <w:rPr>
          <w:sz w:val="32"/>
          <w:szCs w:val="32"/>
        </w:rPr>
        <w:t xml:space="preserve"> recibe </w:t>
      </w:r>
      <w:r w:rsidRPr="00994BD0">
        <w:rPr>
          <w:b/>
          <w:bCs/>
          <w:sz w:val="32"/>
          <w:szCs w:val="32"/>
        </w:rPr>
        <w:t>materia prima (</w:t>
      </w:r>
      <w:r w:rsidRPr="00994BD0">
        <w:rPr>
          <w:b/>
          <w:bCs/>
          <w:sz w:val="32"/>
          <w:szCs w:val="32"/>
          <w:rtl/>
          <w:lang w:bidi="he-IL"/>
        </w:rPr>
        <w:t>מ</w:t>
      </w:r>
      <w:r w:rsidRPr="00994BD0">
        <w:rPr>
          <w:b/>
          <w:bCs/>
          <w:sz w:val="32"/>
          <w:szCs w:val="32"/>
        </w:rPr>
        <w:t>)</w:t>
      </w:r>
      <w:r w:rsidRPr="00994BD0">
        <w:rPr>
          <w:sz w:val="32"/>
          <w:szCs w:val="32"/>
        </w:rPr>
        <w:t xml:space="preserve"> y la entrega a </w:t>
      </w:r>
      <w:r w:rsidRPr="00994BD0">
        <w:rPr>
          <w:b/>
          <w:bCs/>
          <w:sz w:val="32"/>
          <w:szCs w:val="32"/>
        </w:rPr>
        <w:t>fábricas (</w:t>
      </w:r>
      <w:r w:rsidRPr="00994BD0">
        <w:rPr>
          <w:b/>
          <w:bCs/>
          <w:sz w:val="32"/>
          <w:szCs w:val="32"/>
          <w:rtl/>
          <w:lang w:bidi="he-IL"/>
        </w:rPr>
        <w:t>ד</w:t>
      </w:r>
      <w:r w:rsidRPr="00994BD0">
        <w:rPr>
          <w:b/>
          <w:bCs/>
          <w:sz w:val="32"/>
          <w:szCs w:val="32"/>
        </w:rPr>
        <w:t>)</w:t>
      </w:r>
      <w:r w:rsidRPr="00994BD0">
        <w:rPr>
          <w:sz w:val="32"/>
          <w:szCs w:val="32"/>
        </w:rPr>
        <w:t xml:space="preserve"> para producir objetos como </w:t>
      </w:r>
      <w:r w:rsidRPr="00994BD0">
        <w:rPr>
          <w:b/>
          <w:bCs/>
          <w:sz w:val="32"/>
          <w:szCs w:val="32"/>
          <w:rtl/>
          <w:lang w:bidi="he-IL"/>
        </w:rPr>
        <w:t>צ, י, ץ</w:t>
      </w:r>
      <w:r w:rsidRPr="00994BD0">
        <w:rPr>
          <w:sz w:val="32"/>
          <w:szCs w:val="32"/>
        </w:rPr>
        <w:t>.</w:t>
      </w:r>
    </w:p>
    <w:p w14:paraId="25D66BDC" w14:textId="77777777" w:rsidR="00E07B03" w:rsidRPr="00994BD0" w:rsidRDefault="00E07B03" w:rsidP="00E07B03">
      <w:pPr>
        <w:numPr>
          <w:ilvl w:val="2"/>
          <w:numId w:val="47"/>
        </w:numPr>
        <w:rPr>
          <w:sz w:val="32"/>
          <w:szCs w:val="32"/>
        </w:rPr>
      </w:pPr>
      <w:r w:rsidRPr="00994BD0">
        <w:rPr>
          <w:sz w:val="32"/>
          <w:szCs w:val="32"/>
        </w:rPr>
        <w:t>La producción está regulada por las necesidades de cada letra y el equilibrio del entorno.</w:t>
      </w:r>
    </w:p>
    <w:p w14:paraId="2DF4B0C3" w14:textId="77777777" w:rsidR="00E07B03" w:rsidRPr="00994BD0" w:rsidRDefault="00E07B03" w:rsidP="00E07B03">
      <w:pPr>
        <w:numPr>
          <w:ilvl w:val="0"/>
          <w:numId w:val="47"/>
        </w:numPr>
        <w:rPr>
          <w:sz w:val="32"/>
          <w:szCs w:val="32"/>
        </w:rPr>
      </w:pPr>
      <w:r w:rsidRPr="00994BD0">
        <w:rPr>
          <w:b/>
          <w:bCs/>
          <w:sz w:val="32"/>
          <w:szCs w:val="32"/>
        </w:rPr>
        <w:t>Como preposición en gramática hebrea:</w:t>
      </w:r>
    </w:p>
    <w:p w14:paraId="1F2DFA84" w14:textId="77777777" w:rsidR="00E07B03" w:rsidRPr="00994BD0" w:rsidRDefault="00E07B03" w:rsidP="00E07B03">
      <w:pPr>
        <w:numPr>
          <w:ilvl w:val="1"/>
          <w:numId w:val="47"/>
        </w:numPr>
        <w:rPr>
          <w:sz w:val="32"/>
          <w:szCs w:val="32"/>
        </w:rPr>
      </w:pPr>
      <w:r w:rsidRPr="00994BD0">
        <w:rPr>
          <w:sz w:val="32"/>
          <w:szCs w:val="32"/>
        </w:rPr>
        <w:t xml:space="preserve">Se traduce como </w:t>
      </w:r>
      <w:r w:rsidRPr="00994BD0">
        <w:rPr>
          <w:b/>
          <w:bCs/>
          <w:sz w:val="32"/>
          <w:szCs w:val="32"/>
        </w:rPr>
        <w:t>"a, para, por"</w:t>
      </w:r>
      <w:r w:rsidRPr="00994BD0">
        <w:rPr>
          <w:sz w:val="32"/>
          <w:szCs w:val="32"/>
        </w:rPr>
        <w:t xml:space="preserve">, indicando </w:t>
      </w:r>
      <w:r w:rsidRPr="00994BD0">
        <w:rPr>
          <w:b/>
          <w:bCs/>
          <w:sz w:val="32"/>
          <w:szCs w:val="32"/>
        </w:rPr>
        <w:t>dirección o propósito</w:t>
      </w:r>
      <w:r w:rsidRPr="00994BD0">
        <w:rPr>
          <w:sz w:val="32"/>
          <w:szCs w:val="32"/>
        </w:rPr>
        <w:t>.</w:t>
      </w:r>
    </w:p>
    <w:p w14:paraId="41F04CFB" w14:textId="77777777" w:rsidR="00E07B03" w:rsidRPr="00994BD0" w:rsidRDefault="00E07B03" w:rsidP="00E07B03">
      <w:pPr>
        <w:numPr>
          <w:ilvl w:val="1"/>
          <w:numId w:val="47"/>
        </w:numPr>
        <w:rPr>
          <w:sz w:val="32"/>
          <w:szCs w:val="32"/>
        </w:rPr>
      </w:pPr>
      <w:r w:rsidRPr="00994BD0">
        <w:rPr>
          <w:sz w:val="32"/>
          <w:szCs w:val="32"/>
        </w:rPr>
        <w:t xml:space="preserve">Ejemplo: </w:t>
      </w:r>
      <w:r w:rsidRPr="00994BD0">
        <w:rPr>
          <w:b/>
          <w:bCs/>
          <w:sz w:val="32"/>
          <w:szCs w:val="32"/>
          <w:rtl/>
          <w:lang w:bidi="he-IL"/>
        </w:rPr>
        <w:t>לירושלים</w:t>
      </w:r>
      <w:r w:rsidRPr="00994BD0">
        <w:rPr>
          <w:sz w:val="32"/>
          <w:szCs w:val="32"/>
          <w:rtl/>
          <w:lang w:bidi="he-IL"/>
        </w:rPr>
        <w:t xml:space="preserve"> </w:t>
      </w:r>
      <w:r w:rsidRPr="00994BD0">
        <w:rPr>
          <w:sz w:val="32"/>
          <w:szCs w:val="32"/>
        </w:rPr>
        <w:t>→ "a Jerusalén".</w:t>
      </w:r>
    </w:p>
    <w:p w14:paraId="3AC60769" w14:textId="77777777" w:rsidR="00E07B03" w:rsidRPr="00994BD0" w:rsidRDefault="00000000" w:rsidP="00E07B03">
      <w:pPr>
        <w:rPr>
          <w:sz w:val="32"/>
          <w:szCs w:val="32"/>
        </w:rPr>
      </w:pPr>
      <w:r>
        <w:rPr>
          <w:sz w:val="32"/>
          <w:szCs w:val="32"/>
        </w:rPr>
        <w:pict w14:anchorId="4C91DAF3">
          <v:rect id="_x0000_i1211" style="width:0;height:1.5pt" o:hralign="center" o:hrstd="t" o:hr="t" fillcolor="#a0a0a0" stroked="f"/>
        </w:pict>
      </w:r>
    </w:p>
    <w:p w14:paraId="5A1712E5" w14:textId="77777777" w:rsidR="00E07B03" w:rsidRPr="00994BD0" w:rsidRDefault="00E07B03" w:rsidP="00E07B03">
      <w:pPr>
        <w:rPr>
          <w:b/>
          <w:bCs/>
          <w:sz w:val="32"/>
          <w:szCs w:val="32"/>
        </w:rPr>
      </w:pPr>
      <w:r w:rsidRPr="00994BD0">
        <w:rPr>
          <w:b/>
          <w:bCs/>
          <w:sz w:val="32"/>
          <w:szCs w:val="32"/>
        </w:rPr>
        <w:t xml:space="preserve">Comportamiento de </w:t>
      </w:r>
      <w:r w:rsidRPr="00994BD0">
        <w:rPr>
          <w:b/>
          <w:bCs/>
          <w:sz w:val="32"/>
          <w:szCs w:val="32"/>
          <w:rtl/>
          <w:lang w:bidi="he-IL"/>
        </w:rPr>
        <w:t>ל</w:t>
      </w:r>
      <w:r w:rsidRPr="00994BD0">
        <w:rPr>
          <w:b/>
          <w:bCs/>
          <w:sz w:val="32"/>
          <w:szCs w:val="32"/>
        </w:rPr>
        <w:t xml:space="preserve"> (Lamed) con otras letras:</w:t>
      </w:r>
    </w:p>
    <w:p w14:paraId="423CCD88" w14:textId="77777777" w:rsidR="00E07B03" w:rsidRPr="00994BD0" w:rsidRDefault="00E07B03" w:rsidP="00E07B03">
      <w:pPr>
        <w:numPr>
          <w:ilvl w:val="0"/>
          <w:numId w:val="48"/>
        </w:numPr>
        <w:rPr>
          <w:sz w:val="32"/>
          <w:szCs w:val="32"/>
        </w:rPr>
      </w:pPr>
      <w:r w:rsidRPr="00994BD0">
        <w:rPr>
          <w:sz w:val="32"/>
          <w:szCs w:val="32"/>
        </w:rPr>
        <w:t xml:space="preserve">Se comporta como un </w:t>
      </w:r>
      <w:r w:rsidRPr="00994BD0">
        <w:rPr>
          <w:b/>
          <w:bCs/>
          <w:sz w:val="32"/>
          <w:szCs w:val="32"/>
        </w:rPr>
        <w:t>canal receptor y distribuidor</w:t>
      </w:r>
      <w:r w:rsidRPr="00994BD0">
        <w:rPr>
          <w:sz w:val="32"/>
          <w:szCs w:val="32"/>
        </w:rPr>
        <w:t xml:space="preserve"> de los objetos producidos por otras letras.</w:t>
      </w:r>
    </w:p>
    <w:p w14:paraId="31A5BB4A" w14:textId="77777777" w:rsidR="00E07B03" w:rsidRPr="00994BD0" w:rsidRDefault="00E07B03" w:rsidP="00E07B03">
      <w:pPr>
        <w:numPr>
          <w:ilvl w:val="0"/>
          <w:numId w:val="48"/>
        </w:numPr>
        <w:rPr>
          <w:sz w:val="32"/>
          <w:szCs w:val="32"/>
        </w:rPr>
      </w:pPr>
      <w:r w:rsidRPr="00994BD0">
        <w:rPr>
          <w:sz w:val="32"/>
          <w:szCs w:val="32"/>
        </w:rPr>
        <w:t xml:space="preserve">Funciona como </w:t>
      </w:r>
      <w:r w:rsidRPr="00994BD0">
        <w:rPr>
          <w:b/>
          <w:bCs/>
          <w:sz w:val="32"/>
          <w:szCs w:val="32"/>
        </w:rPr>
        <w:t>centro de medición</w:t>
      </w:r>
      <w:r w:rsidRPr="00994BD0">
        <w:rPr>
          <w:sz w:val="32"/>
          <w:szCs w:val="32"/>
        </w:rPr>
        <w:t xml:space="preserve"> para evaluar la perfección de los procesos.</w:t>
      </w:r>
    </w:p>
    <w:p w14:paraId="3E0EDA67" w14:textId="77777777" w:rsidR="00E07B03" w:rsidRPr="00994BD0" w:rsidRDefault="00E07B03" w:rsidP="00E07B03">
      <w:pPr>
        <w:numPr>
          <w:ilvl w:val="0"/>
          <w:numId w:val="48"/>
        </w:numPr>
        <w:rPr>
          <w:sz w:val="32"/>
          <w:szCs w:val="32"/>
        </w:rPr>
      </w:pPr>
      <w:r w:rsidRPr="00994BD0">
        <w:rPr>
          <w:sz w:val="32"/>
          <w:szCs w:val="32"/>
        </w:rPr>
        <w:t xml:space="preserve">Si se </w:t>
      </w:r>
      <w:r w:rsidRPr="00994BD0">
        <w:rPr>
          <w:b/>
          <w:bCs/>
          <w:sz w:val="32"/>
          <w:szCs w:val="32"/>
        </w:rPr>
        <w:t>restringe su acceso a elementos</w:t>
      </w:r>
      <w:r w:rsidRPr="00994BD0">
        <w:rPr>
          <w:sz w:val="32"/>
          <w:szCs w:val="32"/>
        </w:rPr>
        <w:t xml:space="preserve">, se </w:t>
      </w:r>
      <w:r w:rsidRPr="00994BD0">
        <w:rPr>
          <w:b/>
          <w:bCs/>
          <w:sz w:val="32"/>
          <w:szCs w:val="32"/>
        </w:rPr>
        <w:t>limita la creación y evolución</w:t>
      </w:r>
      <w:r w:rsidRPr="00994BD0">
        <w:rPr>
          <w:sz w:val="32"/>
          <w:szCs w:val="32"/>
        </w:rPr>
        <w:t xml:space="preserve"> de los sistemas.</w:t>
      </w:r>
    </w:p>
    <w:p w14:paraId="5ADD770F" w14:textId="77777777" w:rsidR="00E07B03" w:rsidRPr="00994BD0" w:rsidRDefault="00000000" w:rsidP="00E07B03">
      <w:pPr>
        <w:rPr>
          <w:sz w:val="32"/>
          <w:szCs w:val="32"/>
        </w:rPr>
      </w:pPr>
      <w:r>
        <w:rPr>
          <w:sz w:val="32"/>
          <w:szCs w:val="32"/>
        </w:rPr>
        <w:pict w14:anchorId="12896CC1">
          <v:rect id="_x0000_i1212" style="width:0;height:1.5pt" o:hralign="center" o:hrstd="t" o:hr="t" fillcolor="#a0a0a0" stroked="f"/>
        </w:pict>
      </w:r>
    </w:p>
    <w:p w14:paraId="7D2D6BE3" w14:textId="77777777" w:rsidR="00E07B03" w:rsidRPr="00994BD0" w:rsidRDefault="00E07B03" w:rsidP="00E07B03">
      <w:pPr>
        <w:rPr>
          <w:b/>
          <w:bCs/>
          <w:sz w:val="32"/>
          <w:szCs w:val="32"/>
        </w:rPr>
      </w:pPr>
      <w:r w:rsidRPr="00994BD0">
        <w:rPr>
          <w:b/>
          <w:bCs/>
          <w:sz w:val="32"/>
          <w:szCs w:val="32"/>
        </w:rPr>
        <w:t xml:space="preserve">Ejemplos de Uso de </w:t>
      </w:r>
      <w:r w:rsidRPr="00994BD0">
        <w:rPr>
          <w:b/>
          <w:bCs/>
          <w:sz w:val="32"/>
          <w:szCs w:val="32"/>
          <w:rtl/>
          <w:lang w:bidi="he-IL"/>
        </w:rPr>
        <w:t>ל</w:t>
      </w:r>
      <w:r w:rsidRPr="00994BD0">
        <w:rPr>
          <w:b/>
          <w:bCs/>
          <w:sz w:val="32"/>
          <w:szCs w:val="32"/>
        </w:rPr>
        <w:t xml:space="preserve"> (Lamed):</w:t>
      </w:r>
    </w:p>
    <w:p w14:paraId="5290E3D1" w14:textId="77777777" w:rsidR="00E07B03" w:rsidRPr="00994BD0" w:rsidRDefault="00E07B03" w:rsidP="00E07B03">
      <w:pPr>
        <w:numPr>
          <w:ilvl w:val="0"/>
          <w:numId w:val="49"/>
        </w:numPr>
        <w:rPr>
          <w:sz w:val="32"/>
          <w:szCs w:val="32"/>
        </w:rPr>
      </w:pPr>
      <w:r w:rsidRPr="00994BD0">
        <w:rPr>
          <w:b/>
          <w:bCs/>
          <w:sz w:val="32"/>
          <w:szCs w:val="32"/>
        </w:rPr>
        <w:t>El cayado de un pastor</w:t>
      </w:r>
      <w:r w:rsidRPr="00994BD0">
        <w:rPr>
          <w:sz w:val="32"/>
          <w:szCs w:val="32"/>
        </w:rPr>
        <w:t xml:space="preserve"> trayendo ovejas a su rebaño.</w:t>
      </w:r>
    </w:p>
    <w:p w14:paraId="1B80A89D" w14:textId="77777777" w:rsidR="00E07B03" w:rsidRPr="00994BD0" w:rsidRDefault="00E07B03" w:rsidP="00E07B03">
      <w:pPr>
        <w:numPr>
          <w:ilvl w:val="0"/>
          <w:numId w:val="49"/>
        </w:numPr>
        <w:rPr>
          <w:sz w:val="32"/>
          <w:szCs w:val="32"/>
        </w:rPr>
      </w:pPr>
      <w:r w:rsidRPr="00994BD0">
        <w:rPr>
          <w:b/>
          <w:bCs/>
          <w:sz w:val="32"/>
          <w:szCs w:val="32"/>
        </w:rPr>
        <w:t>Un supermercado</w:t>
      </w:r>
      <w:r w:rsidRPr="00994BD0">
        <w:rPr>
          <w:sz w:val="32"/>
          <w:szCs w:val="32"/>
        </w:rPr>
        <w:t xml:space="preserve">, recibiendo productos de proveedores </w:t>
      </w:r>
      <w:r w:rsidRPr="00994BD0">
        <w:rPr>
          <w:b/>
          <w:bCs/>
          <w:sz w:val="32"/>
          <w:szCs w:val="32"/>
        </w:rPr>
        <w:t>(</w:t>
      </w:r>
      <w:r w:rsidRPr="00994BD0">
        <w:rPr>
          <w:b/>
          <w:bCs/>
          <w:sz w:val="32"/>
          <w:szCs w:val="32"/>
          <w:rtl/>
          <w:lang w:bidi="he-IL"/>
        </w:rPr>
        <w:t>מ</w:t>
      </w:r>
      <w:r w:rsidRPr="00994BD0">
        <w:rPr>
          <w:b/>
          <w:bCs/>
          <w:sz w:val="32"/>
          <w:szCs w:val="32"/>
        </w:rPr>
        <w:t>)</w:t>
      </w:r>
      <w:r w:rsidRPr="00994BD0">
        <w:rPr>
          <w:sz w:val="32"/>
          <w:szCs w:val="32"/>
        </w:rPr>
        <w:t xml:space="preserve"> y entregándolos a consumidores </w:t>
      </w:r>
      <w:r w:rsidRPr="00994BD0">
        <w:rPr>
          <w:b/>
          <w:bCs/>
          <w:sz w:val="32"/>
          <w:szCs w:val="32"/>
        </w:rPr>
        <w:t>(</w:t>
      </w:r>
      <w:r w:rsidRPr="00994BD0">
        <w:rPr>
          <w:b/>
          <w:bCs/>
          <w:sz w:val="32"/>
          <w:szCs w:val="32"/>
          <w:rtl/>
          <w:lang w:bidi="he-IL"/>
        </w:rPr>
        <w:t>ד</w:t>
      </w:r>
      <w:r w:rsidRPr="00994BD0">
        <w:rPr>
          <w:b/>
          <w:bCs/>
          <w:sz w:val="32"/>
          <w:szCs w:val="32"/>
        </w:rPr>
        <w:t>)</w:t>
      </w:r>
      <w:r w:rsidRPr="00994BD0">
        <w:rPr>
          <w:sz w:val="32"/>
          <w:szCs w:val="32"/>
        </w:rPr>
        <w:t>.</w:t>
      </w:r>
    </w:p>
    <w:p w14:paraId="31D140CA" w14:textId="77777777" w:rsidR="00E07B03" w:rsidRPr="00994BD0" w:rsidRDefault="00E07B03" w:rsidP="00E07B03">
      <w:pPr>
        <w:numPr>
          <w:ilvl w:val="0"/>
          <w:numId w:val="49"/>
        </w:numPr>
        <w:rPr>
          <w:sz w:val="32"/>
          <w:szCs w:val="32"/>
        </w:rPr>
      </w:pPr>
      <w:r w:rsidRPr="00994BD0">
        <w:rPr>
          <w:b/>
          <w:bCs/>
          <w:sz w:val="32"/>
          <w:szCs w:val="32"/>
        </w:rPr>
        <w:t>El planeta Tierra</w:t>
      </w:r>
      <w:r w:rsidRPr="00994BD0">
        <w:rPr>
          <w:sz w:val="32"/>
          <w:szCs w:val="32"/>
        </w:rPr>
        <w:t xml:space="preserve"> como un </w:t>
      </w:r>
      <w:r w:rsidRPr="00994BD0">
        <w:rPr>
          <w:b/>
          <w:bCs/>
          <w:sz w:val="32"/>
          <w:szCs w:val="32"/>
        </w:rPr>
        <w:t>centro de observación de Dios</w:t>
      </w:r>
      <w:r w:rsidRPr="00994BD0">
        <w:rPr>
          <w:sz w:val="32"/>
          <w:szCs w:val="32"/>
        </w:rPr>
        <w:t>, donde se experimentan soluciones para futuras creaciones más perfectas.</w:t>
      </w:r>
    </w:p>
    <w:p w14:paraId="43AF503C" w14:textId="77777777" w:rsidR="00E07B03" w:rsidRPr="00994BD0" w:rsidRDefault="00000000" w:rsidP="00E07B03">
      <w:pPr>
        <w:rPr>
          <w:sz w:val="32"/>
          <w:szCs w:val="32"/>
        </w:rPr>
      </w:pPr>
      <w:r>
        <w:rPr>
          <w:sz w:val="32"/>
          <w:szCs w:val="32"/>
        </w:rPr>
        <w:pict w14:anchorId="3D1DDEBD">
          <v:rect id="_x0000_i1213" style="width:0;height:1.5pt" o:hralign="center" o:hrstd="t" o:hr="t" fillcolor="#a0a0a0" stroked="f"/>
        </w:pict>
      </w:r>
    </w:p>
    <w:p w14:paraId="37A5F93F" w14:textId="77777777" w:rsidR="00E07B03" w:rsidRPr="00994BD0" w:rsidRDefault="00E07B03" w:rsidP="00E07B03">
      <w:pPr>
        <w:rPr>
          <w:b/>
          <w:bCs/>
          <w:sz w:val="32"/>
          <w:szCs w:val="32"/>
        </w:rPr>
      </w:pPr>
      <w:r w:rsidRPr="00994BD0">
        <w:rPr>
          <w:b/>
          <w:bCs/>
          <w:sz w:val="32"/>
          <w:szCs w:val="32"/>
        </w:rPr>
        <w:t xml:space="preserve">Notas Claves sobre </w:t>
      </w:r>
      <w:r w:rsidRPr="00994BD0">
        <w:rPr>
          <w:b/>
          <w:bCs/>
          <w:sz w:val="32"/>
          <w:szCs w:val="32"/>
          <w:rtl/>
          <w:lang w:bidi="he-IL"/>
        </w:rPr>
        <w:t>ל</w:t>
      </w:r>
      <w:r w:rsidRPr="00994BD0">
        <w:rPr>
          <w:b/>
          <w:bCs/>
          <w:sz w:val="32"/>
          <w:szCs w:val="32"/>
        </w:rPr>
        <w:t xml:space="preserve"> (Lamed):</w:t>
      </w:r>
    </w:p>
    <w:p w14:paraId="7557AB7E" w14:textId="77777777" w:rsidR="00E07B03" w:rsidRPr="00994BD0" w:rsidRDefault="00E07B03" w:rsidP="00E07B03">
      <w:pPr>
        <w:numPr>
          <w:ilvl w:val="0"/>
          <w:numId w:val="50"/>
        </w:numPr>
        <w:rPr>
          <w:sz w:val="32"/>
          <w:szCs w:val="32"/>
        </w:rPr>
      </w:pPr>
      <w:r w:rsidRPr="00994BD0">
        <w:rPr>
          <w:b/>
          <w:bCs/>
          <w:sz w:val="32"/>
          <w:szCs w:val="32"/>
        </w:rPr>
        <w:t>Es un canal ético:</w:t>
      </w:r>
      <w:r w:rsidRPr="00994BD0">
        <w:rPr>
          <w:sz w:val="32"/>
          <w:szCs w:val="32"/>
        </w:rPr>
        <w:t xml:space="preserve"> Su valor depende de si sigue </w:t>
      </w:r>
      <w:r w:rsidRPr="00994BD0">
        <w:rPr>
          <w:b/>
          <w:bCs/>
          <w:sz w:val="32"/>
          <w:szCs w:val="32"/>
        </w:rPr>
        <w:t>principios (</w:t>
      </w:r>
      <w:r w:rsidRPr="00994BD0">
        <w:rPr>
          <w:b/>
          <w:bCs/>
          <w:sz w:val="32"/>
          <w:szCs w:val="32"/>
          <w:rtl/>
          <w:lang w:bidi="he-IL"/>
        </w:rPr>
        <w:t>א</w:t>
      </w:r>
      <w:r w:rsidRPr="00994BD0">
        <w:rPr>
          <w:b/>
          <w:bCs/>
          <w:sz w:val="32"/>
          <w:szCs w:val="32"/>
        </w:rPr>
        <w:t>)</w:t>
      </w:r>
      <w:r w:rsidRPr="00994BD0">
        <w:rPr>
          <w:sz w:val="32"/>
          <w:szCs w:val="32"/>
        </w:rPr>
        <w:t xml:space="preserve"> o </w:t>
      </w:r>
      <w:r w:rsidRPr="00994BD0">
        <w:rPr>
          <w:b/>
          <w:bCs/>
          <w:sz w:val="32"/>
          <w:szCs w:val="32"/>
        </w:rPr>
        <w:t>caos (</w:t>
      </w:r>
      <w:r w:rsidRPr="00994BD0">
        <w:rPr>
          <w:b/>
          <w:bCs/>
          <w:sz w:val="32"/>
          <w:szCs w:val="32"/>
          <w:rtl/>
          <w:lang w:bidi="he-IL"/>
        </w:rPr>
        <w:t>ע</w:t>
      </w:r>
      <w:r w:rsidRPr="00994BD0">
        <w:rPr>
          <w:b/>
          <w:bCs/>
          <w:sz w:val="32"/>
          <w:szCs w:val="32"/>
        </w:rPr>
        <w:t>)</w:t>
      </w:r>
      <w:r w:rsidRPr="00994BD0">
        <w:rPr>
          <w:sz w:val="32"/>
          <w:szCs w:val="32"/>
        </w:rPr>
        <w:t>.</w:t>
      </w:r>
    </w:p>
    <w:p w14:paraId="3F5AF729" w14:textId="77777777" w:rsidR="00E07B03" w:rsidRPr="00994BD0" w:rsidRDefault="00E07B03" w:rsidP="00E07B03">
      <w:pPr>
        <w:numPr>
          <w:ilvl w:val="0"/>
          <w:numId w:val="50"/>
        </w:numPr>
        <w:rPr>
          <w:sz w:val="32"/>
          <w:szCs w:val="32"/>
        </w:rPr>
      </w:pPr>
      <w:r w:rsidRPr="00994BD0">
        <w:rPr>
          <w:b/>
          <w:bCs/>
          <w:sz w:val="32"/>
          <w:szCs w:val="32"/>
        </w:rPr>
        <w:t>Su forma refleja adaptabilidad:</w:t>
      </w:r>
      <w:r w:rsidRPr="00994BD0">
        <w:rPr>
          <w:sz w:val="32"/>
          <w:szCs w:val="32"/>
        </w:rPr>
        <w:t xml:space="preserve"> Su inclinación de 35° le permite </w:t>
      </w:r>
      <w:r w:rsidRPr="00994BD0">
        <w:rPr>
          <w:b/>
          <w:bCs/>
          <w:sz w:val="32"/>
          <w:szCs w:val="32"/>
        </w:rPr>
        <w:t>ajustarse a diferentes contextos sin perder su función</w:t>
      </w:r>
      <w:r w:rsidRPr="00994BD0">
        <w:rPr>
          <w:sz w:val="32"/>
          <w:szCs w:val="32"/>
        </w:rPr>
        <w:t>.</w:t>
      </w:r>
    </w:p>
    <w:p w14:paraId="1FC8B970" w14:textId="77777777" w:rsidR="00E07B03" w:rsidRPr="00994BD0" w:rsidRDefault="00E07B03" w:rsidP="00E07B03">
      <w:pPr>
        <w:numPr>
          <w:ilvl w:val="0"/>
          <w:numId w:val="50"/>
        </w:numPr>
        <w:rPr>
          <w:sz w:val="32"/>
          <w:szCs w:val="32"/>
        </w:rPr>
      </w:pPr>
      <w:r w:rsidRPr="00994BD0">
        <w:rPr>
          <w:b/>
          <w:bCs/>
          <w:sz w:val="32"/>
          <w:szCs w:val="32"/>
        </w:rPr>
        <w:t>Es el arquitecto de conexiones</w:t>
      </w:r>
      <w:r w:rsidRPr="00994BD0">
        <w:rPr>
          <w:sz w:val="32"/>
          <w:szCs w:val="32"/>
        </w:rPr>
        <w:t xml:space="preserve">, uniendo </w:t>
      </w:r>
      <w:r w:rsidRPr="00994BD0">
        <w:rPr>
          <w:b/>
          <w:bCs/>
          <w:sz w:val="32"/>
          <w:szCs w:val="32"/>
        </w:rPr>
        <w:t>recursos, procesos y fuerzas opuestas</w:t>
      </w:r>
      <w:r w:rsidRPr="00994BD0">
        <w:rPr>
          <w:sz w:val="32"/>
          <w:szCs w:val="32"/>
        </w:rPr>
        <w:t xml:space="preserve"> en sistemas de distribución y evolución.</w:t>
      </w:r>
    </w:p>
    <w:p w14:paraId="72A63180" w14:textId="77777777" w:rsidR="00E07B03" w:rsidRPr="00994BD0" w:rsidRDefault="00E07B03">
      <w:pPr>
        <w:rPr>
          <w:sz w:val="32"/>
          <w:szCs w:val="32"/>
        </w:rPr>
      </w:pPr>
    </w:p>
    <w:p w14:paraId="08565AF9" w14:textId="4E5D4F3E" w:rsidR="00222254" w:rsidRPr="00994BD0" w:rsidRDefault="00222254" w:rsidP="00222254">
      <w:pPr>
        <w:shd w:val="clear" w:color="auto" w:fill="C1F0C7" w:themeFill="accent3" w:themeFillTint="33"/>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b/>
          <w:bCs/>
          <w:sz w:val="32"/>
          <w:szCs w:val="32"/>
          <w:rtl/>
          <w:lang w:bidi="he-IL"/>
        </w:rPr>
        <w:t>ל</w:t>
      </w:r>
      <w:r w:rsidRPr="00994BD0">
        <w:rPr>
          <w:b/>
          <w:bCs/>
          <w:sz w:val="32"/>
          <w:szCs w:val="32"/>
        </w:rPr>
        <w:t xml:space="preserve"> que te enseñe comparándole con otras letras hebreas.</w:t>
      </w:r>
    </w:p>
    <w:p w14:paraId="324E7411" w14:textId="77777777" w:rsidR="00222254" w:rsidRPr="00994BD0"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de la letra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 en tu sistema</w:t>
      </w:r>
    </w:p>
    <w:p w14:paraId="06C77E1B" w14:textId="77777777" w:rsidR="00222254" w:rsidRPr="00994BD0" w:rsidRDefault="00222254" w:rsidP="00222254">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representa una función dual</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atraer o liberar elementos</w:t>
      </w:r>
      <w:r w:rsidRPr="00994BD0">
        <w:rPr>
          <w:rFonts w:ascii="Times New Roman" w:eastAsia="Times New Roman" w:hAnsi="Times New Roman" w:cs="Times New Roman"/>
          <w:kern w:val="0"/>
          <w:sz w:val="32"/>
          <w:szCs w:val="32"/>
          <w:lang w:eastAsia="es-EC" w:bidi="he-IL"/>
          <w14:ligatures w14:val="none"/>
        </w:rPr>
        <w:t xml:space="preserve"> según su alineación con lo positivo (</w:t>
      </w:r>
      <w:r w:rsidRPr="00994BD0">
        <w:rPr>
          <w:rFonts w:ascii="Times New Roman" w:eastAsia="Times New Roman" w:hAnsi="Times New Roman" w:cs="Times New Roman"/>
          <w:kern w:val="0"/>
          <w:sz w:val="32"/>
          <w:szCs w:val="32"/>
          <w:rtl/>
          <w:lang w:eastAsia="es-EC" w:bidi="he-IL"/>
          <w14:ligatures w14:val="none"/>
        </w:rPr>
        <w:t>א</w:t>
      </w:r>
      <w:r w:rsidRPr="00994BD0">
        <w:rPr>
          <w:rFonts w:ascii="Times New Roman" w:eastAsia="Times New Roman" w:hAnsi="Times New Roman" w:cs="Times New Roman"/>
          <w:kern w:val="0"/>
          <w:sz w:val="32"/>
          <w:szCs w:val="32"/>
          <w:lang w:eastAsia="es-EC" w:bidi="he-IL"/>
          <w14:ligatures w14:val="none"/>
        </w:rPr>
        <w:t>) o negativo (</w:t>
      </w:r>
      <w:r w:rsidRPr="00994BD0">
        <w:rPr>
          <w:rFonts w:ascii="Times New Roman" w:eastAsia="Times New Roman" w:hAnsi="Times New Roman" w:cs="Times New Roman"/>
          <w:kern w:val="0"/>
          <w:sz w:val="32"/>
          <w:szCs w:val="32"/>
          <w:rtl/>
          <w:lang w:eastAsia="es-EC" w:bidi="he-IL"/>
          <w14:ligatures w14:val="none"/>
        </w:rPr>
        <w:t>ע</w:t>
      </w:r>
      <w:r w:rsidRPr="00994BD0">
        <w:rPr>
          <w:rFonts w:ascii="Times New Roman" w:eastAsia="Times New Roman" w:hAnsi="Times New Roman" w:cs="Times New Roman"/>
          <w:kern w:val="0"/>
          <w:sz w:val="32"/>
          <w:szCs w:val="32"/>
          <w:lang w:eastAsia="es-EC" w:bidi="he-IL"/>
          <w14:ligatures w14:val="none"/>
        </w:rPr>
        <w:t xml:space="preserve">). Es un </w:t>
      </w:r>
      <w:r w:rsidRPr="00994BD0">
        <w:rPr>
          <w:rFonts w:ascii="Times New Roman" w:eastAsia="Times New Roman" w:hAnsi="Times New Roman" w:cs="Times New Roman"/>
          <w:b/>
          <w:bCs/>
          <w:kern w:val="0"/>
          <w:sz w:val="32"/>
          <w:szCs w:val="32"/>
          <w:lang w:eastAsia="es-EC" w:bidi="he-IL"/>
          <w14:ligatures w14:val="none"/>
        </w:rPr>
        <w:t>canal de dirección y propósito</w:t>
      </w:r>
      <w:r w:rsidRPr="00994BD0">
        <w:rPr>
          <w:rFonts w:ascii="Times New Roman" w:eastAsia="Times New Roman" w:hAnsi="Times New Roman" w:cs="Times New Roman"/>
          <w:kern w:val="0"/>
          <w:sz w:val="32"/>
          <w:szCs w:val="32"/>
          <w:lang w:eastAsia="es-EC" w:bidi="he-IL"/>
          <w14:ligatures w14:val="none"/>
        </w:rPr>
        <w:t xml:space="preserve">, como un </w:t>
      </w:r>
      <w:r w:rsidRPr="00994BD0">
        <w:rPr>
          <w:rFonts w:ascii="Times New Roman" w:eastAsia="Times New Roman" w:hAnsi="Times New Roman" w:cs="Times New Roman"/>
          <w:b/>
          <w:bCs/>
          <w:kern w:val="0"/>
          <w:sz w:val="32"/>
          <w:szCs w:val="32"/>
          <w:lang w:eastAsia="es-EC" w:bidi="he-IL"/>
          <w14:ligatures w14:val="none"/>
        </w:rPr>
        <w:t>cayado que guía y corrige</w:t>
      </w:r>
      <w:r w:rsidRPr="00994BD0">
        <w:rPr>
          <w:rFonts w:ascii="Times New Roman" w:eastAsia="Times New Roman" w:hAnsi="Times New Roman" w:cs="Times New Roman"/>
          <w:kern w:val="0"/>
          <w:sz w:val="32"/>
          <w:szCs w:val="32"/>
          <w:lang w:eastAsia="es-EC" w:bidi="he-IL"/>
          <w14:ligatures w14:val="none"/>
        </w:rPr>
        <w:t>.</w:t>
      </w:r>
    </w:p>
    <w:p w14:paraId="2E3D81B0" w14:textId="77777777" w:rsidR="00222254" w:rsidRPr="00994BD0" w:rsidRDefault="00000000" w:rsidP="00222254">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14060CF1">
          <v:rect id="_x0000_i1214" style="width:0;height:1.5pt" o:hralign="center" o:hrstd="t" o:hr="t" fillcolor="#a0a0a0" stroked="f"/>
        </w:pict>
      </w:r>
    </w:p>
    <w:p w14:paraId="08A51967" w14:textId="77777777" w:rsidR="00222254" w:rsidRPr="00994BD0"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de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1232"/>
        <w:gridCol w:w="7262"/>
      </w:tblGrid>
      <w:tr w:rsidR="00222254" w:rsidRPr="00994BD0" w14:paraId="08A61C96" w14:textId="77777777" w:rsidTr="00222254">
        <w:tc>
          <w:tcPr>
            <w:tcW w:w="0" w:type="auto"/>
            <w:hideMark/>
          </w:tcPr>
          <w:p w14:paraId="40CC3D70" w14:textId="77777777" w:rsidR="00222254" w:rsidRPr="00994BD0" w:rsidRDefault="00222254" w:rsidP="00222254">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Letra</w:t>
            </w:r>
          </w:p>
        </w:tc>
        <w:tc>
          <w:tcPr>
            <w:tcW w:w="0" w:type="auto"/>
            <w:hideMark/>
          </w:tcPr>
          <w:p w14:paraId="765DD44A" w14:textId="77777777" w:rsidR="00222254" w:rsidRPr="00994BD0" w:rsidRDefault="00222254" w:rsidP="00222254">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p>
        </w:tc>
      </w:tr>
      <w:tr w:rsidR="00222254" w:rsidRPr="00994BD0" w14:paraId="51F3A0FA" w14:textId="77777777" w:rsidTr="00222254">
        <w:tc>
          <w:tcPr>
            <w:tcW w:w="0" w:type="auto"/>
            <w:hideMark/>
          </w:tcPr>
          <w:p w14:paraId="67A36A26"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p>
        </w:tc>
        <w:tc>
          <w:tcPr>
            <w:tcW w:w="0" w:type="auto"/>
            <w:hideMark/>
          </w:tcPr>
          <w:p w14:paraId="032C34D6"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xml:space="preserve"> es un canal de comunicación, pero </w:t>
            </w:r>
            <w:r w:rsidRPr="00994BD0">
              <w:rPr>
                <w:rFonts w:ascii="Times New Roman" w:eastAsia="Times New Roman" w:hAnsi="Times New Roman" w:cs="Times New Roman"/>
                <w:b/>
                <w:bCs/>
                <w:kern w:val="0"/>
                <w:sz w:val="32"/>
                <w:szCs w:val="32"/>
                <w:lang w:eastAsia="es-EC" w:bidi="he-IL"/>
                <w14:ligatures w14:val="none"/>
              </w:rPr>
              <w:t>pasivo</w:t>
            </w:r>
            <w:r w:rsidRPr="00994BD0">
              <w:rPr>
                <w:rFonts w:ascii="Times New Roman" w:eastAsia="Times New Roman" w:hAnsi="Times New Roman" w:cs="Times New Roman"/>
                <w:kern w:val="0"/>
                <w:sz w:val="32"/>
                <w:szCs w:val="32"/>
                <w:lang w:eastAsia="es-EC" w:bidi="he-IL"/>
                <w14:ligatures w14:val="none"/>
              </w:rPr>
              <w:t xml:space="preserve">, sin decidir qué entra o sale.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en cambio, regula lo que fluye, eligiendo si atraer o rechazar</w:t>
            </w:r>
            <w:r w:rsidRPr="00994BD0">
              <w:rPr>
                <w:rFonts w:ascii="Times New Roman" w:eastAsia="Times New Roman" w:hAnsi="Times New Roman" w:cs="Times New Roman"/>
                <w:kern w:val="0"/>
                <w:sz w:val="32"/>
                <w:szCs w:val="32"/>
                <w:lang w:eastAsia="es-EC" w:bidi="he-IL"/>
                <w14:ligatures w14:val="none"/>
              </w:rPr>
              <w:t>.</w:t>
            </w:r>
          </w:p>
        </w:tc>
      </w:tr>
      <w:tr w:rsidR="00222254" w:rsidRPr="00994BD0" w14:paraId="7DF34BAF" w14:textId="77777777" w:rsidTr="00222254">
        <w:tc>
          <w:tcPr>
            <w:tcW w:w="0" w:type="auto"/>
            <w:hideMark/>
          </w:tcPr>
          <w:p w14:paraId="0A73693F"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tc>
        <w:tc>
          <w:tcPr>
            <w:tcW w:w="0" w:type="auto"/>
            <w:hideMark/>
          </w:tcPr>
          <w:p w14:paraId="089958E0"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ר</w:t>
            </w:r>
            <w:r w:rsidRPr="00994BD0">
              <w:rPr>
                <w:rFonts w:ascii="Times New Roman" w:eastAsia="Times New Roman" w:hAnsi="Times New Roman" w:cs="Times New Roman"/>
                <w:kern w:val="0"/>
                <w:sz w:val="32"/>
                <w:szCs w:val="32"/>
                <w:lang w:eastAsia="es-EC" w:bidi="he-IL"/>
                <w14:ligatures w14:val="none"/>
              </w:rPr>
              <w:t xml:space="preserve"> es un proceso cíclico,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es más estructurado</w:t>
            </w:r>
            <w:r w:rsidRPr="00994BD0">
              <w:rPr>
                <w:rFonts w:ascii="Times New Roman" w:eastAsia="Times New Roman" w:hAnsi="Times New Roman" w:cs="Times New Roman"/>
                <w:kern w:val="0"/>
                <w:sz w:val="32"/>
                <w:szCs w:val="32"/>
                <w:lang w:eastAsia="es-EC" w:bidi="he-IL"/>
                <w14:ligatures w14:val="none"/>
              </w:rPr>
              <w:t xml:space="preserve">, con una </w:t>
            </w:r>
            <w:r w:rsidRPr="00994BD0">
              <w:rPr>
                <w:rFonts w:ascii="Times New Roman" w:eastAsia="Times New Roman" w:hAnsi="Times New Roman" w:cs="Times New Roman"/>
                <w:b/>
                <w:bCs/>
                <w:kern w:val="0"/>
                <w:sz w:val="32"/>
                <w:szCs w:val="32"/>
                <w:lang w:eastAsia="es-EC" w:bidi="he-IL"/>
                <w14:ligatures w14:val="none"/>
              </w:rPr>
              <w:t>dirección clara</w:t>
            </w:r>
            <w:r w:rsidRPr="00994BD0">
              <w:rPr>
                <w:rFonts w:ascii="Times New Roman" w:eastAsia="Times New Roman" w:hAnsi="Times New Roman" w:cs="Times New Roman"/>
                <w:kern w:val="0"/>
                <w:sz w:val="32"/>
                <w:szCs w:val="32"/>
                <w:lang w:eastAsia="es-EC" w:bidi="he-IL"/>
                <w14:ligatures w14:val="none"/>
              </w:rPr>
              <w:t xml:space="preserve"> hacia un propósito.</w:t>
            </w:r>
          </w:p>
        </w:tc>
      </w:tr>
      <w:tr w:rsidR="00222254" w:rsidRPr="00994BD0" w14:paraId="402BC415" w14:textId="77777777" w:rsidTr="00222254">
        <w:tc>
          <w:tcPr>
            <w:tcW w:w="0" w:type="auto"/>
            <w:hideMark/>
          </w:tcPr>
          <w:p w14:paraId="79AB6F42"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p>
        </w:tc>
        <w:tc>
          <w:tcPr>
            <w:tcW w:w="0" w:type="auto"/>
            <w:hideMark/>
          </w:tcPr>
          <w:p w14:paraId="40D82C64"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ו</w:t>
            </w:r>
            <w:r w:rsidRPr="00994BD0">
              <w:rPr>
                <w:rFonts w:ascii="Times New Roman" w:eastAsia="Times New Roman" w:hAnsi="Times New Roman" w:cs="Times New Roman"/>
                <w:kern w:val="0"/>
                <w:sz w:val="32"/>
                <w:szCs w:val="32"/>
                <w:lang w:eastAsia="es-EC" w:bidi="he-IL"/>
                <w14:ligatures w14:val="none"/>
              </w:rPr>
              <w:t xml:space="preserve"> conecta elementos, pero sin decidir.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no solo conecta, sino que guía y orienta</w:t>
            </w:r>
            <w:r w:rsidRPr="00994BD0">
              <w:rPr>
                <w:rFonts w:ascii="Times New Roman" w:eastAsia="Times New Roman" w:hAnsi="Times New Roman" w:cs="Times New Roman"/>
                <w:kern w:val="0"/>
                <w:sz w:val="32"/>
                <w:szCs w:val="32"/>
                <w:lang w:eastAsia="es-EC" w:bidi="he-IL"/>
                <w14:ligatures w14:val="none"/>
              </w:rPr>
              <w:t xml:space="preserve"> hacia un destino.</w:t>
            </w:r>
          </w:p>
        </w:tc>
      </w:tr>
      <w:tr w:rsidR="00222254" w:rsidRPr="00994BD0" w14:paraId="24A00852" w14:textId="77777777" w:rsidTr="00222254">
        <w:tc>
          <w:tcPr>
            <w:tcW w:w="0" w:type="auto"/>
            <w:hideMark/>
          </w:tcPr>
          <w:p w14:paraId="6A0E259B"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p>
        </w:tc>
        <w:tc>
          <w:tcPr>
            <w:tcW w:w="0" w:type="auto"/>
            <w:hideMark/>
          </w:tcPr>
          <w:p w14:paraId="3BC58C31"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ע</w:t>
            </w:r>
            <w:r w:rsidRPr="00994BD0">
              <w:rPr>
                <w:rFonts w:ascii="Times New Roman" w:eastAsia="Times New Roman" w:hAnsi="Times New Roman" w:cs="Times New Roman"/>
                <w:kern w:val="0"/>
                <w:sz w:val="32"/>
                <w:szCs w:val="32"/>
                <w:lang w:eastAsia="es-EC" w:bidi="he-IL"/>
                <w14:ligatures w14:val="none"/>
              </w:rPr>
              <w:t xml:space="preserve"> observa e interpreta, pero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actúa, modificando lo que percibe</w:t>
            </w:r>
            <w:r w:rsidRPr="00994BD0">
              <w:rPr>
                <w:rFonts w:ascii="Times New Roman" w:eastAsia="Times New Roman" w:hAnsi="Times New Roman" w:cs="Times New Roman"/>
                <w:kern w:val="0"/>
                <w:sz w:val="32"/>
                <w:szCs w:val="32"/>
                <w:lang w:eastAsia="es-EC" w:bidi="he-IL"/>
                <w14:ligatures w14:val="none"/>
              </w:rPr>
              <w:t>.</w:t>
            </w:r>
          </w:p>
        </w:tc>
      </w:tr>
      <w:tr w:rsidR="00222254" w:rsidRPr="00994BD0" w14:paraId="1BF76169" w14:textId="77777777" w:rsidTr="00222254">
        <w:tc>
          <w:tcPr>
            <w:tcW w:w="0" w:type="auto"/>
            <w:hideMark/>
          </w:tcPr>
          <w:p w14:paraId="2A6C076F"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p>
        </w:tc>
        <w:tc>
          <w:tcPr>
            <w:tcW w:w="0" w:type="auto"/>
            <w:hideMark/>
          </w:tcPr>
          <w:p w14:paraId="0D65F868"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 xml:space="preserve"> estructura un sistema, pero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lo mueve hacia una dirección específica</w:t>
            </w:r>
            <w:r w:rsidRPr="00994BD0">
              <w:rPr>
                <w:rFonts w:ascii="Times New Roman" w:eastAsia="Times New Roman" w:hAnsi="Times New Roman" w:cs="Times New Roman"/>
                <w:kern w:val="0"/>
                <w:sz w:val="32"/>
                <w:szCs w:val="32"/>
                <w:lang w:eastAsia="es-EC" w:bidi="he-IL"/>
                <w14:ligatures w14:val="none"/>
              </w:rPr>
              <w:t>.</w:t>
            </w:r>
          </w:p>
        </w:tc>
      </w:tr>
      <w:tr w:rsidR="00222254" w:rsidRPr="00994BD0" w14:paraId="6DFC525E" w14:textId="77777777" w:rsidTr="00222254">
        <w:tc>
          <w:tcPr>
            <w:tcW w:w="0" w:type="auto"/>
            <w:hideMark/>
          </w:tcPr>
          <w:p w14:paraId="7C60B263"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(Dalet)</w:t>
            </w:r>
          </w:p>
        </w:tc>
        <w:tc>
          <w:tcPr>
            <w:tcW w:w="0" w:type="auto"/>
            <w:hideMark/>
          </w:tcPr>
          <w:p w14:paraId="24A8777A"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ד</w:t>
            </w:r>
            <w:r w:rsidRPr="00994BD0">
              <w:rPr>
                <w:rFonts w:ascii="Times New Roman" w:eastAsia="Times New Roman" w:hAnsi="Times New Roman" w:cs="Times New Roman"/>
                <w:kern w:val="0"/>
                <w:sz w:val="32"/>
                <w:szCs w:val="32"/>
                <w:lang w:eastAsia="es-EC" w:bidi="he-IL"/>
                <w14:ligatures w14:val="none"/>
              </w:rPr>
              <w:t xml:space="preserve"> es una </w:t>
            </w:r>
            <w:r w:rsidRPr="00994BD0">
              <w:rPr>
                <w:rFonts w:ascii="Times New Roman" w:eastAsia="Times New Roman" w:hAnsi="Times New Roman" w:cs="Times New Roman"/>
                <w:b/>
                <w:bCs/>
                <w:kern w:val="0"/>
                <w:sz w:val="32"/>
                <w:szCs w:val="32"/>
                <w:lang w:eastAsia="es-EC" w:bidi="he-IL"/>
                <w14:ligatures w14:val="none"/>
              </w:rPr>
              <w:t>puerta de acceso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es quien decide quién entra y quién sale</w:t>
            </w:r>
            <w:r w:rsidRPr="00994BD0">
              <w:rPr>
                <w:rFonts w:ascii="Times New Roman" w:eastAsia="Times New Roman" w:hAnsi="Times New Roman" w:cs="Times New Roman"/>
                <w:kern w:val="0"/>
                <w:sz w:val="32"/>
                <w:szCs w:val="32"/>
                <w:lang w:eastAsia="es-EC" w:bidi="he-IL"/>
                <w14:ligatures w14:val="none"/>
              </w:rPr>
              <w:t>.</w:t>
            </w:r>
          </w:p>
        </w:tc>
      </w:tr>
      <w:tr w:rsidR="00222254" w:rsidRPr="00994BD0" w14:paraId="7EC6B7F1" w14:textId="77777777" w:rsidTr="00222254">
        <w:tc>
          <w:tcPr>
            <w:tcW w:w="0" w:type="auto"/>
            <w:hideMark/>
          </w:tcPr>
          <w:p w14:paraId="03F0D231"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p>
        </w:tc>
        <w:tc>
          <w:tcPr>
            <w:tcW w:w="0" w:type="auto"/>
            <w:hideMark/>
          </w:tcPr>
          <w:p w14:paraId="48BC66F6" w14:textId="77777777" w:rsidR="00222254" w:rsidRPr="00994BD0" w:rsidRDefault="00222254" w:rsidP="00222254">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א</w:t>
            </w:r>
            <w:r w:rsidRPr="00994BD0">
              <w:rPr>
                <w:rFonts w:ascii="Times New Roman" w:eastAsia="Times New Roman" w:hAnsi="Times New Roman" w:cs="Times New Roman"/>
                <w:kern w:val="0"/>
                <w:sz w:val="32"/>
                <w:szCs w:val="32"/>
                <w:lang w:eastAsia="es-EC" w:bidi="he-IL"/>
                <w14:ligatures w14:val="none"/>
              </w:rPr>
              <w:t xml:space="preserve"> es el principio divino,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es la herramienta que dirige su energía hacia la realidad</w:t>
            </w:r>
            <w:r w:rsidRPr="00994BD0">
              <w:rPr>
                <w:rFonts w:ascii="Times New Roman" w:eastAsia="Times New Roman" w:hAnsi="Times New Roman" w:cs="Times New Roman"/>
                <w:kern w:val="0"/>
                <w:sz w:val="32"/>
                <w:szCs w:val="32"/>
                <w:lang w:eastAsia="es-EC" w:bidi="he-IL"/>
                <w14:ligatures w14:val="none"/>
              </w:rPr>
              <w:t>.</w:t>
            </w:r>
          </w:p>
        </w:tc>
      </w:tr>
    </w:tbl>
    <w:p w14:paraId="288B8AD1" w14:textId="77777777" w:rsidR="00222254" w:rsidRPr="00994BD0" w:rsidRDefault="00000000" w:rsidP="00222254">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472B3C50">
          <v:rect id="_x0000_i1215" style="width:0;height:1.5pt" o:hralign="center" o:hrstd="t" o:hr="t" fillcolor="#a0a0a0" stroked="f"/>
        </w:pict>
      </w:r>
    </w:p>
    <w:p w14:paraId="0C594DEB" w14:textId="77777777" w:rsidR="00222254" w:rsidRPr="00994BD0"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en uso</w:t>
      </w:r>
    </w:p>
    <w:p w14:paraId="590EE99D" w14:textId="77777777" w:rsidR="00222254" w:rsidRPr="00994BD0" w:rsidRDefault="00222254" w:rsidP="00222254">
      <w:pPr>
        <w:numPr>
          <w:ilvl w:val="0"/>
          <w:numId w:val="24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educación y liderazgo:</w:t>
      </w:r>
    </w:p>
    <w:p w14:paraId="2C25238C" w14:textId="77777777" w:rsidR="00222254" w:rsidRPr="00994BD0" w:rsidRDefault="00222254" w:rsidP="00222254">
      <w:pPr>
        <w:numPr>
          <w:ilvl w:val="1"/>
          <w:numId w:val="24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ל</w:t>
      </w:r>
      <w:r w:rsidRPr="00994BD0">
        <w:rPr>
          <w:rFonts w:ascii="Times New Roman" w:eastAsia="Times New Roman" w:hAnsi="Times New Roman" w:cs="Times New Roman"/>
          <w:kern w:val="0"/>
          <w:sz w:val="32"/>
          <w:szCs w:val="32"/>
          <w:lang w:eastAsia="es-EC" w:bidi="he-IL"/>
          <w14:ligatures w14:val="none"/>
        </w:rPr>
        <w:t xml:space="preserve"> es un </w:t>
      </w:r>
      <w:r w:rsidRPr="00994BD0">
        <w:rPr>
          <w:rFonts w:ascii="Times New Roman" w:eastAsia="Times New Roman" w:hAnsi="Times New Roman" w:cs="Times New Roman"/>
          <w:b/>
          <w:bCs/>
          <w:kern w:val="0"/>
          <w:sz w:val="32"/>
          <w:szCs w:val="32"/>
          <w:lang w:eastAsia="es-EC" w:bidi="he-IL"/>
          <w14:ligatures w14:val="none"/>
        </w:rPr>
        <w:t>maestro que guía</w:t>
      </w:r>
      <w:r w:rsidRPr="00994BD0">
        <w:rPr>
          <w:rFonts w:ascii="Times New Roman" w:eastAsia="Times New Roman" w:hAnsi="Times New Roman" w:cs="Times New Roman"/>
          <w:kern w:val="0"/>
          <w:sz w:val="32"/>
          <w:szCs w:val="32"/>
          <w:lang w:eastAsia="es-EC" w:bidi="he-IL"/>
          <w14:ligatures w14:val="none"/>
        </w:rPr>
        <w:t xml:space="preserve"> a sus alumnos hacia el conocimiento.</w:t>
      </w:r>
    </w:p>
    <w:p w14:paraId="27D180D6" w14:textId="77777777" w:rsidR="00222254" w:rsidRPr="00994BD0" w:rsidRDefault="00222254" w:rsidP="00222254">
      <w:pPr>
        <w:numPr>
          <w:ilvl w:val="0"/>
          <w:numId w:val="24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comercio y distribución:</w:t>
      </w:r>
    </w:p>
    <w:p w14:paraId="2B485674" w14:textId="77777777" w:rsidR="00222254" w:rsidRPr="00994BD0" w:rsidRDefault="00222254" w:rsidP="00222254">
      <w:pPr>
        <w:numPr>
          <w:ilvl w:val="1"/>
          <w:numId w:val="24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ל</w:t>
      </w:r>
      <w:r w:rsidRPr="00994BD0">
        <w:rPr>
          <w:rFonts w:ascii="Times New Roman" w:eastAsia="Times New Roman" w:hAnsi="Times New Roman" w:cs="Times New Roman"/>
          <w:kern w:val="0"/>
          <w:sz w:val="32"/>
          <w:szCs w:val="32"/>
          <w:lang w:eastAsia="es-EC" w:bidi="he-IL"/>
          <w14:ligatures w14:val="none"/>
        </w:rPr>
        <w:t xml:space="preserve"> actúa como un </w:t>
      </w:r>
      <w:r w:rsidRPr="00994BD0">
        <w:rPr>
          <w:rFonts w:ascii="Times New Roman" w:eastAsia="Times New Roman" w:hAnsi="Times New Roman" w:cs="Times New Roman"/>
          <w:b/>
          <w:bCs/>
          <w:kern w:val="0"/>
          <w:sz w:val="32"/>
          <w:szCs w:val="32"/>
          <w:lang w:eastAsia="es-EC" w:bidi="he-IL"/>
          <w14:ligatures w14:val="none"/>
        </w:rPr>
        <w:t>supermercado</w:t>
      </w:r>
      <w:r w:rsidRPr="00994BD0">
        <w:rPr>
          <w:rFonts w:ascii="Times New Roman" w:eastAsia="Times New Roman" w:hAnsi="Times New Roman" w:cs="Times New Roman"/>
          <w:kern w:val="0"/>
          <w:sz w:val="32"/>
          <w:szCs w:val="32"/>
          <w:lang w:eastAsia="es-EC" w:bidi="he-IL"/>
          <w14:ligatures w14:val="none"/>
        </w:rPr>
        <w:t>: recibe productos (</w:t>
      </w:r>
      <w:r w:rsidRPr="00994BD0">
        <w:rPr>
          <w:rFonts w:ascii="Times New Roman" w:eastAsia="Times New Roman" w:hAnsi="Times New Roman" w:cs="Times New Roman"/>
          <w:kern w:val="0"/>
          <w:sz w:val="32"/>
          <w:szCs w:val="32"/>
          <w:rtl/>
          <w:lang w:eastAsia="es-EC" w:bidi="he-IL"/>
          <w14:ligatures w14:val="none"/>
        </w:rPr>
        <w:t>מ</w:t>
      </w:r>
      <w:r w:rsidRPr="00994BD0">
        <w:rPr>
          <w:rFonts w:ascii="Times New Roman" w:eastAsia="Times New Roman" w:hAnsi="Times New Roman" w:cs="Times New Roman"/>
          <w:kern w:val="0"/>
          <w:sz w:val="32"/>
          <w:szCs w:val="32"/>
          <w:lang w:eastAsia="es-EC" w:bidi="he-IL"/>
          <w14:ligatures w14:val="none"/>
        </w:rPr>
        <w:t>) y los distribuye a consumidores (</w:t>
      </w:r>
      <w:r w:rsidRPr="00994BD0">
        <w:rPr>
          <w:rFonts w:ascii="Times New Roman" w:eastAsia="Times New Roman" w:hAnsi="Times New Roman" w:cs="Times New Roman"/>
          <w:kern w:val="0"/>
          <w:sz w:val="32"/>
          <w:szCs w:val="32"/>
          <w:rtl/>
          <w:lang w:eastAsia="es-EC" w:bidi="he-IL"/>
          <w14:ligatures w14:val="none"/>
        </w:rPr>
        <w:t>ד</w:t>
      </w:r>
      <w:r w:rsidRPr="00994BD0">
        <w:rPr>
          <w:rFonts w:ascii="Times New Roman" w:eastAsia="Times New Roman" w:hAnsi="Times New Roman" w:cs="Times New Roman"/>
          <w:kern w:val="0"/>
          <w:sz w:val="32"/>
          <w:szCs w:val="32"/>
          <w:lang w:eastAsia="es-EC" w:bidi="he-IL"/>
          <w14:ligatures w14:val="none"/>
        </w:rPr>
        <w:t>).</w:t>
      </w:r>
    </w:p>
    <w:p w14:paraId="11296946" w14:textId="77777777" w:rsidR="00222254" w:rsidRPr="00994BD0" w:rsidRDefault="00222254" w:rsidP="00222254">
      <w:pPr>
        <w:numPr>
          <w:ilvl w:val="0"/>
          <w:numId w:val="24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la vida espiritual:</w:t>
      </w:r>
    </w:p>
    <w:p w14:paraId="7CB860B1" w14:textId="77777777" w:rsidR="00222254" w:rsidRPr="00994BD0" w:rsidRDefault="00222254" w:rsidP="00222254">
      <w:pPr>
        <w:numPr>
          <w:ilvl w:val="1"/>
          <w:numId w:val="24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ל</w:t>
      </w:r>
      <w:r w:rsidRPr="00994BD0">
        <w:rPr>
          <w:rFonts w:ascii="Times New Roman" w:eastAsia="Times New Roman" w:hAnsi="Times New Roman" w:cs="Times New Roman"/>
          <w:kern w:val="0"/>
          <w:sz w:val="32"/>
          <w:szCs w:val="32"/>
          <w:lang w:eastAsia="es-EC" w:bidi="he-IL"/>
          <w14:ligatures w14:val="none"/>
        </w:rPr>
        <w:t xml:space="preserve"> puede ser el </w:t>
      </w:r>
      <w:r w:rsidRPr="00994BD0">
        <w:rPr>
          <w:rFonts w:ascii="Times New Roman" w:eastAsia="Times New Roman" w:hAnsi="Times New Roman" w:cs="Times New Roman"/>
          <w:b/>
          <w:bCs/>
          <w:kern w:val="0"/>
          <w:sz w:val="32"/>
          <w:szCs w:val="32"/>
          <w:lang w:eastAsia="es-EC" w:bidi="he-IL"/>
          <w14:ligatures w14:val="none"/>
        </w:rPr>
        <w:t>cayado de un pastor</w:t>
      </w:r>
      <w:r w:rsidRPr="00994BD0">
        <w:rPr>
          <w:rFonts w:ascii="Times New Roman" w:eastAsia="Times New Roman" w:hAnsi="Times New Roman" w:cs="Times New Roman"/>
          <w:kern w:val="0"/>
          <w:sz w:val="32"/>
          <w:szCs w:val="32"/>
          <w:lang w:eastAsia="es-EC" w:bidi="he-IL"/>
          <w14:ligatures w14:val="none"/>
        </w:rPr>
        <w:t>, guiando almas hacia un propósito mayor.</w:t>
      </w:r>
    </w:p>
    <w:p w14:paraId="48626454" w14:textId="77777777" w:rsidR="00222254" w:rsidRPr="00994BD0" w:rsidRDefault="00222254" w:rsidP="00222254">
      <w:pPr>
        <w:numPr>
          <w:ilvl w:val="0"/>
          <w:numId w:val="24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procesos de aprendizaje y mejora:</w:t>
      </w:r>
    </w:p>
    <w:p w14:paraId="01AFD871" w14:textId="77777777" w:rsidR="00222254" w:rsidRPr="00994BD0" w:rsidRDefault="00222254" w:rsidP="00222254">
      <w:pPr>
        <w:numPr>
          <w:ilvl w:val="1"/>
          <w:numId w:val="24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ל</w:t>
      </w:r>
      <w:r w:rsidRPr="00994BD0">
        <w:rPr>
          <w:rFonts w:ascii="Times New Roman" w:eastAsia="Times New Roman" w:hAnsi="Times New Roman" w:cs="Times New Roman"/>
          <w:kern w:val="0"/>
          <w:sz w:val="32"/>
          <w:szCs w:val="32"/>
          <w:lang w:eastAsia="es-EC" w:bidi="he-IL"/>
          <w14:ligatures w14:val="none"/>
        </w:rPr>
        <w:t xml:space="preserve"> es como un </w:t>
      </w:r>
      <w:r w:rsidRPr="00994BD0">
        <w:rPr>
          <w:rFonts w:ascii="Times New Roman" w:eastAsia="Times New Roman" w:hAnsi="Times New Roman" w:cs="Times New Roman"/>
          <w:b/>
          <w:bCs/>
          <w:kern w:val="0"/>
          <w:sz w:val="32"/>
          <w:szCs w:val="32"/>
          <w:lang w:eastAsia="es-EC" w:bidi="he-IL"/>
          <w14:ligatures w14:val="none"/>
        </w:rPr>
        <w:t>método científico</w:t>
      </w:r>
      <w:r w:rsidRPr="00994BD0">
        <w:rPr>
          <w:rFonts w:ascii="Times New Roman" w:eastAsia="Times New Roman" w:hAnsi="Times New Roman" w:cs="Times New Roman"/>
          <w:kern w:val="0"/>
          <w:sz w:val="32"/>
          <w:szCs w:val="32"/>
          <w:lang w:eastAsia="es-EC" w:bidi="he-IL"/>
          <w14:ligatures w14:val="none"/>
        </w:rPr>
        <w:t>: recibe información, la filtra y la dirige hacia un nuevo descubrimiento.</w:t>
      </w:r>
    </w:p>
    <w:p w14:paraId="520F0612" w14:textId="77777777" w:rsidR="00222254" w:rsidRPr="00994BD0" w:rsidRDefault="00000000" w:rsidP="00222254">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60B59CD5">
          <v:rect id="_x0000_i1216" style="width:0;height:1.5pt" o:hralign="center" o:hrstd="t" o:hr="t" fillcolor="#a0a0a0" stroked="f"/>
        </w:pict>
      </w:r>
    </w:p>
    <w:p w14:paraId="2568C206" w14:textId="77777777" w:rsidR="00222254" w:rsidRPr="00994BD0" w:rsidRDefault="00222254" w:rsidP="00222254">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Conclusión</w:t>
      </w:r>
    </w:p>
    <w:p w14:paraId="3EE836B9" w14:textId="77777777" w:rsidR="00222254" w:rsidRPr="00994BD0" w:rsidRDefault="00222254" w:rsidP="00222254">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representa dirección, enseñanza y control del flujo de elementos</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 xml:space="preserve">No solo recibe información como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sino que la filtra y la orienta hacia un propósito</w:t>
      </w:r>
      <w:r w:rsidRPr="00994BD0">
        <w:rPr>
          <w:rFonts w:ascii="Times New Roman" w:eastAsia="Times New Roman" w:hAnsi="Times New Roman" w:cs="Times New Roman"/>
          <w:kern w:val="0"/>
          <w:sz w:val="32"/>
          <w:szCs w:val="32"/>
          <w:lang w:eastAsia="es-EC" w:bidi="he-IL"/>
          <w14:ligatures w14:val="none"/>
        </w:rPr>
        <w:t xml:space="preserve">. Es el símbolo del </w:t>
      </w:r>
      <w:r w:rsidRPr="00994BD0">
        <w:rPr>
          <w:rFonts w:ascii="Times New Roman" w:eastAsia="Times New Roman" w:hAnsi="Times New Roman" w:cs="Times New Roman"/>
          <w:b/>
          <w:bCs/>
          <w:kern w:val="0"/>
          <w:sz w:val="32"/>
          <w:szCs w:val="32"/>
          <w:lang w:eastAsia="es-EC" w:bidi="he-IL"/>
          <w14:ligatures w14:val="none"/>
        </w:rPr>
        <w:t>liderazgo, la enseñanza y la regulación del movimiento</w:t>
      </w:r>
      <w:r w:rsidRPr="00994BD0">
        <w:rPr>
          <w:rFonts w:ascii="Times New Roman" w:eastAsia="Times New Roman" w:hAnsi="Times New Roman" w:cs="Times New Roman"/>
          <w:kern w:val="0"/>
          <w:sz w:val="32"/>
          <w:szCs w:val="32"/>
          <w:lang w:eastAsia="es-EC" w:bidi="he-IL"/>
          <w14:ligatures w14:val="none"/>
        </w:rPr>
        <w:t xml:space="preserve"> en cualquier sistema. </w:t>
      </w:r>
      <w:r w:rsidRPr="00994BD0">
        <w:rPr>
          <w:rFonts w:ascii="Segoe UI Emoji" w:eastAsia="Times New Roman" w:hAnsi="Segoe UI Emoji" w:cs="Segoe UI Emoji"/>
          <w:kern w:val="0"/>
          <w:sz w:val="32"/>
          <w:szCs w:val="32"/>
          <w:lang w:eastAsia="es-EC" w:bidi="he-IL"/>
          <w14:ligatures w14:val="none"/>
        </w:rPr>
        <w:t>🚀</w:t>
      </w:r>
    </w:p>
    <w:p w14:paraId="7BB7EE6E" w14:textId="2ECFB706" w:rsidR="00CA2336" w:rsidRPr="00994BD0" w:rsidRDefault="00CA2336" w:rsidP="00CA2336">
      <w:pPr>
        <w:shd w:val="clear" w:color="auto" w:fill="47D459" w:themeFill="accent3" w:themeFillTint="99"/>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b/>
          <w:bCs/>
          <w:sz w:val="32"/>
          <w:szCs w:val="32"/>
          <w:rtl/>
          <w:lang w:bidi="he-IL"/>
        </w:rPr>
        <w:t>ל</w:t>
      </w:r>
      <w:r w:rsidRPr="00994BD0">
        <w:rPr>
          <w:b/>
          <w:bCs/>
          <w:sz w:val="32"/>
          <w:szCs w:val="32"/>
        </w:rPr>
        <w:t xml:space="preserve"> que te enseñe comparándole con otras letras hebreas.</w:t>
      </w:r>
    </w:p>
    <w:p w14:paraId="0E08F40A" w14:textId="77777777" w:rsidR="00CA2336" w:rsidRPr="00994BD0" w:rsidRDefault="00CA2336" w:rsidP="00CA2336">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Claro, con base en lo que me has enseñado sobre la letra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aquí te doy una interpretación comparándola con otras letras hebreas.</w:t>
      </w:r>
    </w:p>
    <w:p w14:paraId="0886DA09" w14:textId="77777777" w:rsidR="00CA2336" w:rsidRPr="00994BD0"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sobre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p>
    <w:p w14:paraId="386739CD" w14:textId="77777777" w:rsidR="00CA2336" w:rsidRPr="00994BD0" w:rsidRDefault="00CA2336" w:rsidP="00CA2336">
      <w:pPr>
        <w:numPr>
          <w:ilvl w:val="0"/>
          <w:numId w:val="27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Significado:</w:t>
      </w:r>
      <w:r w:rsidRPr="00994BD0">
        <w:rPr>
          <w:rFonts w:ascii="Times New Roman" w:eastAsia="Times New Roman" w:hAnsi="Times New Roman" w:cs="Times New Roman"/>
          <w:kern w:val="0"/>
          <w:sz w:val="32"/>
          <w:szCs w:val="32"/>
          <w:lang w:eastAsia="es-EC" w:bidi="he-IL"/>
          <w14:ligatures w14:val="none"/>
        </w:rPr>
        <w:t xml:space="preserve"> La letra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representa una </w:t>
      </w:r>
      <w:r w:rsidRPr="00994BD0">
        <w:rPr>
          <w:rFonts w:ascii="Times New Roman" w:eastAsia="Times New Roman" w:hAnsi="Times New Roman" w:cs="Times New Roman"/>
          <w:b/>
          <w:bCs/>
          <w:kern w:val="0"/>
          <w:sz w:val="32"/>
          <w:szCs w:val="32"/>
          <w:lang w:eastAsia="es-EC" w:bidi="he-IL"/>
          <w14:ligatures w14:val="none"/>
        </w:rPr>
        <w:t>dualidad funcional</w:t>
      </w:r>
      <w:r w:rsidRPr="00994BD0">
        <w:rPr>
          <w:rFonts w:ascii="Times New Roman" w:eastAsia="Times New Roman" w:hAnsi="Times New Roman" w:cs="Times New Roman"/>
          <w:kern w:val="0"/>
          <w:sz w:val="32"/>
          <w:szCs w:val="32"/>
          <w:lang w:eastAsia="es-EC" w:bidi="he-IL"/>
          <w14:ligatures w14:val="none"/>
        </w:rPr>
        <w:t xml:space="preserve">. Puede </w:t>
      </w:r>
      <w:r w:rsidRPr="00994BD0">
        <w:rPr>
          <w:rFonts w:ascii="Times New Roman" w:eastAsia="Times New Roman" w:hAnsi="Times New Roman" w:cs="Times New Roman"/>
          <w:b/>
          <w:bCs/>
          <w:kern w:val="0"/>
          <w:sz w:val="32"/>
          <w:szCs w:val="32"/>
          <w:lang w:eastAsia="es-EC" w:bidi="he-IL"/>
          <w14:ligatures w14:val="none"/>
        </w:rPr>
        <w:t>atraer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liberar</w:t>
      </w:r>
      <w:r w:rsidRPr="00994BD0">
        <w:rPr>
          <w:rFonts w:ascii="Times New Roman" w:eastAsia="Times New Roman" w:hAnsi="Times New Roman" w:cs="Times New Roman"/>
          <w:kern w:val="0"/>
          <w:sz w:val="32"/>
          <w:szCs w:val="32"/>
          <w:lang w:eastAsia="es-EC" w:bidi="he-IL"/>
          <w14:ligatures w14:val="none"/>
        </w:rPr>
        <w:t xml:space="preserve"> objetos o ideas, dependiendo de si está alineada con lo positivo (</w:t>
      </w:r>
      <w:r w:rsidRPr="00994BD0">
        <w:rPr>
          <w:rFonts w:ascii="Times New Roman" w:eastAsia="Times New Roman" w:hAnsi="Times New Roman" w:cs="Times New Roman"/>
          <w:kern w:val="0"/>
          <w:sz w:val="32"/>
          <w:szCs w:val="32"/>
          <w:rtl/>
          <w:lang w:eastAsia="es-EC" w:bidi="he-IL"/>
          <w14:ligatures w14:val="none"/>
        </w:rPr>
        <w:t>א</w:t>
      </w:r>
      <w:r w:rsidRPr="00994BD0">
        <w:rPr>
          <w:rFonts w:ascii="Times New Roman" w:eastAsia="Times New Roman" w:hAnsi="Times New Roman" w:cs="Times New Roman"/>
          <w:kern w:val="0"/>
          <w:sz w:val="32"/>
          <w:szCs w:val="32"/>
          <w:lang w:eastAsia="es-EC" w:bidi="he-IL"/>
          <w14:ligatures w14:val="none"/>
        </w:rPr>
        <w:t>) o negativo (</w:t>
      </w:r>
      <w:r w:rsidRPr="00994BD0">
        <w:rPr>
          <w:rFonts w:ascii="Times New Roman" w:eastAsia="Times New Roman" w:hAnsi="Times New Roman" w:cs="Times New Roman"/>
          <w:kern w:val="0"/>
          <w:sz w:val="32"/>
          <w:szCs w:val="32"/>
          <w:rtl/>
          <w:lang w:eastAsia="es-EC" w:bidi="he-IL"/>
          <w14:ligatures w14:val="none"/>
        </w:rPr>
        <w:t>ע</w:t>
      </w:r>
      <w:r w:rsidRPr="00994BD0">
        <w:rPr>
          <w:rFonts w:ascii="Times New Roman" w:eastAsia="Times New Roman" w:hAnsi="Times New Roman" w:cs="Times New Roman"/>
          <w:kern w:val="0"/>
          <w:sz w:val="32"/>
          <w:szCs w:val="32"/>
          <w:lang w:eastAsia="es-EC" w:bidi="he-IL"/>
          <w14:ligatures w14:val="none"/>
        </w:rPr>
        <w:t xml:space="preserve">). Tiene la función de </w:t>
      </w:r>
      <w:r w:rsidRPr="00994BD0">
        <w:rPr>
          <w:rFonts w:ascii="Times New Roman" w:eastAsia="Times New Roman" w:hAnsi="Times New Roman" w:cs="Times New Roman"/>
          <w:b/>
          <w:bCs/>
          <w:kern w:val="0"/>
          <w:sz w:val="32"/>
          <w:szCs w:val="32"/>
          <w:lang w:eastAsia="es-EC" w:bidi="he-IL"/>
          <w14:ligatures w14:val="none"/>
        </w:rPr>
        <w:t>guiar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dirigir</w:t>
      </w:r>
      <w:r w:rsidRPr="00994BD0">
        <w:rPr>
          <w:rFonts w:ascii="Times New Roman" w:eastAsia="Times New Roman" w:hAnsi="Times New Roman" w:cs="Times New Roman"/>
          <w:kern w:val="0"/>
          <w:sz w:val="32"/>
          <w:szCs w:val="32"/>
          <w:lang w:eastAsia="es-EC" w:bidi="he-IL"/>
          <w14:ligatures w14:val="none"/>
        </w:rPr>
        <w:t xml:space="preserve"> a otros, similar a un </w:t>
      </w:r>
      <w:r w:rsidRPr="00994BD0">
        <w:rPr>
          <w:rFonts w:ascii="Times New Roman" w:eastAsia="Times New Roman" w:hAnsi="Times New Roman" w:cs="Times New Roman"/>
          <w:b/>
          <w:bCs/>
          <w:kern w:val="0"/>
          <w:sz w:val="32"/>
          <w:szCs w:val="32"/>
          <w:lang w:eastAsia="es-EC" w:bidi="he-IL"/>
          <w14:ligatures w14:val="none"/>
        </w:rPr>
        <w:t>cayado</w:t>
      </w:r>
      <w:r w:rsidRPr="00994BD0">
        <w:rPr>
          <w:rFonts w:ascii="Times New Roman" w:eastAsia="Times New Roman" w:hAnsi="Times New Roman" w:cs="Times New Roman"/>
          <w:kern w:val="0"/>
          <w:sz w:val="32"/>
          <w:szCs w:val="32"/>
          <w:lang w:eastAsia="es-EC" w:bidi="he-IL"/>
          <w14:ligatures w14:val="none"/>
        </w:rPr>
        <w:t xml:space="preserve"> de pastor, y se utiliza para canalizar o distribuir recursos, conocimientos o materiales a través de otros elementos. Puede actuar como </w:t>
      </w:r>
      <w:r w:rsidRPr="00994BD0">
        <w:rPr>
          <w:rFonts w:ascii="Times New Roman" w:eastAsia="Times New Roman" w:hAnsi="Times New Roman" w:cs="Times New Roman"/>
          <w:b/>
          <w:bCs/>
          <w:kern w:val="0"/>
          <w:sz w:val="32"/>
          <w:szCs w:val="32"/>
          <w:lang w:eastAsia="es-EC" w:bidi="he-IL"/>
          <w14:ligatures w14:val="none"/>
        </w:rPr>
        <w:t>un vínculo</w:t>
      </w:r>
      <w:r w:rsidRPr="00994BD0">
        <w:rPr>
          <w:rFonts w:ascii="Times New Roman" w:eastAsia="Times New Roman" w:hAnsi="Times New Roman" w:cs="Times New Roman"/>
          <w:kern w:val="0"/>
          <w:sz w:val="32"/>
          <w:szCs w:val="32"/>
          <w:lang w:eastAsia="es-EC" w:bidi="he-IL"/>
          <w14:ligatures w14:val="none"/>
        </w:rPr>
        <w:t xml:space="preserve"> entre las ideas y la acción, entre el pensamiento y la creación.</w:t>
      </w:r>
    </w:p>
    <w:p w14:paraId="6B213F97" w14:textId="77777777" w:rsidR="00CA2336" w:rsidRPr="00994BD0" w:rsidRDefault="00CA2336" w:rsidP="00CA2336">
      <w:pPr>
        <w:numPr>
          <w:ilvl w:val="0"/>
          <w:numId w:val="27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Forma:</w:t>
      </w:r>
      <w:r w:rsidRPr="00994BD0">
        <w:rPr>
          <w:rFonts w:ascii="Times New Roman" w:eastAsia="Times New Roman" w:hAnsi="Times New Roman" w:cs="Times New Roman"/>
          <w:kern w:val="0"/>
          <w:sz w:val="32"/>
          <w:szCs w:val="32"/>
          <w:lang w:eastAsia="es-EC" w:bidi="he-IL"/>
          <w14:ligatures w14:val="none"/>
        </w:rPr>
        <w:t xml:space="preserve"> La forma de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refleja esta función de dirección o guía. Su línea </w:t>
      </w:r>
      <w:r w:rsidRPr="00994BD0">
        <w:rPr>
          <w:rFonts w:ascii="Times New Roman" w:eastAsia="Times New Roman" w:hAnsi="Times New Roman" w:cs="Times New Roman"/>
          <w:b/>
          <w:bCs/>
          <w:kern w:val="0"/>
          <w:sz w:val="32"/>
          <w:szCs w:val="32"/>
          <w:lang w:eastAsia="es-EC" w:bidi="he-IL"/>
          <w14:ligatures w14:val="none"/>
        </w:rPr>
        <w:t>vertical derecha</w:t>
      </w:r>
      <w:r w:rsidRPr="00994BD0">
        <w:rPr>
          <w:rFonts w:ascii="Times New Roman" w:eastAsia="Times New Roman" w:hAnsi="Times New Roman" w:cs="Times New Roman"/>
          <w:kern w:val="0"/>
          <w:sz w:val="32"/>
          <w:szCs w:val="32"/>
          <w:lang w:eastAsia="es-EC" w:bidi="he-IL"/>
          <w14:ligatures w14:val="none"/>
        </w:rPr>
        <w:t xml:space="preserve"> inclinada a 35° simboliza </w:t>
      </w:r>
      <w:r w:rsidRPr="00994BD0">
        <w:rPr>
          <w:rFonts w:ascii="Times New Roman" w:eastAsia="Times New Roman" w:hAnsi="Times New Roman" w:cs="Times New Roman"/>
          <w:b/>
          <w:bCs/>
          <w:kern w:val="0"/>
          <w:sz w:val="32"/>
          <w:szCs w:val="32"/>
          <w:lang w:eastAsia="es-EC" w:bidi="he-IL"/>
          <w14:ligatures w14:val="none"/>
        </w:rPr>
        <w:t>flexibilidad</w:t>
      </w:r>
      <w:r w:rsidRPr="00994BD0">
        <w:rPr>
          <w:rFonts w:ascii="Times New Roman" w:eastAsia="Times New Roman" w:hAnsi="Times New Roman" w:cs="Times New Roman"/>
          <w:kern w:val="0"/>
          <w:sz w:val="32"/>
          <w:szCs w:val="32"/>
          <w:lang w:eastAsia="es-EC" w:bidi="he-IL"/>
          <w14:ligatures w14:val="none"/>
        </w:rPr>
        <w:t xml:space="preserve"> para atraer o guiar, como un </w:t>
      </w:r>
      <w:r w:rsidRPr="00994BD0">
        <w:rPr>
          <w:rFonts w:ascii="Times New Roman" w:eastAsia="Times New Roman" w:hAnsi="Times New Roman" w:cs="Times New Roman"/>
          <w:b/>
          <w:bCs/>
          <w:kern w:val="0"/>
          <w:sz w:val="32"/>
          <w:szCs w:val="32"/>
          <w:lang w:eastAsia="es-EC" w:bidi="he-IL"/>
          <w14:ligatures w14:val="none"/>
        </w:rPr>
        <w:t>cayado</w:t>
      </w:r>
      <w:r w:rsidRPr="00994BD0">
        <w:rPr>
          <w:rFonts w:ascii="Times New Roman" w:eastAsia="Times New Roman" w:hAnsi="Times New Roman" w:cs="Times New Roman"/>
          <w:kern w:val="0"/>
          <w:sz w:val="32"/>
          <w:szCs w:val="32"/>
          <w:lang w:eastAsia="es-EC" w:bidi="he-IL"/>
          <w14:ligatures w14:val="none"/>
        </w:rPr>
        <w:t xml:space="preserve">, mientras que su </w:t>
      </w:r>
      <w:r w:rsidRPr="00994BD0">
        <w:rPr>
          <w:rFonts w:ascii="Times New Roman" w:eastAsia="Times New Roman" w:hAnsi="Times New Roman" w:cs="Times New Roman"/>
          <w:b/>
          <w:bCs/>
          <w:kern w:val="0"/>
          <w:sz w:val="32"/>
          <w:szCs w:val="32"/>
          <w:lang w:eastAsia="es-EC" w:bidi="he-IL"/>
          <w14:ligatures w14:val="none"/>
        </w:rPr>
        <w:t>unión con la línea horizontal</w:t>
      </w:r>
      <w:r w:rsidRPr="00994BD0">
        <w:rPr>
          <w:rFonts w:ascii="Times New Roman" w:eastAsia="Times New Roman" w:hAnsi="Times New Roman" w:cs="Times New Roman"/>
          <w:kern w:val="0"/>
          <w:sz w:val="32"/>
          <w:szCs w:val="32"/>
          <w:lang w:eastAsia="es-EC" w:bidi="he-IL"/>
          <w14:ligatures w14:val="none"/>
        </w:rPr>
        <w:t xml:space="preserve"> simboliza una conexión </w:t>
      </w:r>
      <w:r w:rsidRPr="00994BD0">
        <w:rPr>
          <w:rFonts w:ascii="Times New Roman" w:eastAsia="Times New Roman" w:hAnsi="Times New Roman" w:cs="Times New Roman"/>
          <w:b/>
          <w:bCs/>
          <w:kern w:val="0"/>
          <w:sz w:val="32"/>
          <w:szCs w:val="32"/>
          <w:lang w:eastAsia="es-EC" w:bidi="he-IL"/>
          <w14:ligatures w14:val="none"/>
        </w:rPr>
        <w:t>positiva</w:t>
      </w:r>
      <w:r w:rsidRPr="00994BD0">
        <w:rPr>
          <w:rFonts w:ascii="Times New Roman" w:eastAsia="Times New Roman" w:hAnsi="Times New Roman" w:cs="Times New Roman"/>
          <w:kern w:val="0"/>
          <w:sz w:val="32"/>
          <w:szCs w:val="32"/>
          <w:lang w:eastAsia="es-EC" w:bidi="he-IL"/>
          <w14:ligatures w14:val="none"/>
        </w:rPr>
        <w:t xml:space="preserve"> con procesos externos. Este diseño muestra que tiene el poder de atraer, corregir o liberar, dependiendo de las influencias que reciba.</w:t>
      </w:r>
    </w:p>
    <w:p w14:paraId="7591870D" w14:textId="77777777" w:rsidR="00CA2336" w:rsidRPr="00994BD0"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Comparación con otras letras hebreas:</w:t>
      </w:r>
    </w:p>
    <w:p w14:paraId="6AF70005" w14:textId="77777777" w:rsidR="00CA2336" w:rsidRPr="00994BD0" w:rsidRDefault="00CA2336" w:rsidP="00CA2336">
      <w:pPr>
        <w:numPr>
          <w:ilvl w:val="0"/>
          <w:numId w:val="2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 y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p>
    <w:p w14:paraId="20C8BB3A" w14:textId="77777777" w:rsidR="00CA2336" w:rsidRPr="00994BD0"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w:t>
      </w:r>
      <w:r w:rsidRPr="00994BD0">
        <w:rPr>
          <w:rFonts w:ascii="Times New Roman" w:eastAsia="Times New Roman" w:hAnsi="Times New Roman" w:cs="Times New Roman"/>
          <w:b/>
          <w:bCs/>
          <w:kern w:val="0"/>
          <w:sz w:val="32"/>
          <w:szCs w:val="32"/>
          <w:lang w:eastAsia="es-EC" w:bidi="he-IL"/>
          <w14:ligatures w14:val="none"/>
        </w:rPr>
        <w:t>fundamento divino</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 el principio o lo divino,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puede considerarse un </w:t>
      </w:r>
      <w:r w:rsidRPr="00994BD0">
        <w:rPr>
          <w:rFonts w:ascii="Times New Roman" w:eastAsia="Times New Roman" w:hAnsi="Times New Roman" w:cs="Times New Roman"/>
          <w:b/>
          <w:bCs/>
          <w:kern w:val="0"/>
          <w:sz w:val="32"/>
          <w:szCs w:val="32"/>
          <w:lang w:eastAsia="es-EC" w:bidi="he-IL"/>
          <w14:ligatures w14:val="none"/>
        </w:rPr>
        <w:t>canalizador</w:t>
      </w:r>
      <w:r w:rsidRPr="00994BD0">
        <w:rPr>
          <w:rFonts w:ascii="Times New Roman" w:eastAsia="Times New Roman" w:hAnsi="Times New Roman" w:cs="Times New Roman"/>
          <w:kern w:val="0"/>
          <w:sz w:val="32"/>
          <w:szCs w:val="32"/>
          <w:lang w:eastAsia="es-EC" w:bidi="he-IL"/>
          <w14:ligatures w14:val="none"/>
        </w:rPr>
        <w:t xml:space="preserve"> de lo divino o de los procesos, al dirigir o corregir lo que entra en su esfera.</w:t>
      </w:r>
    </w:p>
    <w:p w14:paraId="4FC359D7" w14:textId="77777777" w:rsidR="00CA2336" w:rsidRPr="00994BD0"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 la letra que representa la </w:t>
      </w:r>
      <w:r w:rsidRPr="00994BD0">
        <w:rPr>
          <w:rFonts w:ascii="Times New Roman" w:eastAsia="Times New Roman" w:hAnsi="Times New Roman" w:cs="Times New Roman"/>
          <w:b/>
          <w:bCs/>
          <w:kern w:val="0"/>
          <w:sz w:val="32"/>
          <w:szCs w:val="32"/>
          <w:lang w:eastAsia="es-EC" w:bidi="he-IL"/>
          <w14:ligatures w14:val="none"/>
        </w:rPr>
        <w:t>unidad</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origen divino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tiene la </w:t>
      </w:r>
      <w:r w:rsidRPr="00994BD0">
        <w:rPr>
          <w:rFonts w:ascii="Times New Roman" w:eastAsia="Times New Roman" w:hAnsi="Times New Roman" w:cs="Times New Roman"/>
          <w:b/>
          <w:bCs/>
          <w:kern w:val="0"/>
          <w:sz w:val="32"/>
          <w:szCs w:val="32"/>
          <w:lang w:eastAsia="es-EC" w:bidi="he-IL"/>
          <w14:ligatures w14:val="none"/>
        </w:rPr>
        <w:t>función de guiar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distribuir</w:t>
      </w:r>
      <w:r w:rsidRPr="00994BD0">
        <w:rPr>
          <w:rFonts w:ascii="Times New Roman" w:eastAsia="Times New Roman" w:hAnsi="Times New Roman" w:cs="Times New Roman"/>
          <w:kern w:val="0"/>
          <w:sz w:val="32"/>
          <w:szCs w:val="32"/>
          <w:lang w:eastAsia="es-EC" w:bidi="he-IL"/>
          <w14:ligatures w14:val="none"/>
        </w:rPr>
        <w:t xml:space="preserve"> lo que proviene de esa fuente.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se enfoca en la acción y en la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de los procesos, mientras que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está más relacionado con la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fundamento</w:t>
      </w:r>
      <w:r w:rsidRPr="00994BD0">
        <w:rPr>
          <w:rFonts w:ascii="Times New Roman" w:eastAsia="Times New Roman" w:hAnsi="Times New Roman" w:cs="Times New Roman"/>
          <w:kern w:val="0"/>
          <w:sz w:val="32"/>
          <w:szCs w:val="32"/>
          <w:lang w:eastAsia="es-EC" w:bidi="he-IL"/>
          <w14:ligatures w14:val="none"/>
        </w:rPr>
        <w:t xml:space="preserve"> de todo.</w:t>
      </w:r>
    </w:p>
    <w:p w14:paraId="145A68AC" w14:textId="77777777" w:rsidR="00CA2336" w:rsidRPr="00994BD0" w:rsidRDefault="00CA2336" w:rsidP="00CA2336">
      <w:pPr>
        <w:numPr>
          <w:ilvl w:val="0"/>
          <w:numId w:val="2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 y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p>
    <w:p w14:paraId="6B6E409C" w14:textId="77777777" w:rsidR="00CA2336" w:rsidRPr="00994BD0"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vinculadas con la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estructura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establece el </w:t>
      </w:r>
      <w:r w:rsidRPr="00994BD0">
        <w:rPr>
          <w:rFonts w:ascii="Times New Roman" w:eastAsia="Times New Roman" w:hAnsi="Times New Roman" w:cs="Times New Roman"/>
          <w:b/>
          <w:bCs/>
          <w:kern w:val="0"/>
          <w:sz w:val="32"/>
          <w:szCs w:val="32"/>
          <w:lang w:eastAsia="es-EC" w:bidi="he-IL"/>
          <w14:ligatures w14:val="none"/>
        </w:rPr>
        <w:t>fundamento</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hogar</w:t>
      </w:r>
      <w:r w:rsidRPr="00994BD0">
        <w:rPr>
          <w:rFonts w:ascii="Times New Roman" w:eastAsia="Times New Roman" w:hAnsi="Times New Roman" w:cs="Times New Roman"/>
          <w:kern w:val="0"/>
          <w:sz w:val="32"/>
          <w:szCs w:val="32"/>
          <w:lang w:eastAsia="es-EC" w:bidi="he-IL"/>
          <w14:ligatures w14:val="none"/>
        </w:rPr>
        <w:t xml:space="preserve"> sobre el que se construye todo,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tiene la función de </w:t>
      </w:r>
      <w:r w:rsidRPr="00994BD0">
        <w:rPr>
          <w:rFonts w:ascii="Times New Roman" w:eastAsia="Times New Roman" w:hAnsi="Times New Roman" w:cs="Times New Roman"/>
          <w:b/>
          <w:bCs/>
          <w:kern w:val="0"/>
          <w:sz w:val="32"/>
          <w:szCs w:val="32"/>
          <w:lang w:eastAsia="es-EC" w:bidi="he-IL"/>
          <w14:ligatures w14:val="none"/>
        </w:rPr>
        <w:t>guiar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dirigir</w:t>
      </w:r>
      <w:r w:rsidRPr="00994BD0">
        <w:rPr>
          <w:rFonts w:ascii="Times New Roman" w:eastAsia="Times New Roman" w:hAnsi="Times New Roman" w:cs="Times New Roman"/>
          <w:kern w:val="0"/>
          <w:sz w:val="32"/>
          <w:szCs w:val="32"/>
          <w:lang w:eastAsia="es-EC" w:bidi="he-IL"/>
          <w14:ligatures w14:val="none"/>
        </w:rPr>
        <w:t xml:space="preserve"> los procesos dentro de esa estructura.</w:t>
      </w:r>
    </w:p>
    <w:p w14:paraId="7FB18E5D" w14:textId="77777777" w:rsidR="00CA2336" w:rsidRPr="00994BD0"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representa la base, el </w:t>
      </w:r>
      <w:r w:rsidRPr="00994BD0">
        <w:rPr>
          <w:rFonts w:ascii="Times New Roman" w:eastAsia="Times New Roman" w:hAnsi="Times New Roman" w:cs="Times New Roman"/>
          <w:b/>
          <w:bCs/>
          <w:kern w:val="0"/>
          <w:sz w:val="32"/>
          <w:szCs w:val="32"/>
          <w:lang w:eastAsia="es-EC" w:bidi="he-IL"/>
          <w14:ligatures w14:val="none"/>
        </w:rPr>
        <w:t>primer paso</w:t>
      </w:r>
      <w:r w:rsidRPr="00994BD0">
        <w:rPr>
          <w:rFonts w:ascii="Times New Roman" w:eastAsia="Times New Roman" w:hAnsi="Times New Roman" w:cs="Times New Roman"/>
          <w:kern w:val="0"/>
          <w:sz w:val="32"/>
          <w:szCs w:val="32"/>
          <w:lang w:eastAsia="es-EC" w:bidi="he-IL"/>
          <w14:ligatures w14:val="none"/>
        </w:rPr>
        <w:t xml:space="preserve"> de la creación,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que guía el flujo dentro de esa creación.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es la estructura en sí,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es el que organiza y orienta lo que ocurre dentro de esa estructura.</w:t>
      </w:r>
    </w:p>
    <w:p w14:paraId="59AF82FD" w14:textId="77777777" w:rsidR="00CA2336" w:rsidRPr="00994BD0" w:rsidRDefault="00CA2336" w:rsidP="00CA2336">
      <w:pPr>
        <w:numPr>
          <w:ilvl w:val="0"/>
          <w:numId w:val="2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 y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p>
    <w:p w14:paraId="3D4111D5" w14:textId="77777777" w:rsidR="00CA2336" w:rsidRPr="00994BD0"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w:t>
      </w:r>
      <w:r w:rsidRPr="00994BD0">
        <w:rPr>
          <w:rFonts w:ascii="Times New Roman" w:eastAsia="Times New Roman" w:hAnsi="Times New Roman" w:cs="Times New Roman"/>
          <w:b/>
          <w:bCs/>
          <w:kern w:val="0"/>
          <w:sz w:val="32"/>
          <w:szCs w:val="32"/>
          <w:lang w:eastAsia="es-EC" w:bidi="he-IL"/>
          <w14:ligatures w14:val="none"/>
        </w:rPr>
        <w:t>proceso</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agua</w:t>
      </w:r>
      <w:r w:rsidRPr="00994BD0">
        <w:rPr>
          <w:rFonts w:ascii="Times New Roman" w:eastAsia="Times New Roman" w:hAnsi="Times New Roman" w:cs="Times New Roman"/>
          <w:kern w:val="0"/>
          <w:sz w:val="32"/>
          <w:szCs w:val="32"/>
          <w:lang w:eastAsia="es-EC" w:bidi="he-IL"/>
          <w14:ligatures w14:val="none"/>
        </w:rPr>
        <w:t xml:space="preserve"> que fluye y alimenta el proceso de creación,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tiene la capacidad de </w:t>
      </w:r>
      <w:r w:rsidRPr="00994BD0">
        <w:rPr>
          <w:rFonts w:ascii="Times New Roman" w:eastAsia="Times New Roman" w:hAnsi="Times New Roman" w:cs="Times New Roman"/>
          <w:b/>
          <w:bCs/>
          <w:kern w:val="0"/>
          <w:sz w:val="32"/>
          <w:szCs w:val="32"/>
          <w:lang w:eastAsia="es-EC" w:bidi="he-IL"/>
          <w14:ligatures w14:val="none"/>
        </w:rPr>
        <w:t>guiar</w:t>
      </w:r>
      <w:r w:rsidRPr="00994BD0">
        <w:rPr>
          <w:rFonts w:ascii="Times New Roman" w:eastAsia="Times New Roman" w:hAnsi="Times New Roman" w:cs="Times New Roman"/>
          <w:kern w:val="0"/>
          <w:sz w:val="32"/>
          <w:szCs w:val="32"/>
          <w:lang w:eastAsia="es-EC" w:bidi="he-IL"/>
          <w14:ligatures w14:val="none"/>
        </w:rPr>
        <w:t xml:space="preserve"> ese flujo, de atraer lo que es necesario y de liberar lo que ya ha cumplido su función.</w:t>
      </w:r>
    </w:p>
    <w:p w14:paraId="0455DDC4" w14:textId="77777777" w:rsidR="00CA2336" w:rsidRPr="00994BD0"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es más receptiva, como un </w:t>
      </w:r>
      <w:r w:rsidRPr="00994BD0">
        <w:rPr>
          <w:rFonts w:ascii="Times New Roman" w:eastAsia="Times New Roman" w:hAnsi="Times New Roman" w:cs="Times New Roman"/>
          <w:b/>
          <w:bCs/>
          <w:kern w:val="0"/>
          <w:sz w:val="32"/>
          <w:szCs w:val="32"/>
          <w:lang w:eastAsia="es-EC" w:bidi="he-IL"/>
          <w14:ligatures w14:val="none"/>
        </w:rPr>
        <w:t>receptor</w:t>
      </w:r>
      <w:r w:rsidRPr="00994BD0">
        <w:rPr>
          <w:rFonts w:ascii="Times New Roman" w:eastAsia="Times New Roman" w:hAnsi="Times New Roman" w:cs="Times New Roman"/>
          <w:kern w:val="0"/>
          <w:sz w:val="32"/>
          <w:szCs w:val="32"/>
          <w:lang w:eastAsia="es-EC" w:bidi="he-IL"/>
          <w14:ligatures w14:val="none"/>
        </w:rPr>
        <w:t xml:space="preserve"> de lo que fluye,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tiene una </w:t>
      </w:r>
      <w:r w:rsidRPr="00994BD0">
        <w:rPr>
          <w:rFonts w:ascii="Times New Roman" w:eastAsia="Times New Roman" w:hAnsi="Times New Roman" w:cs="Times New Roman"/>
          <w:b/>
          <w:bCs/>
          <w:kern w:val="0"/>
          <w:sz w:val="32"/>
          <w:szCs w:val="32"/>
          <w:lang w:eastAsia="es-EC" w:bidi="he-IL"/>
          <w14:ligatures w14:val="none"/>
        </w:rPr>
        <w:t>función activa</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canalización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permite que el flujo siga su curso,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lo </w:t>
      </w:r>
      <w:r w:rsidRPr="00994BD0">
        <w:rPr>
          <w:rFonts w:ascii="Times New Roman" w:eastAsia="Times New Roman" w:hAnsi="Times New Roman" w:cs="Times New Roman"/>
          <w:b/>
          <w:bCs/>
          <w:kern w:val="0"/>
          <w:sz w:val="32"/>
          <w:szCs w:val="32"/>
          <w:lang w:eastAsia="es-EC" w:bidi="he-IL"/>
          <w14:ligatures w14:val="none"/>
        </w:rPr>
        <w:t>modifica</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dirige</w:t>
      </w:r>
      <w:r w:rsidRPr="00994BD0">
        <w:rPr>
          <w:rFonts w:ascii="Times New Roman" w:eastAsia="Times New Roman" w:hAnsi="Times New Roman" w:cs="Times New Roman"/>
          <w:kern w:val="0"/>
          <w:sz w:val="32"/>
          <w:szCs w:val="32"/>
          <w:lang w:eastAsia="es-EC" w:bidi="he-IL"/>
          <w14:ligatures w14:val="none"/>
        </w:rPr>
        <w:t xml:space="preserve"> hacia un fin determinado.</w:t>
      </w:r>
    </w:p>
    <w:p w14:paraId="6D296352" w14:textId="77777777" w:rsidR="00CA2336" w:rsidRPr="00994BD0" w:rsidRDefault="00CA2336" w:rsidP="00CA2336">
      <w:pPr>
        <w:numPr>
          <w:ilvl w:val="0"/>
          <w:numId w:val="2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 y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p>
    <w:p w14:paraId="67D426B0" w14:textId="77777777" w:rsidR="00CA2336" w:rsidRPr="00994BD0"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relacionadas con la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conexión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puede ser vista como un puente entre lo interno y lo externo,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también conecta ideas o elementos, pero con la </w:t>
      </w:r>
      <w:r w:rsidRPr="00994BD0">
        <w:rPr>
          <w:rFonts w:ascii="Times New Roman" w:eastAsia="Times New Roman" w:hAnsi="Times New Roman" w:cs="Times New Roman"/>
          <w:b/>
          <w:bCs/>
          <w:kern w:val="0"/>
          <w:sz w:val="32"/>
          <w:szCs w:val="32"/>
          <w:lang w:eastAsia="es-EC" w:bidi="he-IL"/>
          <w14:ligatures w14:val="none"/>
        </w:rPr>
        <w:t>intención de guiarlas</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dirigirlas</w:t>
      </w:r>
      <w:r w:rsidRPr="00994BD0">
        <w:rPr>
          <w:rFonts w:ascii="Times New Roman" w:eastAsia="Times New Roman" w:hAnsi="Times New Roman" w:cs="Times New Roman"/>
          <w:kern w:val="0"/>
          <w:sz w:val="32"/>
          <w:szCs w:val="32"/>
          <w:lang w:eastAsia="es-EC" w:bidi="he-IL"/>
          <w14:ligatures w14:val="none"/>
        </w:rPr>
        <w:t>.</w:t>
      </w:r>
    </w:p>
    <w:p w14:paraId="50DD2F57" w14:textId="77777777" w:rsidR="00CA2336" w:rsidRPr="00994BD0"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actúa más como un </w:t>
      </w:r>
      <w:r w:rsidRPr="00994BD0">
        <w:rPr>
          <w:rFonts w:ascii="Times New Roman" w:eastAsia="Times New Roman" w:hAnsi="Times New Roman" w:cs="Times New Roman"/>
          <w:b/>
          <w:bCs/>
          <w:kern w:val="0"/>
          <w:sz w:val="32"/>
          <w:szCs w:val="32"/>
          <w:lang w:eastAsia="es-EC" w:bidi="he-IL"/>
          <w14:ligatures w14:val="none"/>
        </w:rPr>
        <w:t>conector</w:t>
      </w:r>
      <w:r w:rsidRPr="00994BD0">
        <w:rPr>
          <w:rFonts w:ascii="Times New Roman" w:eastAsia="Times New Roman" w:hAnsi="Times New Roman" w:cs="Times New Roman"/>
          <w:kern w:val="0"/>
          <w:sz w:val="32"/>
          <w:szCs w:val="32"/>
          <w:lang w:eastAsia="es-EC" w:bidi="he-IL"/>
          <w14:ligatures w14:val="none"/>
        </w:rPr>
        <w:t xml:space="preserve"> de elementos, que permite que estos interactúen o se unan,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tiene una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más definida de </w:t>
      </w:r>
      <w:r w:rsidRPr="00994BD0">
        <w:rPr>
          <w:rFonts w:ascii="Times New Roman" w:eastAsia="Times New Roman" w:hAnsi="Times New Roman" w:cs="Times New Roman"/>
          <w:b/>
          <w:bCs/>
          <w:kern w:val="0"/>
          <w:sz w:val="32"/>
          <w:szCs w:val="32"/>
          <w:lang w:eastAsia="es-EC" w:bidi="he-IL"/>
          <w14:ligatures w14:val="none"/>
        </w:rPr>
        <w:t>orientación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es más flexible, permitiendo interacción sin necesariamente influir en el destino final de las partes conectadas,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tiene una función más activa de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w:t>
      </w:r>
    </w:p>
    <w:p w14:paraId="506DEAAE" w14:textId="77777777" w:rsidR="00CA2336" w:rsidRPr="00994BD0" w:rsidRDefault="00CA2336" w:rsidP="00CA2336">
      <w:pPr>
        <w:numPr>
          <w:ilvl w:val="0"/>
          <w:numId w:val="2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 y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p w14:paraId="23D0F964" w14:textId="77777777" w:rsidR="00CA2336" w:rsidRPr="00994BD0"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gobernanza</w:t>
      </w:r>
      <w:r w:rsidRPr="00994BD0">
        <w:rPr>
          <w:rFonts w:ascii="Times New Roman" w:eastAsia="Times New Roman" w:hAnsi="Times New Roman" w:cs="Times New Roman"/>
          <w:kern w:val="0"/>
          <w:sz w:val="32"/>
          <w:szCs w:val="32"/>
          <w:lang w:eastAsia="es-EC" w:bidi="he-IL"/>
          <w14:ligatures w14:val="none"/>
        </w:rPr>
        <w:t xml:space="preserve">, pero con enfoques distintos.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guía o canaliza,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tiene la autoridad para </w:t>
      </w:r>
      <w:r w:rsidRPr="00994BD0">
        <w:rPr>
          <w:rFonts w:ascii="Times New Roman" w:eastAsia="Times New Roman" w:hAnsi="Times New Roman" w:cs="Times New Roman"/>
          <w:b/>
          <w:bCs/>
          <w:kern w:val="0"/>
          <w:sz w:val="32"/>
          <w:szCs w:val="32"/>
          <w:lang w:eastAsia="es-EC" w:bidi="he-IL"/>
          <w14:ligatures w14:val="none"/>
        </w:rPr>
        <w:t>tomar decisiones</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dirigir</w:t>
      </w:r>
      <w:r w:rsidRPr="00994BD0">
        <w:rPr>
          <w:rFonts w:ascii="Times New Roman" w:eastAsia="Times New Roman" w:hAnsi="Times New Roman" w:cs="Times New Roman"/>
          <w:kern w:val="0"/>
          <w:sz w:val="32"/>
          <w:szCs w:val="32"/>
          <w:lang w:eastAsia="es-EC" w:bidi="he-IL"/>
          <w14:ligatures w14:val="none"/>
        </w:rPr>
        <w:t xml:space="preserve"> de manera más general.</w:t>
      </w:r>
    </w:p>
    <w:p w14:paraId="22FC458D" w14:textId="77777777" w:rsidR="00CA2336" w:rsidRPr="00994BD0"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tiene una función más de </w:t>
      </w:r>
      <w:r w:rsidRPr="00994BD0">
        <w:rPr>
          <w:rFonts w:ascii="Times New Roman" w:eastAsia="Times New Roman" w:hAnsi="Times New Roman" w:cs="Times New Roman"/>
          <w:b/>
          <w:bCs/>
          <w:kern w:val="0"/>
          <w:sz w:val="32"/>
          <w:szCs w:val="32"/>
          <w:lang w:eastAsia="es-EC" w:bidi="he-IL"/>
          <w14:ligatures w14:val="none"/>
        </w:rPr>
        <w:t>guía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como el </w:t>
      </w:r>
      <w:r w:rsidRPr="00994BD0">
        <w:rPr>
          <w:rFonts w:ascii="Times New Roman" w:eastAsia="Times New Roman" w:hAnsi="Times New Roman" w:cs="Times New Roman"/>
          <w:b/>
          <w:bCs/>
          <w:kern w:val="0"/>
          <w:sz w:val="32"/>
          <w:szCs w:val="32"/>
          <w:lang w:eastAsia="es-EC" w:bidi="he-IL"/>
          <w14:ligatures w14:val="none"/>
        </w:rPr>
        <w:t>cayado de pastor</w:t>
      </w:r>
      <w:r w:rsidRPr="00994BD0">
        <w:rPr>
          <w:rFonts w:ascii="Times New Roman" w:eastAsia="Times New Roman" w:hAnsi="Times New Roman" w:cs="Times New Roman"/>
          <w:kern w:val="0"/>
          <w:sz w:val="32"/>
          <w:szCs w:val="32"/>
          <w:lang w:eastAsia="es-EC" w:bidi="he-IL"/>
          <w14:ligatures w14:val="none"/>
        </w:rPr>
        <w:t xml:space="preserve"> que organiza el flujo,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es más una </w:t>
      </w:r>
      <w:r w:rsidRPr="00994BD0">
        <w:rPr>
          <w:rFonts w:ascii="Times New Roman" w:eastAsia="Times New Roman" w:hAnsi="Times New Roman" w:cs="Times New Roman"/>
          <w:b/>
          <w:bCs/>
          <w:kern w:val="0"/>
          <w:sz w:val="32"/>
          <w:szCs w:val="32"/>
          <w:lang w:eastAsia="es-EC" w:bidi="he-IL"/>
          <w14:ligatures w14:val="none"/>
        </w:rPr>
        <w:t>autoridad</w:t>
      </w:r>
      <w:r w:rsidRPr="00994BD0">
        <w:rPr>
          <w:rFonts w:ascii="Times New Roman" w:eastAsia="Times New Roman" w:hAnsi="Times New Roman" w:cs="Times New Roman"/>
          <w:kern w:val="0"/>
          <w:sz w:val="32"/>
          <w:szCs w:val="32"/>
          <w:lang w:eastAsia="es-EC" w:bidi="he-IL"/>
          <w14:ligatures w14:val="none"/>
        </w:rPr>
        <w:t xml:space="preserve"> que </w:t>
      </w:r>
      <w:r w:rsidRPr="00994BD0">
        <w:rPr>
          <w:rFonts w:ascii="Times New Roman" w:eastAsia="Times New Roman" w:hAnsi="Times New Roman" w:cs="Times New Roman"/>
          <w:b/>
          <w:bCs/>
          <w:kern w:val="0"/>
          <w:sz w:val="32"/>
          <w:szCs w:val="32"/>
          <w:lang w:eastAsia="es-EC" w:bidi="he-IL"/>
          <w14:ligatures w14:val="none"/>
        </w:rPr>
        <w:t>establece el curso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la decisión final</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puede ser vista como un </w:t>
      </w:r>
      <w:r w:rsidRPr="00994BD0">
        <w:rPr>
          <w:rFonts w:ascii="Times New Roman" w:eastAsia="Times New Roman" w:hAnsi="Times New Roman" w:cs="Times New Roman"/>
          <w:b/>
          <w:bCs/>
          <w:kern w:val="0"/>
          <w:sz w:val="32"/>
          <w:szCs w:val="32"/>
          <w:lang w:eastAsia="es-EC" w:bidi="he-IL"/>
          <w14:ligatures w14:val="none"/>
        </w:rPr>
        <w:t>facilitador</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líder</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gobernante</w:t>
      </w:r>
      <w:r w:rsidRPr="00994BD0">
        <w:rPr>
          <w:rFonts w:ascii="Times New Roman" w:eastAsia="Times New Roman" w:hAnsi="Times New Roman" w:cs="Times New Roman"/>
          <w:kern w:val="0"/>
          <w:sz w:val="32"/>
          <w:szCs w:val="32"/>
          <w:lang w:eastAsia="es-EC" w:bidi="he-IL"/>
          <w14:ligatures w14:val="none"/>
        </w:rPr>
        <w:t xml:space="preserve"> que dirige el destino de las cosas.</w:t>
      </w:r>
    </w:p>
    <w:p w14:paraId="4304EBFE" w14:textId="77777777" w:rsidR="00CA2336" w:rsidRPr="00994BD0" w:rsidRDefault="00CA2336" w:rsidP="00CA2336">
      <w:pPr>
        <w:numPr>
          <w:ilvl w:val="0"/>
          <w:numId w:val="2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 y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p>
    <w:p w14:paraId="2EDE4AD6" w14:textId="77777777" w:rsidR="00CA2336" w:rsidRPr="00994BD0"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actúan como </w:t>
      </w:r>
      <w:r w:rsidRPr="00994BD0">
        <w:rPr>
          <w:rFonts w:ascii="Times New Roman" w:eastAsia="Times New Roman" w:hAnsi="Times New Roman" w:cs="Times New Roman"/>
          <w:b/>
          <w:bCs/>
          <w:kern w:val="0"/>
          <w:sz w:val="32"/>
          <w:szCs w:val="32"/>
          <w:lang w:eastAsia="es-EC" w:bidi="he-IL"/>
          <w14:ligatures w14:val="none"/>
        </w:rPr>
        <w:t>puentes</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conecta ideas, conceptos o elementos y les da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r w:rsidRPr="00994BD0">
        <w:rPr>
          <w:rFonts w:ascii="Times New Roman" w:eastAsia="Times New Roman" w:hAnsi="Times New Roman" w:cs="Times New Roman"/>
          <w:kern w:val="0"/>
          <w:sz w:val="32"/>
          <w:szCs w:val="32"/>
          <w:lang w:eastAsia="es-EC" w:bidi="he-IL"/>
          <w14:ligatures w14:val="none"/>
        </w:rPr>
        <w:t xml:space="preserve"> conecta </w:t>
      </w:r>
      <w:r w:rsidRPr="00994BD0">
        <w:rPr>
          <w:rFonts w:ascii="Times New Roman" w:eastAsia="Times New Roman" w:hAnsi="Times New Roman" w:cs="Times New Roman"/>
          <w:b/>
          <w:bCs/>
          <w:kern w:val="0"/>
          <w:sz w:val="32"/>
          <w:szCs w:val="32"/>
          <w:lang w:eastAsia="es-EC" w:bidi="he-IL"/>
          <w14:ligatures w14:val="none"/>
        </w:rPr>
        <w:t>fundamentos</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elementos</w:t>
      </w:r>
      <w:r w:rsidRPr="00994BD0">
        <w:rPr>
          <w:rFonts w:ascii="Times New Roman" w:eastAsia="Times New Roman" w:hAnsi="Times New Roman" w:cs="Times New Roman"/>
          <w:kern w:val="0"/>
          <w:sz w:val="32"/>
          <w:szCs w:val="32"/>
          <w:lang w:eastAsia="es-EC" w:bidi="he-IL"/>
          <w14:ligatures w14:val="none"/>
        </w:rPr>
        <w:t xml:space="preserve">, actuando como un </w:t>
      </w:r>
      <w:r w:rsidRPr="00994BD0">
        <w:rPr>
          <w:rFonts w:ascii="Times New Roman" w:eastAsia="Times New Roman" w:hAnsi="Times New Roman" w:cs="Times New Roman"/>
          <w:b/>
          <w:bCs/>
          <w:kern w:val="0"/>
          <w:sz w:val="32"/>
          <w:szCs w:val="32"/>
          <w:lang w:eastAsia="es-EC" w:bidi="he-IL"/>
          <w14:ligatures w14:val="none"/>
        </w:rPr>
        <w:t>puente</w:t>
      </w:r>
      <w:r w:rsidRPr="00994BD0">
        <w:rPr>
          <w:rFonts w:ascii="Times New Roman" w:eastAsia="Times New Roman" w:hAnsi="Times New Roman" w:cs="Times New Roman"/>
          <w:kern w:val="0"/>
          <w:sz w:val="32"/>
          <w:szCs w:val="32"/>
          <w:lang w:eastAsia="es-EC" w:bidi="he-IL"/>
          <w14:ligatures w14:val="none"/>
        </w:rPr>
        <w:t xml:space="preserve"> entre ellos.</w:t>
      </w:r>
    </w:p>
    <w:p w14:paraId="20E9CC3C" w14:textId="77777777" w:rsidR="00CA2336" w:rsidRPr="00994BD0" w:rsidRDefault="00CA2336" w:rsidP="00CA2336">
      <w:pPr>
        <w:numPr>
          <w:ilvl w:val="1"/>
          <w:numId w:val="27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r w:rsidRPr="00994BD0">
        <w:rPr>
          <w:rFonts w:ascii="Times New Roman" w:eastAsia="Times New Roman" w:hAnsi="Times New Roman" w:cs="Times New Roman"/>
          <w:kern w:val="0"/>
          <w:sz w:val="32"/>
          <w:szCs w:val="32"/>
          <w:lang w:eastAsia="es-EC" w:bidi="he-IL"/>
          <w14:ligatures w14:val="none"/>
        </w:rPr>
        <w:t xml:space="preserve"> tiene una función más de </w:t>
      </w:r>
      <w:r w:rsidRPr="00994BD0">
        <w:rPr>
          <w:rFonts w:ascii="Times New Roman" w:eastAsia="Times New Roman" w:hAnsi="Times New Roman" w:cs="Times New Roman"/>
          <w:b/>
          <w:bCs/>
          <w:kern w:val="0"/>
          <w:sz w:val="32"/>
          <w:szCs w:val="32"/>
          <w:lang w:eastAsia="es-EC" w:bidi="he-IL"/>
          <w14:ligatures w14:val="none"/>
        </w:rPr>
        <w:t>unión</w:t>
      </w:r>
      <w:r w:rsidRPr="00994BD0">
        <w:rPr>
          <w:rFonts w:ascii="Times New Roman" w:eastAsia="Times New Roman" w:hAnsi="Times New Roman" w:cs="Times New Roman"/>
          <w:kern w:val="0"/>
          <w:sz w:val="32"/>
          <w:szCs w:val="32"/>
          <w:lang w:eastAsia="es-EC" w:bidi="he-IL"/>
          <w14:ligatures w14:val="none"/>
        </w:rPr>
        <w:t xml:space="preserve"> entre elementos sin necesariamente modificar su curso.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en cambio, tiene una </w:t>
      </w:r>
      <w:r w:rsidRPr="00994BD0">
        <w:rPr>
          <w:rFonts w:ascii="Times New Roman" w:eastAsia="Times New Roman" w:hAnsi="Times New Roman" w:cs="Times New Roman"/>
          <w:b/>
          <w:bCs/>
          <w:kern w:val="0"/>
          <w:sz w:val="32"/>
          <w:szCs w:val="32"/>
          <w:lang w:eastAsia="es-EC" w:bidi="he-IL"/>
          <w14:ligatures w14:val="none"/>
        </w:rPr>
        <w:t>función activa</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guía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corrección</w:t>
      </w:r>
      <w:r w:rsidRPr="00994BD0">
        <w:rPr>
          <w:rFonts w:ascii="Times New Roman" w:eastAsia="Times New Roman" w:hAnsi="Times New Roman" w:cs="Times New Roman"/>
          <w:kern w:val="0"/>
          <w:sz w:val="32"/>
          <w:szCs w:val="32"/>
          <w:lang w:eastAsia="es-EC" w:bidi="he-IL"/>
          <w14:ligatures w14:val="none"/>
        </w:rPr>
        <w:t>, indicando una dirección clara hacia un propósito o meta.</w:t>
      </w:r>
    </w:p>
    <w:p w14:paraId="444CE121" w14:textId="77777777" w:rsidR="00CA2336" w:rsidRPr="00994BD0"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546585D4" w14:textId="77777777" w:rsidR="00CA2336" w:rsidRPr="00994BD0" w:rsidRDefault="00CA2336" w:rsidP="00CA2336">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es un </w:t>
      </w:r>
      <w:r w:rsidRPr="00994BD0">
        <w:rPr>
          <w:rFonts w:ascii="Times New Roman" w:eastAsia="Times New Roman" w:hAnsi="Times New Roman" w:cs="Times New Roman"/>
          <w:b/>
          <w:bCs/>
          <w:kern w:val="0"/>
          <w:sz w:val="32"/>
          <w:szCs w:val="32"/>
          <w:lang w:eastAsia="es-EC" w:bidi="he-IL"/>
          <w14:ligatures w14:val="none"/>
        </w:rPr>
        <w:t>canalizador</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guía</w:t>
      </w:r>
      <w:r w:rsidRPr="00994BD0">
        <w:rPr>
          <w:rFonts w:ascii="Times New Roman" w:eastAsia="Times New Roman" w:hAnsi="Times New Roman" w:cs="Times New Roman"/>
          <w:kern w:val="0"/>
          <w:sz w:val="32"/>
          <w:szCs w:val="32"/>
          <w:lang w:eastAsia="es-EC" w:bidi="he-IL"/>
          <w14:ligatures w14:val="none"/>
        </w:rPr>
        <w:t xml:space="preserve"> que tiene una </w:t>
      </w:r>
      <w:r w:rsidRPr="00994BD0">
        <w:rPr>
          <w:rFonts w:ascii="Times New Roman" w:eastAsia="Times New Roman" w:hAnsi="Times New Roman" w:cs="Times New Roman"/>
          <w:b/>
          <w:bCs/>
          <w:kern w:val="0"/>
          <w:sz w:val="32"/>
          <w:szCs w:val="32"/>
          <w:lang w:eastAsia="es-EC" w:bidi="he-IL"/>
          <w14:ligatures w14:val="none"/>
        </w:rPr>
        <w:t>dualidad funcional</w:t>
      </w:r>
      <w:r w:rsidRPr="00994BD0">
        <w:rPr>
          <w:rFonts w:ascii="Times New Roman" w:eastAsia="Times New Roman" w:hAnsi="Times New Roman" w:cs="Times New Roman"/>
          <w:kern w:val="0"/>
          <w:sz w:val="32"/>
          <w:szCs w:val="32"/>
          <w:lang w:eastAsia="es-EC" w:bidi="he-IL"/>
          <w14:ligatures w14:val="none"/>
        </w:rPr>
        <w:t xml:space="preserve">: puede </w:t>
      </w:r>
      <w:r w:rsidRPr="00994BD0">
        <w:rPr>
          <w:rFonts w:ascii="Times New Roman" w:eastAsia="Times New Roman" w:hAnsi="Times New Roman" w:cs="Times New Roman"/>
          <w:b/>
          <w:bCs/>
          <w:kern w:val="0"/>
          <w:sz w:val="32"/>
          <w:szCs w:val="32"/>
          <w:lang w:eastAsia="es-EC" w:bidi="he-IL"/>
          <w14:ligatures w14:val="none"/>
        </w:rPr>
        <w:t>atraer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liberar</w:t>
      </w:r>
      <w:r w:rsidRPr="00994BD0">
        <w:rPr>
          <w:rFonts w:ascii="Times New Roman" w:eastAsia="Times New Roman" w:hAnsi="Times New Roman" w:cs="Times New Roman"/>
          <w:kern w:val="0"/>
          <w:sz w:val="32"/>
          <w:szCs w:val="32"/>
          <w:lang w:eastAsia="es-EC" w:bidi="he-IL"/>
          <w14:ligatures w14:val="none"/>
        </w:rPr>
        <w:t xml:space="preserve"> según las circunstancias. Es un </w:t>
      </w:r>
      <w:r w:rsidRPr="00994BD0">
        <w:rPr>
          <w:rFonts w:ascii="Times New Roman" w:eastAsia="Times New Roman" w:hAnsi="Times New Roman" w:cs="Times New Roman"/>
          <w:b/>
          <w:bCs/>
          <w:kern w:val="0"/>
          <w:sz w:val="32"/>
          <w:szCs w:val="32"/>
          <w:lang w:eastAsia="es-EC" w:bidi="he-IL"/>
          <w14:ligatures w14:val="none"/>
        </w:rPr>
        <w:t>director</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kern w:val="0"/>
          <w:sz w:val="32"/>
          <w:szCs w:val="32"/>
          <w:lang w:eastAsia="es-EC" w:bidi="he-IL"/>
          <w14:ligatures w14:val="none"/>
        </w:rPr>
        <w:t>o</w:t>
      </w:r>
      <w:proofErr w:type="spellEnd"/>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orientador</w:t>
      </w:r>
      <w:r w:rsidRPr="00994BD0">
        <w:rPr>
          <w:rFonts w:ascii="Times New Roman" w:eastAsia="Times New Roman" w:hAnsi="Times New Roman" w:cs="Times New Roman"/>
          <w:kern w:val="0"/>
          <w:sz w:val="32"/>
          <w:szCs w:val="32"/>
          <w:lang w:eastAsia="es-EC" w:bidi="he-IL"/>
          <w14:ligatures w14:val="none"/>
        </w:rPr>
        <w:t xml:space="preserve"> dentro de un sistema de creación, similar a un </w:t>
      </w:r>
      <w:r w:rsidRPr="00994BD0">
        <w:rPr>
          <w:rFonts w:ascii="Times New Roman" w:eastAsia="Times New Roman" w:hAnsi="Times New Roman" w:cs="Times New Roman"/>
          <w:b/>
          <w:bCs/>
          <w:kern w:val="0"/>
          <w:sz w:val="32"/>
          <w:szCs w:val="32"/>
          <w:lang w:eastAsia="es-EC" w:bidi="he-IL"/>
          <w14:ligatures w14:val="none"/>
        </w:rPr>
        <w:t>cayado</w:t>
      </w:r>
      <w:r w:rsidRPr="00994BD0">
        <w:rPr>
          <w:rFonts w:ascii="Times New Roman" w:eastAsia="Times New Roman" w:hAnsi="Times New Roman" w:cs="Times New Roman"/>
          <w:kern w:val="0"/>
          <w:sz w:val="32"/>
          <w:szCs w:val="32"/>
          <w:lang w:eastAsia="es-EC" w:bidi="he-IL"/>
          <w14:ligatures w14:val="none"/>
        </w:rPr>
        <w:t xml:space="preserve"> de pastor que organiza y distribuye el flujo de materiales o ideas. En comparación con otras letras,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tiene un enfoque más </w:t>
      </w:r>
      <w:r w:rsidRPr="00994BD0">
        <w:rPr>
          <w:rFonts w:ascii="Times New Roman" w:eastAsia="Times New Roman" w:hAnsi="Times New Roman" w:cs="Times New Roman"/>
          <w:b/>
          <w:bCs/>
          <w:kern w:val="0"/>
          <w:sz w:val="32"/>
          <w:szCs w:val="32"/>
          <w:lang w:eastAsia="es-EC" w:bidi="he-IL"/>
          <w14:ligatures w14:val="none"/>
        </w:rPr>
        <w:t>activo</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guía</w:t>
      </w:r>
      <w:r w:rsidRPr="00994BD0">
        <w:rPr>
          <w:rFonts w:ascii="Times New Roman" w:eastAsia="Times New Roman" w:hAnsi="Times New Roman" w:cs="Times New Roman"/>
          <w:kern w:val="0"/>
          <w:sz w:val="32"/>
          <w:szCs w:val="32"/>
          <w:lang w:eastAsia="es-EC" w:bidi="he-IL"/>
          <w14:ligatures w14:val="none"/>
        </w:rPr>
        <w:t xml:space="preserve">, mientras que otras letras como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establecen la </w:t>
      </w:r>
      <w:r w:rsidRPr="00994BD0">
        <w:rPr>
          <w:rFonts w:ascii="Times New Roman" w:eastAsia="Times New Roman" w:hAnsi="Times New Roman" w:cs="Times New Roman"/>
          <w:b/>
          <w:bCs/>
          <w:kern w:val="0"/>
          <w:sz w:val="32"/>
          <w:szCs w:val="32"/>
          <w:lang w:eastAsia="es-EC" w:bidi="he-IL"/>
          <w14:ligatures w14:val="none"/>
        </w:rPr>
        <w:t>base</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fundamento</w:t>
      </w:r>
      <w:r w:rsidRPr="00994BD0">
        <w:rPr>
          <w:rFonts w:ascii="Times New Roman" w:eastAsia="Times New Roman" w:hAnsi="Times New Roman" w:cs="Times New Roman"/>
          <w:kern w:val="0"/>
          <w:sz w:val="32"/>
          <w:szCs w:val="32"/>
          <w:lang w:eastAsia="es-EC" w:bidi="he-IL"/>
          <w14:ligatures w14:val="none"/>
        </w:rPr>
        <w:t xml:space="preserve"> y letras como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permiten la </w:t>
      </w:r>
      <w:r w:rsidRPr="00994BD0">
        <w:rPr>
          <w:rFonts w:ascii="Times New Roman" w:eastAsia="Times New Roman" w:hAnsi="Times New Roman" w:cs="Times New Roman"/>
          <w:b/>
          <w:bCs/>
          <w:kern w:val="0"/>
          <w:sz w:val="32"/>
          <w:szCs w:val="32"/>
          <w:lang w:eastAsia="es-EC" w:bidi="he-IL"/>
          <w14:ligatures w14:val="none"/>
        </w:rPr>
        <w:t>conexión</w:t>
      </w:r>
      <w:r w:rsidRPr="00994BD0">
        <w:rPr>
          <w:rFonts w:ascii="Times New Roman" w:eastAsia="Times New Roman" w:hAnsi="Times New Roman" w:cs="Times New Roman"/>
          <w:kern w:val="0"/>
          <w:sz w:val="32"/>
          <w:szCs w:val="32"/>
          <w:lang w:eastAsia="es-EC" w:bidi="he-IL"/>
          <w14:ligatures w14:val="none"/>
        </w:rPr>
        <w:t xml:space="preserve"> sin necesariamente influir en la dirección.</w:t>
      </w:r>
    </w:p>
    <w:p w14:paraId="71D8D0D5" w14:textId="2E90E828" w:rsidR="00183239" w:rsidRPr="00994BD0" w:rsidRDefault="00183239" w:rsidP="00183239">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rFonts w:ascii="Times New Roman" w:eastAsia="Times New Roman" w:hAnsi="Times New Roman" w:cs="Times New Roman"/>
          <w:b/>
          <w:bCs/>
          <w:kern w:val="0"/>
          <w:sz w:val="32"/>
          <w:szCs w:val="32"/>
          <w:rtl/>
          <w:lang w:eastAsia="es-EC" w:bidi="he-IL"/>
          <w14:ligatures w14:val="none"/>
        </w:rPr>
        <w:t>ל</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3FA06BDA" w14:textId="77777777" w:rsidR="00222254" w:rsidRPr="00994BD0" w:rsidRDefault="00222254">
      <w:pPr>
        <w:rPr>
          <w:sz w:val="32"/>
          <w:szCs w:val="32"/>
        </w:rPr>
      </w:pPr>
    </w:p>
    <w:p w14:paraId="5897B2DB" w14:textId="77777777" w:rsidR="00183239" w:rsidRPr="00994BD0" w:rsidRDefault="00183239" w:rsidP="00183239">
      <w:pPr>
        <w:rPr>
          <w:b/>
          <w:bCs/>
          <w:sz w:val="32"/>
          <w:szCs w:val="32"/>
        </w:rPr>
      </w:pPr>
      <w:r w:rsidRPr="00994BD0">
        <w:rPr>
          <w:b/>
          <w:bCs/>
          <w:sz w:val="32"/>
          <w:szCs w:val="32"/>
        </w:rPr>
        <w:t xml:space="preserve">Análisis de la forma de la letra </w:t>
      </w:r>
      <w:r w:rsidRPr="00994BD0">
        <w:rPr>
          <w:b/>
          <w:bCs/>
          <w:sz w:val="32"/>
          <w:szCs w:val="32"/>
          <w:rtl/>
          <w:lang w:bidi="he-IL"/>
        </w:rPr>
        <w:t>ל</w:t>
      </w:r>
      <w:r w:rsidRPr="00994BD0">
        <w:rPr>
          <w:b/>
          <w:bCs/>
          <w:sz w:val="32"/>
          <w:szCs w:val="32"/>
        </w:rPr>
        <w:t xml:space="preserve"> (Lamed)</w:t>
      </w:r>
    </w:p>
    <w:p w14:paraId="4EB55027" w14:textId="77777777" w:rsidR="00183239" w:rsidRPr="00994BD0" w:rsidRDefault="00183239" w:rsidP="00183239">
      <w:pPr>
        <w:rPr>
          <w:sz w:val="32"/>
          <w:szCs w:val="32"/>
        </w:rPr>
      </w:pPr>
      <w:r w:rsidRPr="00994BD0">
        <w:rPr>
          <w:sz w:val="32"/>
          <w:szCs w:val="32"/>
        </w:rPr>
        <w:t xml:space="preserve">La forma de </w:t>
      </w:r>
      <w:r w:rsidRPr="00994BD0">
        <w:rPr>
          <w:b/>
          <w:bCs/>
          <w:sz w:val="32"/>
          <w:szCs w:val="32"/>
        </w:rPr>
        <w:t>Lamed</w:t>
      </w:r>
      <w:r w:rsidRPr="00994BD0">
        <w:rPr>
          <w:sz w:val="32"/>
          <w:szCs w:val="32"/>
        </w:rPr>
        <w:t xml:space="preserve"> se caracteriza por:</w:t>
      </w:r>
    </w:p>
    <w:p w14:paraId="1CD0C4C8" w14:textId="77777777" w:rsidR="00183239" w:rsidRPr="00994BD0" w:rsidRDefault="00183239" w:rsidP="00183239">
      <w:pPr>
        <w:numPr>
          <w:ilvl w:val="0"/>
          <w:numId w:val="442"/>
        </w:numPr>
        <w:rPr>
          <w:sz w:val="32"/>
          <w:szCs w:val="32"/>
        </w:rPr>
      </w:pPr>
      <w:r w:rsidRPr="00994BD0">
        <w:rPr>
          <w:b/>
          <w:bCs/>
          <w:sz w:val="32"/>
          <w:szCs w:val="32"/>
        </w:rPr>
        <w:t>Línea vertical derecha inclinada a 35°</w:t>
      </w:r>
      <w:r w:rsidRPr="00994BD0">
        <w:rPr>
          <w:sz w:val="32"/>
          <w:szCs w:val="32"/>
        </w:rPr>
        <w:t xml:space="preserve">: Esto simboliza la </w:t>
      </w:r>
      <w:r w:rsidRPr="00994BD0">
        <w:rPr>
          <w:b/>
          <w:bCs/>
          <w:sz w:val="32"/>
          <w:szCs w:val="32"/>
        </w:rPr>
        <w:t>flexibilidad</w:t>
      </w:r>
      <w:r w:rsidRPr="00994BD0">
        <w:rPr>
          <w:sz w:val="32"/>
          <w:szCs w:val="32"/>
        </w:rPr>
        <w:t xml:space="preserve"> de </w:t>
      </w:r>
      <w:r w:rsidRPr="00994BD0">
        <w:rPr>
          <w:b/>
          <w:bCs/>
          <w:sz w:val="32"/>
          <w:szCs w:val="32"/>
        </w:rPr>
        <w:t>Lamed</w:t>
      </w:r>
      <w:r w:rsidRPr="00994BD0">
        <w:rPr>
          <w:sz w:val="32"/>
          <w:szCs w:val="32"/>
        </w:rPr>
        <w:t xml:space="preserve"> para </w:t>
      </w:r>
      <w:r w:rsidRPr="00994BD0">
        <w:rPr>
          <w:b/>
          <w:bCs/>
          <w:sz w:val="32"/>
          <w:szCs w:val="32"/>
        </w:rPr>
        <w:t>atraer</w:t>
      </w:r>
      <w:r w:rsidRPr="00994BD0">
        <w:rPr>
          <w:sz w:val="32"/>
          <w:szCs w:val="32"/>
        </w:rPr>
        <w:t xml:space="preserve"> o </w:t>
      </w:r>
      <w:r w:rsidRPr="00994BD0">
        <w:rPr>
          <w:b/>
          <w:bCs/>
          <w:sz w:val="32"/>
          <w:szCs w:val="32"/>
        </w:rPr>
        <w:t>dirigir</w:t>
      </w:r>
      <w:r w:rsidRPr="00994BD0">
        <w:rPr>
          <w:sz w:val="32"/>
          <w:szCs w:val="32"/>
        </w:rPr>
        <w:t xml:space="preserve">. Su </w:t>
      </w:r>
      <w:r w:rsidRPr="00994BD0">
        <w:rPr>
          <w:b/>
          <w:bCs/>
          <w:sz w:val="32"/>
          <w:szCs w:val="32"/>
        </w:rPr>
        <w:t>inclinación</w:t>
      </w:r>
      <w:r w:rsidRPr="00994BD0">
        <w:rPr>
          <w:sz w:val="32"/>
          <w:szCs w:val="32"/>
        </w:rPr>
        <w:t xml:space="preserve"> sugiere que puede moverse hacia un </w:t>
      </w:r>
      <w:r w:rsidRPr="00994BD0">
        <w:rPr>
          <w:b/>
          <w:bCs/>
          <w:sz w:val="32"/>
          <w:szCs w:val="32"/>
        </w:rPr>
        <w:t>objetivo</w:t>
      </w:r>
      <w:r w:rsidRPr="00994BD0">
        <w:rPr>
          <w:sz w:val="32"/>
          <w:szCs w:val="32"/>
        </w:rPr>
        <w:t xml:space="preserve"> o propósito en forma de </w:t>
      </w:r>
      <w:r w:rsidRPr="00994BD0">
        <w:rPr>
          <w:b/>
          <w:bCs/>
          <w:sz w:val="32"/>
          <w:szCs w:val="32"/>
        </w:rPr>
        <w:t>dirección</w:t>
      </w:r>
      <w:r w:rsidRPr="00994BD0">
        <w:rPr>
          <w:sz w:val="32"/>
          <w:szCs w:val="32"/>
        </w:rPr>
        <w:t xml:space="preserve"> hacia algo que se busca.</w:t>
      </w:r>
    </w:p>
    <w:p w14:paraId="1019F39E" w14:textId="77777777" w:rsidR="00183239" w:rsidRPr="00994BD0" w:rsidRDefault="00183239" w:rsidP="00183239">
      <w:pPr>
        <w:numPr>
          <w:ilvl w:val="0"/>
          <w:numId w:val="442"/>
        </w:numPr>
        <w:rPr>
          <w:sz w:val="32"/>
          <w:szCs w:val="32"/>
        </w:rPr>
      </w:pPr>
      <w:r w:rsidRPr="00994BD0">
        <w:rPr>
          <w:b/>
          <w:bCs/>
          <w:sz w:val="32"/>
          <w:szCs w:val="32"/>
        </w:rPr>
        <w:t>Línea horizontal en la parte superior</w:t>
      </w:r>
      <w:r w:rsidRPr="00994BD0">
        <w:rPr>
          <w:sz w:val="32"/>
          <w:szCs w:val="32"/>
        </w:rPr>
        <w:t xml:space="preserve">: Representa la conexión con lo </w:t>
      </w:r>
      <w:r w:rsidRPr="00994BD0">
        <w:rPr>
          <w:b/>
          <w:bCs/>
          <w:sz w:val="32"/>
          <w:szCs w:val="32"/>
        </w:rPr>
        <w:t>divino</w:t>
      </w:r>
      <w:r w:rsidRPr="00994BD0">
        <w:rPr>
          <w:sz w:val="32"/>
          <w:szCs w:val="32"/>
        </w:rPr>
        <w:t xml:space="preserve"> o </w:t>
      </w:r>
      <w:r w:rsidRPr="00994BD0">
        <w:rPr>
          <w:b/>
          <w:bCs/>
          <w:sz w:val="32"/>
          <w:szCs w:val="32"/>
        </w:rPr>
        <w:t>lo superior</w:t>
      </w:r>
      <w:r w:rsidRPr="00994BD0">
        <w:rPr>
          <w:sz w:val="32"/>
          <w:szCs w:val="32"/>
        </w:rPr>
        <w:t xml:space="preserve">, reflejando la </w:t>
      </w:r>
      <w:r w:rsidRPr="00994BD0">
        <w:rPr>
          <w:b/>
          <w:bCs/>
          <w:sz w:val="32"/>
          <w:szCs w:val="32"/>
        </w:rPr>
        <w:t>dirección</w:t>
      </w:r>
      <w:r w:rsidRPr="00994BD0">
        <w:rPr>
          <w:sz w:val="32"/>
          <w:szCs w:val="32"/>
        </w:rPr>
        <w:t xml:space="preserve"> en la que </w:t>
      </w:r>
      <w:r w:rsidRPr="00994BD0">
        <w:rPr>
          <w:b/>
          <w:bCs/>
          <w:sz w:val="32"/>
          <w:szCs w:val="32"/>
        </w:rPr>
        <w:t>Lamed</w:t>
      </w:r>
      <w:r w:rsidRPr="00994BD0">
        <w:rPr>
          <w:sz w:val="32"/>
          <w:szCs w:val="32"/>
        </w:rPr>
        <w:t xml:space="preserve"> canaliza el flujo de energía hacia su objetivo.</w:t>
      </w:r>
    </w:p>
    <w:p w14:paraId="4EA3A866" w14:textId="77777777" w:rsidR="00183239" w:rsidRPr="00994BD0" w:rsidRDefault="00183239" w:rsidP="00183239">
      <w:pPr>
        <w:numPr>
          <w:ilvl w:val="0"/>
          <w:numId w:val="442"/>
        </w:numPr>
        <w:rPr>
          <w:sz w:val="32"/>
          <w:szCs w:val="32"/>
        </w:rPr>
      </w:pPr>
      <w:r w:rsidRPr="00994BD0">
        <w:rPr>
          <w:b/>
          <w:bCs/>
          <w:sz w:val="32"/>
          <w:szCs w:val="32"/>
        </w:rPr>
        <w:t>Línea vertical izquierda</w:t>
      </w:r>
      <w:r w:rsidRPr="00994BD0">
        <w:rPr>
          <w:sz w:val="32"/>
          <w:szCs w:val="32"/>
        </w:rPr>
        <w:t xml:space="preserve">: La presencia de esta línea sugiere que </w:t>
      </w:r>
      <w:r w:rsidRPr="00994BD0">
        <w:rPr>
          <w:b/>
          <w:bCs/>
          <w:sz w:val="32"/>
          <w:szCs w:val="32"/>
        </w:rPr>
        <w:t>Lamed</w:t>
      </w:r>
      <w:r w:rsidRPr="00994BD0">
        <w:rPr>
          <w:sz w:val="32"/>
          <w:szCs w:val="32"/>
        </w:rPr>
        <w:t xml:space="preserve"> también tiene la capacidad de </w:t>
      </w:r>
      <w:r w:rsidRPr="00994BD0">
        <w:rPr>
          <w:b/>
          <w:bCs/>
          <w:sz w:val="32"/>
          <w:szCs w:val="32"/>
        </w:rPr>
        <w:t>guiar</w:t>
      </w:r>
      <w:r w:rsidRPr="00994BD0">
        <w:rPr>
          <w:sz w:val="32"/>
          <w:szCs w:val="32"/>
        </w:rPr>
        <w:t xml:space="preserve"> y </w:t>
      </w:r>
      <w:r w:rsidRPr="00994BD0">
        <w:rPr>
          <w:b/>
          <w:bCs/>
          <w:sz w:val="32"/>
          <w:szCs w:val="32"/>
        </w:rPr>
        <w:t>enfocar</w:t>
      </w:r>
      <w:r w:rsidRPr="00994BD0">
        <w:rPr>
          <w:sz w:val="32"/>
          <w:szCs w:val="32"/>
        </w:rPr>
        <w:t xml:space="preserve"> las energías dentro de los límites definidos por la forma.</w:t>
      </w:r>
    </w:p>
    <w:p w14:paraId="77802D23" w14:textId="77777777" w:rsidR="00183239" w:rsidRPr="00994BD0" w:rsidRDefault="00000000" w:rsidP="00183239">
      <w:pPr>
        <w:rPr>
          <w:sz w:val="32"/>
          <w:szCs w:val="32"/>
        </w:rPr>
      </w:pPr>
      <w:r>
        <w:rPr>
          <w:sz w:val="32"/>
          <w:szCs w:val="32"/>
        </w:rPr>
        <w:pict w14:anchorId="29C91265">
          <v:rect id="_x0000_i1217" style="width:0;height:1.5pt" o:hralign="center" o:hrstd="t" o:hr="t" fillcolor="#a0a0a0" stroked="f"/>
        </w:pict>
      </w:r>
    </w:p>
    <w:p w14:paraId="0B50A0FD" w14:textId="77777777" w:rsidR="00183239" w:rsidRPr="00994BD0" w:rsidRDefault="00183239" w:rsidP="00183239">
      <w:pPr>
        <w:rPr>
          <w:b/>
          <w:bCs/>
          <w:sz w:val="32"/>
          <w:szCs w:val="32"/>
        </w:rPr>
      </w:pPr>
      <w:r w:rsidRPr="00994BD0">
        <w:rPr>
          <w:b/>
          <w:bCs/>
          <w:sz w:val="32"/>
          <w:szCs w:val="32"/>
        </w:rPr>
        <w:t xml:space="preserve">Utilización de la letra </w:t>
      </w:r>
      <w:r w:rsidRPr="00994BD0">
        <w:rPr>
          <w:b/>
          <w:bCs/>
          <w:sz w:val="32"/>
          <w:szCs w:val="32"/>
          <w:rtl/>
          <w:lang w:bidi="he-IL"/>
        </w:rPr>
        <w:t>ל</w:t>
      </w:r>
      <w:r w:rsidRPr="00994BD0">
        <w:rPr>
          <w:b/>
          <w:bCs/>
          <w:sz w:val="32"/>
          <w:szCs w:val="32"/>
        </w:rPr>
        <w:t xml:space="preserve"> (Lamed)</w:t>
      </w:r>
    </w:p>
    <w:p w14:paraId="2F3CB465" w14:textId="77777777" w:rsidR="00183239" w:rsidRPr="00994BD0" w:rsidRDefault="00183239" w:rsidP="00183239">
      <w:pPr>
        <w:rPr>
          <w:sz w:val="32"/>
          <w:szCs w:val="32"/>
        </w:rPr>
      </w:pPr>
      <w:r w:rsidRPr="00994BD0">
        <w:rPr>
          <w:b/>
          <w:bCs/>
          <w:sz w:val="32"/>
          <w:szCs w:val="32"/>
        </w:rPr>
        <w:t>Lamed</w:t>
      </w:r>
      <w:r w:rsidRPr="00994BD0">
        <w:rPr>
          <w:sz w:val="32"/>
          <w:szCs w:val="32"/>
        </w:rPr>
        <w:t xml:space="preserve"> tiene una función de </w:t>
      </w:r>
      <w:r w:rsidRPr="00994BD0">
        <w:rPr>
          <w:b/>
          <w:bCs/>
          <w:sz w:val="32"/>
          <w:szCs w:val="32"/>
        </w:rPr>
        <w:t>dirección</w:t>
      </w:r>
      <w:r w:rsidRPr="00994BD0">
        <w:rPr>
          <w:sz w:val="32"/>
          <w:szCs w:val="32"/>
        </w:rPr>
        <w:t xml:space="preserve"> y </w:t>
      </w:r>
      <w:r w:rsidRPr="00994BD0">
        <w:rPr>
          <w:b/>
          <w:bCs/>
          <w:sz w:val="32"/>
          <w:szCs w:val="32"/>
        </w:rPr>
        <w:t>guía</w:t>
      </w:r>
      <w:r w:rsidRPr="00994BD0">
        <w:rPr>
          <w:sz w:val="32"/>
          <w:szCs w:val="32"/>
        </w:rPr>
        <w:t>. Aquí hay algunas formas en que se utiliza esta letra:</w:t>
      </w:r>
    </w:p>
    <w:p w14:paraId="46E16028" w14:textId="77777777" w:rsidR="00183239" w:rsidRPr="00994BD0" w:rsidRDefault="00183239" w:rsidP="00183239">
      <w:pPr>
        <w:numPr>
          <w:ilvl w:val="0"/>
          <w:numId w:val="443"/>
        </w:numPr>
        <w:rPr>
          <w:sz w:val="32"/>
          <w:szCs w:val="32"/>
        </w:rPr>
      </w:pPr>
      <w:r w:rsidRPr="00994BD0">
        <w:rPr>
          <w:b/>
          <w:bCs/>
          <w:sz w:val="32"/>
          <w:szCs w:val="32"/>
        </w:rPr>
        <w:t>Como un cayado</w:t>
      </w:r>
      <w:r w:rsidRPr="00994BD0">
        <w:rPr>
          <w:sz w:val="32"/>
          <w:szCs w:val="32"/>
        </w:rPr>
        <w:t xml:space="preserve">: </w:t>
      </w:r>
      <w:r w:rsidRPr="00994BD0">
        <w:rPr>
          <w:b/>
          <w:bCs/>
          <w:sz w:val="32"/>
          <w:szCs w:val="32"/>
        </w:rPr>
        <w:t>Lamed</w:t>
      </w:r>
      <w:r w:rsidRPr="00994BD0">
        <w:rPr>
          <w:sz w:val="32"/>
          <w:szCs w:val="32"/>
        </w:rPr>
        <w:t xml:space="preserve"> es un </w:t>
      </w:r>
      <w:r w:rsidRPr="00994BD0">
        <w:rPr>
          <w:b/>
          <w:bCs/>
          <w:sz w:val="32"/>
          <w:szCs w:val="32"/>
        </w:rPr>
        <w:t>cayado de pastor</w:t>
      </w:r>
      <w:r w:rsidRPr="00994BD0">
        <w:rPr>
          <w:sz w:val="32"/>
          <w:szCs w:val="32"/>
        </w:rPr>
        <w:t xml:space="preserve">, guiando a las </w:t>
      </w:r>
      <w:r w:rsidRPr="00994BD0">
        <w:rPr>
          <w:b/>
          <w:bCs/>
          <w:sz w:val="32"/>
          <w:szCs w:val="32"/>
        </w:rPr>
        <w:t>ovejas</w:t>
      </w:r>
      <w:r w:rsidRPr="00994BD0">
        <w:rPr>
          <w:sz w:val="32"/>
          <w:szCs w:val="32"/>
        </w:rPr>
        <w:t xml:space="preserve"> (el proceso o el pensamiento) hacia un </w:t>
      </w:r>
      <w:r w:rsidRPr="00994BD0">
        <w:rPr>
          <w:b/>
          <w:bCs/>
          <w:sz w:val="32"/>
          <w:szCs w:val="32"/>
        </w:rPr>
        <w:t>lugar seguro</w:t>
      </w:r>
      <w:r w:rsidRPr="00994BD0">
        <w:rPr>
          <w:sz w:val="32"/>
          <w:szCs w:val="32"/>
        </w:rPr>
        <w:t xml:space="preserve"> o hacia la </w:t>
      </w:r>
      <w:r w:rsidRPr="00994BD0">
        <w:rPr>
          <w:b/>
          <w:bCs/>
          <w:sz w:val="32"/>
          <w:szCs w:val="32"/>
        </w:rPr>
        <w:t>sabiduría</w:t>
      </w:r>
      <w:r w:rsidRPr="00994BD0">
        <w:rPr>
          <w:sz w:val="32"/>
          <w:szCs w:val="32"/>
        </w:rPr>
        <w:t xml:space="preserve">. En la misma línea, puede representar el </w:t>
      </w:r>
      <w:r w:rsidRPr="00994BD0">
        <w:rPr>
          <w:b/>
          <w:bCs/>
          <w:sz w:val="32"/>
          <w:szCs w:val="32"/>
        </w:rPr>
        <w:t>acto de enseñar</w:t>
      </w:r>
      <w:r w:rsidRPr="00994BD0">
        <w:rPr>
          <w:sz w:val="32"/>
          <w:szCs w:val="32"/>
        </w:rPr>
        <w:t xml:space="preserve"> o </w:t>
      </w:r>
      <w:r w:rsidRPr="00994BD0">
        <w:rPr>
          <w:b/>
          <w:bCs/>
          <w:sz w:val="32"/>
          <w:szCs w:val="32"/>
        </w:rPr>
        <w:t>dirigir</w:t>
      </w:r>
      <w:r w:rsidRPr="00994BD0">
        <w:rPr>
          <w:sz w:val="32"/>
          <w:szCs w:val="32"/>
        </w:rPr>
        <w:t xml:space="preserve"> a otros en un proceso.</w:t>
      </w:r>
    </w:p>
    <w:p w14:paraId="4F32B3B9" w14:textId="77777777" w:rsidR="00183239" w:rsidRPr="00994BD0" w:rsidRDefault="00183239" w:rsidP="00183239">
      <w:pPr>
        <w:numPr>
          <w:ilvl w:val="0"/>
          <w:numId w:val="443"/>
        </w:numPr>
        <w:rPr>
          <w:sz w:val="32"/>
          <w:szCs w:val="32"/>
        </w:rPr>
      </w:pPr>
      <w:r w:rsidRPr="00994BD0">
        <w:rPr>
          <w:b/>
          <w:bCs/>
          <w:sz w:val="32"/>
          <w:szCs w:val="32"/>
        </w:rPr>
        <w:t>Como un canalizador de energía</w:t>
      </w:r>
      <w:r w:rsidRPr="00994BD0">
        <w:rPr>
          <w:sz w:val="32"/>
          <w:szCs w:val="32"/>
        </w:rPr>
        <w:t xml:space="preserve">: </w:t>
      </w:r>
      <w:r w:rsidRPr="00994BD0">
        <w:rPr>
          <w:b/>
          <w:bCs/>
          <w:sz w:val="32"/>
          <w:szCs w:val="32"/>
        </w:rPr>
        <w:t>Lamed</w:t>
      </w:r>
      <w:r w:rsidRPr="00994BD0">
        <w:rPr>
          <w:sz w:val="32"/>
          <w:szCs w:val="32"/>
        </w:rPr>
        <w:t xml:space="preserve"> actúa como una letra que </w:t>
      </w:r>
      <w:r w:rsidRPr="00994BD0">
        <w:rPr>
          <w:b/>
          <w:bCs/>
          <w:sz w:val="32"/>
          <w:szCs w:val="32"/>
        </w:rPr>
        <w:t>canaliza</w:t>
      </w:r>
      <w:r w:rsidRPr="00994BD0">
        <w:rPr>
          <w:sz w:val="32"/>
          <w:szCs w:val="32"/>
        </w:rPr>
        <w:t xml:space="preserve"> energías o ideas. Se puede utilizar para </w:t>
      </w:r>
      <w:r w:rsidRPr="00994BD0">
        <w:rPr>
          <w:b/>
          <w:bCs/>
          <w:sz w:val="32"/>
          <w:szCs w:val="32"/>
        </w:rPr>
        <w:t>medir</w:t>
      </w:r>
      <w:r w:rsidRPr="00994BD0">
        <w:rPr>
          <w:sz w:val="32"/>
          <w:szCs w:val="32"/>
        </w:rPr>
        <w:t xml:space="preserve"> o establecer cómo debe ser dirigida cierta </w:t>
      </w:r>
      <w:r w:rsidRPr="00994BD0">
        <w:rPr>
          <w:b/>
          <w:bCs/>
          <w:sz w:val="32"/>
          <w:szCs w:val="32"/>
        </w:rPr>
        <w:t>acción</w:t>
      </w:r>
      <w:r w:rsidRPr="00994BD0">
        <w:rPr>
          <w:sz w:val="32"/>
          <w:szCs w:val="32"/>
        </w:rPr>
        <w:t xml:space="preserve"> o proceso, haciendo que los elementos fluyan en una </w:t>
      </w:r>
      <w:r w:rsidRPr="00994BD0">
        <w:rPr>
          <w:b/>
          <w:bCs/>
          <w:sz w:val="32"/>
          <w:szCs w:val="32"/>
        </w:rPr>
        <w:t>dirección correcta</w:t>
      </w:r>
      <w:r w:rsidRPr="00994BD0">
        <w:rPr>
          <w:sz w:val="32"/>
          <w:szCs w:val="32"/>
        </w:rPr>
        <w:t>.</w:t>
      </w:r>
    </w:p>
    <w:p w14:paraId="6725AE33" w14:textId="77777777" w:rsidR="00183239" w:rsidRPr="00994BD0" w:rsidRDefault="00183239" w:rsidP="00183239">
      <w:pPr>
        <w:numPr>
          <w:ilvl w:val="0"/>
          <w:numId w:val="443"/>
        </w:numPr>
        <w:rPr>
          <w:sz w:val="32"/>
          <w:szCs w:val="32"/>
        </w:rPr>
      </w:pPr>
      <w:r w:rsidRPr="00994BD0">
        <w:rPr>
          <w:b/>
          <w:bCs/>
          <w:sz w:val="32"/>
          <w:szCs w:val="32"/>
        </w:rPr>
        <w:t>En la práctica de la enseñanza</w:t>
      </w:r>
      <w:r w:rsidRPr="00994BD0">
        <w:rPr>
          <w:sz w:val="32"/>
          <w:szCs w:val="32"/>
        </w:rPr>
        <w:t xml:space="preserve">: </w:t>
      </w:r>
      <w:r w:rsidRPr="00994BD0">
        <w:rPr>
          <w:b/>
          <w:bCs/>
          <w:sz w:val="32"/>
          <w:szCs w:val="32"/>
        </w:rPr>
        <w:t>Lamed</w:t>
      </w:r>
      <w:r w:rsidRPr="00994BD0">
        <w:rPr>
          <w:sz w:val="32"/>
          <w:szCs w:val="32"/>
        </w:rPr>
        <w:t xml:space="preserve"> también se puede usar para representar el acto de </w:t>
      </w:r>
      <w:r w:rsidRPr="00994BD0">
        <w:rPr>
          <w:b/>
          <w:bCs/>
          <w:sz w:val="32"/>
          <w:szCs w:val="32"/>
        </w:rPr>
        <w:t>enseñar</w:t>
      </w:r>
      <w:r w:rsidRPr="00994BD0">
        <w:rPr>
          <w:sz w:val="32"/>
          <w:szCs w:val="32"/>
        </w:rPr>
        <w:t xml:space="preserve"> o </w:t>
      </w:r>
      <w:r w:rsidRPr="00994BD0">
        <w:rPr>
          <w:b/>
          <w:bCs/>
          <w:sz w:val="32"/>
          <w:szCs w:val="32"/>
        </w:rPr>
        <w:t>transmitir conocimientos</w:t>
      </w:r>
      <w:r w:rsidRPr="00994BD0">
        <w:rPr>
          <w:sz w:val="32"/>
          <w:szCs w:val="32"/>
        </w:rPr>
        <w:t xml:space="preserve">, pues al igual que un maestro guía a sus estudiantes, </w:t>
      </w:r>
      <w:r w:rsidRPr="00994BD0">
        <w:rPr>
          <w:b/>
          <w:bCs/>
          <w:sz w:val="32"/>
          <w:szCs w:val="32"/>
        </w:rPr>
        <w:t>Lamed</w:t>
      </w:r>
      <w:r w:rsidRPr="00994BD0">
        <w:rPr>
          <w:sz w:val="32"/>
          <w:szCs w:val="32"/>
        </w:rPr>
        <w:t xml:space="preserve"> canaliza ideas o sabiduría de una fuente hacia algo o alguien.</w:t>
      </w:r>
    </w:p>
    <w:p w14:paraId="2B98CD3E" w14:textId="77777777" w:rsidR="00183239" w:rsidRPr="00994BD0" w:rsidRDefault="00183239" w:rsidP="00183239">
      <w:pPr>
        <w:numPr>
          <w:ilvl w:val="0"/>
          <w:numId w:val="443"/>
        </w:numPr>
        <w:rPr>
          <w:sz w:val="32"/>
          <w:szCs w:val="32"/>
        </w:rPr>
      </w:pPr>
      <w:r w:rsidRPr="00994BD0">
        <w:rPr>
          <w:b/>
          <w:bCs/>
          <w:sz w:val="32"/>
          <w:szCs w:val="32"/>
        </w:rPr>
        <w:t>Liberación o atracción</w:t>
      </w:r>
      <w:r w:rsidRPr="00994BD0">
        <w:rPr>
          <w:sz w:val="32"/>
          <w:szCs w:val="32"/>
        </w:rPr>
        <w:t xml:space="preserve">: Dependiendo de la relación con las letras que lo acompañen, </w:t>
      </w:r>
      <w:r w:rsidRPr="00994BD0">
        <w:rPr>
          <w:b/>
          <w:bCs/>
          <w:sz w:val="32"/>
          <w:szCs w:val="32"/>
        </w:rPr>
        <w:t>Lamed</w:t>
      </w:r>
      <w:r w:rsidRPr="00994BD0">
        <w:rPr>
          <w:sz w:val="32"/>
          <w:szCs w:val="32"/>
        </w:rPr>
        <w:t xml:space="preserve"> puede </w:t>
      </w:r>
      <w:r w:rsidRPr="00994BD0">
        <w:rPr>
          <w:b/>
          <w:bCs/>
          <w:sz w:val="32"/>
          <w:szCs w:val="32"/>
        </w:rPr>
        <w:t>liberar</w:t>
      </w:r>
      <w:r w:rsidRPr="00994BD0">
        <w:rPr>
          <w:sz w:val="32"/>
          <w:szCs w:val="32"/>
        </w:rPr>
        <w:t xml:space="preserve"> algo atrapado o </w:t>
      </w:r>
      <w:r w:rsidRPr="00994BD0">
        <w:rPr>
          <w:b/>
          <w:bCs/>
          <w:sz w:val="32"/>
          <w:szCs w:val="32"/>
        </w:rPr>
        <w:t>atraer</w:t>
      </w:r>
      <w:r w:rsidRPr="00994BD0">
        <w:rPr>
          <w:sz w:val="32"/>
          <w:szCs w:val="32"/>
        </w:rPr>
        <w:t xml:space="preserve"> algo hacia un propósito más alto.</w:t>
      </w:r>
    </w:p>
    <w:p w14:paraId="2006A0E3" w14:textId="77777777" w:rsidR="00183239" w:rsidRPr="00994BD0" w:rsidRDefault="00000000" w:rsidP="00183239">
      <w:pPr>
        <w:rPr>
          <w:sz w:val="32"/>
          <w:szCs w:val="32"/>
        </w:rPr>
      </w:pPr>
      <w:r>
        <w:rPr>
          <w:sz w:val="32"/>
          <w:szCs w:val="32"/>
        </w:rPr>
        <w:pict w14:anchorId="21D36B69">
          <v:rect id="_x0000_i1218" style="width:0;height:1.5pt" o:hralign="center" o:hrstd="t" o:hr="t" fillcolor="#a0a0a0" stroked="f"/>
        </w:pict>
      </w:r>
    </w:p>
    <w:p w14:paraId="3956E461" w14:textId="77777777" w:rsidR="00183239" w:rsidRPr="00994BD0" w:rsidRDefault="00183239" w:rsidP="00183239">
      <w:pPr>
        <w:rPr>
          <w:b/>
          <w:bCs/>
          <w:sz w:val="32"/>
          <w:szCs w:val="32"/>
        </w:rPr>
      </w:pPr>
      <w:r w:rsidRPr="00994BD0">
        <w:rPr>
          <w:b/>
          <w:bCs/>
          <w:sz w:val="32"/>
          <w:szCs w:val="32"/>
        </w:rPr>
        <w:t xml:space="preserve">Relación de la letra </w:t>
      </w:r>
      <w:r w:rsidRPr="00994BD0">
        <w:rPr>
          <w:b/>
          <w:bCs/>
          <w:sz w:val="32"/>
          <w:szCs w:val="32"/>
          <w:rtl/>
          <w:lang w:bidi="he-IL"/>
        </w:rPr>
        <w:t>ל</w:t>
      </w:r>
      <w:r w:rsidRPr="00994BD0">
        <w:rPr>
          <w:b/>
          <w:bCs/>
          <w:sz w:val="32"/>
          <w:szCs w:val="32"/>
        </w:rPr>
        <w:t xml:space="preserve"> (Lamed) con otras letras hebreas</w:t>
      </w:r>
    </w:p>
    <w:p w14:paraId="558434C1" w14:textId="77777777" w:rsidR="00183239" w:rsidRPr="00994BD0" w:rsidRDefault="00183239" w:rsidP="00183239">
      <w:pPr>
        <w:numPr>
          <w:ilvl w:val="0"/>
          <w:numId w:val="444"/>
        </w:numPr>
        <w:rPr>
          <w:sz w:val="32"/>
          <w:szCs w:val="32"/>
        </w:rPr>
      </w:pPr>
      <w:r w:rsidRPr="00994BD0">
        <w:rPr>
          <w:sz w:val="32"/>
          <w:szCs w:val="32"/>
        </w:rPr>
        <w:t xml:space="preserve">**Con </w:t>
      </w:r>
      <w:r w:rsidRPr="00994BD0">
        <w:rPr>
          <w:b/>
          <w:bCs/>
          <w:sz w:val="32"/>
          <w:szCs w:val="32"/>
          <w:rtl/>
          <w:lang w:bidi="he-IL"/>
        </w:rPr>
        <w:t>א</w:t>
      </w:r>
      <w:r w:rsidRPr="00994BD0">
        <w:rPr>
          <w:b/>
          <w:bCs/>
          <w:sz w:val="32"/>
          <w:szCs w:val="32"/>
        </w:rPr>
        <w:t xml:space="preserve"> (Alef)</w:t>
      </w:r>
      <w:r w:rsidRPr="00994BD0">
        <w:rPr>
          <w:sz w:val="32"/>
          <w:szCs w:val="32"/>
        </w:rPr>
        <w:t xml:space="preserve">: </w:t>
      </w:r>
      <w:r w:rsidRPr="00994BD0">
        <w:rPr>
          <w:b/>
          <w:bCs/>
          <w:sz w:val="32"/>
          <w:szCs w:val="32"/>
        </w:rPr>
        <w:t>Alef</w:t>
      </w:r>
      <w:r w:rsidRPr="00994BD0">
        <w:rPr>
          <w:sz w:val="32"/>
          <w:szCs w:val="32"/>
        </w:rPr>
        <w:t xml:space="preserve"> es el principio, el </w:t>
      </w:r>
      <w:r w:rsidRPr="00994BD0">
        <w:rPr>
          <w:b/>
          <w:bCs/>
          <w:sz w:val="32"/>
          <w:szCs w:val="32"/>
        </w:rPr>
        <w:t>origen divino</w:t>
      </w:r>
      <w:r w:rsidRPr="00994BD0">
        <w:rPr>
          <w:sz w:val="32"/>
          <w:szCs w:val="32"/>
        </w:rPr>
        <w:t xml:space="preserve">, y </w:t>
      </w:r>
      <w:r w:rsidRPr="00994BD0">
        <w:rPr>
          <w:b/>
          <w:bCs/>
          <w:sz w:val="32"/>
          <w:szCs w:val="32"/>
        </w:rPr>
        <w:t>Lamed</w:t>
      </w:r>
      <w:r w:rsidRPr="00994BD0">
        <w:rPr>
          <w:sz w:val="32"/>
          <w:szCs w:val="32"/>
        </w:rPr>
        <w:t xml:space="preserve"> actúa como la </w:t>
      </w:r>
      <w:r w:rsidRPr="00994BD0">
        <w:rPr>
          <w:b/>
          <w:bCs/>
          <w:sz w:val="32"/>
          <w:szCs w:val="32"/>
        </w:rPr>
        <w:t>guía</w:t>
      </w:r>
      <w:r w:rsidRPr="00994BD0">
        <w:rPr>
          <w:sz w:val="32"/>
          <w:szCs w:val="32"/>
        </w:rPr>
        <w:t xml:space="preserve"> que canaliza esa energía o sabiduría divinas hacia el mundo físico. </w:t>
      </w:r>
      <w:r w:rsidRPr="00994BD0">
        <w:rPr>
          <w:b/>
          <w:bCs/>
          <w:sz w:val="32"/>
          <w:szCs w:val="32"/>
        </w:rPr>
        <w:t>Lamed</w:t>
      </w:r>
      <w:r w:rsidRPr="00994BD0">
        <w:rPr>
          <w:sz w:val="32"/>
          <w:szCs w:val="32"/>
        </w:rPr>
        <w:t xml:space="preserve"> </w:t>
      </w:r>
      <w:r w:rsidRPr="00994BD0">
        <w:rPr>
          <w:b/>
          <w:bCs/>
          <w:sz w:val="32"/>
          <w:szCs w:val="32"/>
        </w:rPr>
        <w:t>dirige</w:t>
      </w:r>
      <w:r w:rsidRPr="00994BD0">
        <w:rPr>
          <w:sz w:val="32"/>
          <w:szCs w:val="32"/>
        </w:rPr>
        <w:t xml:space="preserve"> esa energía hacia un propósito más terrenal.</w:t>
      </w:r>
    </w:p>
    <w:p w14:paraId="4BE8AFF2" w14:textId="77777777" w:rsidR="00183239" w:rsidRPr="00994BD0" w:rsidRDefault="00183239" w:rsidP="00183239">
      <w:pPr>
        <w:numPr>
          <w:ilvl w:val="0"/>
          <w:numId w:val="444"/>
        </w:numPr>
        <w:rPr>
          <w:sz w:val="32"/>
          <w:szCs w:val="32"/>
        </w:rPr>
      </w:pPr>
      <w:r w:rsidRPr="00994BD0">
        <w:rPr>
          <w:sz w:val="32"/>
          <w:szCs w:val="32"/>
        </w:rPr>
        <w:t xml:space="preserve">**Con </w:t>
      </w:r>
      <w:r w:rsidRPr="00994BD0">
        <w:rPr>
          <w:b/>
          <w:bCs/>
          <w:sz w:val="32"/>
          <w:szCs w:val="32"/>
          <w:rtl/>
          <w:lang w:bidi="he-IL"/>
        </w:rPr>
        <w:t>מ</w:t>
      </w:r>
      <w:r w:rsidRPr="00994BD0">
        <w:rPr>
          <w:b/>
          <w:bCs/>
          <w:sz w:val="32"/>
          <w:szCs w:val="32"/>
        </w:rPr>
        <w:t xml:space="preserve"> (Mem)</w:t>
      </w:r>
      <w:r w:rsidRPr="00994BD0">
        <w:rPr>
          <w:sz w:val="32"/>
          <w:szCs w:val="32"/>
        </w:rPr>
        <w:t xml:space="preserve">: </w:t>
      </w:r>
      <w:r w:rsidRPr="00994BD0">
        <w:rPr>
          <w:b/>
          <w:bCs/>
          <w:sz w:val="32"/>
          <w:szCs w:val="32"/>
        </w:rPr>
        <w:t>Mem</w:t>
      </w:r>
      <w:r w:rsidRPr="00994BD0">
        <w:rPr>
          <w:sz w:val="32"/>
          <w:szCs w:val="32"/>
        </w:rPr>
        <w:t xml:space="preserve"> representa el flujo y la </w:t>
      </w:r>
      <w:r w:rsidRPr="00994BD0">
        <w:rPr>
          <w:b/>
          <w:bCs/>
          <w:sz w:val="32"/>
          <w:szCs w:val="32"/>
        </w:rPr>
        <w:t>agua</w:t>
      </w:r>
      <w:r w:rsidRPr="00994BD0">
        <w:rPr>
          <w:sz w:val="32"/>
          <w:szCs w:val="32"/>
        </w:rPr>
        <w:t xml:space="preserve"> que conecta todo. </w:t>
      </w:r>
      <w:r w:rsidRPr="00994BD0">
        <w:rPr>
          <w:b/>
          <w:bCs/>
          <w:sz w:val="32"/>
          <w:szCs w:val="32"/>
        </w:rPr>
        <w:t>Lamed</w:t>
      </w:r>
      <w:r w:rsidRPr="00994BD0">
        <w:rPr>
          <w:sz w:val="32"/>
          <w:szCs w:val="32"/>
        </w:rPr>
        <w:t xml:space="preserve">, al ser un canal, puede </w:t>
      </w:r>
      <w:r w:rsidRPr="00994BD0">
        <w:rPr>
          <w:b/>
          <w:bCs/>
          <w:sz w:val="32"/>
          <w:szCs w:val="32"/>
        </w:rPr>
        <w:t>dirigir</w:t>
      </w:r>
      <w:r w:rsidRPr="00994BD0">
        <w:rPr>
          <w:sz w:val="32"/>
          <w:szCs w:val="32"/>
        </w:rPr>
        <w:t xml:space="preserve"> esa agua, controlando y </w:t>
      </w:r>
      <w:r w:rsidRPr="00994BD0">
        <w:rPr>
          <w:b/>
          <w:bCs/>
          <w:sz w:val="32"/>
          <w:szCs w:val="32"/>
        </w:rPr>
        <w:t>dando forma</w:t>
      </w:r>
      <w:r w:rsidRPr="00994BD0">
        <w:rPr>
          <w:sz w:val="32"/>
          <w:szCs w:val="32"/>
        </w:rPr>
        <w:t xml:space="preserve"> a lo que fluye, guiando lo que antes era disperso hacia un objetivo definido.</w:t>
      </w:r>
    </w:p>
    <w:p w14:paraId="38B2BCF8" w14:textId="77777777" w:rsidR="00183239" w:rsidRPr="00994BD0" w:rsidRDefault="00183239" w:rsidP="00183239">
      <w:pPr>
        <w:numPr>
          <w:ilvl w:val="0"/>
          <w:numId w:val="444"/>
        </w:numPr>
        <w:rPr>
          <w:sz w:val="32"/>
          <w:szCs w:val="32"/>
        </w:rPr>
      </w:pPr>
      <w:r w:rsidRPr="00994BD0">
        <w:rPr>
          <w:sz w:val="32"/>
          <w:szCs w:val="32"/>
        </w:rPr>
        <w:t xml:space="preserve">**Con </w:t>
      </w:r>
      <w:r w:rsidRPr="00994BD0">
        <w:rPr>
          <w:b/>
          <w:bCs/>
          <w:sz w:val="32"/>
          <w:szCs w:val="32"/>
          <w:rtl/>
          <w:lang w:bidi="he-IL"/>
        </w:rPr>
        <w:t>ד</w:t>
      </w:r>
      <w:r w:rsidRPr="00994BD0">
        <w:rPr>
          <w:b/>
          <w:bCs/>
          <w:sz w:val="32"/>
          <w:szCs w:val="32"/>
        </w:rPr>
        <w:t xml:space="preserve"> (</w:t>
      </w:r>
      <w:proofErr w:type="spellStart"/>
      <w:r w:rsidRPr="00994BD0">
        <w:rPr>
          <w:b/>
          <w:bCs/>
          <w:sz w:val="32"/>
          <w:szCs w:val="32"/>
        </w:rPr>
        <w:t>Daled</w:t>
      </w:r>
      <w:proofErr w:type="spellEnd"/>
      <w:r w:rsidRPr="00994BD0">
        <w:rPr>
          <w:b/>
          <w:bCs/>
          <w:sz w:val="32"/>
          <w:szCs w:val="32"/>
        </w:rPr>
        <w:t>)</w:t>
      </w:r>
      <w:r w:rsidRPr="00994BD0">
        <w:rPr>
          <w:sz w:val="32"/>
          <w:szCs w:val="32"/>
        </w:rPr>
        <w:t xml:space="preserve">: </w:t>
      </w:r>
      <w:proofErr w:type="spellStart"/>
      <w:r w:rsidRPr="00994BD0">
        <w:rPr>
          <w:b/>
          <w:bCs/>
          <w:sz w:val="32"/>
          <w:szCs w:val="32"/>
        </w:rPr>
        <w:t>Daled</w:t>
      </w:r>
      <w:proofErr w:type="spellEnd"/>
      <w:r w:rsidRPr="00994BD0">
        <w:rPr>
          <w:sz w:val="32"/>
          <w:szCs w:val="32"/>
        </w:rPr>
        <w:t xml:space="preserve"> es la puerta de un nuevo proceso, mientras que </w:t>
      </w:r>
      <w:r w:rsidRPr="00994BD0">
        <w:rPr>
          <w:b/>
          <w:bCs/>
          <w:sz w:val="32"/>
          <w:szCs w:val="32"/>
        </w:rPr>
        <w:t>Lamed</w:t>
      </w:r>
      <w:r w:rsidRPr="00994BD0">
        <w:rPr>
          <w:sz w:val="32"/>
          <w:szCs w:val="32"/>
        </w:rPr>
        <w:t xml:space="preserve"> es la dirección para que ese proceso ocurra. </w:t>
      </w:r>
      <w:r w:rsidRPr="00994BD0">
        <w:rPr>
          <w:b/>
          <w:bCs/>
          <w:sz w:val="32"/>
          <w:szCs w:val="32"/>
        </w:rPr>
        <w:t>Lamed</w:t>
      </w:r>
      <w:r w:rsidRPr="00994BD0">
        <w:rPr>
          <w:sz w:val="32"/>
          <w:szCs w:val="32"/>
        </w:rPr>
        <w:t xml:space="preserve"> actúa como la </w:t>
      </w:r>
      <w:r w:rsidRPr="00994BD0">
        <w:rPr>
          <w:b/>
          <w:bCs/>
          <w:sz w:val="32"/>
          <w:szCs w:val="32"/>
        </w:rPr>
        <w:t>guía</w:t>
      </w:r>
      <w:r w:rsidRPr="00994BD0">
        <w:rPr>
          <w:sz w:val="32"/>
          <w:szCs w:val="32"/>
        </w:rPr>
        <w:t xml:space="preserve"> que lleva a un nuevo espacio de posibilidades representado por </w:t>
      </w:r>
      <w:proofErr w:type="spellStart"/>
      <w:r w:rsidRPr="00994BD0">
        <w:rPr>
          <w:b/>
          <w:bCs/>
          <w:sz w:val="32"/>
          <w:szCs w:val="32"/>
        </w:rPr>
        <w:t>Daled</w:t>
      </w:r>
      <w:proofErr w:type="spellEnd"/>
      <w:r w:rsidRPr="00994BD0">
        <w:rPr>
          <w:sz w:val="32"/>
          <w:szCs w:val="32"/>
        </w:rPr>
        <w:t>.</w:t>
      </w:r>
    </w:p>
    <w:p w14:paraId="3C0838B5" w14:textId="77777777" w:rsidR="00183239" w:rsidRPr="00994BD0" w:rsidRDefault="00000000" w:rsidP="00183239">
      <w:pPr>
        <w:rPr>
          <w:sz w:val="32"/>
          <w:szCs w:val="32"/>
        </w:rPr>
      </w:pPr>
      <w:r>
        <w:rPr>
          <w:sz w:val="32"/>
          <w:szCs w:val="32"/>
        </w:rPr>
        <w:pict w14:anchorId="46CC4FE5">
          <v:rect id="_x0000_i1219" style="width:0;height:1.5pt" o:hralign="center" o:hrstd="t" o:hr="t" fillcolor="#a0a0a0" stroked="f"/>
        </w:pict>
      </w:r>
    </w:p>
    <w:p w14:paraId="22743D97" w14:textId="77777777" w:rsidR="00183239" w:rsidRPr="00994BD0" w:rsidRDefault="00183239" w:rsidP="00183239">
      <w:pPr>
        <w:rPr>
          <w:b/>
          <w:bCs/>
          <w:sz w:val="32"/>
          <w:szCs w:val="32"/>
        </w:rPr>
      </w:pPr>
      <w:r w:rsidRPr="00994BD0">
        <w:rPr>
          <w:b/>
          <w:bCs/>
          <w:sz w:val="32"/>
          <w:szCs w:val="32"/>
        </w:rPr>
        <w:t xml:space="preserve">Ejemplos de cómo se puede utilizar la letra </w:t>
      </w:r>
      <w:r w:rsidRPr="00994BD0">
        <w:rPr>
          <w:b/>
          <w:bCs/>
          <w:sz w:val="32"/>
          <w:szCs w:val="32"/>
          <w:rtl/>
          <w:lang w:bidi="he-IL"/>
        </w:rPr>
        <w:t>ל</w:t>
      </w:r>
      <w:r w:rsidRPr="00994BD0">
        <w:rPr>
          <w:b/>
          <w:bCs/>
          <w:sz w:val="32"/>
          <w:szCs w:val="32"/>
        </w:rPr>
        <w:t xml:space="preserve"> (Lamed) enlazada con otras letras hebreas</w:t>
      </w:r>
    </w:p>
    <w:p w14:paraId="606B886B" w14:textId="77777777" w:rsidR="00183239" w:rsidRPr="00994BD0" w:rsidRDefault="00183239" w:rsidP="00183239">
      <w:pPr>
        <w:numPr>
          <w:ilvl w:val="0"/>
          <w:numId w:val="445"/>
        </w:numPr>
        <w:rPr>
          <w:sz w:val="32"/>
          <w:szCs w:val="32"/>
        </w:rPr>
      </w:pPr>
      <w:r w:rsidRPr="00994BD0">
        <w:rPr>
          <w:b/>
          <w:bCs/>
          <w:sz w:val="32"/>
          <w:szCs w:val="32"/>
          <w:rtl/>
          <w:lang w:bidi="he-IL"/>
        </w:rPr>
        <w:t>ל + א</w:t>
      </w:r>
      <w:r w:rsidRPr="00994BD0">
        <w:rPr>
          <w:b/>
          <w:bCs/>
          <w:sz w:val="32"/>
          <w:szCs w:val="32"/>
        </w:rPr>
        <w:t xml:space="preserve"> (Lamed + Alef)</w:t>
      </w:r>
      <w:r w:rsidRPr="00994BD0">
        <w:rPr>
          <w:sz w:val="32"/>
          <w:szCs w:val="32"/>
        </w:rPr>
        <w:t xml:space="preserve">: </w:t>
      </w:r>
      <w:r w:rsidRPr="00994BD0">
        <w:rPr>
          <w:b/>
          <w:bCs/>
          <w:sz w:val="32"/>
          <w:szCs w:val="32"/>
          <w:rtl/>
          <w:lang w:bidi="he-IL"/>
        </w:rPr>
        <w:t>לא</w:t>
      </w:r>
      <w:r w:rsidRPr="00994BD0">
        <w:rPr>
          <w:b/>
          <w:bCs/>
          <w:sz w:val="32"/>
          <w:szCs w:val="32"/>
        </w:rPr>
        <w:t xml:space="preserve"> (Lamed-Alef)</w:t>
      </w:r>
      <w:r w:rsidRPr="00994BD0">
        <w:rPr>
          <w:sz w:val="32"/>
          <w:szCs w:val="32"/>
        </w:rPr>
        <w:t xml:space="preserve">: Esto puede reflejar la </w:t>
      </w:r>
      <w:r w:rsidRPr="00994BD0">
        <w:rPr>
          <w:b/>
          <w:bCs/>
          <w:sz w:val="32"/>
          <w:szCs w:val="32"/>
        </w:rPr>
        <w:t>guía divina</w:t>
      </w:r>
      <w:r w:rsidRPr="00994BD0">
        <w:rPr>
          <w:sz w:val="32"/>
          <w:szCs w:val="32"/>
        </w:rPr>
        <w:t xml:space="preserve"> o la </w:t>
      </w:r>
      <w:r w:rsidRPr="00994BD0">
        <w:rPr>
          <w:b/>
          <w:bCs/>
          <w:sz w:val="32"/>
          <w:szCs w:val="32"/>
        </w:rPr>
        <w:t>dirección de lo divino</w:t>
      </w:r>
      <w:r w:rsidRPr="00994BD0">
        <w:rPr>
          <w:sz w:val="32"/>
          <w:szCs w:val="32"/>
        </w:rPr>
        <w:t xml:space="preserve"> hacia algo concreto. </w:t>
      </w:r>
      <w:r w:rsidRPr="00994BD0">
        <w:rPr>
          <w:b/>
          <w:bCs/>
          <w:sz w:val="32"/>
          <w:szCs w:val="32"/>
        </w:rPr>
        <w:t>Lamed</w:t>
      </w:r>
      <w:r w:rsidRPr="00994BD0">
        <w:rPr>
          <w:sz w:val="32"/>
          <w:szCs w:val="32"/>
        </w:rPr>
        <w:t xml:space="preserve"> dirige la energía de </w:t>
      </w:r>
      <w:r w:rsidRPr="00994BD0">
        <w:rPr>
          <w:b/>
          <w:bCs/>
          <w:sz w:val="32"/>
          <w:szCs w:val="32"/>
        </w:rPr>
        <w:t>Alef</w:t>
      </w:r>
      <w:r w:rsidRPr="00994BD0">
        <w:rPr>
          <w:sz w:val="32"/>
          <w:szCs w:val="32"/>
        </w:rPr>
        <w:t xml:space="preserve"> hacia una acción específica o propósito.</w:t>
      </w:r>
    </w:p>
    <w:p w14:paraId="185D646A" w14:textId="77777777" w:rsidR="00183239" w:rsidRPr="00994BD0" w:rsidRDefault="00183239" w:rsidP="00183239">
      <w:pPr>
        <w:numPr>
          <w:ilvl w:val="0"/>
          <w:numId w:val="445"/>
        </w:numPr>
        <w:rPr>
          <w:sz w:val="32"/>
          <w:szCs w:val="32"/>
        </w:rPr>
      </w:pPr>
      <w:r w:rsidRPr="00994BD0">
        <w:rPr>
          <w:b/>
          <w:bCs/>
          <w:sz w:val="32"/>
          <w:szCs w:val="32"/>
          <w:rtl/>
          <w:lang w:bidi="he-IL"/>
        </w:rPr>
        <w:t>ל + מ</w:t>
      </w:r>
      <w:r w:rsidRPr="00994BD0">
        <w:rPr>
          <w:b/>
          <w:bCs/>
          <w:sz w:val="32"/>
          <w:szCs w:val="32"/>
        </w:rPr>
        <w:t xml:space="preserve"> (Lamed-Mem)</w:t>
      </w:r>
      <w:r w:rsidRPr="00994BD0">
        <w:rPr>
          <w:sz w:val="32"/>
          <w:szCs w:val="32"/>
        </w:rPr>
        <w:t xml:space="preserve">: </w:t>
      </w:r>
      <w:r w:rsidRPr="00994BD0">
        <w:rPr>
          <w:b/>
          <w:bCs/>
          <w:sz w:val="32"/>
          <w:szCs w:val="32"/>
          <w:rtl/>
          <w:lang w:bidi="he-IL"/>
        </w:rPr>
        <w:t>למ</w:t>
      </w:r>
      <w:r w:rsidRPr="00994BD0">
        <w:rPr>
          <w:b/>
          <w:bCs/>
          <w:sz w:val="32"/>
          <w:szCs w:val="32"/>
        </w:rPr>
        <w:t xml:space="preserve"> (Lamed-Mem)</w:t>
      </w:r>
      <w:r w:rsidRPr="00994BD0">
        <w:rPr>
          <w:sz w:val="32"/>
          <w:szCs w:val="32"/>
        </w:rPr>
        <w:t xml:space="preserve">: Este par de letras puede representar la </w:t>
      </w:r>
      <w:r w:rsidRPr="00994BD0">
        <w:rPr>
          <w:b/>
          <w:bCs/>
          <w:sz w:val="32"/>
          <w:szCs w:val="32"/>
        </w:rPr>
        <w:t>dirección</w:t>
      </w:r>
      <w:r w:rsidRPr="00994BD0">
        <w:rPr>
          <w:sz w:val="32"/>
          <w:szCs w:val="32"/>
        </w:rPr>
        <w:t xml:space="preserve"> y </w:t>
      </w:r>
      <w:r w:rsidRPr="00994BD0">
        <w:rPr>
          <w:b/>
          <w:bCs/>
          <w:sz w:val="32"/>
          <w:szCs w:val="32"/>
        </w:rPr>
        <w:t>canalización de la sabiduría</w:t>
      </w:r>
      <w:r w:rsidRPr="00994BD0">
        <w:rPr>
          <w:sz w:val="32"/>
          <w:szCs w:val="32"/>
        </w:rPr>
        <w:t xml:space="preserve"> o del </w:t>
      </w:r>
      <w:r w:rsidRPr="00994BD0">
        <w:rPr>
          <w:b/>
          <w:bCs/>
          <w:sz w:val="32"/>
          <w:szCs w:val="32"/>
        </w:rPr>
        <w:t>flujo</w:t>
      </w:r>
      <w:r w:rsidRPr="00994BD0">
        <w:rPr>
          <w:sz w:val="32"/>
          <w:szCs w:val="32"/>
        </w:rPr>
        <w:t xml:space="preserve">. </w:t>
      </w:r>
      <w:r w:rsidRPr="00994BD0">
        <w:rPr>
          <w:b/>
          <w:bCs/>
          <w:sz w:val="32"/>
          <w:szCs w:val="32"/>
        </w:rPr>
        <w:t>Lamed</w:t>
      </w:r>
      <w:r w:rsidRPr="00994BD0">
        <w:rPr>
          <w:sz w:val="32"/>
          <w:szCs w:val="32"/>
        </w:rPr>
        <w:t xml:space="preserve"> guía el flujo de </w:t>
      </w:r>
      <w:r w:rsidRPr="00994BD0">
        <w:rPr>
          <w:b/>
          <w:bCs/>
          <w:sz w:val="32"/>
          <w:szCs w:val="32"/>
        </w:rPr>
        <w:t>Mem</w:t>
      </w:r>
      <w:r w:rsidRPr="00994BD0">
        <w:rPr>
          <w:sz w:val="32"/>
          <w:szCs w:val="32"/>
        </w:rPr>
        <w:t>, canalizando sus energías hacia una dirección o propósito.</w:t>
      </w:r>
    </w:p>
    <w:p w14:paraId="51E1ED6E" w14:textId="77777777" w:rsidR="00183239" w:rsidRPr="00994BD0" w:rsidRDefault="00183239" w:rsidP="00183239">
      <w:pPr>
        <w:numPr>
          <w:ilvl w:val="0"/>
          <w:numId w:val="445"/>
        </w:numPr>
        <w:rPr>
          <w:sz w:val="32"/>
          <w:szCs w:val="32"/>
        </w:rPr>
      </w:pPr>
      <w:r w:rsidRPr="00994BD0">
        <w:rPr>
          <w:b/>
          <w:bCs/>
          <w:sz w:val="32"/>
          <w:szCs w:val="32"/>
          <w:rtl/>
          <w:lang w:bidi="he-IL"/>
        </w:rPr>
        <w:t>ל + ד</w:t>
      </w:r>
      <w:r w:rsidRPr="00994BD0">
        <w:rPr>
          <w:b/>
          <w:bCs/>
          <w:sz w:val="32"/>
          <w:szCs w:val="32"/>
        </w:rPr>
        <w:t xml:space="preserve"> (Lamed-</w:t>
      </w:r>
      <w:proofErr w:type="spellStart"/>
      <w:r w:rsidRPr="00994BD0">
        <w:rPr>
          <w:b/>
          <w:bCs/>
          <w:sz w:val="32"/>
          <w:szCs w:val="32"/>
        </w:rPr>
        <w:t>Daled</w:t>
      </w:r>
      <w:proofErr w:type="spellEnd"/>
      <w:r w:rsidRPr="00994BD0">
        <w:rPr>
          <w:b/>
          <w:bCs/>
          <w:sz w:val="32"/>
          <w:szCs w:val="32"/>
        </w:rPr>
        <w:t>)</w:t>
      </w:r>
      <w:r w:rsidRPr="00994BD0">
        <w:rPr>
          <w:sz w:val="32"/>
          <w:szCs w:val="32"/>
        </w:rPr>
        <w:t xml:space="preserve">: </w:t>
      </w:r>
      <w:r w:rsidRPr="00994BD0">
        <w:rPr>
          <w:b/>
          <w:bCs/>
          <w:sz w:val="32"/>
          <w:szCs w:val="32"/>
          <w:rtl/>
          <w:lang w:bidi="he-IL"/>
        </w:rPr>
        <w:t>לד</w:t>
      </w:r>
      <w:r w:rsidRPr="00994BD0">
        <w:rPr>
          <w:b/>
          <w:bCs/>
          <w:sz w:val="32"/>
          <w:szCs w:val="32"/>
        </w:rPr>
        <w:t xml:space="preserve"> (Lamed-</w:t>
      </w:r>
      <w:proofErr w:type="spellStart"/>
      <w:r w:rsidRPr="00994BD0">
        <w:rPr>
          <w:b/>
          <w:bCs/>
          <w:sz w:val="32"/>
          <w:szCs w:val="32"/>
        </w:rPr>
        <w:t>Daled</w:t>
      </w:r>
      <w:proofErr w:type="spellEnd"/>
      <w:r w:rsidRPr="00994BD0">
        <w:rPr>
          <w:b/>
          <w:bCs/>
          <w:sz w:val="32"/>
          <w:szCs w:val="32"/>
        </w:rPr>
        <w:t>)</w:t>
      </w:r>
      <w:r w:rsidRPr="00994BD0">
        <w:rPr>
          <w:sz w:val="32"/>
          <w:szCs w:val="32"/>
        </w:rPr>
        <w:t xml:space="preserve">: Aquí, </w:t>
      </w:r>
      <w:r w:rsidRPr="00994BD0">
        <w:rPr>
          <w:b/>
          <w:bCs/>
          <w:sz w:val="32"/>
          <w:szCs w:val="32"/>
        </w:rPr>
        <w:t>Lamed</w:t>
      </w:r>
      <w:r w:rsidRPr="00994BD0">
        <w:rPr>
          <w:sz w:val="32"/>
          <w:szCs w:val="32"/>
        </w:rPr>
        <w:t xml:space="preserve"> actúa como la </w:t>
      </w:r>
      <w:r w:rsidRPr="00994BD0">
        <w:rPr>
          <w:b/>
          <w:bCs/>
          <w:sz w:val="32"/>
          <w:szCs w:val="32"/>
        </w:rPr>
        <w:t>guía</w:t>
      </w:r>
      <w:r w:rsidRPr="00994BD0">
        <w:rPr>
          <w:sz w:val="32"/>
          <w:szCs w:val="32"/>
        </w:rPr>
        <w:t xml:space="preserve"> que dirige el </w:t>
      </w:r>
      <w:r w:rsidRPr="00994BD0">
        <w:rPr>
          <w:b/>
          <w:bCs/>
          <w:sz w:val="32"/>
          <w:szCs w:val="32"/>
        </w:rPr>
        <w:t>paso</w:t>
      </w:r>
      <w:r w:rsidRPr="00994BD0">
        <w:rPr>
          <w:sz w:val="32"/>
          <w:szCs w:val="32"/>
        </w:rPr>
        <w:t xml:space="preserve"> hacia un </w:t>
      </w:r>
      <w:r w:rsidRPr="00994BD0">
        <w:rPr>
          <w:b/>
          <w:bCs/>
          <w:sz w:val="32"/>
          <w:szCs w:val="32"/>
        </w:rPr>
        <w:t>nuevo espacio</w:t>
      </w:r>
      <w:r w:rsidRPr="00994BD0">
        <w:rPr>
          <w:sz w:val="32"/>
          <w:szCs w:val="32"/>
        </w:rPr>
        <w:t xml:space="preserve"> o proceso representado por </w:t>
      </w:r>
      <w:proofErr w:type="spellStart"/>
      <w:r w:rsidRPr="00994BD0">
        <w:rPr>
          <w:b/>
          <w:bCs/>
          <w:sz w:val="32"/>
          <w:szCs w:val="32"/>
        </w:rPr>
        <w:t>Daled</w:t>
      </w:r>
      <w:proofErr w:type="spellEnd"/>
      <w:r w:rsidRPr="00994BD0">
        <w:rPr>
          <w:sz w:val="32"/>
          <w:szCs w:val="32"/>
        </w:rPr>
        <w:t xml:space="preserve">. </w:t>
      </w:r>
      <w:r w:rsidRPr="00994BD0">
        <w:rPr>
          <w:b/>
          <w:bCs/>
          <w:sz w:val="32"/>
          <w:szCs w:val="32"/>
        </w:rPr>
        <w:t>Lamed</w:t>
      </w:r>
      <w:r w:rsidRPr="00994BD0">
        <w:rPr>
          <w:sz w:val="32"/>
          <w:szCs w:val="32"/>
        </w:rPr>
        <w:t xml:space="preserve"> lleva a </w:t>
      </w:r>
      <w:proofErr w:type="spellStart"/>
      <w:r w:rsidRPr="00994BD0">
        <w:rPr>
          <w:b/>
          <w:bCs/>
          <w:sz w:val="32"/>
          <w:szCs w:val="32"/>
        </w:rPr>
        <w:t>Daled</w:t>
      </w:r>
      <w:proofErr w:type="spellEnd"/>
      <w:r w:rsidRPr="00994BD0">
        <w:rPr>
          <w:sz w:val="32"/>
          <w:szCs w:val="32"/>
        </w:rPr>
        <w:t xml:space="preserve"> a abrir la puerta para nuevas posibilidades.</w:t>
      </w:r>
    </w:p>
    <w:p w14:paraId="635E7445" w14:textId="77777777" w:rsidR="00183239" w:rsidRPr="00994BD0" w:rsidRDefault="00000000" w:rsidP="00183239">
      <w:pPr>
        <w:rPr>
          <w:sz w:val="32"/>
          <w:szCs w:val="32"/>
        </w:rPr>
      </w:pPr>
      <w:r>
        <w:rPr>
          <w:sz w:val="32"/>
          <w:szCs w:val="32"/>
        </w:rPr>
        <w:pict w14:anchorId="2721D93D">
          <v:rect id="_x0000_i1220" style="width:0;height:1.5pt" o:hralign="center" o:hrstd="t" o:hr="t" fillcolor="#a0a0a0" stroked="f"/>
        </w:pict>
      </w:r>
    </w:p>
    <w:p w14:paraId="399F56B4" w14:textId="77777777" w:rsidR="00183239" w:rsidRPr="00994BD0" w:rsidRDefault="00183239" w:rsidP="00183239">
      <w:pPr>
        <w:rPr>
          <w:sz w:val="32"/>
          <w:szCs w:val="32"/>
        </w:rPr>
      </w:pPr>
      <w:r w:rsidRPr="00994BD0">
        <w:rPr>
          <w:sz w:val="32"/>
          <w:szCs w:val="32"/>
        </w:rPr>
        <w:t xml:space="preserve">En resumen, </w:t>
      </w:r>
      <w:r w:rsidRPr="00994BD0">
        <w:rPr>
          <w:b/>
          <w:bCs/>
          <w:sz w:val="32"/>
          <w:szCs w:val="32"/>
        </w:rPr>
        <w:t>Lamed</w:t>
      </w:r>
      <w:r w:rsidRPr="00994BD0">
        <w:rPr>
          <w:sz w:val="32"/>
          <w:szCs w:val="32"/>
        </w:rPr>
        <w:t xml:space="preserve"> es una letra de </w:t>
      </w:r>
      <w:r w:rsidRPr="00994BD0">
        <w:rPr>
          <w:b/>
          <w:bCs/>
          <w:sz w:val="32"/>
          <w:szCs w:val="32"/>
        </w:rPr>
        <w:t>dirección</w:t>
      </w:r>
      <w:r w:rsidRPr="00994BD0">
        <w:rPr>
          <w:sz w:val="32"/>
          <w:szCs w:val="32"/>
        </w:rPr>
        <w:t xml:space="preserve">, </w:t>
      </w:r>
      <w:r w:rsidRPr="00994BD0">
        <w:rPr>
          <w:b/>
          <w:bCs/>
          <w:sz w:val="32"/>
          <w:szCs w:val="32"/>
        </w:rPr>
        <w:t>medición</w:t>
      </w:r>
      <w:r w:rsidRPr="00994BD0">
        <w:rPr>
          <w:sz w:val="32"/>
          <w:szCs w:val="32"/>
        </w:rPr>
        <w:t xml:space="preserve"> y </w:t>
      </w:r>
      <w:r w:rsidRPr="00994BD0">
        <w:rPr>
          <w:b/>
          <w:bCs/>
          <w:sz w:val="32"/>
          <w:szCs w:val="32"/>
        </w:rPr>
        <w:t>guía</w:t>
      </w:r>
      <w:r w:rsidRPr="00994BD0">
        <w:rPr>
          <w:sz w:val="32"/>
          <w:szCs w:val="32"/>
        </w:rPr>
        <w:t xml:space="preserve">. Actúa como un </w:t>
      </w:r>
      <w:r w:rsidRPr="00994BD0">
        <w:rPr>
          <w:b/>
          <w:bCs/>
          <w:sz w:val="32"/>
          <w:szCs w:val="32"/>
        </w:rPr>
        <w:t>cayado</w:t>
      </w:r>
      <w:r w:rsidRPr="00994BD0">
        <w:rPr>
          <w:sz w:val="32"/>
          <w:szCs w:val="32"/>
        </w:rPr>
        <w:t xml:space="preserve"> que puede atraer o liberar elementos, dándoles dirección. Se utiliza para </w:t>
      </w:r>
      <w:r w:rsidRPr="00994BD0">
        <w:rPr>
          <w:b/>
          <w:bCs/>
          <w:sz w:val="32"/>
          <w:szCs w:val="32"/>
        </w:rPr>
        <w:t>canalizar</w:t>
      </w:r>
      <w:r w:rsidRPr="00994BD0">
        <w:rPr>
          <w:sz w:val="32"/>
          <w:szCs w:val="32"/>
        </w:rPr>
        <w:t xml:space="preserve"> energías y dar propósito a las acciones o procesos que siguen, siendo clave para guiar la sabiduría y conocimiento divinos a un plano más tangible.</w:t>
      </w:r>
    </w:p>
    <w:p w14:paraId="640ABE47" w14:textId="77777777" w:rsidR="00183239" w:rsidRPr="00994BD0" w:rsidRDefault="00183239">
      <w:pPr>
        <w:rPr>
          <w:sz w:val="32"/>
          <w:szCs w:val="32"/>
        </w:rPr>
      </w:pPr>
    </w:p>
    <w:p w14:paraId="5F49A710" w14:textId="77777777" w:rsidR="00E07B03" w:rsidRPr="00994BD0" w:rsidRDefault="00E07B03" w:rsidP="00E07B03">
      <w:pPr>
        <w:shd w:val="clear" w:color="auto" w:fill="95DCF7" w:themeFill="accent4" w:themeFillTint="66"/>
        <w:spacing w:after="0"/>
        <w:jc w:val="both"/>
        <w:rPr>
          <w:sz w:val="32"/>
          <w:szCs w:val="32"/>
        </w:rPr>
      </w:pPr>
      <w:r w:rsidRPr="00994BD0">
        <w:rPr>
          <w:b/>
          <w:bCs/>
          <w:sz w:val="32"/>
          <w:szCs w:val="32"/>
        </w:rPr>
        <w:t xml:space="preserve">La letra </w:t>
      </w:r>
      <w:bookmarkStart w:id="37" w:name="_Hlk191506498"/>
      <w:r w:rsidRPr="00994BD0">
        <w:rPr>
          <w:sz w:val="32"/>
          <w:szCs w:val="32"/>
          <w:rtl/>
        </w:rPr>
        <w:t>ד</w:t>
      </w:r>
      <w:bookmarkEnd w:id="37"/>
      <w:r w:rsidRPr="00994BD0">
        <w:rPr>
          <w:sz w:val="32"/>
          <w:szCs w:val="32"/>
        </w:rPr>
        <w:t xml:space="preserve"> (Dalet / Daleth).</w:t>
      </w:r>
    </w:p>
    <w:p w14:paraId="49404C52" w14:textId="77777777" w:rsidR="00E07B03" w:rsidRPr="00994BD0" w:rsidRDefault="00E07B03">
      <w:pPr>
        <w:rPr>
          <w:sz w:val="32"/>
          <w:szCs w:val="32"/>
        </w:rPr>
      </w:pPr>
    </w:p>
    <w:p w14:paraId="67090F28" w14:textId="77777777" w:rsidR="00B03045" w:rsidRPr="00994BD0" w:rsidRDefault="00B03045" w:rsidP="00B03045">
      <w:pPr>
        <w:rPr>
          <w:b/>
          <w:bCs/>
          <w:sz w:val="32"/>
          <w:szCs w:val="32"/>
        </w:rPr>
      </w:pPr>
      <w:r w:rsidRPr="00994BD0">
        <w:rPr>
          <w:b/>
          <w:bCs/>
          <w:sz w:val="32"/>
          <w:szCs w:val="32"/>
        </w:rPr>
        <w:t xml:space="preserve">Significado de </w:t>
      </w:r>
      <w:r w:rsidRPr="00994BD0">
        <w:rPr>
          <w:b/>
          <w:bCs/>
          <w:sz w:val="32"/>
          <w:szCs w:val="32"/>
          <w:rtl/>
          <w:lang w:bidi="he-IL"/>
        </w:rPr>
        <w:t>ד</w:t>
      </w:r>
      <w:r w:rsidRPr="00994BD0">
        <w:rPr>
          <w:b/>
          <w:bCs/>
          <w:sz w:val="32"/>
          <w:szCs w:val="32"/>
        </w:rPr>
        <w:t xml:space="preserve"> (Dalet):</w:t>
      </w:r>
    </w:p>
    <w:p w14:paraId="61976E6F" w14:textId="77777777" w:rsidR="00B03045" w:rsidRPr="00994BD0" w:rsidRDefault="00B03045" w:rsidP="00B03045">
      <w:pPr>
        <w:numPr>
          <w:ilvl w:val="0"/>
          <w:numId w:val="51"/>
        </w:numPr>
        <w:rPr>
          <w:sz w:val="32"/>
          <w:szCs w:val="32"/>
        </w:rPr>
      </w:pPr>
      <w:r w:rsidRPr="00994BD0">
        <w:rPr>
          <w:b/>
          <w:bCs/>
          <w:sz w:val="32"/>
          <w:szCs w:val="32"/>
        </w:rPr>
        <w:t>Centro de producción regulado:</w:t>
      </w:r>
    </w:p>
    <w:p w14:paraId="097490AA" w14:textId="77777777" w:rsidR="00B03045" w:rsidRPr="00994BD0" w:rsidRDefault="00B03045" w:rsidP="00B03045">
      <w:pPr>
        <w:numPr>
          <w:ilvl w:val="1"/>
          <w:numId w:val="51"/>
        </w:numPr>
        <w:rPr>
          <w:sz w:val="32"/>
          <w:szCs w:val="32"/>
        </w:rPr>
      </w:pPr>
      <w:r w:rsidRPr="00994BD0">
        <w:rPr>
          <w:sz w:val="32"/>
          <w:szCs w:val="32"/>
        </w:rPr>
        <w:t xml:space="preserve">Funciona como un </w:t>
      </w:r>
      <w:r w:rsidRPr="00994BD0">
        <w:rPr>
          <w:b/>
          <w:bCs/>
          <w:sz w:val="32"/>
          <w:szCs w:val="32"/>
        </w:rPr>
        <w:t>"laboratorio cósmico"</w:t>
      </w:r>
      <w:r w:rsidRPr="00994BD0">
        <w:rPr>
          <w:sz w:val="32"/>
          <w:szCs w:val="32"/>
        </w:rPr>
        <w:t xml:space="preserve">, un </w:t>
      </w:r>
      <w:r w:rsidRPr="00994BD0">
        <w:rPr>
          <w:b/>
          <w:bCs/>
          <w:sz w:val="32"/>
          <w:szCs w:val="32"/>
        </w:rPr>
        <w:t>centro de transformación</w:t>
      </w:r>
      <w:r w:rsidRPr="00994BD0">
        <w:rPr>
          <w:sz w:val="32"/>
          <w:szCs w:val="32"/>
        </w:rPr>
        <w:t xml:space="preserve"> donde los elementos que recibe (</w:t>
      </w:r>
      <w:r w:rsidRPr="00994BD0">
        <w:rPr>
          <w:sz w:val="32"/>
          <w:szCs w:val="32"/>
          <w:rtl/>
          <w:lang w:bidi="he-IL"/>
        </w:rPr>
        <w:t>ל</w:t>
      </w:r>
      <w:r w:rsidRPr="00994BD0">
        <w:rPr>
          <w:sz w:val="32"/>
          <w:szCs w:val="32"/>
        </w:rPr>
        <w:t>) se procesan siguiendo un diseño superior (</w:t>
      </w:r>
      <w:r w:rsidRPr="00994BD0">
        <w:rPr>
          <w:sz w:val="32"/>
          <w:szCs w:val="32"/>
          <w:rtl/>
          <w:lang w:bidi="he-IL"/>
        </w:rPr>
        <w:t>א</w:t>
      </w:r>
      <w:r w:rsidRPr="00994BD0">
        <w:rPr>
          <w:sz w:val="32"/>
          <w:szCs w:val="32"/>
        </w:rPr>
        <w:t>).</w:t>
      </w:r>
    </w:p>
    <w:p w14:paraId="57DE724B" w14:textId="77777777" w:rsidR="00B03045" w:rsidRPr="00994BD0" w:rsidRDefault="00B03045" w:rsidP="00B03045">
      <w:pPr>
        <w:numPr>
          <w:ilvl w:val="1"/>
          <w:numId w:val="51"/>
        </w:numPr>
        <w:rPr>
          <w:sz w:val="32"/>
          <w:szCs w:val="32"/>
        </w:rPr>
      </w:pPr>
      <w:r w:rsidRPr="00994BD0">
        <w:rPr>
          <w:sz w:val="32"/>
          <w:szCs w:val="32"/>
        </w:rPr>
        <w:t>En este proceso intervienen:</w:t>
      </w:r>
    </w:p>
    <w:p w14:paraId="0BD38B5B" w14:textId="77777777" w:rsidR="00B03045" w:rsidRPr="00994BD0" w:rsidRDefault="00B03045" w:rsidP="00B03045">
      <w:pPr>
        <w:numPr>
          <w:ilvl w:val="2"/>
          <w:numId w:val="51"/>
        </w:numPr>
        <w:rPr>
          <w:sz w:val="32"/>
          <w:szCs w:val="32"/>
        </w:rPr>
      </w:pPr>
      <w:r w:rsidRPr="00994BD0">
        <w:rPr>
          <w:b/>
          <w:bCs/>
          <w:sz w:val="32"/>
          <w:szCs w:val="32"/>
          <w:rtl/>
          <w:lang w:bidi="he-IL"/>
        </w:rPr>
        <w:t>ר</w:t>
      </w:r>
      <w:r w:rsidRPr="00994BD0">
        <w:rPr>
          <w:sz w:val="32"/>
          <w:szCs w:val="32"/>
          <w:rtl/>
          <w:lang w:bidi="he-IL"/>
        </w:rPr>
        <w:t xml:space="preserve"> </w:t>
      </w:r>
      <w:r w:rsidRPr="00994BD0">
        <w:rPr>
          <w:sz w:val="32"/>
          <w:szCs w:val="32"/>
        </w:rPr>
        <w:t>(control interno de operaciones).</w:t>
      </w:r>
    </w:p>
    <w:p w14:paraId="4D95C8F2" w14:textId="77777777" w:rsidR="00B03045" w:rsidRPr="00994BD0" w:rsidRDefault="00B03045" w:rsidP="00B03045">
      <w:pPr>
        <w:numPr>
          <w:ilvl w:val="2"/>
          <w:numId w:val="51"/>
        </w:numPr>
        <w:rPr>
          <w:sz w:val="32"/>
          <w:szCs w:val="32"/>
        </w:rPr>
      </w:pPr>
      <w:r w:rsidRPr="00994BD0">
        <w:rPr>
          <w:b/>
          <w:bCs/>
          <w:sz w:val="32"/>
          <w:szCs w:val="32"/>
          <w:rtl/>
          <w:lang w:bidi="he-IL"/>
        </w:rPr>
        <w:t>ע</w:t>
      </w:r>
      <w:r w:rsidRPr="00994BD0">
        <w:rPr>
          <w:sz w:val="32"/>
          <w:szCs w:val="32"/>
          <w:rtl/>
          <w:lang w:bidi="he-IL"/>
        </w:rPr>
        <w:t xml:space="preserve"> </w:t>
      </w:r>
      <w:r w:rsidRPr="00994BD0">
        <w:rPr>
          <w:sz w:val="32"/>
          <w:szCs w:val="32"/>
        </w:rPr>
        <w:t>(obreros que realizan la tarea).</w:t>
      </w:r>
    </w:p>
    <w:p w14:paraId="064AD02C" w14:textId="77777777" w:rsidR="00B03045" w:rsidRPr="00994BD0" w:rsidRDefault="00B03045" w:rsidP="00B03045">
      <w:pPr>
        <w:numPr>
          <w:ilvl w:val="2"/>
          <w:numId w:val="51"/>
        </w:numPr>
        <w:rPr>
          <w:sz w:val="32"/>
          <w:szCs w:val="32"/>
        </w:rPr>
      </w:pPr>
      <w:r w:rsidRPr="00994BD0">
        <w:rPr>
          <w:b/>
          <w:bCs/>
          <w:sz w:val="32"/>
          <w:szCs w:val="32"/>
          <w:rtl/>
          <w:lang w:bidi="he-IL"/>
        </w:rPr>
        <w:t>ס</w:t>
      </w:r>
      <w:r w:rsidRPr="00994BD0">
        <w:rPr>
          <w:sz w:val="32"/>
          <w:szCs w:val="32"/>
          <w:rtl/>
          <w:lang w:bidi="he-IL"/>
        </w:rPr>
        <w:t xml:space="preserve"> </w:t>
      </w:r>
      <w:r w:rsidRPr="00994BD0">
        <w:rPr>
          <w:sz w:val="32"/>
          <w:szCs w:val="32"/>
        </w:rPr>
        <w:t>(máquinas que facilitan la producción).</w:t>
      </w:r>
    </w:p>
    <w:p w14:paraId="7F20DCCE" w14:textId="77777777" w:rsidR="00B03045" w:rsidRPr="00994BD0" w:rsidRDefault="00B03045" w:rsidP="00B03045">
      <w:pPr>
        <w:numPr>
          <w:ilvl w:val="2"/>
          <w:numId w:val="51"/>
        </w:numPr>
        <w:rPr>
          <w:sz w:val="32"/>
          <w:szCs w:val="32"/>
        </w:rPr>
      </w:pPr>
      <w:r w:rsidRPr="00994BD0">
        <w:rPr>
          <w:b/>
          <w:bCs/>
          <w:sz w:val="32"/>
          <w:szCs w:val="32"/>
          <w:rtl/>
          <w:lang w:bidi="he-IL"/>
        </w:rPr>
        <w:t>ך</w:t>
      </w:r>
      <w:r w:rsidRPr="00994BD0">
        <w:rPr>
          <w:sz w:val="32"/>
          <w:szCs w:val="32"/>
          <w:rtl/>
          <w:lang w:bidi="he-IL"/>
        </w:rPr>
        <w:t xml:space="preserve"> </w:t>
      </w:r>
      <w:r w:rsidRPr="00994BD0">
        <w:rPr>
          <w:sz w:val="32"/>
          <w:szCs w:val="32"/>
        </w:rPr>
        <w:t>(leyes externas que regulan la producción y garantizan estándares de calidad).</w:t>
      </w:r>
    </w:p>
    <w:p w14:paraId="2AC3CD36" w14:textId="77777777" w:rsidR="00B03045" w:rsidRPr="00994BD0" w:rsidRDefault="00B03045" w:rsidP="00B03045">
      <w:pPr>
        <w:numPr>
          <w:ilvl w:val="2"/>
          <w:numId w:val="51"/>
        </w:numPr>
        <w:rPr>
          <w:sz w:val="32"/>
          <w:szCs w:val="32"/>
        </w:rPr>
      </w:pPr>
      <w:r w:rsidRPr="00994BD0">
        <w:rPr>
          <w:b/>
          <w:bCs/>
          <w:sz w:val="32"/>
          <w:szCs w:val="32"/>
          <w:rtl/>
          <w:lang w:bidi="he-IL"/>
        </w:rPr>
        <w:t>ת</w:t>
      </w:r>
      <w:r w:rsidRPr="00994BD0">
        <w:rPr>
          <w:sz w:val="32"/>
          <w:szCs w:val="32"/>
          <w:rtl/>
          <w:lang w:bidi="he-IL"/>
        </w:rPr>
        <w:t xml:space="preserve"> </w:t>
      </w:r>
      <w:r w:rsidRPr="00994BD0">
        <w:rPr>
          <w:sz w:val="32"/>
          <w:szCs w:val="32"/>
        </w:rPr>
        <w:t>(evita que el producto final cause daño).</w:t>
      </w:r>
    </w:p>
    <w:p w14:paraId="34A46C8E" w14:textId="77777777" w:rsidR="00B03045" w:rsidRPr="00994BD0" w:rsidRDefault="00B03045" w:rsidP="00B03045">
      <w:pPr>
        <w:numPr>
          <w:ilvl w:val="2"/>
          <w:numId w:val="51"/>
        </w:numPr>
        <w:rPr>
          <w:sz w:val="32"/>
          <w:szCs w:val="32"/>
        </w:rPr>
      </w:pPr>
      <w:r w:rsidRPr="00994BD0">
        <w:rPr>
          <w:b/>
          <w:bCs/>
          <w:sz w:val="32"/>
          <w:szCs w:val="32"/>
          <w:rtl/>
          <w:lang w:bidi="he-IL"/>
        </w:rPr>
        <w:t>ה</w:t>
      </w:r>
      <w:r w:rsidRPr="00994BD0">
        <w:rPr>
          <w:sz w:val="32"/>
          <w:szCs w:val="32"/>
          <w:rtl/>
          <w:lang w:bidi="he-IL"/>
        </w:rPr>
        <w:t xml:space="preserve"> </w:t>
      </w:r>
      <w:r w:rsidRPr="00994BD0">
        <w:rPr>
          <w:sz w:val="32"/>
          <w:szCs w:val="32"/>
        </w:rPr>
        <w:t xml:space="preserve">(garantiza que el producto beneficie al consumidor, haciéndolo eficiente como </w:t>
      </w:r>
      <w:r w:rsidRPr="00994BD0">
        <w:rPr>
          <w:b/>
          <w:bCs/>
          <w:sz w:val="32"/>
          <w:szCs w:val="32"/>
          <w:rtl/>
          <w:lang w:bidi="he-IL"/>
        </w:rPr>
        <w:t>ח</w:t>
      </w:r>
      <w:r w:rsidRPr="00994BD0">
        <w:rPr>
          <w:sz w:val="32"/>
          <w:szCs w:val="32"/>
        </w:rPr>
        <w:t>).</w:t>
      </w:r>
    </w:p>
    <w:p w14:paraId="22E5588F" w14:textId="77777777" w:rsidR="00B03045" w:rsidRPr="00994BD0" w:rsidRDefault="00B03045" w:rsidP="00B03045">
      <w:pPr>
        <w:numPr>
          <w:ilvl w:val="0"/>
          <w:numId w:val="51"/>
        </w:numPr>
        <w:rPr>
          <w:sz w:val="32"/>
          <w:szCs w:val="32"/>
        </w:rPr>
      </w:pPr>
      <w:r w:rsidRPr="00994BD0">
        <w:rPr>
          <w:b/>
          <w:bCs/>
          <w:sz w:val="32"/>
          <w:szCs w:val="32"/>
        </w:rPr>
        <w:t>Símbolo de creación guiada:</w:t>
      </w:r>
    </w:p>
    <w:p w14:paraId="538318AD" w14:textId="77777777" w:rsidR="00B03045" w:rsidRPr="00994BD0" w:rsidRDefault="00B03045" w:rsidP="00B03045">
      <w:pPr>
        <w:numPr>
          <w:ilvl w:val="1"/>
          <w:numId w:val="51"/>
        </w:numPr>
        <w:rPr>
          <w:sz w:val="32"/>
          <w:szCs w:val="32"/>
        </w:rPr>
      </w:pPr>
      <w:r w:rsidRPr="00994BD0">
        <w:rPr>
          <w:sz w:val="32"/>
          <w:szCs w:val="32"/>
        </w:rPr>
        <w:t xml:space="preserve">Representa sistemas que dependen de fuerzas externas para operar, como </w:t>
      </w:r>
      <w:r w:rsidRPr="00994BD0">
        <w:rPr>
          <w:b/>
          <w:bCs/>
          <w:sz w:val="32"/>
          <w:szCs w:val="32"/>
        </w:rPr>
        <w:t>fábricas, laboratorios, úteros, o cualquier espacio donde ocurre un proceso de transformación</w:t>
      </w:r>
      <w:r w:rsidRPr="00994BD0">
        <w:rPr>
          <w:sz w:val="32"/>
          <w:szCs w:val="32"/>
        </w:rPr>
        <w:t>.</w:t>
      </w:r>
    </w:p>
    <w:p w14:paraId="67567D90" w14:textId="77777777" w:rsidR="00B03045" w:rsidRPr="00994BD0" w:rsidRDefault="00000000" w:rsidP="00B03045">
      <w:pPr>
        <w:rPr>
          <w:sz w:val="32"/>
          <w:szCs w:val="32"/>
        </w:rPr>
      </w:pPr>
      <w:r>
        <w:rPr>
          <w:sz w:val="32"/>
          <w:szCs w:val="32"/>
        </w:rPr>
        <w:pict w14:anchorId="4457C5F1">
          <v:rect id="_x0000_i1221" style="width:0;height:1.5pt" o:hralign="center" o:hrstd="t" o:hr="t" fillcolor="#a0a0a0" stroked="f"/>
        </w:pict>
      </w:r>
    </w:p>
    <w:p w14:paraId="7C1BD98C" w14:textId="77777777" w:rsidR="00B03045" w:rsidRPr="00994BD0" w:rsidRDefault="00B03045" w:rsidP="00B03045">
      <w:pPr>
        <w:rPr>
          <w:b/>
          <w:bCs/>
          <w:sz w:val="32"/>
          <w:szCs w:val="32"/>
        </w:rPr>
      </w:pPr>
      <w:r w:rsidRPr="00994BD0">
        <w:rPr>
          <w:b/>
          <w:bCs/>
          <w:sz w:val="32"/>
          <w:szCs w:val="32"/>
        </w:rPr>
        <w:t xml:space="preserve">Relaciones Genealógicas de </w:t>
      </w:r>
      <w:r w:rsidRPr="00994BD0">
        <w:rPr>
          <w:b/>
          <w:bCs/>
          <w:sz w:val="32"/>
          <w:szCs w:val="32"/>
          <w:rtl/>
          <w:lang w:bidi="he-IL"/>
        </w:rPr>
        <w:t>ד</w:t>
      </w:r>
      <w:r w:rsidRPr="00994BD0">
        <w:rPr>
          <w:b/>
          <w:bCs/>
          <w:sz w:val="32"/>
          <w:szCs w:val="32"/>
        </w:rPr>
        <w:t xml:space="preserve"> (Dalet):</w:t>
      </w:r>
    </w:p>
    <w:p w14:paraId="5375C0B3" w14:textId="77777777" w:rsidR="00B03045" w:rsidRPr="00994BD0" w:rsidRDefault="00B03045" w:rsidP="00B03045">
      <w:pPr>
        <w:numPr>
          <w:ilvl w:val="0"/>
          <w:numId w:val="52"/>
        </w:numPr>
        <w:rPr>
          <w:sz w:val="32"/>
          <w:szCs w:val="32"/>
        </w:rPr>
      </w:pPr>
      <w:r w:rsidRPr="00994BD0">
        <w:rPr>
          <w:b/>
          <w:bCs/>
          <w:sz w:val="32"/>
          <w:szCs w:val="32"/>
        </w:rPr>
        <w:t xml:space="preserve">Hijas de </w:t>
      </w:r>
      <w:r w:rsidRPr="00994BD0">
        <w:rPr>
          <w:b/>
          <w:bCs/>
          <w:sz w:val="32"/>
          <w:szCs w:val="32"/>
          <w:rtl/>
          <w:lang w:bidi="he-IL"/>
        </w:rPr>
        <w:t>ד</w:t>
      </w:r>
      <w:r w:rsidRPr="00994BD0">
        <w:rPr>
          <w:b/>
          <w:bCs/>
          <w:sz w:val="32"/>
          <w:szCs w:val="32"/>
        </w:rPr>
        <w:t>:</w:t>
      </w:r>
    </w:p>
    <w:p w14:paraId="676E8225" w14:textId="77777777" w:rsidR="00B03045" w:rsidRPr="00994BD0" w:rsidRDefault="00B03045" w:rsidP="00B03045">
      <w:pPr>
        <w:numPr>
          <w:ilvl w:val="1"/>
          <w:numId w:val="52"/>
        </w:numPr>
        <w:rPr>
          <w:sz w:val="32"/>
          <w:szCs w:val="32"/>
        </w:rPr>
      </w:pPr>
      <w:r w:rsidRPr="00994BD0">
        <w:rPr>
          <w:b/>
          <w:bCs/>
          <w:sz w:val="32"/>
          <w:szCs w:val="32"/>
          <w:rtl/>
          <w:lang w:bidi="he-IL"/>
        </w:rPr>
        <w:t>י, ץ, צ</w:t>
      </w:r>
      <w:r w:rsidRPr="00994BD0">
        <w:rPr>
          <w:sz w:val="32"/>
          <w:szCs w:val="32"/>
          <w:rtl/>
          <w:lang w:bidi="he-IL"/>
        </w:rPr>
        <w:t xml:space="preserve"> </w:t>
      </w:r>
      <w:r w:rsidRPr="00994BD0">
        <w:rPr>
          <w:sz w:val="32"/>
          <w:szCs w:val="32"/>
        </w:rPr>
        <w:t>(productos que resultan del proceso de transformación).</w:t>
      </w:r>
    </w:p>
    <w:p w14:paraId="1583AD98" w14:textId="77777777" w:rsidR="00B03045" w:rsidRPr="00994BD0" w:rsidRDefault="00B03045" w:rsidP="00B03045">
      <w:pPr>
        <w:numPr>
          <w:ilvl w:val="0"/>
          <w:numId w:val="52"/>
        </w:numPr>
        <w:rPr>
          <w:sz w:val="32"/>
          <w:szCs w:val="32"/>
        </w:rPr>
      </w:pPr>
      <w:r w:rsidRPr="00994BD0">
        <w:rPr>
          <w:b/>
          <w:bCs/>
          <w:sz w:val="32"/>
          <w:szCs w:val="32"/>
        </w:rPr>
        <w:t xml:space="preserve">Padres de </w:t>
      </w:r>
      <w:r w:rsidRPr="00994BD0">
        <w:rPr>
          <w:b/>
          <w:bCs/>
          <w:sz w:val="32"/>
          <w:szCs w:val="32"/>
          <w:rtl/>
          <w:lang w:bidi="he-IL"/>
        </w:rPr>
        <w:t>ד</w:t>
      </w:r>
      <w:r w:rsidRPr="00994BD0">
        <w:rPr>
          <w:b/>
          <w:bCs/>
          <w:sz w:val="32"/>
          <w:szCs w:val="32"/>
        </w:rPr>
        <w:t>:</w:t>
      </w:r>
    </w:p>
    <w:p w14:paraId="77A76620" w14:textId="77777777" w:rsidR="00B03045" w:rsidRPr="00994BD0" w:rsidRDefault="00B03045" w:rsidP="00B03045">
      <w:pPr>
        <w:numPr>
          <w:ilvl w:val="1"/>
          <w:numId w:val="52"/>
        </w:numPr>
        <w:rPr>
          <w:sz w:val="32"/>
          <w:szCs w:val="32"/>
        </w:rPr>
      </w:pPr>
      <w:r w:rsidRPr="00994BD0">
        <w:rPr>
          <w:b/>
          <w:bCs/>
          <w:sz w:val="32"/>
          <w:szCs w:val="32"/>
          <w:rtl/>
          <w:lang w:bidi="he-IL"/>
        </w:rPr>
        <w:t>ל, א, ע</w:t>
      </w:r>
      <w:r w:rsidRPr="00994BD0">
        <w:rPr>
          <w:sz w:val="32"/>
          <w:szCs w:val="32"/>
          <w:rtl/>
          <w:lang w:bidi="he-IL"/>
        </w:rPr>
        <w:t xml:space="preserve"> </w:t>
      </w:r>
      <w:r w:rsidRPr="00994BD0">
        <w:rPr>
          <w:sz w:val="32"/>
          <w:szCs w:val="32"/>
        </w:rPr>
        <w:t>(aportan materia prima, diseño y operación).</w:t>
      </w:r>
    </w:p>
    <w:p w14:paraId="6C05C585" w14:textId="77777777" w:rsidR="00B03045" w:rsidRPr="00994BD0" w:rsidRDefault="00000000" w:rsidP="00B03045">
      <w:pPr>
        <w:rPr>
          <w:sz w:val="32"/>
          <w:szCs w:val="32"/>
        </w:rPr>
      </w:pPr>
      <w:r>
        <w:rPr>
          <w:sz w:val="32"/>
          <w:szCs w:val="32"/>
        </w:rPr>
        <w:pict w14:anchorId="76519AAB">
          <v:rect id="_x0000_i1222" style="width:0;height:1.5pt" o:hralign="center" o:hrstd="t" o:hr="t" fillcolor="#a0a0a0" stroked="f"/>
        </w:pict>
      </w:r>
    </w:p>
    <w:p w14:paraId="34776EBC" w14:textId="77777777" w:rsidR="00B03045" w:rsidRPr="00994BD0" w:rsidRDefault="00B03045" w:rsidP="00B03045">
      <w:pPr>
        <w:rPr>
          <w:b/>
          <w:bCs/>
          <w:sz w:val="32"/>
          <w:szCs w:val="32"/>
        </w:rPr>
      </w:pPr>
      <w:r w:rsidRPr="00994BD0">
        <w:rPr>
          <w:b/>
          <w:bCs/>
          <w:sz w:val="32"/>
          <w:szCs w:val="32"/>
        </w:rPr>
        <w:t xml:space="preserve">Análisis de la Forma de </w:t>
      </w:r>
      <w:r w:rsidRPr="00994BD0">
        <w:rPr>
          <w:b/>
          <w:bCs/>
          <w:sz w:val="32"/>
          <w:szCs w:val="32"/>
          <w:rtl/>
          <w:lang w:bidi="he-IL"/>
        </w:rPr>
        <w:t>ד</w:t>
      </w:r>
      <w:r w:rsidRPr="00994BD0">
        <w:rPr>
          <w:b/>
          <w:bCs/>
          <w:sz w:val="32"/>
          <w:szCs w:val="32"/>
        </w:rPr>
        <w:t xml:space="preserve"> (Dalet):</w:t>
      </w:r>
    </w:p>
    <w:p w14:paraId="64E00008" w14:textId="77777777" w:rsidR="00B03045" w:rsidRPr="00994BD0" w:rsidRDefault="00B03045" w:rsidP="00B03045">
      <w:pPr>
        <w:numPr>
          <w:ilvl w:val="0"/>
          <w:numId w:val="53"/>
        </w:numPr>
        <w:rPr>
          <w:sz w:val="32"/>
          <w:szCs w:val="32"/>
        </w:rPr>
      </w:pPr>
      <w:r w:rsidRPr="00994BD0">
        <w:rPr>
          <w:b/>
          <w:bCs/>
          <w:sz w:val="32"/>
          <w:szCs w:val="32"/>
        </w:rPr>
        <w:t>Origen:</w:t>
      </w:r>
    </w:p>
    <w:p w14:paraId="006E15AA" w14:textId="77777777" w:rsidR="00B03045" w:rsidRPr="00994BD0" w:rsidRDefault="00B03045" w:rsidP="00B03045">
      <w:pPr>
        <w:numPr>
          <w:ilvl w:val="1"/>
          <w:numId w:val="53"/>
        </w:numPr>
        <w:rPr>
          <w:sz w:val="32"/>
          <w:szCs w:val="32"/>
        </w:rPr>
      </w:pPr>
      <w:r w:rsidRPr="00994BD0">
        <w:rPr>
          <w:sz w:val="32"/>
          <w:szCs w:val="32"/>
        </w:rPr>
        <w:t xml:space="preserve">Deriva de </w:t>
      </w:r>
      <w:r w:rsidRPr="00994BD0">
        <w:rPr>
          <w:b/>
          <w:bCs/>
          <w:sz w:val="32"/>
          <w:szCs w:val="32"/>
          <w:rtl/>
          <w:lang w:bidi="he-IL"/>
        </w:rPr>
        <w:t>ר</w:t>
      </w:r>
      <w:r w:rsidRPr="00994BD0">
        <w:rPr>
          <w:sz w:val="32"/>
          <w:szCs w:val="32"/>
        </w:rPr>
        <w:t xml:space="preserve">, pero pierde su conectividad en el vértice superior, lo que indica que </w:t>
      </w:r>
      <w:r w:rsidRPr="00994BD0">
        <w:rPr>
          <w:b/>
          <w:bCs/>
          <w:sz w:val="32"/>
          <w:szCs w:val="32"/>
        </w:rPr>
        <w:t>depende de trabajadores (</w:t>
      </w:r>
      <w:r w:rsidRPr="00994BD0">
        <w:rPr>
          <w:b/>
          <w:bCs/>
          <w:sz w:val="32"/>
          <w:szCs w:val="32"/>
          <w:rtl/>
          <w:lang w:bidi="he-IL"/>
        </w:rPr>
        <w:t>ע</w:t>
      </w:r>
      <w:r w:rsidRPr="00994BD0">
        <w:rPr>
          <w:b/>
          <w:bCs/>
          <w:sz w:val="32"/>
          <w:szCs w:val="32"/>
        </w:rPr>
        <w:t>) y máquinas (</w:t>
      </w:r>
      <w:r w:rsidRPr="00994BD0">
        <w:rPr>
          <w:b/>
          <w:bCs/>
          <w:sz w:val="32"/>
          <w:szCs w:val="32"/>
          <w:rtl/>
          <w:lang w:bidi="he-IL"/>
        </w:rPr>
        <w:t>ס</w:t>
      </w:r>
      <w:r w:rsidRPr="00994BD0">
        <w:rPr>
          <w:b/>
          <w:bCs/>
          <w:sz w:val="32"/>
          <w:szCs w:val="32"/>
        </w:rPr>
        <w:t>) para operar</w:t>
      </w:r>
      <w:r w:rsidRPr="00994BD0">
        <w:rPr>
          <w:sz w:val="32"/>
          <w:szCs w:val="32"/>
        </w:rPr>
        <w:t>.</w:t>
      </w:r>
    </w:p>
    <w:p w14:paraId="1A41DDAC" w14:textId="77777777" w:rsidR="00B03045" w:rsidRPr="00994BD0" w:rsidRDefault="00B03045" w:rsidP="00B03045">
      <w:pPr>
        <w:numPr>
          <w:ilvl w:val="1"/>
          <w:numId w:val="53"/>
        </w:numPr>
        <w:rPr>
          <w:sz w:val="32"/>
          <w:szCs w:val="32"/>
        </w:rPr>
      </w:pPr>
      <w:r w:rsidRPr="00994BD0">
        <w:rPr>
          <w:sz w:val="32"/>
          <w:szCs w:val="32"/>
        </w:rPr>
        <w:t xml:space="preserve">En el antiguo sistema fenicio/egipcio, tenía forma triangular sin línea adicional, representando una </w:t>
      </w:r>
      <w:r w:rsidRPr="00994BD0">
        <w:rPr>
          <w:b/>
          <w:bCs/>
          <w:sz w:val="32"/>
          <w:szCs w:val="32"/>
        </w:rPr>
        <w:t>mano</w:t>
      </w:r>
      <w:r w:rsidRPr="00994BD0">
        <w:rPr>
          <w:sz w:val="32"/>
          <w:szCs w:val="32"/>
        </w:rPr>
        <w:t xml:space="preserve">, lo que refuerza su función de </w:t>
      </w:r>
      <w:r w:rsidRPr="00994BD0">
        <w:rPr>
          <w:b/>
          <w:bCs/>
          <w:sz w:val="32"/>
          <w:szCs w:val="32"/>
        </w:rPr>
        <w:t>manipular y transformar</w:t>
      </w:r>
      <w:r w:rsidRPr="00994BD0">
        <w:rPr>
          <w:sz w:val="32"/>
          <w:szCs w:val="32"/>
        </w:rPr>
        <w:t>.</w:t>
      </w:r>
    </w:p>
    <w:p w14:paraId="6BE1CAD4" w14:textId="77777777" w:rsidR="00B03045" w:rsidRPr="00994BD0" w:rsidRDefault="00B03045" w:rsidP="00B03045">
      <w:pPr>
        <w:numPr>
          <w:ilvl w:val="0"/>
          <w:numId w:val="53"/>
        </w:numPr>
        <w:rPr>
          <w:sz w:val="32"/>
          <w:szCs w:val="32"/>
        </w:rPr>
      </w:pPr>
      <w:r w:rsidRPr="00994BD0">
        <w:rPr>
          <w:b/>
          <w:bCs/>
          <w:sz w:val="32"/>
          <w:szCs w:val="32"/>
        </w:rPr>
        <w:t xml:space="preserve">Notas sobre el origen de </w:t>
      </w:r>
      <w:r w:rsidRPr="00994BD0">
        <w:rPr>
          <w:b/>
          <w:bCs/>
          <w:sz w:val="32"/>
          <w:szCs w:val="32"/>
          <w:rtl/>
          <w:lang w:bidi="he-IL"/>
        </w:rPr>
        <w:t>ד</w:t>
      </w:r>
      <w:r w:rsidRPr="00994BD0">
        <w:rPr>
          <w:b/>
          <w:bCs/>
          <w:sz w:val="32"/>
          <w:szCs w:val="32"/>
        </w:rPr>
        <w:t>:</w:t>
      </w:r>
    </w:p>
    <w:p w14:paraId="502F06F6" w14:textId="77777777" w:rsidR="00B03045" w:rsidRPr="00994BD0" w:rsidRDefault="00B03045" w:rsidP="00B03045">
      <w:pPr>
        <w:numPr>
          <w:ilvl w:val="1"/>
          <w:numId w:val="53"/>
        </w:numPr>
        <w:rPr>
          <w:sz w:val="32"/>
          <w:szCs w:val="32"/>
        </w:rPr>
      </w:pPr>
      <w:r w:rsidRPr="00994BD0">
        <w:rPr>
          <w:sz w:val="32"/>
          <w:szCs w:val="32"/>
        </w:rPr>
        <w:t xml:space="preserve">En la combinación </w:t>
      </w:r>
      <w:r w:rsidRPr="00994BD0">
        <w:rPr>
          <w:b/>
          <w:bCs/>
          <w:sz w:val="32"/>
          <w:szCs w:val="32"/>
          <w:rtl/>
          <w:lang w:bidi="he-IL"/>
        </w:rPr>
        <w:t>אלד</w:t>
      </w:r>
      <w:r w:rsidRPr="00994BD0">
        <w:rPr>
          <w:sz w:val="32"/>
          <w:szCs w:val="32"/>
        </w:rPr>
        <w:t xml:space="preserve">, el significado en inglés es </w:t>
      </w:r>
      <w:r w:rsidRPr="00994BD0">
        <w:rPr>
          <w:b/>
          <w:bCs/>
          <w:sz w:val="32"/>
          <w:szCs w:val="32"/>
        </w:rPr>
        <w:t>"give birth to"</w:t>
      </w:r>
      <w:r w:rsidRPr="00994BD0">
        <w:rPr>
          <w:sz w:val="32"/>
          <w:szCs w:val="32"/>
        </w:rPr>
        <w:t xml:space="preserve">, es decir, </w:t>
      </w:r>
      <w:r w:rsidRPr="00994BD0">
        <w:rPr>
          <w:b/>
          <w:bCs/>
          <w:sz w:val="32"/>
          <w:szCs w:val="32"/>
        </w:rPr>
        <w:t>"dar a luz" o "crear algo nuevo"</w:t>
      </w:r>
      <w:r w:rsidRPr="00994BD0">
        <w:rPr>
          <w:sz w:val="32"/>
          <w:szCs w:val="32"/>
        </w:rPr>
        <w:t xml:space="preserve">, lo que refuerza su rol en la </w:t>
      </w:r>
      <w:r w:rsidRPr="00994BD0">
        <w:rPr>
          <w:b/>
          <w:bCs/>
          <w:sz w:val="32"/>
          <w:szCs w:val="32"/>
        </w:rPr>
        <w:t>producción y transformación</w:t>
      </w:r>
      <w:r w:rsidRPr="00994BD0">
        <w:rPr>
          <w:sz w:val="32"/>
          <w:szCs w:val="32"/>
        </w:rPr>
        <w:t>.</w:t>
      </w:r>
    </w:p>
    <w:p w14:paraId="372AE8CE" w14:textId="77777777" w:rsidR="00B03045" w:rsidRPr="00994BD0" w:rsidRDefault="00B03045" w:rsidP="00B03045">
      <w:pPr>
        <w:numPr>
          <w:ilvl w:val="1"/>
          <w:numId w:val="53"/>
        </w:numPr>
        <w:rPr>
          <w:sz w:val="32"/>
          <w:szCs w:val="32"/>
        </w:rPr>
      </w:pPr>
      <w:r w:rsidRPr="00994BD0">
        <w:rPr>
          <w:sz w:val="32"/>
          <w:szCs w:val="32"/>
        </w:rPr>
        <w:t xml:space="preserve">En hebreo, la palabra </w:t>
      </w:r>
      <w:r w:rsidRPr="00994BD0">
        <w:rPr>
          <w:b/>
          <w:bCs/>
          <w:sz w:val="32"/>
          <w:szCs w:val="32"/>
          <w:rtl/>
          <w:lang w:bidi="he-IL"/>
        </w:rPr>
        <w:t>יד</w:t>
      </w:r>
      <w:r w:rsidRPr="00994BD0">
        <w:rPr>
          <w:sz w:val="32"/>
          <w:szCs w:val="32"/>
          <w:rtl/>
          <w:lang w:bidi="he-IL"/>
        </w:rPr>
        <w:t xml:space="preserve"> </w:t>
      </w:r>
      <w:r w:rsidRPr="00994BD0">
        <w:rPr>
          <w:sz w:val="32"/>
          <w:szCs w:val="32"/>
        </w:rPr>
        <w:t xml:space="preserve">("mano") proviene de la misma raíz, reafirmando su conexión con el </w:t>
      </w:r>
      <w:r w:rsidRPr="00994BD0">
        <w:rPr>
          <w:b/>
          <w:bCs/>
          <w:sz w:val="32"/>
          <w:szCs w:val="32"/>
        </w:rPr>
        <w:t>trabajo y la manipulación de materiales</w:t>
      </w:r>
      <w:r w:rsidRPr="00994BD0">
        <w:rPr>
          <w:sz w:val="32"/>
          <w:szCs w:val="32"/>
        </w:rPr>
        <w:t>.</w:t>
      </w:r>
    </w:p>
    <w:p w14:paraId="0431EDB9" w14:textId="77777777" w:rsidR="00B03045" w:rsidRPr="00994BD0" w:rsidRDefault="00B03045" w:rsidP="00B03045">
      <w:pPr>
        <w:numPr>
          <w:ilvl w:val="0"/>
          <w:numId w:val="53"/>
        </w:numPr>
        <w:rPr>
          <w:sz w:val="32"/>
          <w:szCs w:val="32"/>
        </w:rPr>
      </w:pPr>
      <w:r w:rsidRPr="00994BD0">
        <w:rPr>
          <w:b/>
          <w:bCs/>
          <w:sz w:val="32"/>
          <w:szCs w:val="32"/>
        </w:rPr>
        <w:t>Estructura:</w:t>
      </w:r>
    </w:p>
    <w:p w14:paraId="0A797F3E" w14:textId="77777777" w:rsidR="00B03045" w:rsidRPr="00994BD0" w:rsidRDefault="00B03045" w:rsidP="00B03045">
      <w:pPr>
        <w:numPr>
          <w:ilvl w:val="1"/>
          <w:numId w:val="53"/>
        </w:numPr>
        <w:rPr>
          <w:sz w:val="32"/>
          <w:szCs w:val="32"/>
        </w:rPr>
      </w:pPr>
      <w:r w:rsidRPr="00994BD0">
        <w:rPr>
          <w:b/>
          <w:bCs/>
          <w:sz w:val="32"/>
          <w:szCs w:val="32"/>
        </w:rPr>
        <w:t>Línea vertical derecha:</w:t>
      </w:r>
      <w:r w:rsidRPr="00994BD0">
        <w:rPr>
          <w:sz w:val="32"/>
          <w:szCs w:val="32"/>
        </w:rPr>
        <w:t xml:space="preserve"> Representa la </w:t>
      </w:r>
      <w:r w:rsidRPr="00994BD0">
        <w:rPr>
          <w:b/>
          <w:bCs/>
          <w:sz w:val="32"/>
          <w:szCs w:val="32"/>
        </w:rPr>
        <w:t>infraestructura</w:t>
      </w:r>
      <w:r w:rsidRPr="00994BD0">
        <w:rPr>
          <w:sz w:val="32"/>
          <w:szCs w:val="32"/>
        </w:rPr>
        <w:t xml:space="preserve"> de la fábrica o centro de producción.</w:t>
      </w:r>
    </w:p>
    <w:p w14:paraId="7213275E" w14:textId="77777777" w:rsidR="00B03045" w:rsidRPr="00994BD0" w:rsidRDefault="00B03045" w:rsidP="00B03045">
      <w:pPr>
        <w:numPr>
          <w:ilvl w:val="1"/>
          <w:numId w:val="53"/>
        </w:numPr>
        <w:rPr>
          <w:sz w:val="32"/>
          <w:szCs w:val="32"/>
        </w:rPr>
      </w:pPr>
      <w:r w:rsidRPr="00994BD0">
        <w:rPr>
          <w:b/>
          <w:bCs/>
          <w:sz w:val="32"/>
          <w:szCs w:val="32"/>
        </w:rPr>
        <w:t>Vértice superior derecho:</w:t>
      </w:r>
      <w:r w:rsidRPr="00994BD0">
        <w:rPr>
          <w:sz w:val="32"/>
          <w:szCs w:val="32"/>
        </w:rPr>
        <w:t xml:space="preserve"> Conexión con el </w:t>
      </w:r>
      <w:r w:rsidRPr="00994BD0">
        <w:rPr>
          <w:b/>
          <w:bCs/>
          <w:sz w:val="32"/>
          <w:szCs w:val="32"/>
        </w:rPr>
        <w:t>diseño divino (</w:t>
      </w:r>
      <w:r w:rsidRPr="00994BD0">
        <w:rPr>
          <w:b/>
          <w:bCs/>
          <w:sz w:val="32"/>
          <w:szCs w:val="32"/>
          <w:rtl/>
          <w:lang w:bidi="he-IL"/>
        </w:rPr>
        <w:t>א</w:t>
      </w:r>
      <w:r w:rsidRPr="00994BD0">
        <w:rPr>
          <w:b/>
          <w:bCs/>
          <w:sz w:val="32"/>
          <w:szCs w:val="32"/>
        </w:rPr>
        <w:t>)</w:t>
      </w:r>
      <w:r w:rsidRPr="00994BD0">
        <w:rPr>
          <w:sz w:val="32"/>
          <w:szCs w:val="32"/>
        </w:rPr>
        <w:t xml:space="preserve">, trabajadores </w:t>
      </w:r>
      <w:r w:rsidRPr="00994BD0">
        <w:rPr>
          <w:b/>
          <w:bCs/>
          <w:sz w:val="32"/>
          <w:szCs w:val="32"/>
        </w:rPr>
        <w:t>(</w:t>
      </w:r>
      <w:r w:rsidRPr="00994BD0">
        <w:rPr>
          <w:b/>
          <w:bCs/>
          <w:sz w:val="32"/>
          <w:szCs w:val="32"/>
          <w:rtl/>
          <w:lang w:bidi="he-IL"/>
        </w:rPr>
        <w:t>ע</w:t>
      </w:r>
      <w:r w:rsidRPr="00994BD0">
        <w:rPr>
          <w:b/>
          <w:bCs/>
          <w:sz w:val="32"/>
          <w:szCs w:val="32"/>
        </w:rPr>
        <w:t>)</w:t>
      </w:r>
      <w:r w:rsidRPr="00994BD0">
        <w:rPr>
          <w:sz w:val="32"/>
          <w:szCs w:val="32"/>
        </w:rPr>
        <w:t xml:space="preserve"> y leyes externas </w:t>
      </w:r>
      <w:r w:rsidRPr="00994BD0">
        <w:rPr>
          <w:b/>
          <w:bCs/>
          <w:sz w:val="32"/>
          <w:szCs w:val="32"/>
        </w:rPr>
        <w:t>(</w:t>
      </w:r>
      <w:r w:rsidRPr="00994BD0">
        <w:rPr>
          <w:b/>
          <w:bCs/>
          <w:sz w:val="32"/>
          <w:szCs w:val="32"/>
          <w:rtl/>
          <w:lang w:bidi="he-IL"/>
        </w:rPr>
        <w:t>ך</w:t>
      </w:r>
      <w:r w:rsidRPr="00994BD0">
        <w:rPr>
          <w:b/>
          <w:bCs/>
          <w:sz w:val="32"/>
          <w:szCs w:val="32"/>
        </w:rPr>
        <w:t>)</w:t>
      </w:r>
      <w:r w:rsidRPr="00994BD0">
        <w:rPr>
          <w:sz w:val="32"/>
          <w:szCs w:val="32"/>
        </w:rPr>
        <w:t>.</w:t>
      </w:r>
    </w:p>
    <w:p w14:paraId="63DA23AD" w14:textId="77777777" w:rsidR="00B03045" w:rsidRPr="00994BD0" w:rsidRDefault="00B03045" w:rsidP="00B03045">
      <w:pPr>
        <w:numPr>
          <w:ilvl w:val="1"/>
          <w:numId w:val="53"/>
        </w:numPr>
        <w:rPr>
          <w:sz w:val="32"/>
          <w:szCs w:val="32"/>
        </w:rPr>
      </w:pPr>
      <w:r w:rsidRPr="00994BD0">
        <w:rPr>
          <w:b/>
          <w:bCs/>
          <w:sz w:val="32"/>
          <w:szCs w:val="32"/>
        </w:rPr>
        <w:t>Línea horizontal superior:</w:t>
      </w:r>
      <w:r w:rsidRPr="00994BD0">
        <w:rPr>
          <w:sz w:val="32"/>
          <w:szCs w:val="32"/>
        </w:rPr>
        <w:t xml:space="preserve"> Representa el </w:t>
      </w:r>
      <w:r w:rsidRPr="00994BD0">
        <w:rPr>
          <w:b/>
          <w:bCs/>
          <w:sz w:val="32"/>
          <w:szCs w:val="32"/>
        </w:rPr>
        <w:t>resultado final del proceso</w:t>
      </w:r>
      <w:r w:rsidRPr="00994BD0">
        <w:rPr>
          <w:sz w:val="32"/>
          <w:szCs w:val="32"/>
        </w:rPr>
        <w:t xml:space="preserve">, que depende de la materia prima recibida de </w:t>
      </w:r>
      <w:r w:rsidRPr="00994BD0">
        <w:rPr>
          <w:b/>
          <w:bCs/>
          <w:sz w:val="32"/>
          <w:szCs w:val="32"/>
          <w:rtl/>
          <w:lang w:bidi="he-IL"/>
        </w:rPr>
        <w:t>ל</w:t>
      </w:r>
      <w:r w:rsidRPr="00994BD0">
        <w:rPr>
          <w:sz w:val="32"/>
          <w:szCs w:val="32"/>
        </w:rPr>
        <w:t>.</w:t>
      </w:r>
    </w:p>
    <w:p w14:paraId="42979EA8" w14:textId="77777777" w:rsidR="00B03045" w:rsidRPr="00994BD0" w:rsidRDefault="00000000" w:rsidP="00B03045">
      <w:pPr>
        <w:rPr>
          <w:sz w:val="32"/>
          <w:szCs w:val="32"/>
        </w:rPr>
      </w:pPr>
      <w:r>
        <w:rPr>
          <w:sz w:val="32"/>
          <w:szCs w:val="32"/>
        </w:rPr>
        <w:pict w14:anchorId="33A79672">
          <v:rect id="_x0000_i1223" style="width:0;height:1.5pt" o:hralign="center" o:hrstd="t" o:hr="t" fillcolor="#a0a0a0" stroked="f"/>
        </w:pict>
      </w:r>
    </w:p>
    <w:p w14:paraId="4DAE61B5" w14:textId="77777777" w:rsidR="00B03045" w:rsidRPr="00994BD0" w:rsidRDefault="00B03045" w:rsidP="00B03045">
      <w:pPr>
        <w:rPr>
          <w:b/>
          <w:bCs/>
          <w:sz w:val="32"/>
          <w:szCs w:val="32"/>
        </w:rPr>
      </w:pPr>
      <w:r w:rsidRPr="00994BD0">
        <w:rPr>
          <w:b/>
          <w:bCs/>
          <w:sz w:val="32"/>
          <w:szCs w:val="32"/>
        </w:rPr>
        <w:t xml:space="preserve">Utilización de </w:t>
      </w:r>
      <w:r w:rsidRPr="00994BD0">
        <w:rPr>
          <w:b/>
          <w:bCs/>
          <w:sz w:val="32"/>
          <w:szCs w:val="32"/>
          <w:rtl/>
          <w:lang w:bidi="he-IL"/>
        </w:rPr>
        <w:t>ד</w:t>
      </w:r>
      <w:r w:rsidRPr="00994BD0">
        <w:rPr>
          <w:b/>
          <w:bCs/>
          <w:sz w:val="32"/>
          <w:szCs w:val="32"/>
        </w:rPr>
        <w:t xml:space="preserve"> (Dalet):</w:t>
      </w:r>
    </w:p>
    <w:p w14:paraId="35E72BF4" w14:textId="77777777" w:rsidR="00B03045" w:rsidRPr="00994BD0" w:rsidRDefault="00B03045" w:rsidP="00B03045">
      <w:pPr>
        <w:numPr>
          <w:ilvl w:val="0"/>
          <w:numId w:val="54"/>
        </w:numPr>
        <w:rPr>
          <w:sz w:val="32"/>
          <w:szCs w:val="32"/>
        </w:rPr>
      </w:pPr>
      <w:r w:rsidRPr="00994BD0">
        <w:rPr>
          <w:b/>
          <w:bCs/>
          <w:sz w:val="32"/>
          <w:szCs w:val="32"/>
        </w:rPr>
        <w:t>Como centro de transformación:</w:t>
      </w:r>
    </w:p>
    <w:p w14:paraId="008E0942" w14:textId="77777777" w:rsidR="00B03045" w:rsidRPr="00994BD0" w:rsidRDefault="00B03045" w:rsidP="00B03045">
      <w:pPr>
        <w:numPr>
          <w:ilvl w:val="1"/>
          <w:numId w:val="54"/>
        </w:numPr>
        <w:rPr>
          <w:sz w:val="32"/>
          <w:szCs w:val="32"/>
        </w:rPr>
      </w:pPr>
      <w:r w:rsidRPr="00994BD0">
        <w:rPr>
          <w:sz w:val="32"/>
          <w:szCs w:val="32"/>
        </w:rPr>
        <w:t xml:space="preserve">Representa </w:t>
      </w:r>
      <w:r w:rsidRPr="00994BD0">
        <w:rPr>
          <w:b/>
          <w:bCs/>
          <w:sz w:val="32"/>
          <w:szCs w:val="32"/>
        </w:rPr>
        <w:t>fábricas, laboratorios, o cualquier sistema que recibe insumos y los transforma en productos</w:t>
      </w:r>
      <w:r w:rsidRPr="00994BD0">
        <w:rPr>
          <w:sz w:val="32"/>
          <w:szCs w:val="32"/>
        </w:rPr>
        <w:t>.</w:t>
      </w:r>
    </w:p>
    <w:p w14:paraId="6405E5BE" w14:textId="77777777" w:rsidR="00B03045" w:rsidRPr="00994BD0" w:rsidRDefault="00B03045" w:rsidP="00B03045">
      <w:pPr>
        <w:numPr>
          <w:ilvl w:val="1"/>
          <w:numId w:val="54"/>
        </w:numPr>
        <w:rPr>
          <w:sz w:val="32"/>
          <w:szCs w:val="32"/>
        </w:rPr>
      </w:pPr>
      <w:r w:rsidRPr="00994BD0">
        <w:rPr>
          <w:sz w:val="32"/>
          <w:szCs w:val="32"/>
        </w:rPr>
        <w:t xml:space="preserve">Necesita una </w:t>
      </w:r>
      <w:r w:rsidRPr="00994BD0">
        <w:rPr>
          <w:b/>
          <w:bCs/>
          <w:sz w:val="32"/>
          <w:szCs w:val="32"/>
        </w:rPr>
        <w:t>receta o diseño (</w:t>
      </w:r>
      <w:r w:rsidRPr="00994BD0">
        <w:rPr>
          <w:b/>
          <w:bCs/>
          <w:sz w:val="32"/>
          <w:szCs w:val="32"/>
          <w:rtl/>
          <w:lang w:bidi="he-IL"/>
        </w:rPr>
        <w:t>א</w:t>
      </w:r>
      <w:r w:rsidRPr="00994BD0">
        <w:rPr>
          <w:b/>
          <w:bCs/>
          <w:sz w:val="32"/>
          <w:szCs w:val="32"/>
        </w:rPr>
        <w:t>)</w:t>
      </w:r>
      <w:r w:rsidRPr="00994BD0">
        <w:rPr>
          <w:sz w:val="32"/>
          <w:szCs w:val="32"/>
        </w:rPr>
        <w:t xml:space="preserve"> y depende de otros elementos para funcionar.</w:t>
      </w:r>
    </w:p>
    <w:p w14:paraId="514B8FC7" w14:textId="77777777" w:rsidR="00B03045" w:rsidRPr="00994BD0" w:rsidRDefault="00B03045" w:rsidP="00B03045">
      <w:pPr>
        <w:numPr>
          <w:ilvl w:val="0"/>
          <w:numId w:val="54"/>
        </w:numPr>
        <w:rPr>
          <w:sz w:val="32"/>
          <w:szCs w:val="32"/>
        </w:rPr>
      </w:pPr>
      <w:r w:rsidRPr="00994BD0">
        <w:rPr>
          <w:b/>
          <w:bCs/>
          <w:sz w:val="32"/>
          <w:szCs w:val="32"/>
        </w:rPr>
        <w:t>Combinaciones clave:</w:t>
      </w:r>
    </w:p>
    <w:p w14:paraId="5AD79DDB" w14:textId="77777777" w:rsidR="00B03045" w:rsidRPr="00994BD0" w:rsidRDefault="00B03045" w:rsidP="00B03045">
      <w:pPr>
        <w:numPr>
          <w:ilvl w:val="1"/>
          <w:numId w:val="54"/>
        </w:numPr>
        <w:rPr>
          <w:sz w:val="32"/>
          <w:szCs w:val="32"/>
        </w:rPr>
      </w:pPr>
      <w:r w:rsidRPr="00994BD0">
        <w:rPr>
          <w:b/>
          <w:bCs/>
          <w:sz w:val="32"/>
          <w:szCs w:val="32"/>
          <w:rtl/>
          <w:lang w:bidi="he-IL"/>
        </w:rPr>
        <w:t>א + ל + ד</w:t>
      </w:r>
      <w:r w:rsidRPr="00994BD0">
        <w:rPr>
          <w:sz w:val="32"/>
          <w:szCs w:val="32"/>
          <w:rtl/>
          <w:lang w:bidi="he-IL"/>
        </w:rPr>
        <w:t xml:space="preserve"> </w:t>
      </w:r>
      <w:r w:rsidRPr="00994BD0">
        <w:rPr>
          <w:sz w:val="32"/>
          <w:szCs w:val="32"/>
        </w:rPr>
        <w:t xml:space="preserve">→ Dependiendo del contexto, puede generar diferentes productos como </w:t>
      </w:r>
      <w:r w:rsidRPr="00994BD0">
        <w:rPr>
          <w:b/>
          <w:bCs/>
          <w:sz w:val="32"/>
          <w:szCs w:val="32"/>
          <w:rtl/>
          <w:lang w:bidi="he-IL"/>
        </w:rPr>
        <w:t>צ, ץ, י</w:t>
      </w:r>
      <w:r w:rsidRPr="00994BD0">
        <w:rPr>
          <w:sz w:val="32"/>
          <w:szCs w:val="32"/>
        </w:rPr>
        <w:t>.</w:t>
      </w:r>
    </w:p>
    <w:p w14:paraId="1CCFCF39" w14:textId="77777777" w:rsidR="00B03045" w:rsidRPr="00994BD0" w:rsidRDefault="00B03045" w:rsidP="00B03045">
      <w:pPr>
        <w:numPr>
          <w:ilvl w:val="1"/>
          <w:numId w:val="54"/>
        </w:numPr>
        <w:rPr>
          <w:sz w:val="32"/>
          <w:szCs w:val="32"/>
        </w:rPr>
      </w:pPr>
      <w:r w:rsidRPr="00994BD0">
        <w:rPr>
          <w:b/>
          <w:bCs/>
          <w:sz w:val="32"/>
          <w:szCs w:val="32"/>
          <w:rtl/>
          <w:lang w:bidi="he-IL"/>
        </w:rPr>
        <w:t>ל + ד</w:t>
      </w:r>
      <w:r w:rsidRPr="00994BD0">
        <w:rPr>
          <w:sz w:val="32"/>
          <w:szCs w:val="32"/>
          <w:rtl/>
          <w:lang w:bidi="he-IL"/>
        </w:rPr>
        <w:t xml:space="preserve"> </w:t>
      </w:r>
      <w:r w:rsidRPr="00994BD0">
        <w:rPr>
          <w:sz w:val="32"/>
          <w:szCs w:val="32"/>
        </w:rPr>
        <w:t xml:space="preserve">pueden ser manipuladas por </w:t>
      </w:r>
      <w:r w:rsidRPr="00994BD0">
        <w:rPr>
          <w:b/>
          <w:bCs/>
          <w:sz w:val="32"/>
          <w:szCs w:val="32"/>
          <w:rtl/>
          <w:lang w:bidi="he-IL"/>
        </w:rPr>
        <w:t>א</w:t>
      </w:r>
      <w:r w:rsidRPr="00994BD0">
        <w:rPr>
          <w:b/>
          <w:bCs/>
          <w:sz w:val="32"/>
          <w:szCs w:val="32"/>
        </w:rPr>
        <w:t xml:space="preserve"> o </w:t>
      </w:r>
      <w:r w:rsidRPr="00994BD0">
        <w:rPr>
          <w:b/>
          <w:bCs/>
          <w:sz w:val="32"/>
          <w:szCs w:val="32"/>
          <w:rtl/>
          <w:lang w:bidi="he-IL"/>
        </w:rPr>
        <w:t>ע</w:t>
      </w:r>
      <w:r w:rsidRPr="00994BD0">
        <w:rPr>
          <w:sz w:val="32"/>
          <w:szCs w:val="32"/>
        </w:rPr>
        <w:t>, lo que influye en el resultado final.</w:t>
      </w:r>
    </w:p>
    <w:p w14:paraId="6B4D906D" w14:textId="77777777" w:rsidR="00B03045" w:rsidRPr="00994BD0" w:rsidRDefault="00000000" w:rsidP="00B03045">
      <w:pPr>
        <w:rPr>
          <w:sz w:val="32"/>
          <w:szCs w:val="32"/>
        </w:rPr>
      </w:pPr>
      <w:r>
        <w:rPr>
          <w:sz w:val="32"/>
          <w:szCs w:val="32"/>
        </w:rPr>
        <w:pict w14:anchorId="3F4364DD">
          <v:rect id="_x0000_i1224" style="width:0;height:1.5pt" o:hralign="center" o:hrstd="t" o:hr="t" fillcolor="#a0a0a0" stroked="f"/>
        </w:pict>
      </w:r>
    </w:p>
    <w:p w14:paraId="19AA93D2" w14:textId="77777777" w:rsidR="00B03045" w:rsidRPr="00994BD0" w:rsidRDefault="00B03045" w:rsidP="00B03045">
      <w:pPr>
        <w:rPr>
          <w:b/>
          <w:bCs/>
          <w:sz w:val="32"/>
          <w:szCs w:val="32"/>
        </w:rPr>
      </w:pPr>
      <w:r w:rsidRPr="00994BD0">
        <w:rPr>
          <w:b/>
          <w:bCs/>
          <w:sz w:val="32"/>
          <w:szCs w:val="32"/>
        </w:rPr>
        <w:t xml:space="preserve">Comportamiento de </w:t>
      </w:r>
      <w:r w:rsidRPr="00994BD0">
        <w:rPr>
          <w:b/>
          <w:bCs/>
          <w:sz w:val="32"/>
          <w:szCs w:val="32"/>
          <w:rtl/>
          <w:lang w:bidi="he-IL"/>
        </w:rPr>
        <w:t>ד</w:t>
      </w:r>
      <w:r w:rsidRPr="00994BD0">
        <w:rPr>
          <w:b/>
          <w:bCs/>
          <w:sz w:val="32"/>
          <w:szCs w:val="32"/>
        </w:rPr>
        <w:t xml:space="preserve"> con Otras Letras:</w:t>
      </w:r>
    </w:p>
    <w:p w14:paraId="3FF59A42" w14:textId="77777777" w:rsidR="00B03045" w:rsidRPr="00994BD0" w:rsidRDefault="00B03045" w:rsidP="00B03045">
      <w:pPr>
        <w:numPr>
          <w:ilvl w:val="0"/>
          <w:numId w:val="55"/>
        </w:numPr>
        <w:rPr>
          <w:sz w:val="32"/>
          <w:szCs w:val="32"/>
        </w:rPr>
      </w:pPr>
      <w:r w:rsidRPr="00994BD0">
        <w:rPr>
          <w:b/>
          <w:bCs/>
          <w:sz w:val="32"/>
          <w:szCs w:val="32"/>
        </w:rPr>
        <w:t>No tiene concavidades</w:t>
      </w:r>
      <w:r w:rsidRPr="00994BD0">
        <w:rPr>
          <w:sz w:val="32"/>
          <w:szCs w:val="32"/>
        </w:rPr>
        <w:t xml:space="preserve">, lo que indica que </w:t>
      </w:r>
      <w:r w:rsidRPr="00994BD0">
        <w:rPr>
          <w:b/>
          <w:bCs/>
          <w:sz w:val="32"/>
          <w:szCs w:val="32"/>
        </w:rPr>
        <w:t>no es autónoma y necesita otras letras para cumplir su función</w:t>
      </w:r>
      <w:r w:rsidRPr="00994BD0">
        <w:rPr>
          <w:sz w:val="32"/>
          <w:szCs w:val="32"/>
        </w:rPr>
        <w:t>.</w:t>
      </w:r>
    </w:p>
    <w:p w14:paraId="4C2BADF1" w14:textId="77777777" w:rsidR="00B03045" w:rsidRPr="00994BD0" w:rsidRDefault="00B03045" w:rsidP="00B03045">
      <w:pPr>
        <w:numPr>
          <w:ilvl w:val="0"/>
          <w:numId w:val="55"/>
        </w:numPr>
        <w:rPr>
          <w:sz w:val="32"/>
          <w:szCs w:val="32"/>
        </w:rPr>
      </w:pPr>
      <w:r w:rsidRPr="00994BD0">
        <w:rPr>
          <w:b/>
          <w:bCs/>
          <w:sz w:val="32"/>
          <w:szCs w:val="32"/>
        </w:rPr>
        <w:t>Depende de leyes externas (</w:t>
      </w:r>
      <w:r w:rsidRPr="00994BD0">
        <w:rPr>
          <w:b/>
          <w:bCs/>
          <w:sz w:val="32"/>
          <w:szCs w:val="32"/>
          <w:rtl/>
          <w:lang w:bidi="he-IL"/>
        </w:rPr>
        <w:t>ך</w:t>
      </w:r>
      <w:r w:rsidRPr="00994BD0">
        <w:rPr>
          <w:b/>
          <w:bCs/>
          <w:sz w:val="32"/>
          <w:szCs w:val="32"/>
        </w:rPr>
        <w:t>)</w:t>
      </w:r>
      <w:r w:rsidRPr="00994BD0">
        <w:rPr>
          <w:sz w:val="32"/>
          <w:szCs w:val="32"/>
        </w:rPr>
        <w:t xml:space="preserve"> y de procesos estructurados para operar correctamente.</w:t>
      </w:r>
    </w:p>
    <w:p w14:paraId="42BCD9D5" w14:textId="77777777" w:rsidR="00B03045" w:rsidRPr="00994BD0" w:rsidRDefault="00000000" w:rsidP="00B03045">
      <w:pPr>
        <w:rPr>
          <w:sz w:val="32"/>
          <w:szCs w:val="32"/>
        </w:rPr>
      </w:pPr>
      <w:r>
        <w:rPr>
          <w:sz w:val="32"/>
          <w:szCs w:val="32"/>
        </w:rPr>
        <w:pict w14:anchorId="178136C6">
          <v:rect id="_x0000_i1225" style="width:0;height:1.5pt" o:hralign="center" o:hrstd="t" o:hr="t" fillcolor="#a0a0a0" stroked="f"/>
        </w:pict>
      </w:r>
    </w:p>
    <w:p w14:paraId="61FD8DB4" w14:textId="77777777" w:rsidR="00B03045" w:rsidRPr="00994BD0" w:rsidRDefault="00B03045" w:rsidP="00B03045">
      <w:pPr>
        <w:rPr>
          <w:b/>
          <w:bCs/>
          <w:sz w:val="32"/>
          <w:szCs w:val="32"/>
        </w:rPr>
      </w:pPr>
      <w:r w:rsidRPr="00994BD0">
        <w:rPr>
          <w:b/>
          <w:bCs/>
          <w:sz w:val="32"/>
          <w:szCs w:val="32"/>
        </w:rPr>
        <w:t xml:space="preserve">Ejemplos de Uso de </w:t>
      </w:r>
      <w:r w:rsidRPr="00994BD0">
        <w:rPr>
          <w:b/>
          <w:bCs/>
          <w:sz w:val="32"/>
          <w:szCs w:val="32"/>
          <w:rtl/>
          <w:lang w:bidi="he-IL"/>
        </w:rPr>
        <w:t xml:space="preserve">ד </w:t>
      </w:r>
      <w:r w:rsidRPr="00994BD0">
        <w:rPr>
          <w:b/>
          <w:bCs/>
          <w:sz w:val="32"/>
          <w:szCs w:val="32"/>
        </w:rPr>
        <w:t>(Dalet):</w:t>
      </w:r>
    </w:p>
    <w:p w14:paraId="57321D9D" w14:textId="77777777" w:rsidR="00B03045" w:rsidRPr="00994BD0" w:rsidRDefault="00B03045" w:rsidP="00B03045">
      <w:pPr>
        <w:numPr>
          <w:ilvl w:val="0"/>
          <w:numId w:val="56"/>
        </w:numPr>
        <w:rPr>
          <w:sz w:val="32"/>
          <w:szCs w:val="32"/>
        </w:rPr>
      </w:pPr>
      <w:r w:rsidRPr="00994BD0">
        <w:rPr>
          <w:b/>
          <w:bCs/>
          <w:sz w:val="32"/>
          <w:szCs w:val="32"/>
        </w:rPr>
        <w:t xml:space="preserve">En la palabra </w:t>
      </w:r>
      <w:r w:rsidRPr="00994BD0">
        <w:rPr>
          <w:b/>
          <w:bCs/>
          <w:sz w:val="32"/>
          <w:szCs w:val="32"/>
          <w:rtl/>
          <w:lang w:bidi="he-IL"/>
        </w:rPr>
        <w:t>אדם</w:t>
      </w:r>
      <w:r w:rsidRPr="00994BD0">
        <w:rPr>
          <w:b/>
          <w:bCs/>
          <w:sz w:val="32"/>
          <w:szCs w:val="32"/>
        </w:rPr>
        <w:t xml:space="preserve"> (Adam):</w:t>
      </w:r>
    </w:p>
    <w:p w14:paraId="38A6E71A" w14:textId="77777777" w:rsidR="00B03045" w:rsidRPr="00994BD0" w:rsidRDefault="00B03045" w:rsidP="00B03045">
      <w:pPr>
        <w:numPr>
          <w:ilvl w:val="1"/>
          <w:numId w:val="56"/>
        </w:numPr>
        <w:rPr>
          <w:sz w:val="32"/>
          <w:szCs w:val="32"/>
        </w:rPr>
      </w:pPr>
      <w:r w:rsidRPr="00994BD0">
        <w:rPr>
          <w:b/>
          <w:bCs/>
          <w:sz w:val="32"/>
          <w:szCs w:val="32"/>
          <w:rtl/>
          <w:lang w:bidi="he-IL"/>
        </w:rPr>
        <w:t>א</w:t>
      </w:r>
      <w:r w:rsidRPr="00994BD0">
        <w:rPr>
          <w:sz w:val="32"/>
          <w:szCs w:val="32"/>
        </w:rPr>
        <w:t>: Representa la divinidad y el principio de vida.</w:t>
      </w:r>
    </w:p>
    <w:p w14:paraId="75FCACD4" w14:textId="77777777" w:rsidR="00B03045" w:rsidRPr="00994BD0" w:rsidRDefault="00B03045" w:rsidP="00B03045">
      <w:pPr>
        <w:numPr>
          <w:ilvl w:val="1"/>
          <w:numId w:val="56"/>
        </w:numPr>
        <w:rPr>
          <w:sz w:val="32"/>
          <w:szCs w:val="32"/>
        </w:rPr>
      </w:pPr>
      <w:r w:rsidRPr="00994BD0">
        <w:rPr>
          <w:b/>
          <w:bCs/>
          <w:sz w:val="32"/>
          <w:szCs w:val="32"/>
          <w:rtl/>
          <w:lang w:bidi="he-IL"/>
        </w:rPr>
        <w:t>ד</w:t>
      </w:r>
      <w:r w:rsidRPr="00994BD0">
        <w:rPr>
          <w:sz w:val="32"/>
          <w:szCs w:val="32"/>
        </w:rPr>
        <w:t>: Representa el movimiento y la transformación.</w:t>
      </w:r>
    </w:p>
    <w:p w14:paraId="797F3FCB" w14:textId="77777777" w:rsidR="00B03045" w:rsidRPr="00994BD0" w:rsidRDefault="00B03045" w:rsidP="00B03045">
      <w:pPr>
        <w:numPr>
          <w:ilvl w:val="1"/>
          <w:numId w:val="56"/>
        </w:numPr>
        <w:rPr>
          <w:sz w:val="32"/>
          <w:szCs w:val="32"/>
        </w:rPr>
      </w:pPr>
      <w:r w:rsidRPr="00994BD0">
        <w:rPr>
          <w:b/>
          <w:bCs/>
          <w:sz w:val="32"/>
          <w:szCs w:val="32"/>
          <w:rtl/>
          <w:lang w:bidi="he-IL"/>
        </w:rPr>
        <w:t>ם</w:t>
      </w:r>
      <w:r w:rsidRPr="00994BD0">
        <w:rPr>
          <w:sz w:val="32"/>
          <w:szCs w:val="32"/>
        </w:rPr>
        <w:t>: Representa la totalidad y el cierre del ciclo de vida.</w:t>
      </w:r>
    </w:p>
    <w:p w14:paraId="21BF357A" w14:textId="77777777" w:rsidR="00B03045" w:rsidRPr="00994BD0" w:rsidRDefault="00B03045" w:rsidP="00B03045">
      <w:pPr>
        <w:numPr>
          <w:ilvl w:val="1"/>
          <w:numId w:val="56"/>
        </w:numPr>
        <w:rPr>
          <w:sz w:val="32"/>
          <w:szCs w:val="32"/>
        </w:rPr>
      </w:pPr>
      <w:r w:rsidRPr="00994BD0">
        <w:rPr>
          <w:b/>
          <w:bCs/>
          <w:sz w:val="32"/>
          <w:szCs w:val="32"/>
        </w:rPr>
        <w:t>Interpretación:</w:t>
      </w:r>
      <w:r w:rsidRPr="00994BD0">
        <w:rPr>
          <w:sz w:val="32"/>
          <w:szCs w:val="32"/>
        </w:rPr>
        <w:t xml:space="preserve"> "El ser humano (</w:t>
      </w:r>
      <w:r w:rsidRPr="00994BD0">
        <w:rPr>
          <w:sz w:val="32"/>
          <w:szCs w:val="32"/>
          <w:rtl/>
          <w:lang w:bidi="he-IL"/>
        </w:rPr>
        <w:t>אדם</w:t>
      </w:r>
      <w:r w:rsidRPr="00994BD0">
        <w:rPr>
          <w:sz w:val="32"/>
          <w:szCs w:val="32"/>
        </w:rPr>
        <w:t xml:space="preserve">) vive y se mueve gracias a </w:t>
      </w:r>
      <w:r w:rsidRPr="00994BD0">
        <w:rPr>
          <w:b/>
          <w:bCs/>
          <w:sz w:val="32"/>
          <w:szCs w:val="32"/>
        </w:rPr>
        <w:t>Jesús (</w:t>
      </w:r>
      <w:r w:rsidRPr="00994BD0">
        <w:rPr>
          <w:b/>
          <w:bCs/>
          <w:sz w:val="32"/>
          <w:szCs w:val="32"/>
          <w:rtl/>
          <w:lang w:bidi="he-IL"/>
        </w:rPr>
        <w:t>א</w:t>
      </w:r>
      <w:r w:rsidRPr="00994BD0">
        <w:rPr>
          <w:b/>
          <w:bCs/>
          <w:sz w:val="32"/>
          <w:szCs w:val="32"/>
        </w:rPr>
        <w:t>)</w:t>
      </w:r>
      <w:r w:rsidRPr="00994BD0">
        <w:rPr>
          <w:sz w:val="32"/>
          <w:szCs w:val="32"/>
        </w:rPr>
        <w:t>; sin él, no hay existencia (</w:t>
      </w:r>
      <w:r w:rsidRPr="00994BD0">
        <w:rPr>
          <w:sz w:val="32"/>
          <w:szCs w:val="32"/>
          <w:rtl/>
          <w:lang w:bidi="he-IL"/>
        </w:rPr>
        <w:t>ם</w:t>
      </w:r>
      <w:r w:rsidRPr="00994BD0">
        <w:rPr>
          <w:sz w:val="32"/>
          <w:szCs w:val="32"/>
        </w:rPr>
        <w:t>)".</w:t>
      </w:r>
    </w:p>
    <w:p w14:paraId="3F733DFF" w14:textId="77777777" w:rsidR="00B03045" w:rsidRPr="00994BD0" w:rsidRDefault="00B03045" w:rsidP="00B03045">
      <w:pPr>
        <w:numPr>
          <w:ilvl w:val="0"/>
          <w:numId w:val="56"/>
        </w:numPr>
        <w:rPr>
          <w:sz w:val="32"/>
          <w:szCs w:val="32"/>
        </w:rPr>
      </w:pPr>
      <w:r w:rsidRPr="00994BD0">
        <w:rPr>
          <w:b/>
          <w:bCs/>
          <w:sz w:val="32"/>
          <w:szCs w:val="32"/>
        </w:rPr>
        <w:t>Ejemplo en una fábrica de zapatos:</w:t>
      </w:r>
    </w:p>
    <w:p w14:paraId="431E2DB6" w14:textId="77777777" w:rsidR="00B03045" w:rsidRPr="00994BD0" w:rsidRDefault="00B03045" w:rsidP="00B03045">
      <w:pPr>
        <w:numPr>
          <w:ilvl w:val="1"/>
          <w:numId w:val="56"/>
        </w:numPr>
        <w:rPr>
          <w:sz w:val="32"/>
          <w:szCs w:val="32"/>
        </w:rPr>
      </w:pPr>
      <w:r w:rsidRPr="00994BD0">
        <w:rPr>
          <w:b/>
          <w:bCs/>
          <w:sz w:val="32"/>
          <w:szCs w:val="32"/>
          <w:rtl/>
          <w:lang w:bidi="he-IL"/>
        </w:rPr>
        <w:t>ל</w:t>
      </w:r>
      <w:r w:rsidRPr="00994BD0">
        <w:rPr>
          <w:sz w:val="32"/>
          <w:szCs w:val="32"/>
          <w:rtl/>
          <w:lang w:bidi="he-IL"/>
        </w:rPr>
        <w:t xml:space="preserve"> </w:t>
      </w:r>
      <w:r w:rsidRPr="00994BD0">
        <w:rPr>
          <w:sz w:val="32"/>
          <w:szCs w:val="32"/>
        </w:rPr>
        <w:t>(mercado) → proporciona materia prima.</w:t>
      </w:r>
    </w:p>
    <w:p w14:paraId="77CC834B" w14:textId="77777777" w:rsidR="00B03045" w:rsidRPr="00994BD0" w:rsidRDefault="00B03045" w:rsidP="00B03045">
      <w:pPr>
        <w:numPr>
          <w:ilvl w:val="1"/>
          <w:numId w:val="56"/>
        </w:numPr>
        <w:rPr>
          <w:sz w:val="32"/>
          <w:szCs w:val="32"/>
        </w:rPr>
      </w:pPr>
      <w:r w:rsidRPr="00994BD0">
        <w:rPr>
          <w:b/>
          <w:bCs/>
          <w:sz w:val="32"/>
          <w:szCs w:val="32"/>
          <w:rtl/>
          <w:lang w:bidi="he-IL"/>
        </w:rPr>
        <w:t>א</w:t>
      </w:r>
      <w:r w:rsidRPr="00994BD0">
        <w:rPr>
          <w:sz w:val="32"/>
          <w:szCs w:val="32"/>
          <w:rtl/>
          <w:lang w:bidi="he-IL"/>
        </w:rPr>
        <w:t xml:space="preserve"> </w:t>
      </w:r>
      <w:r w:rsidRPr="00994BD0">
        <w:rPr>
          <w:sz w:val="32"/>
          <w:szCs w:val="32"/>
        </w:rPr>
        <w:t>(diseño superior) → establece el modelo de producción.</w:t>
      </w:r>
    </w:p>
    <w:p w14:paraId="7BD5CED3" w14:textId="77777777" w:rsidR="00B03045" w:rsidRPr="00994BD0" w:rsidRDefault="00B03045" w:rsidP="00B03045">
      <w:pPr>
        <w:numPr>
          <w:ilvl w:val="1"/>
          <w:numId w:val="56"/>
        </w:numPr>
        <w:rPr>
          <w:sz w:val="32"/>
          <w:szCs w:val="32"/>
        </w:rPr>
      </w:pPr>
      <w:r w:rsidRPr="00994BD0">
        <w:rPr>
          <w:b/>
          <w:bCs/>
          <w:sz w:val="32"/>
          <w:szCs w:val="32"/>
          <w:rtl/>
          <w:lang w:bidi="he-IL"/>
        </w:rPr>
        <w:t>ד</w:t>
      </w:r>
      <w:r w:rsidRPr="00994BD0">
        <w:rPr>
          <w:sz w:val="32"/>
          <w:szCs w:val="32"/>
          <w:rtl/>
          <w:lang w:bidi="he-IL"/>
        </w:rPr>
        <w:t xml:space="preserve"> </w:t>
      </w:r>
      <w:r w:rsidRPr="00994BD0">
        <w:rPr>
          <w:sz w:val="32"/>
          <w:szCs w:val="32"/>
        </w:rPr>
        <w:t>(centro de producción) → transforma la materia en productos finales.</w:t>
      </w:r>
    </w:p>
    <w:p w14:paraId="546C7B26" w14:textId="77777777" w:rsidR="00B03045" w:rsidRPr="00994BD0" w:rsidRDefault="00B03045" w:rsidP="00B03045">
      <w:pPr>
        <w:numPr>
          <w:ilvl w:val="1"/>
          <w:numId w:val="56"/>
        </w:numPr>
        <w:rPr>
          <w:sz w:val="32"/>
          <w:szCs w:val="32"/>
        </w:rPr>
      </w:pPr>
      <w:r w:rsidRPr="00994BD0">
        <w:rPr>
          <w:b/>
          <w:bCs/>
          <w:sz w:val="32"/>
          <w:szCs w:val="32"/>
          <w:rtl/>
          <w:lang w:bidi="he-IL"/>
        </w:rPr>
        <w:t>ר</w:t>
      </w:r>
      <w:r w:rsidRPr="00994BD0">
        <w:rPr>
          <w:sz w:val="32"/>
          <w:szCs w:val="32"/>
          <w:rtl/>
          <w:lang w:bidi="he-IL"/>
        </w:rPr>
        <w:t xml:space="preserve"> </w:t>
      </w:r>
      <w:r w:rsidRPr="00994BD0">
        <w:rPr>
          <w:sz w:val="32"/>
          <w:szCs w:val="32"/>
        </w:rPr>
        <w:t xml:space="preserve">(control interno) y </w:t>
      </w:r>
      <w:r w:rsidRPr="00994BD0">
        <w:rPr>
          <w:b/>
          <w:bCs/>
          <w:sz w:val="32"/>
          <w:szCs w:val="32"/>
          <w:rtl/>
          <w:lang w:bidi="he-IL"/>
        </w:rPr>
        <w:t>ך</w:t>
      </w:r>
      <w:r w:rsidRPr="00994BD0">
        <w:rPr>
          <w:sz w:val="32"/>
          <w:szCs w:val="32"/>
          <w:rtl/>
          <w:lang w:bidi="he-IL"/>
        </w:rPr>
        <w:t xml:space="preserve"> </w:t>
      </w:r>
      <w:r w:rsidRPr="00994BD0">
        <w:rPr>
          <w:sz w:val="32"/>
          <w:szCs w:val="32"/>
        </w:rPr>
        <w:t>(leyes externas) → garantizan la calidad y regulan el proceso.</w:t>
      </w:r>
    </w:p>
    <w:p w14:paraId="60BD3C71" w14:textId="77777777" w:rsidR="00B03045" w:rsidRPr="00994BD0" w:rsidRDefault="00B03045" w:rsidP="00B03045">
      <w:pPr>
        <w:numPr>
          <w:ilvl w:val="1"/>
          <w:numId w:val="56"/>
        </w:numPr>
        <w:rPr>
          <w:sz w:val="32"/>
          <w:szCs w:val="32"/>
        </w:rPr>
      </w:pPr>
      <w:r w:rsidRPr="00994BD0">
        <w:rPr>
          <w:b/>
          <w:bCs/>
          <w:sz w:val="32"/>
          <w:szCs w:val="32"/>
          <w:rtl/>
          <w:lang w:bidi="he-IL"/>
        </w:rPr>
        <w:t>ס</w:t>
      </w:r>
      <w:r w:rsidRPr="00994BD0">
        <w:rPr>
          <w:sz w:val="32"/>
          <w:szCs w:val="32"/>
          <w:rtl/>
          <w:lang w:bidi="he-IL"/>
        </w:rPr>
        <w:t xml:space="preserve"> </w:t>
      </w:r>
      <w:r w:rsidRPr="00994BD0">
        <w:rPr>
          <w:sz w:val="32"/>
          <w:szCs w:val="32"/>
        </w:rPr>
        <w:t xml:space="preserve">(máquinas) y </w:t>
      </w:r>
      <w:r w:rsidRPr="00994BD0">
        <w:rPr>
          <w:b/>
          <w:bCs/>
          <w:sz w:val="32"/>
          <w:szCs w:val="32"/>
          <w:rtl/>
          <w:lang w:bidi="he-IL"/>
        </w:rPr>
        <w:t>ע</w:t>
      </w:r>
      <w:r w:rsidRPr="00994BD0">
        <w:rPr>
          <w:sz w:val="32"/>
          <w:szCs w:val="32"/>
          <w:rtl/>
          <w:lang w:bidi="he-IL"/>
        </w:rPr>
        <w:t xml:space="preserve"> </w:t>
      </w:r>
      <w:r w:rsidRPr="00994BD0">
        <w:rPr>
          <w:sz w:val="32"/>
          <w:szCs w:val="32"/>
        </w:rPr>
        <w:t>(obreros) → ejecutan la producción.</w:t>
      </w:r>
    </w:p>
    <w:p w14:paraId="56C49A82" w14:textId="77777777" w:rsidR="00B03045" w:rsidRPr="00994BD0" w:rsidRDefault="00B03045" w:rsidP="00B03045">
      <w:pPr>
        <w:numPr>
          <w:ilvl w:val="1"/>
          <w:numId w:val="56"/>
        </w:numPr>
        <w:rPr>
          <w:sz w:val="32"/>
          <w:szCs w:val="32"/>
        </w:rPr>
      </w:pPr>
      <w:r w:rsidRPr="00994BD0">
        <w:rPr>
          <w:b/>
          <w:bCs/>
          <w:sz w:val="32"/>
          <w:szCs w:val="32"/>
          <w:rtl/>
          <w:lang w:bidi="he-IL"/>
        </w:rPr>
        <w:t>ת</w:t>
      </w:r>
      <w:r w:rsidRPr="00994BD0">
        <w:rPr>
          <w:sz w:val="32"/>
          <w:szCs w:val="32"/>
          <w:rtl/>
          <w:lang w:bidi="he-IL"/>
        </w:rPr>
        <w:t xml:space="preserve"> </w:t>
      </w:r>
      <w:r w:rsidRPr="00994BD0">
        <w:rPr>
          <w:sz w:val="32"/>
          <w:szCs w:val="32"/>
        </w:rPr>
        <w:t>(seguridad) → previene daños al consumidor.</w:t>
      </w:r>
    </w:p>
    <w:p w14:paraId="4F6856CD" w14:textId="77777777" w:rsidR="00B03045" w:rsidRPr="00994BD0" w:rsidRDefault="00B03045" w:rsidP="00B03045">
      <w:pPr>
        <w:numPr>
          <w:ilvl w:val="1"/>
          <w:numId w:val="56"/>
        </w:numPr>
        <w:rPr>
          <w:sz w:val="32"/>
          <w:szCs w:val="32"/>
        </w:rPr>
      </w:pPr>
      <w:r w:rsidRPr="00994BD0">
        <w:rPr>
          <w:b/>
          <w:bCs/>
          <w:sz w:val="32"/>
          <w:szCs w:val="32"/>
          <w:rtl/>
          <w:lang w:bidi="he-IL"/>
        </w:rPr>
        <w:t>ה</w:t>
      </w:r>
      <w:r w:rsidRPr="00994BD0">
        <w:rPr>
          <w:sz w:val="32"/>
          <w:szCs w:val="32"/>
          <w:rtl/>
          <w:lang w:bidi="he-IL"/>
        </w:rPr>
        <w:t xml:space="preserve"> </w:t>
      </w:r>
      <w:r w:rsidRPr="00994BD0">
        <w:rPr>
          <w:sz w:val="32"/>
          <w:szCs w:val="32"/>
        </w:rPr>
        <w:t xml:space="preserve">(impacto en el consumidor) → asegura que el producto final lo haga más eficiente (como </w:t>
      </w:r>
      <w:r w:rsidRPr="00994BD0">
        <w:rPr>
          <w:b/>
          <w:bCs/>
          <w:sz w:val="32"/>
          <w:szCs w:val="32"/>
          <w:rtl/>
          <w:lang w:bidi="he-IL"/>
        </w:rPr>
        <w:t>ח</w:t>
      </w:r>
      <w:r w:rsidRPr="00994BD0">
        <w:rPr>
          <w:sz w:val="32"/>
          <w:szCs w:val="32"/>
        </w:rPr>
        <w:t>).</w:t>
      </w:r>
    </w:p>
    <w:p w14:paraId="70D6CDB0" w14:textId="77777777" w:rsidR="00B03045" w:rsidRPr="00994BD0" w:rsidRDefault="00000000" w:rsidP="00B03045">
      <w:pPr>
        <w:rPr>
          <w:sz w:val="32"/>
          <w:szCs w:val="32"/>
        </w:rPr>
      </w:pPr>
      <w:r>
        <w:rPr>
          <w:sz w:val="32"/>
          <w:szCs w:val="32"/>
        </w:rPr>
        <w:pict w14:anchorId="531EFE27">
          <v:rect id="_x0000_i1226" style="width:0;height:1.5pt" o:hralign="center" o:hrstd="t" o:hr="t" fillcolor="#a0a0a0" stroked="f"/>
        </w:pict>
      </w:r>
    </w:p>
    <w:p w14:paraId="7B9DC342" w14:textId="77777777" w:rsidR="00B03045" w:rsidRPr="00994BD0" w:rsidRDefault="00B03045" w:rsidP="00B03045">
      <w:pPr>
        <w:rPr>
          <w:b/>
          <w:bCs/>
          <w:sz w:val="32"/>
          <w:szCs w:val="32"/>
        </w:rPr>
      </w:pPr>
      <w:r w:rsidRPr="00994BD0">
        <w:rPr>
          <w:b/>
          <w:bCs/>
          <w:sz w:val="32"/>
          <w:szCs w:val="32"/>
        </w:rPr>
        <w:t xml:space="preserve">Conclusión sobre </w:t>
      </w:r>
      <w:r w:rsidRPr="00994BD0">
        <w:rPr>
          <w:b/>
          <w:bCs/>
          <w:sz w:val="32"/>
          <w:szCs w:val="32"/>
          <w:rtl/>
          <w:lang w:bidi="he-IL"/>
        </w:rPr>
        <w:t>ד</w:t>
      </w:r>
      <w:r w:rsidRPr="00994BD0">
        <w:rPr>
          <w:b/>
          <w:bCs/>
          <w:sz w:val="32"/>
          <w:szCs w:val="32"/>
        </w:rPr>
        <w:t xml:space="preserve"> (Dalet):</w:t>
      </w:r>
    </w:p>
    <w:p w14:paraId="6E58B196" w14:textId="77777777" w:rsidR="00B03045" w:rsidRPr="00994BD0" w:rsidRDefault="00B03045" w:rsidP="00B03045">
      <w:pPr>
        <w:numPr>
          <w:ilvl w:val="0"/>
          <w:numId w:val="57"/>
        </w:numPr>
        <w:rPr>
          <w:sz w:val="32"/>
          <w:szCs w:val="32"/>
        </w:rPr>
      </w:pPr>
      <w:r w:rsidRPr="00994BD0">
        <w:rPr>
          <w:sz w:val="32"/>
          <w:szCs w:val="32"/>
        </w:rPr>
        <w:t xml:space="preserve">Es un </w:t>
      </w:r>
      <w:r w:rsidRPr="00994BD0">
        <w:rPr>
          <w:b/>
          <w:bCs/>
          <w:sz w:val="32"/>
          <w:szCs w:val="32"/>
        </w:rPr>
        <w:t>centro de producción</w:t>
      </w:r>
      <w:r w:rsidRPr="00994BD0">
        <w:rPr>
          <w:sz w:val="32"/>
          <w:szCs w:val="32"/>
        </w:rPr>
        <w:t xml:space="preserve">, pero </w:t>
      </w:r>
      <w:r w:rsidRPr="00994BD0">
        <w:rPr>
          <w:b/>
          <w:bCs/>
          <w:sz w:val="32"/>
          <w:szCs w:val="32"/>
        </w:rPr>
        <w:t>no actúa por sí sola</w:t>
      </w:r>
      <w:r w:rsidRPr="00994BD0">
        <w:rPr>
          <w:sz w:val="32"/>
          <w:szCs w:val="32"/>
        </w:rPr>
        <w:t xml:space="preserve">; requiere </w:t>
      </w:r>
      <w:r w:rsidRPr="00994BD0">
        <w:rPr>
          <w:b/>
          <w:bCs/>
          <w:sz w:val="32"/>
          <w:szCs w:val="32"/>
        </w:rPr>
        <w:t>materia prima (</w:t>
      </w:r>
      <w:r w:rsidRPr="00994BD0">
        <w:rPr>
          <w:b/>
          <w:bCs/>
          <w:sz w:val="32"/>
          <w:szCs w:val="32"/>
          <w:rtl/>
          <w:lang w:bidi="he-IL"/>
        </w:rPr>
        <w:t>ל</w:t>
      </w:r>
      <w:r w:rsidRPr="00994BD0">
        <w:rPr>
          <w:b/>
          <w:bCs/>
          <w:sz w:val="32"/>
          <w:szCs w:val="32"/>
        </w:rPr>
        <w:t>), diseño (</w:t>
      </w:r>
      <w:r w:rsidRPr="00994BD0">
        <w:rPr>
          <w:b/>
          <w:bCs/>
          <w:sz w:val="32"/>
          <w:szCs w:val="32"/>
          <w:rtl/>
          <w:lang w:bidi="he-IL"/>
        </w:rPr>
        <w:t>א</w:t>
      </w:r>
      <w:r w:rsidRPr="00994BD0">
        <w:rPr>
          <w:b/>
          <w:bCs/>
          <w:sz w:val="32"/>
          <w:szCs w:val="32"/>
        </w:rPr>
        <w:t>), trabajadores (</w:t>
      </w:r>
      <w:r w:rsidRPr="00994BD0">
        <w:rPr>
          <w:b/>
          <w:bCs/>
          <w:sz w:val="32"/>
          <w:szCs w:val="32"/>
          <w:rtl/>
          <w:lang w:bidi="he-IL"/>
        </w:rPr>
        <w:t>ע</w:t>
      </w:r>
      <w:r w:rsidRPr="00994BD0">
        <w:rPr>
          <w:b/>
          <w:bCs/>
          <w:sz w:val="32"/>
          <w:szCs w:val="32"/>
        </w:rPr>
        <w:t>) y control (</w:t>
      </w:r>
      <w:r w:rsidRPr="00994BD0">
        <w:rPr>
          <w:b/>
          <w:bCs/>
          <w:sz w:val="32"/>
          <w:szCs w:val="32"/>
          <w:rtl/>
          <w:lang w:bidi="he-IL"/>
        </w:rPr>
        <w:t>ר, ך</w:t>
      </w:r>
      <w:r w:rsidRPr="00994BD0">
        <w:rPr>
          <w:b/>
          <w:bCs/>
          <w:sz w:val="32"/>
          <w:szCs w:val="32"/>
        </w:rPr>
        <w:t>)</w:t>
      </w:r>
      <w:r w:rsidRPr="00994BD0">
        <w:rPr>
          <w:sz w:val="32"/>
          <w:szCs w:val="32"/>
        </w:rPr>
        <w:t>.</w:t>
      </w:r>
    </w:p>
    <w:p w14:paraId="5BA1B603" w14:textId="77777777" w:rsidR="00B03045" w:rsidRPr="00994BD0" w:rsidRDefault="00B03045" w:rsidP="00B03045">
      <w:pPr>
        <w:numPr>
          <w:ilvl w:val="0"/>
          <w:numId w:val="57"/>
        </w:numPr>
        <w:rPr>
          <w:sz w:val="32"/>
          <w:szCs w:val="32"/>
        </w:rPr>
      </w:pPr>
      <w:r w:rsidRPr="00994BD0">
        <w:rPr>
          <w:sz w:val="32"/>
          <w:szCs w:val="32"/>
        </w:rPr>
        <w:t xml:space="preserve">No tiene autonomía, lo que indica que </w:t>
      </w:r>
      <w:r w:rsidRPr="00994BD0">
        <w:rPr>
          <w:b/>
          <w:bCs/>
          <w:sz w:val="32"/>
          <w:szCs w:val="32"/>
        </w:rPr>
        <w:t>depende de otras letras para operar</w:t>
      </w:r>
      <w:r w:rsidRPr="00994BD0">
        <w:rPr>
          <w:sz w:val="32"/>
          <w:szCs w:val="32"/>
        </w:rPr>
        <w:t>.</w:t>
      </w:r>
    </w:p>
    <w:p w14:paraId="65D067EE" w14:textId="77777777" w:rsidR="00B03045" w:rsidRPr="00994BD0" w:rsidRDefault="00B03045" w:rsidP="00B03045">
      <w:pPr>
        <w:numPr>
          <w:ilvl w:val="0"/>
          <w:numId w:val="57"/>
        </w:numPr>
        <w:rPr>
          <w:sz w:val="32"/>
          <w:szCs w:val="32"/>
        </w:rPr>
      </w:pPr>
      <w:r w:rsidRPr="00994BD0">
        <w:rPr>
          <w:sz w:val="32"/>
          <w:szCs w:val="32"/>
        </w:rPr>
        <w:t xml:space="preserve">Es esencial en procesos de </w:t>
      </w:r>
      <w:r w:rsidRPr="00994BD0">
        <w:rPr>
          <w:b/>
          <w:bCs/>
          <w:sz w:val="32"/>
          <w:szCs w:val="32"/>
        </w:rPr>
        <w:t>creación y transformación</w:t>
      </w:r>
      <w:r w:rsidRPr="00994BD0">
        <w:rPr>
          <w:sz w:val="32"/>
          <w:szCs w:val="32"/>
        </w:rPr>
        <w:t>, desde fábricas hasta el desarrollo de la vida humana.</w:t>
      </w:r>
    </w:p>
    <w:p w14:paraId="2FD93644" w14:textId="77777777" w:rsidR="00E07B03" w:rsidRPr="00994BD0" w:rsidRDefault="00E07B03">
      <w:pPr>
        <w:rPr>
          <w:sz w:val="32"/>
          <w:szCs w:val="32"/>
        </w:rPr>
      </w:pPr>
    </w:p>
    <w:p w14:paraId="7A919E96" w14:textId="28F7ADFC" w:rsidR="00315C37" w:rsidRPr="00994BD0" w:rsidRDefault="00315C37" w:rsidP="00315C37">
      <w:pPr>
        <w:shd w:val="clear" w:color="auto" w:fill="C1F0C7" w:themeFill="accent3" w:themeFillTint="33"/>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b/>
          <w:bCs/>
          <w:sz w:val="32"/>
          <w:szCs w:val="32"/>
          <w:rtl/>
          <w:lang w:bidi="he-IL"/>
        </w:rPr>
        <w:t>ד</w:t>
      </w:r>
      <w:r w:rsidRPr="00994BD0">
        <w:rPr>
          <w:b/>
          <w:bCs/>
          <w:sz w:val="32"/>
          <w:szCs w:val="32"/>
        </w:rPr>
        <w:t xml:space="preserve"> que te enseñe comparándole con otras letras hebreas.</w:t>
      </w:r>
    </w:p>
    <w:p w14:paraId="4D2EC423" w14:textId="77777777" w:rsidR="00315C37" w:rsidRPr="00994BD0"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de la letra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(Dalet) en tu sistema</w:t>
      </w:r>
    </w:p>
    <w:p w14:paraId="16275AB8" w14:textId="77777777" w:rsidR="00315C37" w:rsidRPr="00994BD0" w:rsidRDefault="00315C37" w:rsidP="00315C37">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representa una puerta de acceso a un sistema</w:t>
      </w:r>
      <w:r w:rsidRPr="00994BD0">
        <w:rPr>
          <w:rFonts w:ascii="Times New Roman" w:eastAsia="Times New Roman" w:hAnsi="Times New Roman" w:cs="Times New Roman"/>
          <w:kern w:val="0"/>
          <w:sz w:val="32"/>
          <w:szCs w:val="32"/>
          <w:lang w:eastAsia="es-EC" w:bidi="he-IL"/>
          <w14:ligatures w14:val="none"/>
        </w:rPr>
        <w:t xml:space="preserve">, permitiendo la </w:t>
      </w:r>
      <w:r w:rsidRPr="00994BD0">
        <w:rPr>
          <w:rFonts w:ascii="Times New Roman" w:eastAsia="Times New Roman" w:hAnsi="Times New Roman" w:cs="Times New Roman"/>
          <w:b/>
          <w:bCs/>
          <w:kern w:val="0"/>
          <w:sz w:val="32"/>
          <w:szCs w:val="32"/>
          <w:lang w:eastAsia="es-EC" w:bidi="he-IL"/>
          <w14:ligatures w14:val="none"/>
        </w:rPr>
        <w:t>entrada o salida de elementos según ciertas condiciones</w:t>
      </w:r>
      <w:r w:rsidRPr="00994BD0">
        <w:rPr>
          <w:rFonts w:ascii="Times New Roman" w:eastAsia="Times New Roman" w:hAnsi="Times New Roman" w:cs="Times New Roman"/>
          <w:kern w:val="0"/>
          <w:sz w:val="32"/>
          <w:szCs w:val="32"/>
          <w:lang w:eastAsia="es-EC" w:bidi="he-IL"/>
          <w14:ligatures w14:val="none"/>
        </w:rPr>
        <w:t xml:space="preserve">. No decide el flujo como </w:t>
      </w:r>
      <w:r w:rsidRPr="00994BD0">
        <w:rPr>
          <w:rFonts w:ascii="Times New Roman" w:eastAsia="Times New Roman" w:hAnsi="Times New Roman" w:cs="Times New Roman"/>
          <w:kern w:val="0"/>
          <w:sz w:val="32"/>
          <w:szCs w:val="32"/>
          <w:rtl/>
          <w:lang w:eastAsia="es-EC" w:bidi="he-IL"/>
          <w14:ligatures w14:val="none"/>
        </w:rPr>
        <w:t>ל</w:t>
      </w:r>
      <w:r w:rsidRPr="00994BD0">
        <w:rPr>
          <w:rFonts w:ascii="Times New Roman" w:eastAsia="Times New Roman" w:hAnsi="Times New Roman" w:cs="Times New Roman"/>
          <w:kern w:val="0"/>
          <w:sz w:val="32"/>
          <w:szCs w:val="32"/>
          <w:lang w:eastAsia="es-EC" w:bidi="he-IL"/>
          <w14:ligatures w14:val="none"/>
        </w:rPr>
        <w:t xml:space="preserve">, pero </w:t>
      </w:r>
      <w:r w:rsidRPr="00994BD0">
        <w:rPr>
          <w:rFonts w:ascii="Times New Roman" w:eastAsia="Times New Roman" w:hAnsi="Times New Roman" w:cs="Times New Roman"/>
          <w:b/>
          <w:bCs/>
          <w:kern w:val="0"/>
          <w:sz w:val="32"/>
          <w:szCs w:val="32"/>
          <w:lang w:eastAsia="es-EC" w:bidi="he-IL"/>
          <w14:ligatures w14:val="none"/>
        </w:rPr>
        <w:t>define los límites</w:t>
      </w:r>
      <w:r w:rsidRPr="00994BD0">
        <w:rPr>
          <w:rFonts w:ascii="Times New Roman" w:eastAsia="Times New Roman" w:hAnsi="Times New Roman" w:cs="Times New Roman"/>
          <w:kern w:val="0"/>
          <w:sz w:val="32"/>
          <w:szCs w:val="32"/>
          <w:lang w:eastAsia="es-EC" w:bidi="he-IL"/>
          <w14:ligatures w14:val="none"/>
        </w:rPr>
        <w:t xml:space="preserve"> de lo que puede pasar a través de ella.</w:t>
      </w:r>
    </w:p>
    <w:p w14:paraId="7ECFFCD0" w14:textId="77777777" w:rsidR="00315C37" w:rsidRPr="00994BD0" w:rsidRDefault="00000000" w:rsidP="00315C37">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533AA71E">
          <v:rect id="_x0000_i1227" style="width:0;height:1.5pt" o:hralign="center" o:hrstd="t" o:hr="t" fillcolor="#a0a0a0" stroked="f"/>
        </w:pict>
      </w:r>
    </w:p>
    <w:p w14:paraId="0C22ABB4" w14:textId="77777777" w:rsidR="00315C37" w:rsidRPr="00994BD0"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de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1478"/>
        <w:gridCol w:w="7016"/>
      </w:tblGrid>
      <w:tr w:rsidR="00315C37" w:rsidRPr="00994BD0" w14:paraId="22865591" w14:textId="77777777" w:rsidTr="00315C37">
        <w:tc>
          <w:tcPr>
            <w:tcW w:w="0" w:type="auto"/>
            <w:hideMark/>
          </w:tcPr>
          <w:p w14:paraId="2921E0D9" w14:textId="77777777" w:rsidR="00315C37" w:rsidRPr="00994BD0" w:rsidRDefault="00315C37" w:rsidP="00315C37">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Letra</w:t>
            </w:r>
          </w:p>
        </w:tc>
        <w:tc>
          <w:tcPr>
            <w:tcW w:w="0" w:type="auto"/>
            <w:hideMark/>
          </w:tcPr>
          <w:p w14:paraId="13BBB11D" w14:textId="77777777" w:rsidR="00315C37" w:rsidRPr="00994BD0" w:rsidRDefault="00315C37" w:rsidP="00315C37">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(Dalet)</w:t>
            </w:r>
          </w:p>
        </w:tc>
      </w:tr>
      <w:tr w:rsidR="00315C37" w:rsidRPr="00994BD0" w14:paraId="6219E754" w14:textId="77777777" w:rsidTr="00315C37">
        <w:tc>
          <w:tcPr>
            <w:tcW w:w="0" w:type="auto"/>
            <w:hideMark/>
          </w:tcPr>
          <w:p w14:paraId="168D5FB7"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p>
        </w:tc>
        <w:tc>
          <w:tcPr>
            <w:tcW w:w="0" w:type="auto"/>
            <w:hideMark/>
          </w:tcPr>
          <w:p w14:paraId="489DA042"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ל</w:t>
            </w:r>
            <w:r w:rsidRPr="00994BD0">
              <w:rPr>
                <w:rFonts w:ascii="Times New Roman" w:eastAsia="Times New Roman" w:hAnsi="Times New Roman" w:cs="Times New Roman"/>
                <w:kern w:val="0"/>
                <w:sz w:val="32"/>
                <w:szCs w:val="32"/>
                <w:lang w:eastAsia="es-EC" w:bidi="he-IL"/>
                <w14:ligatures w14:val="none"/>
              </w:rPr>
              <w:t xml:space="preserve"> guía y dirige procesos activamente,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solo permite o restringe el acceso, sin intervenir en la dirección</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3818A26F" w14:textId="77777777" w:rsidTr="00315C37">
        <w:tc>
          <w:tcPr>
            <w:tcW w:w="0" w:type="auto"/>
            <w:hideMark/>
          </w:tcPr>
          <w:p w14:paraId="16CC7C2D"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p>
        </w:tc>
        <w:tc>
          <w:tcPr>
            <w:tcW w:w="0" w:type="auto"/>
            <w:hideMark/>
          </w:tcPr>
          <w:p w14:paraId="3DC48B16"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ו</w:t>
            </w:r>
            <w:r w:rsidRPr="00994BD0">
              <w:rPr>
                <w:rFonts w:ascii="Times New Roman" w:eastAsia="Times New Roman" w:hAnsi="Times New Roman" w:cs="Times New Roman"/>
                <w:kern w:val="0"/>
                <w:sz w:val="32"/>
                <w:szCs w:val="32"/>
                <w:lang w:eastAsia="es-EC" w:bidi="he-IL"/>
                <w14:ligatures w14:val="none"/>
              </w:rPr>
              <w:t xml:space="preserve"> conecta elementos, pero sin filtrar.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actúa como un filtro, decidiendo qué puede entrar o salir</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1D73D546" w14:textId="77777777" w:rsidTr="00315C37">
        <w:tc>
          <w:tcPr>
            <w:tcW w:w="0" w:type="auto"/>
            <w:hideMark/>
          </w:tcPr>
          <w:p w14:paraId="241C5531"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p>
        </w:tc>
        <w:tc>
          <w:tcPr>
            <w:tcW w:w="0" w:type="auto"/>
            <w:hideMark/>
          </w:tcPr>
          <w:p w14:paraId="6DFCFC9C"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xml:space="preserve"> es un canal abierto y fluido, mientras que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es un punto de control que puede cerrarse</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28392C41" w14:textId="77777777" w:rsidTr="00315C37">
        <w:tc>
          <w:tcPr>
            <w:tcW w:w="0" w:type="auto"/>
            <w:hideMark/>
          </w:tcPr>
          <w:p w14:paraId="7FC9A7C8"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tc>
        <w:tc>
          <w:tcPr>
            <w:tcW w:w="0" w:type="auto"/>
            <w:hideMark/>
          </w:tcPr>
          <w:p w14:paraId="76369D30"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ר</w:t>
            </w:r>
            <w:r w:rsidRPr="00994BD0">
              <w:rPr>
                <w:rFonts w:ascii="Times New Roman" w:eastAsia="Times New Roman" w:hAnsi="Times New Roman" w:cs="Times New Roman"/>
                <w:kern w:val="0"/>
                <w:sz w:val="32"/>
                <w:szCs w:val="32"/>
                <w:lang w:eastAsia="es-EC" w:bidi="he-IL"/>
                <w14:ligatures w14:val="none"/>
              </w:rPr>
              <w:t xml:space="preserve"> representa ciclos y repetición,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marca el inicio o fin de un proceso al permitir o bloquear el paso</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4F51C3C3" w14:textId="77777777" w:rsidTr="00315C37">
        <w:tc>
          <w:tcPr>
            <w:tcW w:w="0" w:type="auto"/>
            <w:hideMark/>
          </w:tcPr>
          <w:p w14:paraId="34639028"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p>
        </w:tc>
        <w:tc>
          <w:tcPr>
            <w:tcW w:w="0" w:type="auto"/>
            <w:hideMark/>
          </w:tcPr>
          <w:p w14:paraId="6A9E2080"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ע</w:t>
            </w:r>
            <w:r w:rsidRPr="00994BD0">
              <w:rPr>
                <w:rFonts w:ascii="Times New Roman" w:eastAsia="Times New Roman" w:hAnsi="Times New Roman" w:cs="Times New Roman"/>
                <w:kern w:val="0"/>
                <w:sz w:val="32"/>
                <w:szCs w:val="32"/>
                <w:lang w:eastAsia="es-EC" w:bidi="he-IL"/>
                <w14:ligatures w14:val="none"/>
              </w:rPr>
              <w:t xml:space="preserve"> observa, analiza e interpreta, mientras que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solo actúa como un punto de acceso, sin juzgar lo que entra</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39192783" w14:textId="77777777" w:rsidTr="00315C37">
        <w:tc>
          <w:tcPr>
            <w:tcW w:w="0" w:type="auto"/>
            <w:hideMark/>
          </w:tcPr>
          <w:p w14:paraId="0ECFF3F3"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p>
        </w:tc>
        <w:tc>
          <w:tcPr>
            <w:tcW w:w="0" w:type="auto"/>
            <w:hideMark/>
          </w:tcPr>
          <w:p w14:paraId="5ACE582A"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ה</w:t>
            </w:r>
            <w:r w:rsidRPr="00994BD0">
              <w:rPr>
                <w:rFonts w:ascii="Times New Roman" w:eastAsia="Times New Roman" w:hAnsi="Times New Roman" w:cs="Times New Roman"/>
                <w:kern w:val="0"/>
                <w:sz w:val="32"/>
                <w:szCs w:val="32"/>
                <w:lang w:eastAsia="es-EC" w:bidi="he-IL"/>
                <w14:ligatures w14:val="none"/>
              </w:rPr>
              <w:t xml:space="preserve"> estructura un sistema con elementos internos,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define los límites de ese sistema</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0470E147" w14:textId="77777777" w:rsidTr="00315C37">
        <w:tc>
          <w:tcPr>
            <w:tcW w:w="0" w:type="auto"/>
            <w:hideMark/>
          </w:tcPr>
          <w:p w14:paraId="150DA7C8"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p>
        </w:tc>
        <w:tc>
          <w:tcPr>
            <w:tcW w:w="0" w:type="auto"/>
            <w:hideMark/>
          </w:tcPr>
          <w:p w14:paraId="47EA594E"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xml:space="preserve"> es una casa (espacio interno protegido),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es la puerta de esa casa</w:t>
            </w:r>
            <w:r w:rsidRPr="00994BD0">
              <w:rPr>
                <w:rFonts w:ascii="Times New Roman" w:eastAsia="Times New Roman" w:hAnsi="Times New Roman" w:cs="Times New Roman"/>
                <w:kern w:val="0"/>
                <w:sz w:val="32"/>
                <w:szCs w:val="32"/>
                <w:lang w:eastAsia="es-EC" w:bidi="he-IL"/>
                <w14:ligatures w14:val="none"/>
              </w:rPr>
              <w:t>, permitiendo la entrada de lo externo.</w:t>
            </w:r>
          </w:p>
        </w:tc>
      </w:tr>
    </w:tbl>
    <w:p w14:paraId="797F0F65" w14:textId="77777777" w:rsidR="00315C37" w:rsidRPr="00994BD0" w:rsidRDefault="00000000" w:rsidP="00315C37">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0C29F98D">
          <v:rect id="_x0000_i1228" style="width:0;height:1.5pt" o:hralign="center" o:hrstd="t" o:hr="t" fillcolor="#a0a0a0" stroked="f"/>
        </w:pict>
      </w:r>
    </w:p>
    <w:p w14:paraId="1A7E9526" w14:textId="77777777" w:rsidR="00315C37" w:rsidRPr="00994BD0"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en uso</w:t>
      </w:r>
    </w:p>
    <w:p w14:paraId="052C853C" w14:textId="77777777" w:rsidR="00315C37" w:rsidRPr="00994BD0" w:rsidRDefault="00315C37" w:rsidP="00315C37">
      <w:pPr>
        <w:numPr>
          <w:ilvl w:val="0"/>
          <w:numId w:val="24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procesos de aprendizaje:</w:t>
      </w:r>
    </w:p>
    <w:p w14:paraId="18000BA4" w14:textId="77777777" w:rsidR="00315C37" w:rsidRPr="00994BD0" w:rsidRDefault="00315C37" w:rsidP="00315C37">
      <w:pPr>
        <w:numPr>
          <w:ilvl w:val="1"/>
          <w:numId w:val="24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ד</w:t>
      </w:r>
      <w:r w:rsidRPr="00994BD0">
        <w:rPr>
          <w:rFonts w:ascii="Times New Roman" w:eastAsia="Times New Roman" w:hAnsi="Times New Roman" w:cs="Times New Roman"/>
          <w:kern w:val="0"/>
          <w:sz w:val="32"/>
          <w:szCs w:val="32"/>
          <w:lang w:eastAsia="es-EC" w:bidi="he-IL"/>
          <w14:ligatures w14:val="none"/>
        </w:rPr>
        <w:t xml:space="preserve"> es como </w:t>
      </w:r>
      <w:r w:rsidRPr="00994BD0">
        <w:rPr>
          <w:rFonts w:ascii="Times New Roman" w:eastAsia="Times New Roman" w:hAnsi="Times New Roman" w:cs="Times New Roman"/>
          <w:b/>
          <w:bCs/>
          <w:kern w:val="0"/>
          <w:sz w:val="32"/>
          <w:szCs w:val="32"/>
          <w:lang w:eastAsia="es-EC" w:bidi="he-IL"/>
          <w14:ligatures w14:val="none"/>
        </w:rPr>
        <w:t>un examen</w:t>
      </w:r>
      <w:r w:rsidRPr="00994BD0">
        <w:rPr>
          <w:rFonts w:ascii="Times New Roman" w:eastAsia="Times New Roman" w:hAnsi="Times New Roman" w:cs="Times New Roman"/>
          <w:kern w:val="0"/>
          <w:sz w:val="32"/>
          <w:szCs w:val="32"/>
          <w:lang w:eastAsia="es-EC" w:bidi="he-IL"/>
          <w14:ligatures w14:val="none"/>
        </w:rPr>
        <w:t xml:space="preserve"> que determina si un estudiante ha adquirido suficiente conocimiento para pasar al siguiente nivel.</w:t>
      </w:r>
    </w:p>
    <w:p w14:paraId="54CB58EF" w14:textId="77777777" w:rsidR="00315C37" w:rsidRPr="00994BD0" w:rsidRDefault="00315C37" w:rsidP="00315C37">
      <w:pPr>
        <w:numPr>
          <w:ilvl w:val="0"/>
          <w:numId w:val="24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el cuerpo humano:</w:t>
      </w:r>
    </w:p>
    <w:p w14:paraId="181FB82C" w14:textId="77777777" w:rsidR="00315C37" w:rsidRPr="00994BD0" w:rsidRDefault="00315C37" w:rsidP="00315C37">
      <w:pPr>
        <w:numPr>
          <w:ilvl w:val="1"/>
          <w:numId w:val="24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ד</w:t>
      </w:r>
      <w:r w:rsidRPr="00994BD0">
        <w:rPr>
          <w:rFonts w:ascii="Times New Roman" w:eastAsia="Times New Roman" w:hAnsi="Times New Roman" w:cs="Times New Roman"/>
          <w:kern w:val="0"/>
          <w:sz w:val="32"/>
          <w:szCs w:val="32"/>
          <w:lang w:eastAsia="es-EC" w:bidi="he-IL"/>
          <w14:ligatures w14:val="none"/>
        </w:rPr>
        <w:t xml:space="preserve"> podría representar </w:t>
      </w:r>
      <w:r w:rsidRPr="00994BD0">
        <w:rPr>
          <w:rFonts w:ascii="Times New Roman" w:eastAsia="Times New Roman" w:hAnsi="Times New Roman" w:cs="Times New Roman"/>
          <w:b/>
          <w:bCs/>
          <w:kern w:val="0"/>
          <w:sz w:val="32"/>
          <w:szCs w:val="32"/>
          <w:lang w:eastAsia="es-EC" w:bidi="he-IL"/>
          <w14:ligatures w14:val="none"/>
        </w:rPr>
        <w:t>una membrana celular</w:t>
      </w:r>
      <w:r w:rsidRPr="00994BD0">
        <w:rPr>
          <w:rFonts w:ascii="Times New Roman" w:eastAsia="Times New Roman" w:hAnsi="Times New Roman" w:cs="Times New Roman"/>
          <w:kern w:val="0"/>
          <w:sz w:val="32"/>
          <w:szCs w:val="32"/>
          <w:lang w:eastAsia="es-EC" w:bidi="he-IL"/>
          <w14:ligatures w14:val="none"/>
        </w:rPr>
        <w:t>, regulando qué entra y qué sale de la célula.</w:t>
      </w:r>
    </w:p>
    <w:p w14:paraId="13E92051" w14:textId="77777777" w:rsidR="00315C37" w:rsidRPr="00994BD0" w:rsidRDefault="00315C37" w:rsidP="00315C37">
      <w:pPr>
        <w:numPr>
          <w:ilvl w:val="0"/>
          <w:numId w:val="24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un negocio o comercio:</w:t>
      </w:r>
    </w:p>
    <w:p w14:paraId="71897CF8" w14:textId="77777777" w:rsidR="00315C37" w:rsidRPr="00994BD0" w:rsidRDefault="00315C37" w:rsidP="00315C37">
      <w:pPr>
        <w:numPr>
          <w:ilvl w:val="1"/>
          <w:numId w:val="24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ד</w:t>
      </w:r>
      <w:r w:rsidRPr="00994BD0">
        <w:rPr>
          <w:rFonts w:ascii="Times New Roman" w:eastAsia="Times New Roman" w:hAnsi="Times New Roman" w:cs="Times New Roman"/>
          <w:kern w:val="0"/>
          <w:sz w:val="32"/>
          <w:szCs w:val="32"/>
          <w:lang w:eastAsia="es-EC" w:bidi="he-IL"/>
          <w14:ligatures w14:val="none"/>
        </w:rPr>
        <w:t xml:space="preserve"> sería </w:t>
      </w:r>
      <w:r w:rsidRPr="00994BD0">
        <w:rPr>
          <w:rFonts w:ascii="Times New Roman" w:eastAsia="Times New Roman" w:hAnsi="Times New Roman" w:cs="Times New Roman"/>
          <w:b/>
          <w:bCs/>
          <w:kern w:val="0"/>
          <w:sz w:val="32"/>
          <w:szCs w:val="32"/>
          <w:lang w:eastAsia="es-EC" w:bidi="he-IL"/>
          <w14:ligatures w14:val="none"/>
        </w:rPr>
        <w:t>la entrada de un mercado</w:t>
      </w:r>
      <w:r w:rsidRPr="00994BD0">
        <w:rPr>
          <w:rFonts w:ascii="Times New Roman" w:eastAsia="Times New Roman" w:hAnsi="Times New Roman" w:cs="Times New Roman"/>
          <w:kern w:val="0"/>
          <w:sz w:val="32"/>
          <w:szCs w:val="32"/>
          <w:lang w:eastAsia="es-EC" w:bidi="he-IL"/>
          <w14:ligatures w14:val="none"/>
        </w:rPr>
        <w:t>, determinando quién puede acceder a los productos dentro.</w:t>
      </w:r>
    </w:p>
    <w:p w14:paraId="428C231D" w14:textId="77777777" w:rsidR="00315C37" w:rsidRPr="00994BD0" w:rsidRDefault="00315C37" w:rsidP="00315C37">
      <w:pPr>
        <w:numPr>
          <w:ilvl w:val="0"/>
          <w:numId w:val="24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la espiritualidad:</w:t>
      </w:r>
    </w:p>
    <w:p w14:paraId="152BF477" w14:textId="77777777" w:rsidR="00315C37" w:rsidRPr="00994BD0" w:rsidRDefault="00315C37" w:rsidP="00315C37">
      <w:pPr>
        <w:numPr>
          <w:ilvl w:val="1"/>
          <w:numId w:val="24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ד</w:t>
      </w:r>
      <w:r w:rsidRPr="00994BD0">
        <w:rPr>
          <w:rFonts w:ascii="Times New Roman" w:eastAsia="Times New Roman" w:hAnsi="Times New Roman" w:cs="Times New Roman"/>
          <w:kern w:val="0"/>
          <w:sz w:val="32"/>
          <w:szCs w:val="32"/>
          <w:lang w:eastAsia="es-EC" w:bidi="he-IL"/>
          <w14:ligatures w14:val="none"/>
        </w:rPr>
        <w:t xml:space="preserve"> podría representar </w:t>
      </w:r>
      <w:r w:rsidRPr="00994BD0">
        <w:rPr>
          <w:rFonts w:ascii="Times New Roman" w:eastAsia="Times New Roman" w:hAnsi="Times New Roman" w:cs="Times New Roman"/>
          <w:b/>
          <w:bCs/>
          <w:kern w:val="0"/>
          <w:sz w:val="32"/>
          <w:szCs w:val="32"/>
          <w:lang w:eastAsia="es-EC" w:bidi="he-IL"/>
          <w14:ligatures w14:val="none"/>
        </w:rPr>
        <w:t>el umbral entre lo divino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y lo terrenal</w:t>
      </w:r>
      <w:r w:rsidRPr="00994BD0">
        <w:rPr>
          <w:rFonts w:ascii="Times New Roman" w:eastAsia="Times New Roman" w:hAnsi="Times New Roman" w:cs="Times New Roman"/>
          <w:kern w:val="0"/>
          <w:sz w:val="32"/>
          <w:szCs w:val="32"/>
          <w:lang w:eastAsia="es-EC" w:bidi="he-IL"/>
          <w14:ligatures w14:val="none"/>
        </w:rPr>
        <w:t>, un punto de transición.</w:t>
      </w:r>
    </w:p>
    <w:p w14:paraId="524E4668" w14:textId="77777777" w:rsidR="00315C37" w:rsidRPr="00994BD0" w:rsidRDefault="00000000" w:rsidP="00315C37">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41574CEC">
          <v:rect id="_x0000_i1229" style="width:0;height:1.5pt" o:hralign="center" o:hrstd="t" o:hr="t" fillcolor="#a0a0a0" stroked="f"/>
        </w:pict>
      </w:r>
    </w:p>
    <w:p w14:paraId="1FEFE112" w14:textId="77777777" w:rsidR="00315C37" w:rsidRPr="00994BD0"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Conclusión</w:t>
      </w:r>
    </w:p>
    <w:p w14:paraId="509A287C" w14:textId="77777777" w:rsidR="00315C37" w:rsidRPr="00994BD0" w:rsidRDefault="00315C37" w:rsidP="00315C37">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representa un filtro o una puerta que permite o bloquea el acceso a un sistema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 xml:space="preserve">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dirige el flujo y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lo transporta,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simplemente determina si algo puede o no pasar</w:t>
      </w:r>
      <w:r w:rsidRPr="00994BD0">
        <w:rPr>
          <w:rFonts w:ascii="Times New Roman" w:eastAsia="Times New Roman" w:hAnsi="Times New Roman" w:cs="Times New Roman"/>
          <w:kern w:val="0"/>
          <w:sz w:val="32"/>
          <w:szCs w:val="32"/>
          <w:lang w:eastAsia="es-EC" w:bidi="he-IL"/>
          <w14:ligatures w14:val="none"/>
        </w:rPr>
        <w:t xml:space="preserve">. Es un </w:t>
      </w:r>
      <w:r w:rsidRPr="00994BD0">
        <w:rPr>
          <w:rFonts w:ascii="Times New Roman" w:eastAsia="Times New Roman" w:hAnsi="Times New Roman" w:cs="Times New Roman"/>
          <w:b/>
          <w:bCs/>
          <w:kern w:val="0"/>
          <w:sz w:val="32"/>
          <w:szCs w:val="32"/>
          <w:lang w:eastAsia="es-EC" w:bidi="he-IL"/>
          <w14:ligatures w14:val="none"/>
        </w:rPr>
        <w:t>punto de transición</w:t>
      </w:r>
      <w:r w:rsidRPr="00994BD0">
        <w:rPr>
          <w:rFonts w:ascii="Times New Roman" w:eastAsia="Times New Roman" w:hAnsi="Times New Roman" w:cs="Times New Roman"/>
          <w:kern w:val="0"/>
          <w:sz w:val="32"/>
          <w:szCs w:val="32"/>
          <w:lang w:eastAsia="es-EC" w:bidi="he-IL"/>
          <w14:ligatures w14:val="none"/>
        </w:rPr>
        <w:t xml:space="preserve"> clave en cualquier proceso, desde lo físico hasta lo abstracto. </w:t>
      </w:r>
      <w:r w:rsidRPr="00994BD0">
        <w:rPr>
          <w:rFonts w:ascii="Segoe UI Emoji" w:eastAsia="Times New Roman" w:hAnsi="Segoe UI Emoji" w:cs="Segoe UI Emoji"/>
          <w:kern w:val="0"/>
          <w:sz w:val="32"/>
          <w:szCs w:val="32"/>
          <w:lang w:eastAsia="es-EC" w:bidi="he-IL"/>
          <w14:ligatures w14:val="none"/>
        </w:rPr>
        <w:t>🚪</w:t>
      </w:r>
    </w:p>
    <w:p w14:paraId="4E744B90" w14:textId="299DD602" w:rsidR="00CA2336" w:rsidRPr="00994BD0" w:rsidRDefault="00CA2336" w:rsidP="00CA2336">
      <w:pPr>
        <w:shd w:val="clear" w:color="auto" w:fill="47D459" w:themeFill="accent3" w:themeFillTint="99"/>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b/>
          <w:bCs/>
          <w:sz w:val="32"/>
          <w:szCs w:val="32"/>
          <w:rtl/>
          <w:lang w:bidi="he-IL"/>
        </w:rPr>
        <w:t>ד</w:t>
      </w:r>
      <w:r w:rsidRPr="00994BD0">
        <w:rPr>
          <w:b/>
          <w:bCs/>
          <w:sz w:val="32"/>
          <w:szCs w:val="32"/>
        </w:rPr>
        <w:t xml:space="preserve"> que te enseñe comparándole con otras letras hebreas.</w:t>
      </w:r>
    </w:p>
    <w:p w14:paraId="2C79BB69" w14:textId="77777777" w:rsidR="00CA2336" w:rsidRPr="00994BD0" w:rsidRDefault="00CA2336" w:rsidP="00CA2336">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Claro, con base en lo que me has enseñado sobre la letra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aquí te doy una interpretación comparándola con otras letras hebreas:</w:t>
      </w:r>
    </w:p>
    <w:p w14:paraId="5517685C" w14:textId="77777777" w:rsidR="00CA2336" w:rsidRPr="00994BD0"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sobre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p>
    <w:p w14:paraId="7E0B7A9E" w14:textId="77777777" w:rsidR="00CA2336" w:rsidRPr="00994BD0" w:rsidRDefault="00CA2336" w:rsidP="00CA2336">
      <w:pPr>
        <w:numPr>
          <w:ilvl w:val="0"/>
          <w:numId w:val="28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Significado: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representa </w:t>
      </w:r>
      <w:r w:rsidRPr="00994BD0">
        <w:rPr>
          <w:rFonts w:ascii="Times New Roman" w:eastAsia="Times New Roman" w:hAnsi="Times New Roman" w:cs="Times New Roman"/>
          <w:b/>
          <w:bCs/>
          <w:kern w:val="0"/>
          <w:sz w:val="32"/>
          <w:szCs w:val="32"/>
          <w:lang w:eastAsia="es-EC" w:bidi="he-IL"/>
          <w14:ligatures w14:val="none"/>
        </w:rPr>
        <w:t>el paso</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entrada</w:t>
      </w:r>
      <w:r w:rsidRPr="00994BD0">
        <w:rPr>
          <w:rFonts w:ascii="Times New Roman" w:eastAsia="Times New Roman" w:hAnsi="Times New Roman" w:cs="Times New Roman"/>
          <w:kern w:val="0"/>
          <w:sz w:val="32"/>
          <w:szCs w:val="32"/>
          <w:lang w:eastAsia="es-EC" w:bidi="he-IL"/>
          <w14:ligatures w14:val="none"/>
        </w:rPr>
        <w:t xml:space="preserve"> hacia algo. Está relacionada con </w:t>
      </w:r>
      <w:r w:rsidRPr="00994BD0">
        <w:rPr>
          <w:rFonts w:ascii="Times New Roman" w:eastAsia="Times New Roman" w:hAnsi="Times New Roman" w:cs="Times New Roman"/>
          <w:b/>
          <w:bCs/>
          <w:kern w:val="0"/>
          <w:sz w:val="32"/>
          <w:szCs w:val="32"/>
          <w:lang w:eastAsia="es-EC" w:bidi="he-IL"/>
          <w14:ligatures w14:val="none"/>
        </w:rPr>
        <w:t>puertas</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umbral</w:t>
      </w:r>
      <w:r w:rsidRPr="00994BD0">
        <w:rPr>
          <w:rFonts w:ascii="Times New Roman" w:eastAsia="Times New Roman" w:hAnsi="Times New Roman" w:cs="Times New Roman"/>
          <w:kern w:val="0"/>
          <w:sz w:val="32"/>
          <w:szCs w:val="32"/>
          <w:lang w:eastAsia="es-EC" w:bidi="he-IL"/>
          <w14:ligatures w14:val="none"/>
        </w:rPr>
        <w:t xml:space="preserve">, lo que indica un cambio de estado o una transición. Esta letra simboliza </w:t>
      </w:r>
      <w:r w:rsidRPr="00994BD0">
        <w:rPr>
          <w:rFonts w:ascii="Times New Roman" w:eastAsia="Times New Roman" w:hAnsi="Times New Roman" w:cs="Times New Roman"/>
          <w:b/>
          <w:bCs/>
          <w:kern w:val="0"/>
          <w:sz w:val="32"/>
          <w:szCs w:val="32"/>
          <w:lang w:eastAsia="es-EC" w:bidi="he-IL"/>
          <w14:ligatures w14:val="none"/>
        </w:rPr>
        <w:t>la apertura</w:t>
      </w:r>
      <w:r w:rsidRPr="00994BD0">
        <w:rPr>
          <w:rFonts w:ascii="Times New Roman" w:eastAsia="Times New Roman" w:hAnsi="Times New Roman" w:cs="Times New Roman"/>
          <w:kern w:val="0"/>
          <w:sz w:val="32"/>
          <w:szCs w:val="32"/>
          <w:lang w:eastAsia="es-EC" w:bidi="he-IL"/>
          <w14:ligatures w14:val="none"/>
        </w:rPr>
        <w:t xml:space="preserve"> a un nuevo espacio o nivel. Es una letra que conecta el mundo exterior con el interior, pero siempre se encuentra </w:t>
      </w:r>
      <w:r w:rsidRPr="00994BD0">
        <w:rPr>
          <w:rFonts w:ascii="Times New Roman" w:eastAsia="Times New Roman" w:hAnsi="Times New Roman" w:cs="Times New Roman"/>
          <w:b/>
          <w:bCs/>
          <w:kern w:val="0"/>
          <w:sz w:val="32"/>
          <w:szCs w:val="32"/>
          <w:lang w:eastAsia="es-EC" w:bidi="he-IL"/>
          <w14:ligatures w14:val="none"/>
        </w:rPr>
        <w:t>en la frontera</w:t>
      </w:r>
      <w:r w:rsidRPr="00994BD0">
        <w:rPr>
          <w:rFonts w:ascii="Times New Roman" w:eastAsia="Times New Roman" w:hAnsi="Times New Roman" w:cs="Times New Roman"/>
          <w:kern w:val="0"/>
          <w:sz w:val="32"/>
          <w:szCs w:val="32"/>
          <w:lang w:eastAsia="es-EC" w:bidi="he-IL"/>
          <w14:ligatures w14:val="none"/>
        </w:rPr>
        <w:t xml:space="preserve"> entre ambos, como una </w:t>
      </w:r>
      <w:r w:rsidRPr="00994BD0">
        <w:rPr>
          <w:rFonts w:ascii="Times New Roman" w:eastAsia="Times New Roman" w:hAnsi="Times New Roman" w:cs="Times New Roman"/>
          <w:b/>
          <w:bCs/>
          <w:kern w:val="0"/>
          <w:sz w:val="32"/>
          <w:szCs w:val="32"/>
          <w:lang w:eastAsia="es-EC" w:bidi="he-IL"/>
          <w14:ligatures w14:val="none"/>
        </w:rPr>
        <w:t>puerta</w:t>
      </w:r>
      <w:r w:rsidRPr="00994BD0">
        <w:rPr>
          <w:rFonts w:ascii="Times New Roman" w:eastAsia="Times New Roman" w:hAnsi="Times New Roman" w:cs="Times New Roman"/>
          <w:kern w:val="0"/>
          <w:sz w:val="32"/>
          <w:szCs w:val="32"/>
          <w:lang w:eastAsia="es-EC" w:bidi="he-IL"/>
          <w14:ligatures w14:val="none"/>
        </w:rPr>
        <w:t xml:space="preserve"> que permite el paso de un estado a otro.</w:t>
      </w:r>
    </w:p>
    <w:p w14:paraId="196C0081" w14:textId="77777777" w:rsidR="00CA2336" w:rsidRPr="00994BD0" w:rsidRDefault="00CA2336" w:rsidP="00CA2336">
      <w:pPr>
        <w:numPr>
          <w:ilvl w:val="0"/>
          <w:numId w:val="28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Forma:</w:t>
      </w:r>
      <w:r w:rsidRPr="00994BD0">
        <w:rPr>
          <w:rFonts w:ascii="Times New Roman" w:eastAsia="Times New Roman" w:hAnsi="Times New Roman" w:cs="Times New Roman"/>
          <w:kern w:val="0"/>
          <w:sz w:val="32"/>
          <w:szCs w:val="32"/>
          <w:lang w:eastAsia="es-EC" w:bidi="he-IL"/>
          <w14:ligatures w14:val="none"/>
        </w:rPr>
        <w:t xml:space="preserve"> La forma de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refleja su significado. Su línea vertical representa </w:t>
      </w:r>
      <w:r w:rsidRPr="00994BD0">
        <w:rPr>
          <w:rFonts w:ascii="Times New Roman" w:eastAsia="Times New Roman" w:hAnsi="Times New Roman" w:cs="Times New Roman"/>
          <w:b/>
          <w:bCs/>
          <w:kern w:val="0"/>
          <w:sz w:val="32"/>
          <w:szCs w:val="32"/>
          <w:lang w:eastAsia="es-EC" w:bidi="he-IL"/>
          <w14:ligatures w14:val="none"/>
        </w:rPr>
        <w:t>el marco de la puerta</w:t>
      </w:r>
      <w:r w:rsidRPr="00994BD0">
        <w:rPr>
          <w:rFonts w:ascii="Times New Roman" w:eastAsia="Times New Roman" w:hAnsi="Times New Roman" w:cs="Times New Roman"/>
          <w:kern w:val="0"/>
          <w:sz w:val="32"/>
          <w:szCs w:val="32"/>
          <w:lang w:eastAsia="es-EC" w:bidi="he-IL"/>
          <w14:ligatures w14:val="none"/>
        </w:rPr>
        <w:t xml:space="preserve">, mientras que la línea horizontal sobre ella simboliza la </w:t>
      </w:r>
      <w:r w:rsidRPr="00994BD0">
        <w:rPr>
          <w:rFonts w:ascii="Times New Roman" w:eastAsia="Times New Roman" w:hAnsi="Times New Roman" w:cs="Times New Roman"/>
          <w:b/>
          <w:bCs/>
          <w:kern w:val="0"/>
          <w:sz w:val="32"/>
          <w:szCs w:val="32"/>
          <w:lang w:eastAsia="es-EC" w:bidi="he-IL"/>
          <w14:ligatures w14:val="none"/>
        </w:rPr>
        <w:t>transición</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paso</w:t>
      </w:r>
      <w:r w:rsidRPr="00994BD0">
        <w:rPr>
          <w:rFonts w:ascii="Times New Roman" w:eastAsia="Times New Roman" w:hAnsi="Times New Roman" w:cs="Times New Roman"/>
          <w:kern w:val="0"/>
          <w:sz w:val="32"/>
          <w:szCs w:val="32"/>
          <w:lang w:eastAsia="es-EC" w:bidi="he-IL"/>
          <w14:ligatures w14:val="none"/>
        </w:rPr>
        <w:t xml:space="preserve"> de un lado a otro.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se presenta como una </w:t>
      </w:r>
      <w:r w:rsidRPr="00994BD0">
        <w:rPr>
          <w:rFonts w:ascii="Times New Roman" w:eastAsia="Times New Roman" w:hAnsi="Times New Roman" w:cs="Times New Roman"/>
          <w:b/>
          <w:bCs/>
          <w:kern w:val="0"/>
          <w:sz w:val="32"/>
          <w:szCs w:val="32"/>
          <w:lang w:eastAsia="es-EC" w:bidi="he-IL"/>
          <w14:ligatures w14:val="none"/>
        </w:rPr>
        <w:t>abertura</w:t>
      </w:r>
      <w:r w:rsidRPr="00994BD0">
        <w:rPr>
          <w:rFonts w:ascii="Times New Roman" w:eastAsia="Times New Roman" w:hAnsi="Times New Roman" w:cs="Times New Roman"/>
          <w:kern w:val="0"/>
          <w:sz w:val="32"/>
          <w:szCs w:val="32"/>
          <w:lang w:eastAsia="es-EC" w:bidi="he-IL"/>
          <w14:ligatures w14:val="none"/>
        </w:rPr>
        <w:t>, similar a un portal que facilita el paso de un lugar a otro.</w:t>
      </w:r>
    </w:p>
    <w:p w14:paraId="5F5C0723" w14:textId="77777777" w:rsidR="00CA2336" w:rsidRPr="00994BD0"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Comparación con otras letras hebreas:</w:t>
      </w:r>
    </w:p>
    <w:p w14:paraId="688AC558" w14:textId="77777777" w:rsidR="00CA2336" w:rsidRPr="00994BD0" w:rsidRDefault="00CA2336" w:rsidP="00CA2336">
      <w:pPr>
        <w:numPr>
          <w:ilvl w:val="0"/>
          <w:numId w:val="2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p>
    <w:p w14:paraId="2EC1B5EF" w14:textId="77777777" w:rsidR="00CA2336" w:rsidRPr="00994BD0"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w:t>
      </w:r>
      <w:r w:rsidRPr="00994BD0">
        <w:rPr>
          <w:rFonts w:ascii="Times New Roman" w:eastAsia="Times New Roman" w:hAnsi="Times New Roman" w:cs="Times New Roman"/>
          <w:b/>
          <w:bCs/>
          <w:kern w:val="0"/>
          <w:sz w:val="32"/>
          <w:szCs w:val="32"/>
          <w:lang w:eastAsia="es-EC" w:bidi="he-IL"/>
          <w14:ligatures w14:val="none"/>
        </w:rPr>
        <w:t>proceso</w:t>
      </w:r>
      <w:r w:rsidRPr="00994BD0">
        <w:rPr>
          <w:rFonts w:ascii="Times New Roman" w:eastAsia="Times New Roman" w:hAnsi="Times New Roman" w:cs="Times New Roman"/>
          <w:kern w:val="0"/>
          <w:sz w:val="32"/>
          <w:szCs w:val="32"/>
          <w:lang w:eastAsia="es-EC" w:bidi="he-IL"/>
          <w14:ligatures w14:val="none"/>
        </w:rPr>
        <w:t xml:space="preserve"> de conexión con lo divino.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origen divino</w:t>
      </w:r>
      <w:r w:rsidRPr="00994BD0">
        <w:rPr>
          <w:rFonts w:ascii="Times New Roman" w:eastAsia="Times New Roman" w:hAnsi="Times New Roman" w:cs="Times New Roman"/>
          <w:kern w:val="0"/>
          <w:sz w:val="32"/>
          <w:szCs w:val="32"/>
          <w:lang w:eastAsia="es-EC" w:bidi="he-IL"/>
          <w14:ligatures w14:val="none"/>
        </w:rPr>
        <w:t xml:space="preserve">, el principio de todo, mientras que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 una puerta que </w:t>
      </w:r>
      <w:r w:rsidRPr="00994BD0">
        <w:rPr>
          <w:rFonts w:ascii="Times New Roman" w:eastAsia="Times New Roman" w:hAnsi="Times New Roman" w:cs="Times New Roman"/>
          <w:b/>
          <w:bCs/>
          <w:kern w:val="0"/>
          <w:sz w:val="32"/>
          <w:szCs w:val="32"/>
          <w:lang w:eastAsia="es-EC" w:bidi="he-IL"/>
          <w14:ligatures w14:val="none"/>
        </w:rPr>
        <w:t>abre</w:t>
      </w:r>
      <w:r w:rsidRPr="00994BD0">
        <w:rPr>
          <w:rFonts w:ascii="Times New Roman" w:eastAsia="Times New Roman" w:hAnsi="Times New Roman" w:cs="Times New Roman"/>
          <w:kern w:val="0"/>
          <w:sz w:val="32"/>
          <w:szCs w:val="32"/>
          <w:lang w:eastAsia="es-EC" w:bidi="he-IL"/>
          <w14:ligatures w14:val="none"/>
        </w:rPr>
        <w:t xml:space="preserve"> la conexión con ese origen. Ambas implican </w:t>
      </w:r>
      <w:r w:rsidRPr="00994BD0">
        <w:rPr>
          <w:rFonts w:ascii="Times New Roman" w:eastAsia="Times New Roman" w:hAnsi="Times New Roman" w:cs="Times New Roman"/>
          <w:b/>
          <w:bCs/>
          <w:kern w:val="0"/>
          <w:sz w:val="32"/>
          <w:szCs w:val="32"/>
          <w:lang w:eastAsia="es-EC" w:bidi="he-IL"/>
          <w14:ligatures w14:val="none"/>
        </w:rPr>
        <w:t>transición</w:t>
      </w:r>
      <w:r w:rsidRPr="00994BD0">
        <w:rPr>
          <w:rFonts w:ascii="Times New Roman" w:eastAsia="Times New Roman" w:hAnsi="Times New Roman" w:cs="Times New Roman"/>
          <w:kern w:val="0"/>
          <w:sz w:val="32"/>
          <w:szCs w:val="32"/>
          <w:lang w:eastAsia="es-EC" w:bidi="he-IL"/>
          <w14:ligatures w14:val="none"/>
        </w:rPr>
        <w:t xml:space="preserve">, pero en niveles diferentes: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 la esencia primordial, mientras que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 el paso hacia esa esencia.</w:t>
      </w:r>
    </w:p>
    <w:p w14:paraId="586D5A0E" w14:textId="77777777" w:rsidR="00CA2336" w:rsidRPr="00994BD0"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 un símbolo de lo divino en sí mismo, mientras que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tiene la función de </w:t>
      </w:r>
      <w:r w:rsidRPr="00994BD0">
        <w:rPr>
          <w:rFonts w:ascii="Times New Roman" w:eastAsia="Times New Roman" w:hAnsi="Times New Roman" w:cs="Times New Roman"/>
          <w:b/>
          <w:bCs/>
          <w:kern w:val="0"/>
          <w:sz w:val="32"/>
          <w:szCs w:val="32"/>
          <w:lang w:eastAsia="es-EC" w:bidi="he-IL"/>
          <w14:ligatures w14:val="none"/>
        </w:rPr>
        <w:t>abrir</w:t>
      </w:r>
      <w:r w:rsidRPr="00994BD0">
        <w:rPr>
          <w:rFonts w:ascii="Times New Roman" w:eastAsia="Times New Roman" w:hAnsi="Times New Roman" w:cs="Times New Roman"/>
          <w:kern w:val="0"/>
          <w:sz w:val="32"/>
          <w:szCs w:val="32"/>
          <w:lang w:eastAsia="es-EC" w:bidi="he-IL"/>
          <w14:ligatures w14:val="none"/>
        </w:rPr>
        <w:t xml:space="preserve"> el paso hacia la divinidad o lo divino.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 más un </w:t>
      </w:r>
      <w:r w:rsidRPr="00994BD0">
        <w:rPr>
          <w:rFonts w:ascii="Times New Roman" w:eastAsia="Times New Roman" w:hAnsi="Times New Roman" w:cs="Times New Roman"/>
          <w:b/>
          <w:bCs/>
          <w:kern w:val="0"/>
          <w:sz w:val="32"/>
          <w:szCs w:val="32"/>
          <w:lang w:eastAsia="es-EC" w:bidi="he-IL"/>
          <w14:ligatures w14:val="none"/>
        </w:rPr>
        <w:t>puente</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vía</w:t>
      </w:r>
      <w:r w:rsidRPr="00994BD0">
        <w:rPr>
          <w:rFonts w:ascii="Times New Roman" w:eastAsia="Times New Roman" w:hAnsi="Times New Roman" w:cs="Times New Roman"/>
          <w:kern w:val="0"/>
          <w:sz w:val="32"/>
          <w:szCs w:val="32"/>
          <w:lang w:eastAsia="es-EC" w:bidi="he-IL"/>
          <w14:ligatures w14:val="none"/>
        </w:rPr>
        <w:t xml:space="preserve"> para acceder a algo, mientras que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 la fuente misma de esa conexión.</w:t>
      </w:r>
    </w:p>
    <w:p w14:paraId="7624A8D1" w14:textId="77777777" w:rsidR="00CA2336" w:rsidRPr="00994BD0" w:rsidRDefault="00CA2336" w:rsidP="00CA2336">
      <w:pPr>
        <w:numPr>
          <w:ilvl w:val="0"/>
          <w:numId w:val="2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p>
    <w:p w14:paraId="776D630B" w14:textId="77777777" w:rsidR="00CA2336" w:rsidRPr="00994BD0"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w:t>
      </w:r>
      <w:r w:rsidRPr="00994BD0">
        <w:rPr>
          <w:rFonts w:ascii="Times New Roman" w:eastAsia="Times New Roman" w:hAnsi="Times New Roman" w:cs="Times New Roman"/>
          <w:b/>
          <w:bCs/>
          <w:kern w:val="0"/>
          <w:sz w:val="32"/>
          <w:szCs w:val="32"/>
          <w:lang w:eastAsia="es-EC" w:bidi="he-IL"/>
          <w14:ligatures w14:val="none"/>
        </w:rPr>
        <w:t>el espacio</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estructura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casa</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hogar</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estructura de la creación</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entrada</w:t>
      </w:r>
      <w:r w:rsidRPr="00994BD0">
        <w:rPr>
          <w:rFonts w:ascii="Times New Roman" w:eastAsia="Times New Roman" w:hAnsi="Times New Roman" w:cs="Times New Roman"/>
          <w:kern w:val="0"/>
          <w:sz w:val="32"/>
          <w:szCs w:val="32"/>
          <w:lang w:eastAsia="es-EC" w:bidi="he-IL"/>
          <w14:ligatures w14:val="none"/>
        </w:rPr>
        <w:t xml:space="preserve"> a esa estructura. Ambas letras están relacionadas con </w:t>
      </w:r>
      <w:r w:rsidRPr="00994BD0">
        <w:rPr>
          <w:rFonts w:ascii="Times New Roman" w:eastAsia="Times New Roman" w:hAnsi="Times New Roman" w:cs="Times New Roman"/>
          <w:b/>
          <w:bCs/>
          <w:kern w:val="0"/>
          <w:sz w:val="32"/>
          <w:szCs w:val="32"/>
          <w:lang w:eastAsia="es-EC" w:bidi="he-IL"/>
          <w14:ligatures w14:val="none"/>
        </w:rPr>
        <w:t>construir</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crear</w:t>
      </w:r>
      <w:r w:rsidRPr="00994BD0">
        <w:rPr>
          <w:rFonts w:ascii="Times New Roman" w:eastAsia="Times New Roman" w:hAnsi="Times New Roman" w:cs="Times New Roman"/>
          <w:kern w:val="0"/>
          <w:sz w:val="32"/>
          <w:szCs w:val="32"/>
          <w:lang w:eastAsia="es-EC" w:bidi="he-IL"/>
          <w14:ligatures w14:val="none"/>
        </w:rPr>
        <w:t xml:space="preserve">, pero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crea la base,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permite el acceso a esa base.</w:t>
      </w:r>
    </w:p>
    <w:p w14:paraId="3A7D866C" w14:textId="77777777" w:rsidR="00CA2336" w:rsidRPr="00994BD0"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fundamento</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lugar donde se establece</w:t>
      </w:r>
      <w:r w:rsidRPr="00994BD0">
        <w:rPr>
          <w:rFonts w:ascii="Times New Roman" w:eastAsia="Times New Roman" w:hAnsi="Times New Roman" w:cs="Times New Roman"/>
          <w:kern w:val="0"/>
          <w:sz w:val="32"/>
          <w:szCs w:val="32"/>
          <w:lang w:eastAsia="es-EC" w:bidi="he-IL"/>
          <w14:ligatures w14:val="none"/>
        </w:rPr>
        <w:t xml:space="preserve"> la creación, mientras que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entrada</w:t>
      </w:r>
      <w:r w:rsidRPr="00994BD0">
        <w:rPr>
          <w:rFonts w:ascii="Times New Roman" w:eastAsia="Times New Roman" w:hAnsi="Times New Roman" w:cs="Times New Roman"/>
          <w:kern w:val="0"/>
          <w:sz w:val="32"/>
          <w:szCs w:val="32"/>
          <w:lang w:eastAsia="es-EC" w:bidi="he-IL"/>
          <w14:ligatures w14:val="none"/>
        </w:rPr>
        <w:t xml:space="preserve"> que permite acceder a ese lugar.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está más relacionada con la </w:t>
      </w:r>
      <w:r w:rsidRPr="00994BD0">
        <w:rPr>
          <w:rFonts w:ascii="Times New Roman" w:eastAsia="Times New Roman" w:hAnsi="Times New Roman" w:cs="Times New Roman"/>
          <w:b/>
          <w:bCs/>
          <w:kern w:val="0"/>
          <w:sz w:val="32"/>
          <w:szCs w:val="32"/>
          <w:lang w:eastAsia="es-EC" w:bidi="he-IL"/>
          <w14:ligatures w14:val="none"/>
        </w:rPr>
        <w:t>transición</w:t>
      </w:r>
      <w:r w:rsidRPr="00994BD0">
        <w:rPr>
          <w:rFonts w:ascii="Times New Roman" w:eastAsia="Times New Roman" w:hAnsi="Times New Roman" w:cs="Times New Roman"/>
          <w:kern w:val="0"/>
          <w:sz w:val="32"/>
          <w:szCs w:val="32"/>
          <w:lang w:eastAsia="es-EC" w:bidi="he-IL"/>
          <w14:ligatures w14:val="none"/>
        </w:rPr>
        <w:t xml:space="preserve"> hacia algo,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se refiere a la </w:t>
      </w:r>
      <w:r w:rsidRPr="00994BD0">
        <w:rPr>
          <w:rFonts w:ascii="Times New Roman" w:eastAsia="Times New Roman" w:hAnsi="Times New Roman" w:cs="Times New Roman"/>
          <w:b/>
          <w:bCs/>
          <w:kern w:val="0"/>
          <w:sz w:val="32"/>
          <w:szCs w:val="32"/>
          <w:lang w:eastAsia="es-EC" w:bidi="he-IL"/>
          <w14:ligatures w14:val="none"/>
        </w:rPr>
        <w:t>estructura establecida</w:t>
      </w:r>
      <w:r w:rsidRPr="00994BD0">
        <w:rPr>
          <w:rFonts w:ascii="Times New Roman" w:eastAsia="Times New Roman" w:hAnsi="Times New Roman" w:cs="Times New Roman"/>
          <w:kern w:val="0"/>
          <w:sz w:val="32"/>
          <w:szCs w:val="32"/>
          <w:lang w:eastAsia="es-EC" w:bidi="he-IL"/>
          <w14:ligatures w14:val="none"/>
        </w:rPr>
        <w:t>.</w:t>
      </w:r>
    </w:p>
    <w:p w14:paraId="7C9AA696" w14:textId="77777777" w:rsidR="00CA2336" w:rsidRPr="00994BD0" w:rsidRDefault="00CA2336" w:rsidP="00CA2336">
      <w:pPr>
        <w:numPr>
          <w:ilvl w:val="0"/>
          <w:numId w:val="2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p>
    <w:p w14:paraId="53F5C206" w14:textId="77777777" w:rsidR="00CA2336" w:rsidRPr="00994BD0"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relacionadas con </w:t>
      </w:r>
      <w:r w:rsidRPr="00994BD0">
        <w:rPr>
          <w:rFonts w:ascii="Times New Roman" w:eastAsia="Times New Roman" w:hAnsi="Times New Roman" w:cs="Times New Roman"/>
          <w:b/>
          <w:bCs/>
          <w:kern w:val="0"/>
          <w:sz w:val="32"/>
          <w:szCs w:val="32"/>
          <w:lang w:eastAsia="es-EC" w:bidi="he-IL"/>
          <w14:ligatures w14:val="none"/>
        </w:rPr>
        <w:t>la entrada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la apertura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puede representar un </w:t>
      </w:r>
      <w:r w:rsidRPr="00994BD0">
        <w:rPr>
          <w:rFonts w:ascii="Times New Roman" w:eastAsia="Times New Roman" w:hAnsi="Times New Roman" w:cs="Times New Roman"/>
          <w:b/>
          <w:bCs/>
          <w:kern w:val="0"/>
          <w:sz w:val="32"/>
          <w:szCs w:val="32"/>
          <w:lang w:eastAsia="es-EC" w:bidi="he-IL"/>
          <w14:ligatures w14:val="none"/>
        </w:rPr>
        <w:t>proceso de entrada</w:t>
      </w:r>
      <w:r w:rsidRPr="00994BD0">
        <w:rPr>
          <w:rFonts w:ascii="Times New Roman" w:eastAsia="Times New Roman" w:hAnsi="Times New Roman" w:cs="Times New Roman"/>
          <w:kern w:val="0"/>
          <w:sz w:val="32"/>
          <w:szCs w:val="32"/>
          <w:lang w:eastAsia="es-EC" w:bidi="he-IL"/>
          <w14:ligatures w14:val="none"/>
        </w:rPr>
        <w:t xml:space="preserve"> o una </w:t>
      </w:r>
      <w:r w:rsidRPr="00994BD0">
        <w:rPr>
          <w:rFonts w:ascii="Times New Roman" w:eastAsia="Times New Roman" w:hAnsi="Times New Roman" w:cs="Times New Roman"/>
          <w:b/>
          <w:bCs/>
          <w:kern w:val="0"/>
          <w:sz w:val="32"/>
          <w:szCs w:val="32"/>
          <w:lang w:eastAsia="es-EC" w:bidi="he-IL"/>
          <w14:ligatures w14:val="none"/>
        </w:rPr>
        <w:t>apertura de algo</w:t>
      </w:r>
      <w:r w:rsidRPr="00994BD0">
        <w:rPr>
          <w:rFonts w:ascii="Times New Roman" w:eastAsia="Times New Roman" w:hAnsi="Times New Roman" w:cs="Times New Roman"/>
          <w:kern w:val="0"/>
          <w:sz w:val="32"/>
          <w:szCs w:val="32"/>
          <w:lang w:eastAsia="es-EC" w:bidi="he-IL"/>
          <w14:ligatures w14:val="none"/>
        </w:rPr>
        <w:t xml:space="preserve">, similar a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que es la entrada o puerta hacia algo. Ambas también tienen un vínculo con el </w:t>
      </w:r>
      <w:proofErr w:type="spellStart"/>
      <w:r w:rsidRPr="00994BD0">
        <w:rPr>
          <w:rFonts w:ascii="Times New Roman" w:eastAsia="Times New Roman" w:hAnsi="Times New Roman" w:cs="Times New Roman"/>
          <w:b/>
          <w:bCs/>
          <w:kern w:val="0"/>
          <w:sz w:val="32"/>
          <w:szCs w:val="32"/>
          <w:lang w:eastAsia="es-EC" w:bidi="he-IL"/>
          <w14:ligatures w14:val="none"/>
        </w:rPr>
        <w:t>transito</w:t>
      </w:r>
      <w:proofErr w:type="spellEnd"/>
      <w:r w:rsidRPr="00994BD0">
        <w:rPr>
          <w:rFonts w:ascii="Times New Roman" w:eastAsia="Times New Roman" w:hAnsi="Times New Roman" w:cs="Times New Roman"/>
          <w:kern w:val="0"/>
          <w:sz w:val="32"/>
          <w:szCs w:val="32"/>
          <w:lang w:eastAsia="es-EC" w:bidi="he-IL"/>
          <w14:ligatures w14:val="none"/>
        </w:rPr>
        <w:t xml:space="preserve"> de un estado a otro, permitiendo que algo fluya de un lugar a otro.</w:t>
      </w:r>
    </w:p>
    <w:p w14:paraId="16215200" w14:textId="77777777" w:rsidR="00CA2336" w:rsidRPr="00994BD0"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puerta o umbral</w:t>
      </w:r>
      <w:r w:rsidRPr="00994BD0">
        <w:rPr>
          <w:rFonts w:ascii="Times New Roman" w:eastAsia="Times New Roman" w:hAnsi="Times New Roman" w:cs="Times New Roman"/>
          <w:kern w:val="0"/>
          <w:sz w:val="32"/>
          <w:szCs w:val="32"/>
          <w:lang w:eastAsia="es-EC" w:bidi="he-IL"/>
          <w14:ligatures w14:val="none"/>
        </w:rPr>
        <w:t xml:space="preserve"> que permite un paso hacia un estado, mientras que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está más relacionada con la </w:t>
      </w:r>
      <w:r w:rsidRPr="00994BD0">
        <w:rPr>
          <w:rFonts w:ascii="Times New Roman" w:eastAsia="Times New Roman" w:hAnsi="Times New Roman" w:cs="Times New Roman"/>
          <w:b/>
          <w:bCs/>
          <w:kern w:val="0"/>
          <w:sz w:val="32"/>
          <w:szCs w:val="32"/>
          <w:lang w:eastAsia="es-EC" w:bidi="he-IL"/>
          <w14:ligatures w14:val="none"/>
        </w:rPr>
        <w:t>expansión</w:t>
      </w:r>
      <w:r w:rsidRPr="00994BD0">
        <w:rPr>
          <w:rFonts w:ascii="Times New Roman" w:eastAsia="Times New Roman" w:hAnsi="Times New Roman" w:cs="Times New Roman"/>
          <w:kern w:val="0"/>
          <w:sz w:val="32"/>
          <w:szCs w:val="32"/>
          <w:lang w:eastAsia="es-EC" w:bidi="he-IL"/>
          <w14:ligatures w14:val="none"/>
        </w:rPr>
        <w:t xml:space="preserve"> de ese estado o con lo que sucede dentro de ese espacio una vez que se ha abierto.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puede implicar una apertura hacia el mundo exterior, mientras que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 el acto de </w:t>
      </w:r>
      <w:r w:rsidRPr="00994BD0">
        <w:rPr>
          <w:rFonts w:ascii="Times New Roman" w:eastAsia="Times New Roman" w:hAnsi="Times New Roman" w:cs="Times New Roman"/>
          <w:b/>
          <w:bCs/>
          <w:kern w:val="0"/>
          <w:sz w:val="32"/>
          <w:szCs w:val="32"/>
          <w:lang w:eastAsia="es-EC" w:bidi="he-IL"/>
          <w14:ligatures w14:val="none"/>
        </w:rPr>
        <w:t>abrir el camino</w:t>
      </w:r>
      <w:r w:rsidRPr="00994BD0">
        <w:rPr>
          <w:rFonts w:ascii="Times New Roman" w:eastAsia="Times New Roman" w:hAnsi="Times New Roman" w:cs="Times New Roman"/>
          <w:kern w:val="0"/>
          <w:sz w:val="32"/>
          <w:szCs w:val="32"/>
          <w:lang w:eastAsia="es-EC" w:bidi="he-IL"/>
          <w14:ligatures w14:val="none"/>
        </w:rPr>
        <w:t xml:space="preserve"> hacia esa expansión.</w:t>
      </w:r>
    </w:p>
    <w:p w14:paraId="17537A1B" w14:textId="77777777" w:rsidR="00CA2336" w:rsidRPr="00994BD0" w:rsidRDefault="00CA2336" w:rsidP="00CA2336">
      <w:pPr>
        <w:numPr>
          <w:ilvl w:val="0"/>
          <w:numId w:val="2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p>
    <w:p w14:paraId="788028CF" w14:textId="77777777" w:rsidR="00CA2336" w:rsidRPr="00994BD0"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son </w:t>
      </w:r>
      <w:r w:rsidRPr="00994BD0">
        <w:rPr>
          <w:rFonts w:ascii="Times New Roman" w:eastAsia="Times New Roman" w:hAnsi="Times New Roman" w:cs="Times New Roman"/>
          <w:b/>
          <w:bCs/>
          <w:kern w:val="0"/>
          <w:sz w:val="32"/>
          <w:szCs w:val="32"/>
          <w:lang w:eastAsia="es-EC" w:bidi="he-IL"/>
          <w14:ligatures w14:val="none"/>
        </w:rPr>
        <w:t>conectores</w:t>
      </w:r>
      <w:r w:rsidRPr="00994BD0">
        <w:rPr>
          <w:rFonts w:ascii="Times New Roman" w:eastAsia="Times New Roman" w:hAnsi="Times New Roman" w:cs="Times New Roman"/>
          <w:kern w:val="0"/>
          <w:sz w:val="32"/>
          <w:szCs w:val="32"/>
          <w:lang w:eastAsia="es-EC" w:bidi="he-IL"/>
          <w14:ligatures w14:val="none"/>
        </w:rPr>
        <w:t xml:space="preserve">, pero de maneras distintas.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permite </w:t>
      </w:r>
      <w:r w:rsidRPr="00994BD0">
        <w:rPr>
          <w:rFonts w:ascii="Times New Roman" w:eastAsia="Times New Roman" w:hAnsi="Times New Roman" w:cs="Times New Roman"/>
          <w:b/>
          <w:bCs/>
          <w:kern w:val="0"/>
          <w:sz w:val="32"/>
          <w:szCs w:val="32"/>
          <w:lang w:eastAsia="es-EC" w:bidi="he-IL"/>
          <w14:ligatures w14:val="none"/>
        </w:rPr>
        <w:t>el paso</w:t>
      </w:r>
      <w:r w:rsidRPr="00994BD0">
        <w:rPr>
          <w:rFonts w:ascii="Times New Roman" w:eastAsia="Times New Roman" w:hAnsi="Times New Roman" w:cs="Times New Roman"/>
          <w:kern w:val="0"/>
          <w:sz w:val="32"/>
          <w:szCs w:val="32"/>
          <w:lang w:eastAsia="es-EC" w:bidi="he-IL"/>
          <w14:ligatures w14:val="none"/>
        </w:rPr>
        <w:t xml:space="preserve"> hacia otro estado o dimensión,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tiene la función de </w:t>
      </w:r>
      <w:r w:rsidRPr="00994BD0">
        <w:rPr>
          <w:rFonts w:ascii="Times New Roman" w:eastAsia="Times New Roman" w:hAnsi="Times New Roman" w:cs="Times New Roman"/>
          <w:b/>
          <w:bCs/>
          <w:kern w:val="0"/>
          <w:sz w:val="32"/>
          <w:szCs w:val="32"/>
          <w:lang w:eastAsia="es-EC" w:bidi="he-IL"/>
          <w14:ligatures w14:val="none"/>
        </w:rPr>
        <w:t>guiar</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dirigir</w:t>
      </w:r>
      <w:r w:rsidRPr="00994BD0">
        <w:rPr>
          <w:rFonts w:ascii="Times New Roman" w:eastAsia="Times New Roman" w:hAnsi="Times New Roman" w:cs="Times New Roman"/>
          <w:kern w:val="0"/>
          <w:sz w:val="32"/>
          <w:szCs w:val="32"/>
          <w:lang w:eastAsia="es-EC" w:bidi="he-IL"/>
          <w14:ligatures w14:val="none"/>
        </w:rPr>
        <w:t xml:space="preserve"> a los elementos hacia un fin o propósito.</w:t>
      </w:r>
    </w:p>
    <w:p w14:paraId="67AA8695" w14:textId="77777777" w:rsidR="00CA2336" w:rsidRPr="00994BD0"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 más una </w:t>
      </w:r>
      <w:r w:rsidRPr="00994BD0">
        <w:rPr>
          <w:rFonts w:ascii="Times New Roman" w:eastAsia="Times New Roman" w:hAnsi="Times New Roman" w:cs="Times New Roman"/>
          <w:b/>
          <w:bCs/>
          <w:kern w:val="0"/>
          <w:sz w:val="32"/>
          <w:szCs w:val="32"/>
          <w:lang w:eastAsia="es-EC" w:bidi="he-IL"/>
          <w14:ligatures w14:val="none"/>
        </w:rPr>
        <w:t>entrada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puerta</w:t>
      </w:r>
      <w:r w:rsidRPr="00994BD0">
        <w:rPr>
          <w:rFonts w:ascii="Times New Roman" w:eastAsia="Times New Roman" w:hAnsi="Times New Roman" w:cs="Times New Roman"/>
          <w:kern w:val="0"/>
          <w:sz w:val="32"/>
          <w:szCs w:val="32"/>
          <w:lang w:eastAsia="es-EC" w:bidi="he-IL"/>
          <w14:ligatures w14:val="none"/>
        </w:rPr>
        <w:t xml:space="preserve"> que posibilita un cambio o transición,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tiene un </w:t>
      </w:r>
      <w:r w:rsidRPr="00994BD0">
        <w:rPr>
          <w:rFonts w:ascii="Times New Roman" w:eastAsia="Times New Roman" w:hAnsi="Times New Roman" w:cs="Times New Roman"/>
          <w:b/>
          <w:bCs/>
          <w:kern w:val="0"/>
          <w:sz w:val="32"/>
          <w:szCs w:val="32"/>
          <w:lang w:eastAsia="es-EC" w:bidi="he-IL"/>
          <w14:ligatures w14:val="none"/>
        </w:rPr>
        <w:t>papel activo</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guía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orientación</w:t>
      </w:r>
      <w:r w:rsidRPr="00994BD0">
        <w:rPr>
          <w:rFonts w:ascii="Times New Roman" w:eastAsia="Times New Roman" w:hAnsi="Times New Roman" w:cs="Times New Roman"/>
          <w:kern w:val="0"/>
          <w:sz w:val="32"/>
          <w:szCs w:val="32"/>
          <w:lang w:eastAsia="es-EC" w:bidi="he-IL"/>
          <w14:ligatures w14:val="none"/>
        </w:rPr>
        <w:t xml:space="preserve"> en los procesos.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abre el paso,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organiza o dirige lo que pasa una vez que se ha abierto la puerta.</w:t>
      </w:r>
    </w:p>
    <w:p w14:paraId="13F9E5DD" w14:textId="77777777" w:rsidR="00CA2336" w:rsidRPr="00994BD0" w:rsidRDefault="00CA2336" w:rsidP="00CA2336">
      <w:pPr>
        <w:numPr>
          <w:ilvl w:val="0"/>
          <w:numId w:val="2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p>
    <w:p w14:paraId="74F3F9B1" w14:textId="77777777" w:rsidR="00CA2336" w:rsidRPr="00994BD0"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relacionadas con la </w:t>
      </w:r>
      <w:r w:rsidRPr="00994BD0">
        <w:rPr>
          <w:rFonts w:ascii="Times New Roman" w:eastAsia="Times New Roman" w:hAnsi="Times New Roman" w:cs="Times New Roman"/>
          <w:b/>
          <w:bCs/>
          <w:kern w:val="0"/>
          <w:sz w:val="32"/>
          <w:szCs w:val="32"/>
          <w:lang w:eastAsia="es-EC" w:bidi="he-IL"/>
          <w14:ligatures w14:val="none"/>
        </w:rPr>
        <w:t>entrada</w:t>
      </w:r>
      <w:r w:rsidRPr="00994BD0">
        <w:rPr>
          <w:rFonts w:ascii="Times New Roman" w:eastAsia="Times New Roman" w:hAnsi="Times New Roman" w:cs="Times New Roman"/>
          <w:kern w:val="0"/>
          <w:sz w:val="32"/>
          <w:szCs w:val="32"/>
          <w:lang w:eastAsia="es-EC" w:bidi="he-IL"/>
          <w14:ligatures w14:val="none"/>
        </w:rPr>
        <w:t xml:space="preserve"> a un </w:t>
      </w:r>
      <w:r w:rsidRPr="00994BD0">
        <w:rPr>
          <w:rFonts w:ascii="Times New Roman" w:eastAsia="Times New Roman" w:hAnsi="Times New Roman" w:cs="Times New Roman"/>
          <w:b/>
          <w:bCs/>
          <w:kern w:val="0"/>
          <w:sz w:val="32"/>
          <w:szCs w:val="32"/>
          <w:lang w:eastAsia="es-EC" w:bidi="he-IL"/>
          <w14:ligatures w14:val="none"/>
        </w:rPr>
        <w:t>proceso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está asociada con el </w:t>
      </w:r>
      <w:r w:rsidRPr="00994BD0">
        <w:rPr>
          <w:rFonts w:ascii="Times New Roman" w:eastAsia="Times New Roman" w:hAnsi="Times New Roman" w:cs="Times New Roman"/>
          <w:b/>
          <w:bCs/>
          <w:kern w:val="0"/>
          <w:sz w:val="32"/>
          <w:szCs w:val="32"/>
          <w:lang w:eastAsia="es-EC" w:bidi="he-IL"/>
          <w14:ligatures w14:val="none"/>
        </w:rPr>
        <w:t>agua</w:t>
      </w:r>
      <w:r w:rsidRPr="00994BD0">
        <w:rPr>
          <w:rFonts w:ascii="Times New Roman" w:eastAsia="Times New Roman" w:hAnsi="Times New Roman" w:cs="Times New Roman"/>
          <w:kern w:val="0"/>
          <w:sz w:val="32"/>
          <w:szCs w:val="32"/>
          <w:lang w:eastAsia="es-EC" w:bidi="he-IL"/>
          <w14:ligatures w14:val="none"/>
        </w:rPr>
        <w:t xml:space="preserve"> que fluye, un </w:t>
      </w:r>
      <w:r w:rsidRPr="00994BD0">
        <w:rPr>
          <w:rFonts w:ascii="Times New Roman" w:eastAsia="Times New Roman" w:hAnsi="Times New Roman" w:cs="Times New Roman"/>
          <w:b/>
          <w:bCs/>
          <w:kern w:val="0"/>
          <w:sz w:val="32"/>
          <w:szCs w:val="32"/>
          <w:lang w:eastAsia="es-EC" w:bidi="he-IL"/>
          <w14:ligatures w14:val="none"/>
        </w:rPr>
        <w:t>proceso continuo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abre el </w:t>
      </w:r>
      <w:r w:rsidRPr="00994BD0">
        <w:rPr>
          <w:rFonts w:ascii="Times New Roman" w:eastAsia="Times New Roman" w:hAnsi="Times New Roman" w:cs="Times New Roman"/>
          <w:b/>
          <w:bCs/>
          <w:kern w:val="0"/>
          <w:sz w:val="32"/>
          <w:szCs w:val="32"/>
          <w:lang w:eastAsia="es-EC" w:bidi="he-IL"/>
          <w14:ligatures w14:val="none"/>
        </w:rPr>
        <w:t>paso</w:t>
      </w:r>
      <w:r w:rsidRPr="00994BD0">
        <w:rPr>
          <w:rFonts w:ascii="Times New Roman" w:eastAsia="Times New Roman" w:hAnsi="Times New Roman" w:cs="Times New Roman"/>
          <w:kern w:val="0"/>
          <w:sz w:val="32"/>
          <w:szCs w:val="32"/>
          <w:lang w:eastAsia="es-EC" w:bidi="he-IL"/>
          <w14:ligatures w14:val="none"/>
        </w:rPr>
        <w:t xml:space="preserve"> a ese flujo. Ambas son letras que simbolizan el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transición</w:t>
      </w:r>
      <w:r w:rsidRPr="00994BD0">
        <w:rPr>
          <w:rFonts w:ascii="Times New Roman" w:eastAsia="Times New Roman" w:hAnsi="Times New Roman" w:cs="Times New Roman"/>
          <w:kern w:val="0"/>
          <w:sz w:val="32"/>
          <w:szCs w:val="32"/>
          <w:lang w:eastAsia="es-EC" w:bidi="he-IL"/>
          <w14:ligatures w14:val="none"/>
        </w:rPr>
        <w:t>.</w:t>
      </w:r>
    </w:p>
    <w:p w14:paraId="4EBEF429" w14:textId="77777777" w:rsidR="00CA2336" w:rsidRPr="00994BD0"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puerta</w:t>
      </w:r>
      <w:r w:rsidRPr="00994BD0">
        <w:rPr>
          <w:rFonts w:ascii="Times New Roman" w:eastAsia="Times New Roman" w:hAnsi="Times New Roman" w:cs="Times New Roman"/>
          <w:kern w:val="0"/>
          <w:sz w:val="32"/>
          <w:szCs w:val="32"/>
          <w:lang w:eastAsia="es-EC" w:bidi="he-IL"/>
          <w14:ligatures w14:val="none"/>
        </w:rPr>
        <w:t xml:space="preserve"> que permite el </w:t>
      </w:r>
      <w:r w:rsidRPr="00994BD0">
        <w:rPr>
          <w:rFonts w:ascii="Times New Roman" w:eastAsia="Times New Roman" w:hAnsi="Times New Roman" w:cs="Times New Roman"/>
          <w:b/>
          <w:bCs/>
          <w:kern w:val="0"/>
          <w:sz w:val="32"/>
          <w:szCs w:val="32"/>
          <w:lang w:eastAsia="es-EC" w:bidi="he-IL"/>
          <w14:ligatures w14:val="none"/>
        </w:rPr>
        <w:t>paso</w:t>
      </w:r>
      <w:r w:rsidRPr="00994BD0">
        <w:rPr>
          <w:rFonts w:ascii="Times New Roman" w:eastAsia="Times New Roman" w:hAnsi="Times New Roman" w:cs="Times New Roman"/>
          <w:kern w:val="0"/>
          <w:sz w:val="32"/>
          <w:szCs w:val="32"/>
          <w:lang w:eastAsia="es-EC" w:bidi="he-IL"/>
          <w14:ligatures w14:val="none"/>
        </w:rPr>
        <w:t xml:space="preserve"> hacia el proceso de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o transformación (como el agua representada por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comienzo</w:t>
      </w:r>
      <w:r w:rsidRPr="00994BD0">
        <w:rPr>
          <w:rFonts w:ascii="Times New Roman" w:eastAsia="Times New Roman" w:hAnsi="Times New Roman" w:cs="Times New Roman"/>
          <w:kern w:val="0"/>
          <w:sz w:val="32"/>
          <w:szCs w:val="32"/>
          <w:lang w:eastAsia="es-EC" w:bidi="he-IL"/>
          <w14:ligatures w14:val="none"/>
        </w:rPr>
        <w:t xml:space="preserve"> de la acción,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acción en sí</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w:t>
      </w:r>
    </w:p>
    <w:p w14:paraId="0EA9A24A" w14:textId="77777777" w:rsidR="00CA2336" w:rsidRPr="00994BD0" w:rsidRDefault="00CA2336" w:rsidP="00CA2336">
      <w:pPr>
        <w:numPr>
          <w:ilvl w:val="0"/>
          <w:numId w:val="2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p w14:paraId="1CC398BF" w14:textId="77777777" w:rsidR="00CA2336" w:rsidRPr="00994BD0"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relacionadas con el </w:t>
      </w:r>
      <w:r w:rsidRPr="00994BD0">
        <w:rPr>
          <w:rFonts w:ascii="Times New Roman" w:eastAsia="Times New Roman" w:hAnsi="Times New Roman" w:cs="Times New Roman"/>
          <w:b/>
          <w:bCs/>
          <w:kern w:val="0"/>
          <w:sz w:val="32"/>
          <w:szCs w:val="32"/>
          <w:lang w:eastAsia="es-EC" w:bidi="he-IL"/>
          <w14:ligatures w14:val="none"/>
        </w:rPr>
        <w:t>concepto de acción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inicio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puede representar el </w:t>
      </w:r>
      <w:r w:rsidRPr="00994BD0">
        <w:rPr>
          <w:rFonts w:ascii="Times New Roman" w:eastAsia="Times New Roman" w:hAnsi="Times New Roman" w:cs="Times New Roman"/>
          <w:b/>
          <w:bCs/>
          <w:kern w:val="0"/>
          <w:sz w:val="32"/>
          <w:szCs w:val="32"/>
          <w:lang w:eastAsia="es-EC" w:bidi="he-IL"/>
          <w14:ligatures w14:val="none"/>
        </w:rPr>
        <w:t>gobierno</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inicio de un proceso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abre el paso hacia ese proceso. Ambas son importantes para el </w:t>
      </w:r>
      <w:r w:rsidRPr="00994BD0">
        <w:rPr>
          <w:rFonts w:ascii="Times New Roman" w:eastAsia="Times New Roman" w:hAnsi="Times New Roman" w:cs="Times New Roman"/>
          <w:b/>
          <w:bCs/>
          <w:kern w:val="0"/>
          <w:sz w:val="32"/>
          <w:szCs w:val="32"/>
          <w:lang w:eastAsia="es-EC" w:bidi="he-IL"/>
          <w14:ligatures w14:val="none"/>
        </w:rPr>
        <w:t>cambio de estado</w:t>
      </w:r>
      <w:r w:rsidRPr="00994BD0">
        <w:rPr>
          <w:rFonts w:ascii="Times New Roman" w:eastAsia="Times New Roman" w:hAnsi="Times New Roman" w:cs="Times New Roman"/>
          <w:kern w:val="0"/>
          <w:sz w:val="32"/>
          <w:szCs w:val="32"/>
          <w:lang w:eastAsia="es-EC" w:bidi="he-IL"/>
          <w14:ligatures w14:val="none"/>
        </w:rPr>
        <w:t>.</w:t>
      </w:r>
    </w:p>
    <w:p w14:paraId="16C7A324" w14:textId="77777777" w:rsidR="00CA2336" w:rsidRPr="00994BD0" w:rsidRDefault="00CA2336" w:rsidP="00CA2336">
      <w:pPr>
        <w:numPr>
          <w:ilvl w:val="1"/>
          <w:numId w:val="28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 una letra que </w:t>
      </w:r>
      <w:r w:rsidRPr="00994BD0">
        <w:rPr>
          <w:rFonts w:ascii="Times New Roman" w:eastAsia="Times New Roman" w:hAnsi="Times New Roman" w:cs="Times New Roman"/>
          <w:b/>
          <w:bCs/>
          <w:kern w:val="0"/>
          <w:sz w:val="32"/>
          <w:szCs w:val="32"/>
          <w:lang w:eastAsia="es-EC" w:bidi="he-IL"/>
          <w14:ligatures w14:val="none"/>
        </w:rPr>
        <w:t>abre la puerta</w:t>
      </w:r>
      <w:r w:rsidRPr="00994BD0">
        <w:rPr>
          <w:rFonts w:ascii="Times New Roman" w:eastAsia="Times New Roman" w:hAnsi="Times New Roman" w:cs="Times New Roman"/>
          <w:kern w:val="0"/>
          <w:sz w:val="32"/>
          <w:szCs w:val="32"/>
          <w:lang w:eastAsia="es-EC" w:bidi="he-IL"/>
          <w14:ligatures w14:val="none"/>
        </w:rPr>
        <w:t xml:space="preserve"> o el paso hacia algo,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está asociada con el </w:t>
      </w:r>
      <w:r w:rsidRPr="00994BD0">
        <w:rPr>
          <w:rFonts w:ascii="Times New Roman" w:eastAsia="Times New Roman" w:hAnsi="Times New Roman" w:cs="Times New Roman"/>
          <w:b/>
          <w:bCs/>
          <w:kern w:val="0"/>
          <w:sz w:val="32"/>
          <w:szCs w:val="32"/>
          <w:lang w:eastAsia="es-EC" w:bidi="he-IL"/>
          <w14:ligatures w14:val="none"/>
        </w:rPr>
        <w:t>poder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gobierno</w:t>
      </w:r>
      <w:r w:rsidRPr="00994BD0">
        <w:rPr>
          <w:rFonts w:ascii="Times New Roman" w:eastAsia="Times New Roman" w:hAnsi="Times New Roman" w:cs="Times New Roman"/>
          <w:kern w:val="0"/>
          <w:sz w:val="32"/>
          <w:szCs w:val="32"/>
          <w:lang w:eastAsia="es-EC" w:bidi="he-IL"/>
          <w14:ligatures w14:val="none"/>
        </w:rPr>
        <w:t xml:space="preserve"> que inicia y establece el curso de los procesos.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entrada</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que dirige o gobierna</w:t>
      </w:r>
      <w:r w:rsidRPr="00994BD0">
        <w:rPr>
          <w:rFonts w:ascii="Times New Roman" w:eastAsia="Times New Roman" w:hAnsi="Times New Roman" w:cs="Times New Roman"/>
          <w:kern w:val="0"/>
          <w:sz w:val="32"/>
          <w:szCs w:val="32"/>
          <w:lang w:eastAsia="es-EC" w:bidi="he-IL"/>
          <w14:ligatures w14:val="none"/>
        </w:rPr>
        <w:t xml:space="preserve"> ese curso.</w:t>
      </w:r>
    </w:p>
    <w:p w14:paraId="03CA680F" w14:textId="77777777" w:rsidR="00CA2336" w:rsidRPr="00994BD0"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0706C1F9" w14:textId="77777777" w:rsidR="00CA2336" w:rsidRPr="00994BD0" w:rsidRDefault="00CA2336" w:rsidP="00CA2336">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representa </w:t>
      </w:r>
      <w:r w:rsidRPr="00994BD0">
        <w:rPr>
          <w:rFonts w:ascii="Times New Roman" w:eastAsia="Times New Roman" w:hAnsi="Times New Roman" w:cs="Times New Roman"/>
          <w:b/>
          <w:bCs/>
          <w:kern w:val="0"/>
          <w:sz w:val="32"/>
          <w:szCs w:val="32"/>
          <w:lang w:eastAsia="es-EC" w:bidi="he-IL"/>
          <w14:ligatures w14:val="none"/>
        </w:rPr>
        <w:t>la puerta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umbral</w:t>
      </w:r>
      <w:r w:rsidRPr="00994BD0">
        <w:rPr>
          <w:rFonts w:ascii="Times New Roman" w:eastAsia="Times New Roman" w:hAnsi="Times New Roman" w:cs="Times New Roman"/>
          <w:kern w:val="0"/>
          <w:sz w:val="32"/>
          <w:szCs w:val="32"/>
          <w:lang w:eastAsia="es-EC" w:bidi="he-IL"/>
          <w14:ligatures w14:val="none"/>
        </w:rPr>
        <w:t xml:space="preserve"> hacia un nuevo estado o dimensión. Es un </w:t>
      </w:r>
      <w:r w:rsidRPr="00994BD0">
        <w:rPr>
          <w:rFonts w:ascii="Times New Roman" w:eastAsia="Times New Roman" w:hAnsi="Times New Roman" w:cs="Times New Roman"/>
          <w:b/>
          <w:bCs/>
          <w:kern w:val="0"/>
          <w:sz w:val="32"/>
          <w:szCs w:val="32"/>
          <w:lang w:eastAsia="es-EC" w:bidi="he-IL"/>
          <w14:ligatures w14:val="none"/>
        </w:rPr>
        <w:t>conector</w:t>
      </w:r>
      <w:r w:rsidRPr="00994BD0">
        <w:rPr>
          <w:rFonts w:ascii="Times New Roman" w:eastAsia="Times New Roman" w:hAnsi="Times New Roman" w:cs="Times New Roman"/>
          <w:kern w:val="0"/>
          <w:sz w:val="32"/>
          <w:szCs w:val="32"/>
          <w:lang w:eastAsia="es-EC" w:bidi="he-IL"/>
          <w14:ligatures w14:val="none"/>
        </w:rPr>
        <w:t xml:space="preserve"> entre diferentes niveles, permitiendo el </w:t>
      </w:r>
      <w:r w:rsidRPr="00994BD0">
        <w:rPr>
          <w:rFonts w:ascii="Times New Roman" w:eastAsia="Times New Roman" w:hAnsi="Times New Roman" w:cs="Times New Roman"/>
          <w:b/>
          <w:bCs/>
          <w:kern w:val="0"/>
          <w:sz w:val="32"/>
          <w:szCs w:val="32"/>
          <w:lang w:eastAsia="es-EC" w:bidi="he-IL"/>
          <w14:ligatures w14:val="none"/>
        </w:rPr>
        <w:t>paso</w:t>
      </w:r>
      <w:r w:rsidRPr="00994BD0">
        <w:rPr>
          <w:rFonts w:ascii="Times New Roman" w:eastAsia="Times New Roman" w:hAnsi="Times New Roman" w:cs="Times New Roman"/>
          <w:kern w:val="0"/>
          <w:sz w:val="32"/>
          <w:szCs w:val="32"/>
          <w:lang w:eastAsia="es-EC" w:bidi="he-IL"/>
          <w14:ligatures w14:val="none"/>
        </w:rPr>
        <w:t xml:space="preserve"> de un lugar a otro. Comparada con otras letras,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tiene un rol fundamental en el </w:t>
      </w:r>
      <w:r w:rsidRPr="00994BD0">
        <w:rPr>
          <w:rFonts w:ascii="Times New Roman" w:eastAsia="Times New Roman" w:hAnsi="Times New Roman" w:cs="Times New Roman"/>
          <w:b/>
          <w:bCs/>
          <w:kern w:val="0"/>
          <w:sz w:val="32"/>
          <w:szCs w:val="32"/>
          <w:lang w:eastAsia="es-EC" w:bidi="he-IL"/>
          <w14:ligatures w14:val="none"/>
        </w:rPr>
        <w:t>inicio de un proceso</w:t>
      </w:r>
      <w:r w:rsidRPr="00994BD0">
        <w:rPr>
          <w:rFonts w:ascii="Times New Roman" w:eastAsia="Times New Roman" w:hAnsi="Times New Roman" w:cs="Times New Roman"/>
          <w:kern w:val="0"/>
          <w:sz w:val="32"/>
          <w:szCs w:val="32"/>
          <w:lang w:eastAsia="es-EC" w:bidi="he-IL"/>
          <w14:ligatures w14:val="none"/>
        </w:rPr>
        <w:t xml:space="preserve"> de transición o cambio, abriendo el camino hacia nuevas posibilidades. A diferencia de letras como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que establecen la base,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se enfoca en permitir el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hacia ese espacio o estructura.</w:t>
      </w:r>
    </w:p>
    <w:p w14:paraId="2B787B29" w14:textId="63BFBC09" w:rsidR="00183239" w:rsidRPr="00994BD0" w:rsidRDefault="00183239" w:rsidP="00183239">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rFonts w:ascii="Times New Roman" w:eastAsia="Times New Roman" w:hAnsi="Times New Roman" w:cs="Times New Roman"/>
          <w:b/>
          <w:bCs/>
          <w:kern w:val="0"/>
          <w:sz w:val="32"/>
          <w:szCs w:val="32"/>
          <w:rtl/>
          <w:lang w:eastAsia="es-EC" w:bidi="he-IL"/>
          <w14:ligatures w14:val="none"/>
        </w:rPr>
        <w:t>ד</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0ECA1B9A" w14:textId="77777777" w:rsidR="00315C37" w:rsidRPr="00994BD0" w:rsidRDefault="00315C37">
      <w:pPr>
        <w:rPr>
          <w:sz w:val="32"/>
          <w:szCs w:val="32"/>
        </w:rPr>
      </w:pPr>
    </w:p>
    <w:p w14:paraId="798B420A" w14:textId="77777777" w:rsidR="005811BB" w:rsidRPr="00994BD0"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la letra hebrea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p>
    <w:p w14:paraId="6E7170FE" w14:textId="77777777" w:rsidR="005811BB" w:rsidRPr="00994BD0" w:rsidRDefault="005811BB" w:rsidP="005811BB">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tiene un significado central de </w:t>
      </w:r>
      <w:r w:rsidRPr="00994BD0">
        <w:rPr>
          <w:rFonts w:ascii="Times New Roman" w:eastAsia="Times New Roman" w:hAnsi="Times New Roman" w:cs="Times New Roman"/>
          <w:b/>
          <w:bCs/>
          <w:kern w:val="0"/>
          <w:sz w:val="32"/>
          <w:szCs w:val="32"/>
          <w:lang w:eastAsia="es-EC" w:bidi="he-IL"/>
          <w14:ligatures w14:val="none"/>
        </w:rPr>
        <w:t>"puerta"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"entrada"</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acceso a un nuevo proceso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dimensión</w:t>
      </w:r>
      <w:r w:rsidRPr="00994BD0">
        <w:rPr>
          <w:rFonts w:ascii="Times New Roman" w:eastAsia="Times New Roman" w:hAnsi="Times New Roman" w:cs="Times New Roman"/>
          <w:kern w:val="0"/>
          <w:sz w:val="32"/>
          <w:szCs w:val="32"/>
          <w:lang w:eastAsia="es-EC" w:bidi="he-IL"/>
          <w14:ligatures w14:val="none"/>
        </w:rPr>
        <w:t xml:space="preserve">, indicando el paso o la apertura a una </w:t>
      </w:r>
      <w:r w:rsidRPr="00994BD0">
        <w:rPr>
          <w:rFonts w:ascii="Times New Roman" w:eastAsia="Times New Roman" w:hAnsi="Times New Roman" w:cs="Times New Roman"/>
          <w:b/>
          <w:bCs/>
          <w:kern w:val="0"/>
          <w:sz w:val="32"/>
          <w:szCs w:val="32"/>
          <w:lang w:eastAsia="es-EC" w:bidi="he-IL"/>
          <w14:ligatures w14:val="none"/>
        </w:rPr>
        <w:t>nueva etapa</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kern w:val="0"/>
          <w:sz w:val="32"/>
          <w:szCs w:val="32"/>
          <w:lang w:eastAsia="es-EC" w:bidi="he-IL"/>
          <w14:ligatures w14:val="none"/>
        </w:rPr>
        <w:t>o</w:t>
      </w:r>
      <w:proofErr w:type="spellEnd"/>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oportunidad</w:t>
      </w:r>
      <w:r w:rsidRPr="00994BD0">
        <w:rPr>
          <w:rFonts w:ascii="Times New Roman" w:eastAsia="Times New Roman" w:hAnsi="Times New Roman" w:cs="Times New Roman"/>
          <w:kern w:val="0"/>
          <w:sz w:val="32"/>
          <w:szCs w:val="32"/>
          <w:lang w:eastAsia="es-EC" w:bidi="he-IL"/>
          <w14:ligatures w14:val="none"/>
        </w:rPr>
        <w:t xml:space="preserve">. En el plano más abstracto,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simboliza la </w:t>
      </w:r>
      <w:r w:rsidRPr="00994BD0">
        <w:rPr>
          <w:rFonts w:ascii="Times New Roman" w:eastAsia="Times New Roman" w:hAnsi="Times New Roman" w:cs="Times New Roman"/>
          <w:b/>
          <w:bCs/>
          <w:kern w:val="0"/>
          <w:sz w:val="32"/>
          <w:szCs w:val="32"/>
          <w:lang w:eastAsia="es-EC" w:bidi="he-IL"/>
          <w14:ligatures w14:val="none"/>
        </w:rPr>
        <w:t>entrada</w:t>
      </w:r>
      <w:r w:rsidRPr="00994BD0">
        <w:rPr>
          <w:rFonts w:ascii="Times New Roman" w:eastAsia="Times New Roman" w:hAnsi="Times New Roman" w:cs="Times New Roman"/>
          <w:kern w:val="0"/>
          <w:sz w:val="32"/>
          <w:szCs w:val="32"/>
          <w:lang w:eastAsia="es-EC" w:bidi="he-IL"/>
          <w14:ligatures w14:val="none"/>
        </w:rPr>
        <w:t xml:space="preserve"> a una nueva fase de un proceso, así como también a </w:t>
      </w:r>
      <w:r w:rsidRPr="00994BD0">
        <w:rPr>
          <w:rFonts w:ascii="Times New Roman" w:eastAsia="Times New Roman" w:hAnsi="Times New Roman" w:cs="Times New Roman"/>
          <w:b/>
          <w:bCs/>
          <w:kern w:val="0"/>
          <w:sz w:val="32"/>
          <w:szCs w:val="32"/>
          <w:lang w:eastAsia="es-EC" w:bidi="he-IL"/>
          <w14:ligatures w14:val="none"/>
        </w:rPr>
        <w:t>nuevas posibilidades</w:t>
      </w:r>
      <w:r w:rsidRPr="00994BD0">
        <w:rPr>
          <w:rFonts w:ascii="Times New Roman" w:eastAsia="Times New Roman" w:hAnsi="Times New Roman" w:cs="Times New Roman"/>
          <w:kern w:val="0"/>
          <w:sz w:val="32"/>
          <w:szCs w:val="32"/>
          <w:lang w:eastAsia="es-EC" w:bidi="he-IL"/>
          <w14:ligatures w14:val="none"/>
        </w:rPr>
        <w:t xml:space="preserve">. Tiene un significado de </w:t>
      </w:r>
      <w:r w:rsidRPr="00994BD0">
        <w:rPr>
          <w:rFonts w:ascii="Times New Roman" w:eastAsia="Times New Roman" w:hAnsi="Times New Roman" w:cs="Times New Roman"/>
          <w:b/>
          <w:bCs/>
          <w:kern w:val="0"/>
          <w:sz w:val="32"/>
          <w:szCs w:val="32"/>
          <w:lang w:eastAsia="es-EC" w:bidi="he-IL"/>
          <w14:ligatures w14:val="none"/>
        </w:rPr>
        <w:t>conexión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transición</w:t>
      </w:r>
      <w:r w:rsidRPr="00994BD0">
        <w:rPr>
          <w:rFonts w:ascii="Times New Roman" w:eastAsia="Times New Roman" w:hAnsi="Times New Roman" w:cs="Times New Roman"/>
          <w:kern w:val="0"/>
          <w:sz w:val="32"/>
          <w:szCs w:val="32"/>
          <w:lang w:eastAsia="es-EC" w:bidi="he-IL"/>
          <w14:ligatures w14:val="none"/>
        </w:rPr>
        <w:t>, como cuando se cruza el umbral hacia lo desconocido o hacia una nueva fase de existencia.</w:t>
      </w:r>
    </w:p>
    <w:p w14:paraId="1108A7C1" w14:textId="77777777" w:rsidR="005811BB" w:rsidRPr="00994BD0" w:rsidRDefault="00000000" w:rsidP="005811BB">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689B7457">
          <v:rect id="_x0000_i1230" style="width:0;height:1.5pt" o:hralign="center" o:hrstd="t" o:hr="t" fillcolor="#a0a0a0" stroked="f"/>
        </w:pict>
      </w:r>
    </w:p>
    <w:p w14:paraId="141844BF" w14:textId="77777777" w:rsidR="005811BB" w:rsidRPr="00994BD0"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Padres de la letra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p>
    <w:p w14:paraId="02121E9E" w14:textId="77777777" w:rsidR="005811BB" w:rsidRPr="00994BD0" w:rsidRDefault="005811BB" w:rsidP="005811BB">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es una letra que se </w:t>
      </w:r>
      <w:r w:rsidRPr="00994BD0">
        <w:rPr>
          <w:rFonts w:ascii="Times New Roman" w:eastAsia="Times New Roman" w:hAnsi="Times New Roman" w:cs="Times New Roman"/>
          <w:b/>
          <w:bCs/>
          <w:kern w:val="0"/>
          <w:sz w:val="32"/>
          <w:szCs w:val="32"/>
          <w:lang w:eastAsia="es-EC" w:bidi="he-IL"/>
          <w14:ligatures w14:val="none"/>
        </w:rPr>
        <w:t>relaciona con letras que dan acceso o apertura</w:t>
      </w:r>
      <w:r w:rsidRPr="00994BD0">
        <w:rPr>
          <w:rFonts w:ascii="Times New Roman" w:eastAsia="Times New Roman" w:hAnsi="Times New Roman" w:cs="Times New Roman"/>
          <w:kern w:val="0"/>
          <w:sz w:val="32"/>
          <w:szCs w:val="32"/>
          <w:lang w:eastAsia="es-EC" w:bidi="he-IL"/>
          <w14:ligatures w14:val="none"/>
        </w:rPr>
        <w:t xml:space="preserve">. Sus </w:t>
      </w: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son letras que representan </w:t>
      </w:r>
      <w:r w:rsidRPr="00994BD0">
        <w:rPr>
          <w:rFonts w:ascii="Times New Roman" w:eastAsia="Times New Roman" w:hAnsi="Times New Roman" w:cs="Times New Roman"/>
          <w:b/>
          <w:bCs/>
          <w:kern w:val="0"/>
          <w:sz w:val="32"/>
          <w:szCs w:val="32"/>
          <w:lang w:eastAsia="es-EC" w:bidi="he-IL"/>
          <w14:ligatures w14:val="none"/>
        </w:rPr>
        <w:t>fundamentos, principios o conexiones</w:t>
      </w:r>
      <w:r w:rsidRPr="00994BD0">
        <w:rPr>
          <w:rFonts w:ascii="Times New Roman" w:eastAsia="Times New Roman" w:hAnsi="Times New Roman" w:cs="Times New Roman"/>
          <w:kern w:val="0"/>
          <w:sz w:val="32"/>
          <w:szCs w:val="32"/>
          <w:lang w:eastAsia="es-EC" w:bidi="he-IL"/>
          <w14:ligatures w14:val="none"/>
        </w:rPr>
        <w:t>.</w:t>
      </w:r>
    </w:p>
    <w:p w14:paraId="0C2D54F7" w14:textId="77777777" w:rsidR="005811BB" w:rsidRPr="00994BD0" w:rsidRDefault="005811BB" w:rsidP="005811BB">
      <w:pPr>
        <w:numPr>
          <w:ilvl w:val="0"/>
          <w:numId w:val="4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Alef representa el </w:t>
      </w:r>
      <w:r w:rsidRPr="00994BD0">
        <w:rPr>
          <w:rFonts w:ascii="Times New Roman" w:eastAsia="Times New Roman" w:hAnsi="Times New Roman" w:cs="Times New Roman"/>
          <w:b/>
          <w:bCs/>
          <w:kern w:val="0"/>
          <w:sz w:val="32"/>
          <w:szCs w:val="32"/>
          <w:lang w:eastAsia="es-EC" w:bidi="he-IL"/>
          <w14:ligatures w14:val="none"/>
        </w:rPr>
        <w:t>origen divino</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al ser una </w:t>
      </w:r>
      <w:r w:rsidRPr="00994BD0">
        <w:rPr>
          <w:rFonts w:ascii="Times New Roman" w:eastAsia="Times New Roman" w:hAnsi="Times New Roman" w:cs="Times New Roman"/>
          <w:b/>
          <w:bCs/>
          <w:kern w:val="0"/>
          <w:sz w:val="32"/>
          <w:szCs w:val="32"/>
          <w:lang w:eastAsia="es-EC" w:bidi="he-IL"/>
          <w14:ligatures w14:val="none"/>
        </w:rPr>
        <w:t>puerta</w:t>
      </w:r>
      <w:r w:rsidRPr="00994BD0">
        <w:rPr>
          <w:rFonts w:ascii="Times New Roman" w:eastAsia="Times New Roman" w:hAnsi="Times New Roman" w:cs="Times New Roman"/>
          <w:kern w:val="0"/>
          <w:sz w:val="32"/>
          <w:szCs w:val="32"/>
          <w:lang w:eastAsia="es-EC" w:bidi="he-IL"/>
          <w14:ligatures w14:val="none"/>
        </w:rPr>
        <w:t xml:space="preserve">, permite que el principio divino o la </w:t>
      </w:r>
      <w:r w:rsidRPr="00994BD0">
        <w:rPr>
          <w:rFonts w:ascii="Times New Roman" w:eastAsia="Times New Roman" w:hAnsi="Times New Roman" w:cs="Times New Roman"/>
          <w:b/>
          <w:bCs/>
          <w:kern w:val="0"/>
          <w:sz w:val="32"/>
          <w:szCs w:val="32"/>
          <w:lang w:eastAsia="es-EC" w:bidi="he-IL"/>
          <w14:ligatures w14:val="none"/>
        </w:rPr>
        <w:t>energía</w:t>
      </w:r>
      <w:r w:rsidRPr="00994BD0">
        <w:rPr>
          <w:rFonts w:ascii="Times New Roman" w:eastAsia="Times New Roman" w:hAnsi="Times New Roman" w:cs="Times New Roman"/>
          <w:kern w:val="0"/>
          <w:sz w:val="32"/>
          <w:szCs w:val="32"/>
          <w:lang w:eastAsia="es-EC" w:bidi="he-IL"/>
          <w14:ligatures w14:val="none"/>
        </w:rPr>
        <w:t xml:space="preserve"> de Alef se haga accesible para el mundo físico.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conecta lo divino con el mundo material, sirviendo de puente.</w:t>
      </w:r>
    </w:p>
    <w:p w14:paraId="422138BC" w14:textId="77777777" w:rsidR="005811BB" w:rsidRPr="00994BD0" w:rsidRDefault="005811BB" w:rsidP="005811BB">
      <w:pPr>
        <w:numPr>
          <w:ilvl w:val="0"/>
          <w:numId w:val="4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Lamed tiene la capacidad de </w:t>
      </w:r>
      <w:r w:rsidRPr="00994BD0">
        <w:rPr>
          <w:rFonts w:ascii="Times New Roman" w:eastAsia="Times New Roman" w:hAnsi="Times New Roman" w:cs="Times New Roman"/>
          <w:b/>
          <w:bCs/>
          <w:kern w:val="0"/>
          <w:sz w:val="32"/>
          <w:szCs w:val="32"/>
          <w:lang w:eastAsia="es-EC" w:bidi="he-IL"/>
          <w14:ligatures w14:val="none"/>
        </w:rPr>
        <w:t>dirigir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guiar</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como hija de Lamed, representa la </w:t>
      </w:r>
      <w:r w:rsidRPr="00994BD0">
        <w:rPr>
          <w:rFonts w:ascii="Times New Roman" w:eastAsia="Times New Roman" w:hAnsi="Times New Roman" w:cs="Times New Roman"/>
          <w:b/>
          <w:bCs/>
          <w:kern w:val="0"/>
          <w:sz w:val="32"/>
          <w:szCs w:val="32"/>
          <w:lang w:eastAsia="es-EC" w:bidi="he-IL"/>
          <w14:ligatures w14:val="none"/>
        </w:rPr>
        <w:t>apertura</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entrada</w:t>
      </w:r>
      <w:r w:rsidRPr="00994BD0">
        <w:rPr>
          <w:rFonts w:ascii="Times New Roman" w:eastAsia="Times New Roman" w:hAnsi="Times New Roman" w:cs="Times New Roman"/>
          <w:kern w:val="0"/>
          <w:sz w:val="32"/>
          <w:szCs w:val="32"/>
          <w:lang w:eastAsia="es-EC" w:bidi="he-IL"/>
          <w14:ligatures w14:val="none"/>
        </w:rPr>
        <w:t xml:space="preserve"> hacia un nuevo camino guiado por la sabiduría. Lamed dirige el proceso, mientras que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actúa como la </w:t>
      </w:r>
      <w:r w:rsidRPr="00994BD0">
        <w:rPr>
          <w:rFonts w:ascii="Times New Roman" w:eastAsia="Times New Roman" w:hAnsi="Times New Roman" w:cs="Times New Roman"/>
          <w:b/>
          <w:bCs/>
          <w:kern w:val="0"/>
          <w:sz w:val="32"/>
          <w:szCs w:val="32"/>
          <w:lang w:eastAsia="es-EC" w:bidi="he-IL"/>
          <w14:ligatures w14:val="none"/>
        </w:rPr>
        <w:t>entrada</w:t>
      </w:r>
      <w:r w:rsidRPr="00994BD0">
        <w:rPr>
          <w:rFonts w:ascii="Times New Roman" w:eastAsia="Times New Roman" w:hAnsi="Times New Roman" w:cs="Times New Roman"/>
          <w:kern w:val="0"/>
          <w:sz w:val="32"/>
          <w:szCs w:val="32"/>
          <w:lang w:eastAsia="es-EC" w:bidi="he-IL"/>
          <w14:ligatures w14:val="none"/>
        </w:rPr>
        <w:t xml:space="preserve"> a esa dirección.</w:t>
      </w:r>
    </w:p>
    <w:p w14:paraId="0F8A6D31" w14:textId="77777777" w:rsidR="005811BB" w:rsidRPr="00994BD0" w:rsidRDefault="005811BB" w:rsidP="005811BB">
      <w:pPr>
        <w:numPr>
          <w:ilvl w:val="0"/>
          <w:numId w:val="4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Mem simboliza el </w:t>
      </w:r>
      <w:r w:rsidRPr="00994BD0">
        <w:rPr>
          <w:rFonts w:ascii="Times New Roman" w:eastAsia="Times New Roman" w:hAnsi="Times New Roman" w:cs="Times New Roman"/>
          <w:b/>
          <w:bCs/>
          <w:kern w:val="0"/>
          <w:sz w:val="32"/>
          <w:szCs w:val="32"/>
          <w:lang w:eastAsia="es-EC" w:bidi="he-IL"/>
          <w14:ligatures w14:val="none"/>
        </w:rPr>
        <w:t>agua</w:t>
      </w:r>
      <w:r w:rsidRPr="00994BD0">
        <w:rPr>
          <w:rFonts w:ascii="Times New Roman" w:eastAsia="Times New Roman" w:hAnsi="Times New Roman" w:cs="Times New Roman"/>
          <w:kern w:val="0"/>
          <w:sz w:val="32"/>
          <w:szCs w:val="32"/>
          <w:lang w:eastAsia="es-EC" w:bidi="he-IL"/>
          <w14:ligatures w14:val="none"/>
        </w:rPr>
        <w:t xml:space="preserve">, el flujo que conecta a todo lo que lo rodea.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se relaciona con </w:t>
      </w:r>
      <w:r w:rsidRPr="00994BD0">
        <w:rPr>
          <w:rFonts w:ascii="Times New Roman" w:eastAsia="Times New Roman" w:hAnsi="Times New Roman" w:cs="Times New Roman"/>
          <w:b/>
          <w:bCs/>
          <w:kern w:val="0"/>
          <w:sz w:val="32"/>
          <w:szCs w:val="32"/>
          <w:lang w:eastAsia="es-EC" w:bidi="he-IL"/>
          <w14:ligatures w14:val="none"/>
        </w:rPr>
        <w:t>Mem</w:t>
      </w:r>
      <w:r w:rsidRPr="00994BD0">
        <w:rPr>
          <w:rFonts w:ascii="Times New Roman" w:eastAsia="Times New Roman" w:hAnsi="Times New Roman" w:cs="Times New Roman"/>
          <w:kern w:val="0"/>
          <w:sz w:val="32"/>
          <w:szCs w:val="32"/>
          <w:lang w:eastAsia="es-EC" w:bidi="he-IL"/>
          <w14:ligatures w14:val="none"/>
        </w:rPr>
        <w:t xml:space="preserve"> al abrir la puerta para que el flujo del </w:t>
      </w:r>
      <w:r w:rsidRPr="00994BD0">
        <w:rPr>
          <w:rFonts w:ascii="Times New Roman" w:eastAsia="Times New Roman" w:hAnsi="Times New Roman" w:cs="Times New Roman"/>
          <w:b/>
          <w:bCs/>
          <w:kern w:val="0"/>
          <w:sz w:val="32"/>
          <w:szCs w:val="32"/>
          <w:lang w:eastAsia="es-EC" w:bidi="he-IL"/>
          <w14:ligatures w14:val="none"/>
        </w:rPr>
        <w:t>agua</w:t>
      </w:r>
      <w:r w:rsidRPr="00994BD0">
        <w:rPr>
          <w:rFonts w:ascii="Times New Roman" w:eastAsia="Times New Roman" w:hAnsi="Times New Roman" w:cs="Times New Roman"/>
          <w:kern w:val="0"/>
          <w:sz w:val="32"/>
          <w:szCs w:val="32"/>
          <w:lang w:eastAsia="es-EC" w:bidi="he-IL"/>
          <w14:ligatures w14:val="none"/>
        </w:rPr>
        <w:t xml:space="preserve"> (Mem) pueda ingresar a nuevos procesos o dimensiones.</w:t>
      </w:r>
    </w:p>
    <w:p w14:paraId="4C8BA061" w14:textId="77777777" w:rsidR="005811BB" w:rsidRPr="00994BD0" w:rsidRDefault="00000000" w:rsidP="005811BB">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2ECB16CE">
          <v:rect id="_x0000_i1231" style="width:0;height:1.5pt" o:hralign="center" o:hrstd="t" o:hr="t" fillcolor="#a0a0a0" stroked="f"/>
        </w:pict>
      </w:r>
    </w:p>
    <w:p w14:paraId="23949031" w14:textId="77777777" w:rsidR="005811BB" w:rsidRPr="00994BD0"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p>
    <w:p w14:paraId="156C714F" w14:textId="77777777" w:rsidR="005811BB" w:rsidRPr="00994BD0" w:rsidRDefault="005811BB" w:rsidP="005811BB">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Las </w:t>
      </w: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de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son letras que están relacionadas con el </w:t>
      </w:r>
      <w:r w:rsidRPr="00994BD0">
        <w:rPr>
          <w:rFonts w:ascii="Times New Roman" w:eastAsia="Times New Roman" w:hAnsi="Times New Roman" w:cs="Times New Roman"/>
          <w:b/>
          <w:bCs/>
          <w:kern w:val="0"/>
          <w:sz w:val="32"/>
          <w:szCs w:val="32"/>
          <w:lang w:eastAsia="es-EC" w:bidi="he-IL"/>
          <w14:ligatures w14:val="none"/>
        </w:rPr>
        <w:t>concepto de apertura y transición</w:t>
      </w:r>
      <w:r w:rsidRPr="00994BD0">
        <w:rPr>
          <w:rFonts w:ascii="Times New Roman" w:eastAsia="Times New Roman" w:hAnsi="Times New Roman" w:cs="Times New Roman"/>
          <w:kern w:val="0"/>
          <w:sz w:val="32"/>
          <w:szCs w:val="32"/>
          <w:lang w:eastAsia="es-EC" w:bidi="he-IL"/>
          <w14:ligatures w14:val="none"/>
        </w:rPr>
        <w:t>:</w:t>
      </w:r>
    </w:p>
    <w:p w14:paraId="7C439E71" w14:textId="77777777" w:rsidR="005811BB" w:rsidRPr="00994BD0" w:rsidRDefault="005811BB" w:rsidP="005811BB">
      <w:pPr>
        <w:numPr>
          <w:ilvl w:val="0"/>
          <w:numId w:val="44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comunicación</w:t>
      </w:r>
      <w:r w:rsidRPr="00994BD0">
        <w:rPr>
          <w:rFonts w:ascii="Times New Roman" w:eastAsia="Times New Roman" w:hAnsi="Times New Roman" w:cs="Times New Roman"/>
          <w:kern w:val="0"/>
          <w:sz w:val="32"/>
          <w:szCs w:val="32"/>
          <w:lang w:eastAsia="es-EC" w:bidi="he-IL"/>
          <w14:ligatures w14:val="none"/>
        </w:rPr>
        <w:t xml:space="preserve"> entre elementos, algo que es posible tras abrir la puerta que ofrece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podría ser vista como la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de lo que entra a través de la </w:t>
      </w:r>
      <w:r w:rsidRPr="00994BD0">
        <w:rPr>
          <w:rFonts w:ascii="Times New Roman" w:eastAsia="Times New Roman" w:hAnsi="Times New Roman" w:cs="Times New Roman"/>
          <w:b/>
          <w:bCs/>
          <w:kern w:val="0"/>
          <w:sz w:val="32"/>
          <w:szCs w:val="32"/>
          <w:lang w:eastAsia="es-EC" w:bidi="he-IL"/>
          <w14:ligatures w14:val="none"/>
        </w:rPr>
        <w:t>puerta</w:t>
      </w:r>
      <w:r w:rsidRPr="00994BD0">
        <w:rPr>
          <w:rFonts w:ascii="Times New Roman" w:eastAsia="Times New Roman" w:hAnsi="Times New Roman" w:cs="Times New Roman"/>
          <w:kern w:val="0"/>
          <w:sz w:val="32"/>
          <w:szCs w:val="32"/>
          <w:lang w:eastAsia="es-EC" w:bidi="he-IL"/>
          <w14:ligatures w14:val="none"/>
        </w:rPr>
        <w:t xml:space="preserve"> abierta por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w:t>
      </w:r>
    </w:p>
    <w:p w14:paraId="49223E7A" w14:textId="77777777" w:rsidR="005811BB" w:rsidRPr="00994BD0" w:rsidRDefault="005811BB" w:rsidP="005811BB">
      <w:pPr>
        <w:numPr>
          <w:ilvl w:val="0"/>
          <w:numId w:val="44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Tav</w:t>
      </w:r>
      <w:r w:rsidRPr="00994BD0">
        <w:rPr>
          <w:rFonts w:ascii="Times New Roman" w:eastAsia="Times New Roman" w:hAnsi="Times New Roman" w:cs="Times New Roman"/>
          <w:kern w:val="0"/>
          <w:sz w:val="32"/>
          <w:szCs w:val="32"/>
          <w:lang w:eastAsia="es-EC" w:bidi="he-IL"/>
          <w14:ligatures w14:val="none"/>
        </w:rPr>
        <w:t xml:space="preserve">, al ser una letra que simboliza la </w:t>
      </w:r>
      <w:r w:rsidRPr="00994BD0">
        <w:rPr>
          <w:rFonts w:ascii="Times New Roman" w:eastAsia="Times New Roman" w:hAnsi="Times New Roman" w:cs="Times New Roman"/>
          <w:b/>
          <w:bCs/>
          <w:kern w:val="0"/>
          <w:sz w:val="32"/>
          <w:szCs w:val="32"/>
          <w:lang w:eastAsia="es-EC" w:bidi="he-IL"/>
          <w14:ligatures w14:val="none"/>
        </w:rPr>
        <w:t>finalización o cumplimiento</w:t>
      </w:r>
      <w:r w:rsidRPr="00994BD0">
        <w:rPr>
          <w:rFonts w:ascii="Times New Roman" w:eastAsia="Times New Roman" w:hAnsi="Times New Roman" w:cs="Times New Roman"/>
          <w:kern w:val="0"/>
          <w:sz w:val="32"/>
          <w:szCs w:val="32"/>
          <w:lang w:eastAsia="es-EC" w:bidi="he-IL"/>
          <w14:ligatures w14:val="none"/>
        </w:rPr>
        <w:t xml:space="preserve">, puede verse como el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de un ciclo que ha sido iniciado por la </w:t>
      </w:r>
      <w:r w:rsidRPr="00994BD0">
        <w:rPr>
          <w:rFonts w:ascii="Times New Roman" w:eastAsia="Times New Roman" w:hAnsi="Times New Roman" w:cs="Times New Roman"/>
          <w:b/>
          <w:bCs/>
          <w:kern w:val="0"/>
          <w:sz w:val="32"/>
          <w:szCs w:val="32"/>
          <w:lang w:eastAsia="es-EC" w:bidi="he-IL"/>
          <w14:ligatures w14:val="none"/>
        </w:rPr>
        <w:t>puerta</w:t>
      </w:r>
      <w:r w:rsidRPr="00994BD0">
        <w:rPr>
          <w:rFonts w:ascii="Times New Roman" w:eastAsia="Times New Roman" w:hAnsi="Times New Roman" w:cs="Times New Roman"/>
          <w:kern w:val="0"/>
          <w:sz w:val="32"/>
          <w:szCs w:val="32"/>
          <w:lang w:eastAsia="es-EC" w:bidi="he-IL"/>
          <w14:ligatures w14:val="none"/>
        </w:rPr>
        <w:t xml:space="preserve"> abierta por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En este sentido,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abre el ciclo que luego </w:t>
      </w:r>
      <w:r w:rsidRPr="00994BD0">
        <w:rPr>
          <w:rFonts w:ascii="Times New Roman" w:eastAsia="Times New Roman" w:hAnsi="Times New Roman" w:cs="Times New Roman"/>
          <w:b/>
          <w:bCs/>
          <w:kern w:val="0"/>
          <w:sz w:val="32"/>
          <w:szCs w:val="32"/>
          <w:lang w:eastAsia="es-EC" w:bidi="he-IL"/>
          <w14:ligatures w14:val="none"/>
        </w:rPr>
        <w:t>Tav</w:t>
      </w:r>
      <w:r w:rsidRPr="00994BD0">
        <w:rPr>
          <w:rFonts w:ascii="Times New Roman" w:eastAsia="Times New Roman" w:hAnsi="Times New Roman" w:cs="Times New Roman"/>
          <w:kern w:val="0"/>
          <w:sz w:val="32"/>
          <w:szCs w:val="32"/>
          <w:lang w:eastAsia="es-EC" w:bidi="he-IL"/>
          <w14:ligatures w14:val="none"/>
        </w:rPr>
        <w:t xml:space="preserve"> completa.</w:t>
      </w:r>
    </w:p>
    <w:p w14:paraId="41C397AD" w14:textId="77777777" w:rsidR="005811BB" w:rsidRPr="00994BD0" w:rsidRDefault="00000000" w:rsidP="005811BB">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4036B793">
          <v:rect id="_x0000_i1232" style="width:0;height:1.5pt" o:hralign="center" o:hrstd="t" o:hr="t" fillcolor="#a0a0a0" stroked="f"/>
        </w:pict>
      </w:r>
    </w:p>
    <w:p w14:paraId="079E9B06" w14:textId="77777777" w:rsidR="005811BB" w:rsidRPr="00994BD0"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p>
    <w:p w14:paraId="6AADDA1E" w14:textId="77777777" w:rsidR="005811BB" w:rsidRPr="00994BD0" w:rsidRDefault="005811BB" w:rsidP="005811BB">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forma de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tiene una representación visual clara del </w:t>
      </w:r>
      <w:r w:rsidRPr="00994BD0">
        <w:rPr>
          <w:rFonts w:ascii="Times New Roman" w:eastAsia="Times New Roman" w:hAnsi="Times New Roman" w:cs="Times New Roman"/>
          <w:b/>
          <w:bCs/>
          <w:kern w:val="0"/>
          <w:sz w:val="32"/>
          <w:szCs w:val="32"/>
          <w:lang w:eastAsia="es-EC" w:bidi="he-IL"/>
          <w14:ligatures w14:val="none"/>
        </w:rPr>
        <w:t>concepto de puerta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entrada</w:t>
      </w:r>
      <w:r w:rsidRPr="00994BD0">
        <w:rPr>
          <w:rFonts w:ascii="Times New Roman" w:eastAsia="Times New Roman" w:hAnsi="Times New Roman" w:cs="Times New Roman"/>
          <w:kern w:val="0"/>
          <w:sz w:val="32"/>
          <w:szCs w:val="32"/>
          <w:lang w:eastAsia="es-EC" w:bidi="he-IL"/>
          <w14:ligatures w14:val="none"/>
        </w:rPr>
        <w:t>.</w:t>
      </w:r>
    </w:p>
    <w:p w14:paraId="2A959FCB" w14:textId="77777777" w:rsidR="005811BB" w:rsidRPr="00994BD0" w:rsidRDefault="005811BB" w:rsidP="005811BB">
      <w:pPr>
        <w:numPr>
          <w:ilvl w:val="0"/>
          <w:numId w:val="44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 derecha</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estructura</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solidez</w:t>
      </w:r>
      <w:r w:rsidRPr="00994BD0">
        <w:rPr>
          <w:rFonts w:ascii="Times New Roman" w:eastAsia="Times New Roman" w:hAnsi="Times New Roman" w:cs="Times New Roman"/>
          <w:kern w:val="0"/>
          <w:sz w:val="32"/>
          <w:szCs w:val="32"/>
          <w:lang w:eastAsia="es-EC" w:bidi="he-IL"/>
          <w14:ligatures w14:val="none"/>
        </w:rPr>
        <w:t xml:space="preserve"> de la puerta. Esta línea sostiene el proceso de entrada de algo nuevo.</w:t>
      </w:r>
    </w:p>
    <w:p w14:paraId="492001FE" w14:textId="77777777" w:rsidR="005811BB" w:rsidRPr="00994BD0" w:rsidRDefault="005811BB" w:rsidP="005811BB">
      <w:pPr>
        <w:numPr>
          <w:ilvl w:val="0"/>
          <w:numId w:val="44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horizontal superior</w:t>
      </w:r>
      <w:r w:rsidRPr="00994BD0">
        <w:rPr>
          <w:rFonts w:ascii="Times New Roman" w:eastAsia="Times New Roman" w:hAnsi="Times New Roman" w:cs="Times New Roman"/>
          <w:kern w:val="0"/>
          <w:sz w:val="32"/>
          <w:szCs w:val="32"/>
          <w:lang w:eastAsia="es-EC" w:bidi="he-IL"/>
          <w14:ligatures w14:val="none"/>
        </w:rPr>
        <w:t xml:space="preserve">: Indica el </w:t>
      </w:r>
      <w:r w:rsidRPr="00994BD0">
        <w:rPr>
          <w:rFonts w:ascii="Times New Roman" w:eastAsia="Times New Roman" w:hAnsi="Times New Roman" w:cs="Times New Roman"/>
          <w:b/>
          <w:bCs/>
          <w:kern w:val="0"/>
          <w:sz w:val="32"/>
          <w:szCs w:val="32"/>
          <w:lang w:eastAsia="es-EC" w:bidi="he-IL"/>
          <w14:ligatures w14:val="none"/>
        </w:rPr>
        <w:t>umbral</w:t>
      </w:r>
      <w:r w:rsidRPr="00994BD0">
        <w:rPr>
          <w:rFonts w:ascii="Times New Roman" w:eastAsia="Times New Roman" w:hAnsi="Times New Roman" w:cs="Times New Roman"/>
          <w:kern w:val="0"/>
          <w:sz w:val="32"/>
          <w:szCs w:val="32"/>
          <w:lang w:eastAsia="es-EC" w:bidi="he-IL"/>
          <w14:ligatures w14:val="none"/>
        </w:rPr>
        <w:t xml:space="preserve"> de la puerta. Es el límite entre lo </w:t>
      </w:r>
      <w:r w:rsidRPr="00994BD0">
        <w:rPr>
          <w:rFonts w:ascii="Times New Roman" w:eastAsia="Times New Roman" w:hAnsi="Times New Roman" w:cs="Times New Roman"/>
          <w:b/>
          <w:bCs/>
          <w:kern w:val="0"/>
          <w:sz w:val="32"/>
          <w:szCs w:val="32"/>
          <w:lang w:eastAsia="es-EC" w:bidi="he-IL"/>
          <w14:ligatures w14:val="none"/>
        </w:rPr>
        <w:t>exterior</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interior</w:t>
      </w:r>
      <w:r w:rsidRPr="00994BD0">
        <w:rPr>
          <w:rFonts w:ascii="Times New Roman" w:eastAsia="Times New Roman" w:hAnsi="Times New Roman" w:cs="Times New Roman"/>
          <w:kern w:val="0"/>
          <w:sz w:val="32"/>
          <w:szCs w:val="32"/>
          <w:lang w:eastAsia="es-EC" w:bidi="he-IL"/>
          <w14:ligatures w14:val="none"/>
        </w:rPr>
        <w:t xml:space="preserve">. El acceso que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permite es algo que va de un espacio a otro, de una fase a otra.</w:t>
      </w:r>
    </w:p>
    <w:p w14:paraId="6BF93F8B" w14:textId="77777777" w:rsidR="005811BB" w:rsidRPr="00994BD0" w:rsidRDefault="005811BB" w:rsidP="005811BB">
      <w:pPr>
        <w:numPr>
          <w:ilvl w:val="0"/>
          <w:numId w:val="44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 izquierda</w:t>
      </w:r>
      <w:r w:rsidRPr="00994BD0">
        <w:rPr>
          <w:rFonts w:ascii="Times New Roman" w:eastAsia="Times New Roman" w:hAnsi="Times New Roman" w:cs="Times New Roman"/>
          <w:kern w:val="0"/>
          <w:sz w:val="32"/>
          <w:szCs w:val="32"/>
          <w:lang w:eastAsia="es-EC" w:bidi="he-IL"/>
          <w14:ligatures w14:val="none"/>
        </w:rPr>
        <w:t xml:space="preserve">: La presencia de esta línea sugiere que la puerta no está completamente abierta, sino que tiene una </w:t>
      </w:r>
      <w:r w:rsidRPr="00994BD0">
        <w:rPr>
          <w:rFonts w:ascii="Times New Roman" w:eastAsia="Times New Roman" w:hAnsi="Times New Roman" w:cs="Times New Roman"/>
          <w:b/>
          <w:bCs/>
          <w:kern w:val="0"/>
          <w:sz w:val="32"/>
          <w:szCs w:val="32"/>
          <w:lang w:eastAsia="es-EC" w:bidi="he-IL"/>
          <w14:ligatures w14:val="none"/>
        </w:rPr>
        <w:t>dimensión de control</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no solo es una </w:t>
      </w:r>
      <w:r w:rsidRPr="00994BD0">
        <w:rPr>
          <w:rFonts w:ascii="Times New Roman" w:eastAsia="Times New Roman" w:hAnsi="Times New Roman" w:cs="Times New Roman"/>
          <w:b/>
          <w:bCs/>
          <w:kern w:val="0"/>
          <w:sz w:val="32"/>
          <w:szCs w:val="32"/>
          <w:lang w:eastAsia="es-EC" w:bidi="he-IL"/>
          <w14:ligatures w14:val="none"/>
        </w:rPr>
        <w:t>entrada</w:t>
      </w:r>
      <w:r w:rsidRPr="00994BD0">
        <w:rPr>
          <w:rFonts w:ascii="Times New Roman" w:eastAsia="Times New Roman" w:hAnsi="Times New Roman" w:cs="Times New Roman"/>
          <w:kern w:val="0"/>
          <w:sz w:val="32"/>
          <w:szCs w:val="32"/>
          <w:lang w:eastAsia="es-EC" w:bidi="he-IL"/>
          <w14:ligatures w14:val="none"/>
        </w:rPr>
        <w:t xml:space="preserve">, sino también un </w:t>
      </w:r>
      <w:r w:rsidRPr="00994BD0">
        <w:rPr>
          <w:rFonts w:ascii="Times New Roman" w:eastAsia="Times New Roman" w:hAnsi="Times New Roman" w:cs="Times New Roman"/>
          <w:b/>
          <w:bCs/>
          <w:kern w:val="0"/>
          <w:sz w:val="32"/>
          <w:szCs w:val="32"/>
          <w:lang w:eastAsia="es-EC" w:bidi="he-IL"/>
          <w14:ligatures w14:val="none"/>
        </w:rPr>
        <w:t>filtro</w:t>
      </w:r>
      <w:r w:rsidRPr="00994BD0">
        <w:rPr>
          <w:rFonts w:ascii="Times New Roman" w:eastAsia="Times New Roman" w:hAnsi="Times New Roman" w:cs="Times New Roman"/>
          <w:kern w:val="0"/>
          <w:sz w:val="32"/>
          <w:szCs w:val="32"/>
          <w:lang w:eastAsia="es-EC" w:bidi="he-IL"/>
          <w14:ligatures w14:val="none"/>
        </w:rPr>
        <w:t xml:space="preserve"> que determina lo que puede cruzar hacia el nuevo espacio.</w:t>
      </w:r>
    </w:p>
    <w:p w14:paraId="5407A245" w14:textId="77777777" w:rsidR="005811BB" w:rsidRPr="00994BD0" w:rsidRDefault="00000000" w:rsidP="005811BB">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0E2D5AF9">
          <v:rect id="_x0000_i1233" style="width:0;height:1.5pt" o:hralign="center" o:hrstd="t" o:hr="t" fillcolor="#a0a0a0" stroked="f"/>
        </w:pict>
      </w:r>
    </w:p>
    <w:p w14:paraId="43E904C3" w14:textId="77777777" w:rsidR="005811BB" w:rsidRPr="00994BD0"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p>
    <w:p w14:paraId="5D68828E" w14:textId="77777777" w:rsidR="005811BB" w:rsidRPr="00994BD0" w:rsidRDefault="005811BB" w:rsidP="005811BB">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tiene diversas formas de ser utilizada, reflejando su papel como </w:t>
      </w:r>
      <w:r w:rsidRPr="00994BD0">
        <w:rPr>
          <w:rFonts w:ascii="Times New Roman" w:eastAsia="Times New Roman" w:hAnsi="Times New Roman" w:cs="Times New Roman"/>
          <w:b/>
          <w:bCs/>
          <w:kern w:val="0"/>
          <w:sz w:val="32"/>
          <w:szCs w:val="32"/>
          <w:lang w:eastAsia="es-EC" w:bidi="he-IL"/>
          <w14:ligatures w14:val="none"/>
        </w:rPr>
        <w:t>puerta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entrada</w:t>
      </w:r>
      <w:r w:rsidRPr="00994BD0">
        <w:rPr>
          <w:rFonts w:ascii="Times New Roman" w:eastAsia="Times New Roman" w:hAnsi="Times New Roman" w:cs="Times New Roman"/>
          <w:kern w:val="0"/>
          <w:sz w:val="32"/>
          <w:szCs w:val="32"/>
          <w:lang w:eastAsia="es-EC" w:bidi="he-IL"/>
          <w14:ligatures w14:val="none"/>
        </w:rPr>
        <w:t xml:space="preserve"> hacia nuevas posibilidades. Algunas de sus aplicaciones son:</w:t>
      </w:r>
    </w:p>
    <w:p w14:paraId="0D657A00" w14:textId="77777777" w:rsidR="005811BB" w:rsidRPr="00994BD0" w:rsidRDefault="005811BB" w:rsidP="005811BB">
      <w:pPr>
        <w:numPr>
          <w:ilvl w:val="0"/>
          <w:numId w:val="44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Puerta de acceso</w:t>
      </w:r>
      <w:r w:rsidRPr="00994BD0">
        <w:rPr>
          <w:rFonts w:ascii="Times New Roman" w:eastAsia="Times New Roman" w:hAnsi="Times New Roman" w:cs="Times New Roman"/>
          <w:kern w:val="0"/>
          <w:sz w:val="32"/>
          <w:szCs w:val="32"/>
          <w:lang w:eastAsia="es-EC" w:bidi="he-IL"/>
          <w14:ligatures w14:val="none"/>
        </w:rPr>
        <w:t xml:space="preserve">: Como la </w:t>
      </w:r>
      <w:r w:rsidRPr="00994BD0">
        <w:rPr>
          <w:rFonts w:ascii="Times New Roman" w:eastAsia="Times New Roman" w:hAnsi="Times New Roman" w:cs="Times New Roman"/>
          <w:b/>
          <w:bCs/>
          <w:kern w:val="0"/>
          <w:sz w:val="32"/>
          <w:szCs w:val="32"/>
          <w:lang w:eastAsia="es-EC" w:bidi="he-IL"/>
          <w14:ligatures w14:val="none"/>
        </w:rPr>
        <w:t>letra de la puerta</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actúa como el símbolo de un paso hacia algo </w:t>
      </w:r>
      <w:r w:rsidRPr="00994BD0">
        <w:rPr>
          <w:rFonts w:ascii="Times New Roman" w:eastAsia="Times New Roman" w:hAnsi="Times New Roman" w:cs="Times New Roman"/>
          <w:b/>
          <w:bCs/>
          <w:kern w:val="0"/>
          <w:sz w:val="32"/>
          <w:szCs w:val="32"/>
          <w:lang w:eastAsia="es-EC" w:bidi="he-IL"/>
          <w14:ligatures w14:val="none"/>
        </w:rPr>
        <w:t>nuevo</w:t>
      </w:r>
      <w:r w:rsidRPr="00994BD0">
        <w:rPr>
          <w:rFonts w:ascii="Times New Roman" w:eastAsia="Times New Roman" w:hAnsi="Times New Roman" w:cs="Times New Roman"/>
          <w:kern w:val="0"/>
          <w:sz w:val="32"/>
          <w:szCs w:val="32"/>
          <w:lang w:eastAsia="es-EC" w:bidi="he-IL"/>
          <w14:ligatures w14:val="none"/>
        </w:rPr>
        <w:t xml:space="preserve">. Puede representar el acto de </w:t>
      </w:r>
      <w:r w:rsidRPr="00994BD0">
        <w:rPr>
          <w:rFonts w:ascii="Times New Roman" w:eastAsia="Times New Roman" w:hAnsi="Times New Roman" w:cs="Times New Roman"/>
          <w:b/>
          <w:bCs/>
          <w:kern w:val="0"/>
          <w:sz w:val="32"/>
          <w:szCs w:val="32"/>
          <w:lang w:eastAsia="es-EC" w:bidi="he-IL"/>
          <w14:ligatures w14:val="none"/>
        </w:rPr>
        <w:t>iniciar un proceso</w:t>
      </w:r>
      <w:r w:rsidRPr="00994BD0">
        <w:rPr>
          <w:rFonts w:ascii="Times New Roman" w:eastAsia="Times New Roman" w:hAnsi="Times New Roman" w:cs="Times New Roman"/>
          <w:kern w:val="0"/>
          <w:sz w:val="32"/>
          <w:szCs w:val="32"/>
          <w:lang w:eastAsia="es-EC" w:bidi="he-IL"/>
          <w14:ligatures w14:val="none"/>
        </w:rPr>
        <w:t>, ya sea físico, espiritual o intelectual.</w:t>
      </w:r>
    </w:p>
    <w:p w14:paraId="09060182" w14:textId="77777777" w:rsidR="005811BB" w:rsidRPr="00994BD0" w:rsidRDefault="005811BB" w:rsidP="005811BB">
      <w:pPr>
        <w:numPr>
          <w:ilvl w:val="0"/>
          <w:numId w:val="44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Transición entre estados</w:t>
      </w:r>
      <w:r w:rsidRPr="00994BD0">
        <w:rPr>
          <w:rFonts w:ascii="Times New Roman" w:eastAsia="Times New Roman" w:hAnsi="Times New Roman" w:cs="Times New Roman"/>
          <w:kern w:val="0"/>
          <w:sz w:val="32"/>
          <w:szCs w:val="32"/>
          <w:lang w:eastAsia="es-EC" w:bidi="he-IL"/>
          <w14:ligatures w14:val="none"/>
        </w:rPr>
        <w:t xml:space="preserve">: Al abrir una puerta,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facilita el paso entre dos </w:t>
      </w:r>
      <w:r w:rsidRPr="00994BD0">
        <w:rPr>
          <w:rFonts w:ascii="Times New Roman" w:eastAsia="Times New Roman" w:hAnsi="Times New Roman" w:cs="Times New Roman"/>
          <w:b/>
          <w:bCs/>
          <w:kern w:val="0"/>
          <w:sz w:val="32"/>
          <w:szCs w:val="32"/>
          <w:lang w:eastAsia="es-EC" w:bidi="he-IL"/>
          <w14:ligatures w14:val="none"/>
        </w:rPr>
        <w:t>estados</w:t>
      </w:r>
      <w:r w:rsidRPr="00994BD0">
        <w:rPr>
          <w:rFonts w:ascii="Times New Roman" w:eastAsia="Times New Roman" w:hAnsi="Times New Roman" w:cs="Times New Roman"/>
          <w:kern w:val="0"/>
          <w:sz w:val="32"/>
          <w:szCs w:val="32"/>
          <w:lang w:eastAsia="es-EC" w:bidi="he-IL"/>
          <w14:ligatures w14:val="none"/>
        </w:rPr>
        <w:t xml:space="preserve"> de existencia. Esto puede significar una transición de la ignorancia al conocimiento, de la oscuridad a la luz, o de un estado de caos a un estado ordenado.</w:t>
      </w:r>
    </w:p>
    <w:p w14:paraId="467491D9" w14:textId="77777777" w:rsidR="005811BB" w:rsidRPr="00994BD0" w:rsidRDefault="005811BB" w:rsidP="005811BB">
      <w:pPr>
        <w:numPr>
          <w:ilvl w:val="0"/>
          <w:numId w:val="44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Conexión entre dimensiones</w:t>
      </w:r>
      <w:r w:rsidRPr="00994BD0">
        <w:rPr>
          <w:rFonts w:ascii="Times New Roman" w:eastAsia="Times New Roman" w:hAnsi="Times New Roman" w:cs="Times New Roman"/>
          <w:kern w:val="0"/>
          <w:sz w:val="32"/>
          <w:szCs w:val="32"/>
          <w:lang w:eastAsia="es-EC" w:bidi="he-IL"/>
          <w14:ligatures w14:val="none"/>
        </w:rPr>
        <w:t xml:space="preserve">: Al estar relacionada con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Lamed</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Mem</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facilita la conexión de </w:t>
      </w:r>
      <w:r w:rsidRPr="00994BD0">
        <w:rPr>
          <w:rFonts w:ascii="Times New Roman" w:eastAsia="Times New Roman" w:hAnsi="Times New Roman" w:cs="Times New Roman"/>
          <w:b/>
          <w:bCs/>
          <w:kern w:val="0"/>
          <w:sz w:val="32"/>
          <w:szCs w:val="32"/>
          <w:lang w:eastAsia="es-EC" w:bidi="he-IL"/>
          <w14:ligatures w14:val="none"/>
        </w:rPr>
        <w:t>dimensiones</w:t>
      </w:r>
      <w:r w:rsidRPr="00994BD0">
        <w:rPr>
          <w:rFonts w:ascii="Times New Roman" w:eastAsia="Times New Roman" w:hAnsi="Times New Roman" w:cs="Times New Roman"/>
          <w:kern w:val="0"/>
          <w:sz w:val="32"/>
          <w:szCs w:val="32"/>
          <w:lang w:eastAsia="es-EC" w:bidi="he-IL"/>
          <w14:ligatures w14:val="none"/>
        </w:rPr>
        <w:t xml:space="preserve"> superiores con las inferiores. Permite que lo que está más allá del umbral (lo divino, lo sabio, lo fluido) ingrese en nuestro mundo material.</w:t>
      </w:r>
    </w:p>
    <w:p w14:paraId="010BFF76" w14:textId="77777777" w:rsidR="005811BB" w:rsidRPr="00994BD0" w:rsidRDefault="00000000" w:rsidP="005811BB">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7D07AA64">
          <v:rect id="_x0000_i1234" style="width:0;height:1.5pt" o:hralign="center" o:hrstd="t" o:hr="t" fillcolor="#a0a0a0" stroked="f"/>
        </w:pict>
      </w:r>
    </w:p>
    <w:p w14:paraId="44540C3D" w14:textId="77777777" w:rsidR="005811BB" w:rsidRPr="00994BD0"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 con otras letras hebreas</w:t>
      </w:r>
    </w:p>
    <w:p w14:paraId="676646BE" w14:textId="77777777" w:rsidR="005811BB" w:rsidRPr="00994BD0" w:rsidRDefault="005811BB" w:rsidP="005811BB">
      <w:pPr>
        <w:numPr>
          <w:ilvl w:val="0"/>
          <w:numId w:val="4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es el origen y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es la puerta de acceso a lo que es divino.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permite que la energía de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entre en el mundo material, haciéndola accesible para los seres humanos.</w:t>
      </w:r>
    </w:p>
    <w:p w14:paraId="59B4D05F" w14:textId="77777777" w:rsidR="005811BB" w:rsidRPr="00994BD0" w:rsidRDefault="005811BB" w:rsidP="005811BB">
      <w:pPr>
        <w:numPr>
          <w:ilvl w:val="0"/>
          <w:numId w:val="4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Lamed</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guía</w:t>
      </w:r>
      <w:r w:rsidRPr="00994BD0">
        <w:rPr>
          <w:rFonts w:ascii="Times New Roman" w:eastAsia="Times New Roman" w:hAnsi="Times New Roman" w:cs="Times New Roman"/>
          <w:kern w:val="0"/>
          <w:sz w:val="32"/>
          <w:szCs w:val="32"/>
          <w:lang w:eastAsia="es-EC" w:bidi="he-IL"/>
          <w14:ligatures w14:val="none"/>
        </w:rPr>
        <w:t xml:space="preserve">, mientras que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actúa como la puerta que permite la </w:t>
      </w:r>
      <w:r w:rsidRPr="00994BD0">
        <w:rPr>
          <w:rFonts w:ascii="Times New Roman" w:eastAsia="Times New Roman" w:hAnsi="Times New Roman" w:cs="Times New Roman"/>
          <w:b/>
          <w:bCs/>
          <w:kern w:val="0"/>
          <w:sz w:val="32"/>
          <w:szCs w:val="32"/>
          <w:lang w:eastAsia="es-EC" w:bidi="he-IL"/>
          <w14:ligatures w14:val="none"/>
        </w:rPr>
        <w:t>entrada</w:t>
      </w:r>
      <w:r w:rsidRPr="00994BD0">
        <w:rPr>
          <w:rFonts w:ascii="Times New Roman" w:eastAsia="Times New Roman" w:hAnsi="Times New Roman" w:cs="Times New Roman"/>
          <w:kern w:val="0"/>
          <w:sz w:val="32"/>
          <w:szCs w:val="32"/>
          <w:lang w:eastAsia="es-EC" w:bidi="he-IL"/>
          <w14:ligatures w14:val="none"/>
        </w:rPr>
        <w:t xml:space="preserve"> hacia el camino guiado por la sabiduría de </w:t>
      </w:r>
      <w:r w:rsidRPr="00994BD0">
        <w:rPr>
          <w:rFonts w:ascii="Times New Roman" w:eastAsia="Times New Roman" w:hAnsi="Times New Roman" w:cs="Times New Roman"/>
          <w:b/>
          <w:bCs/>
          <w:kern w:val="0"/>
          <w:sz w:val="32"/>
          <w:szCs w:val="32"/>
          <w:lang w:eastAsia="es-EC" w:bidi="he-IL"/>
          <w14:ligatures w14:val="none"/>
        </w:rPr>
        <w:t>Lamed</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crea el </w:t>
      </w:r>
      <w:r w:rsidRPr="00994BD0">
        <w:rPr>
          <w:rFonts w:ascii="Times New Roman" w:eastAsia="Times New Roman" w:hAnsi="Times New Roman" w:cs="Times New Roman"/>
          <w:b/>
          <w:bCs/>
          <w:kern w:val="0"/>
          <w:sz w:val="32"/>
          <w:szCs w:val="32"/>
          <w:lang w:eastAsia="es-EC" w:bidi="he-IL"/>
          <w14:ligatures w14:val="none"/>
        </w:rPr>
        <w:t>espacio</w:t>
      </w:r>
      <w:r w:rsidRPr="00994BD0">
        <w:rPr>
          <w:rFonts w:ascii="Times New Roman" w:eastAsia="Times New Roman" w:hAnsi="Times New Roman" w:cs="Times New Roman"/>
          <w:kern w:val="0"/>
          <w:sz w:val="32"/>
          <w:szCs w:val="32"/>
          <w:lang w:eastAsia="es-EC" w:bidi="he-IL"/>
          <w14:ligatures w14:val="none"/>
        </w:rPr>
        <w:t xml:space="preserve"> donde la dirección de </w:t>
      </w:r>
      <w:r w:rsidRPr="00994BD0">
        <w:rPr>
          <w:rFonts w:ascii="Times New Roman" w:eastAsia="Times New Roman" w:hAnsi="Times New Roman" w:cs="Times New Roman"/>
          <w:b/>
          <w:bCs/>
          <w:kern w:val="0"/>
          <w:sz w:val="32"/>
          <w:szCs w:val="32"/>
          <w:lang w:eastAsia="es-EC" w:bidi="he-IL"/>
          <w14:ligatures w14:val="none"/>
        </w:rPr>
        <w:t>Lamed</w:t>
      </w:r>
      <w:r w:rsidRPr="00994BD0">
        <w:rPr>
          <w:rFonts w:ascii="Times New Roman" w:eastAsia="Times New Roman" w:hAnsi="Times New Roman" w:cs="Times New Roman"/>
          <w:kern w:val="0"/>
          <w:sz w:val="32"/>
          <w:szCs w:val="32"/>
          <w:lang w:eastAsia="es-EC" w:bidi="he-IL"/>
          <w14:ligatures w14:val="none"/>
        </w:rPr>
        <w:t xml:space="preserve"> puede actuar.</w:t>
      </w:r>
    </w:p>
    <w:p w14:paraId="08AAB531" w14:textId="77777777" w:rsidR="005811BB" w:rsidRPr="00994BD0" w:rsidRDefault="005811BB" w:rsidP="005811BB">
      <w:pPr>
        <w:numPr>
          <w:ilvl w:val="0"/>
          <w:numId w:val="45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Mem</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de conocimiento o energía.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permite que </w:t>
      </w:r>
      <w:r w:rsidRPr="00994BD0">
        <w:rPr>
          <w:rFonts w:ascii="Times New Roman" w:eastAsia="Times New Roman" w:hAnsi="Times New Roman" w:cs="Times New Roman"/>
          <w:b/>
          <w:bCs/>
          <w:kern w:val="0"/>
          <w:sz w:val="32"/>
          <w:szCs w:val="32"/>
          <w:lang w:eastAsia="es-EC" w:bidi="he-IL"/>
          <w14:ligatures w14:val="none"/>
        </w:rPr>
        <w:t>Mem</w:t>
      </w:r>
      <w:r w:rsidRPr="00994BD0">
        <w:rPr>
          <w:rFonts w:ascii="Times New Roman" w:eastAsia="Times New Roman" w:hAnsi="Times New Roman" w:cs="Times New Roman"/>
          <w:kern w:val="0"/>
          <w:sz w:val="32"/>
          <w:szCs w:val="32"/>
          <w:lang w:eastAsia="es-EC" w:bidi="he-IL"/>
          <w14:ligatures w14:val="none"/>
        </w:rPr>
        <w:t xml:space="preserve"> fluya hacia nuevas dimensiones o procesos, actuando como la </w:t>
      </w:r>
      <w:r w:rsidRPr="00994BD0">
        <w:rPr>
          <w:rFonts w:ascii="Times New Roman" w:eastAsia="Times New Roman" w:hAnsi="Times New Roman" w:cs="Times New Roman"/>
          <w:b/>
          <w:bCs/>
          <w:kern w:val="0"/>
          <w:sz w:val="32"/>
          <w:szCs w:val="32"/>
          <w:lang w:eastAsia="es-EC" w:bidi="he-IL"/>
          <w14:ligatures w14:val="none"/>
        </w:rPr>
        <w:t>puerta</w:t>
      </w:r>
      <w:r w:rsidRPr="00994BD0">
        <w:rPr>
          <w:rFonts w:ascii="Times New Roman" w:eastAsia="Times New Roman" w:hAnsi="Times New Roman" w:cs="Times New Roman"/>
          <w:kern w:val="0"/>
          <w:sz w:val="32"/>
          <w:szCs w:val="32"/>
          <w:lang w:eastAsia="es-EC" w:bidi="he-IL"/>
          <w14:ligatures w14:val="none"/>
        </w:rPr>
        <w:t xml:space="preserve"> por donde las </w:t>
      </w:r>
      <w:r w:rsidRPr="00994BD0">
        <w:rPr>
          <w:rFonts w:ascii="Times New Roman" w:eastAsia="Times New Roman" w:hAnsi="Times New Roman" w:cs="Times New Roman"/>
          <w:b/>
          <w:bCs/>
          <w:kern w:val="0"/>
          <w:sz w:val="32"/>
          <w:szCs w:val="32"/>
          <w:lang w:eastAsia="es-EC" w:bidi="he-IL"/>
          <w14:ligatures w14:val="none"/>
        </w:rPr>
        <w:t>aguas</w:t>
      </w:r>
      <w:r w:rsidRPr="00994BD0">
        <w:rPr>
          <w:rFonts w:ascii="Times New Roman" w:eastAsia="Times New Roman" w:hAnsi="Times New Roman" w:cs="Times New Roman"/>
          <w:kern w:val="0"/>
          <w:sz w:val="32"/>
          <w:szCs w:val="32"/>
          <w:lang w:eastAsia="es-EC" w:bidi="he-IL"/>
          <w14:ligatures w14:val="none"/>
        </w:rPr>
        <w:t xml:space="preserve"> del conocimiento pueden ingresar.</w:t>
      </w:r>
    </w:p>
    <w:p w14:paraId="17F5C2C3" w14:textId="77777777" w:rsidR="005811BB" w:rsidRPr="00994BD0" w:rsidRDefault="00000000" w:rsidP="005811BB">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2A20B76A">
          <v:rect id="_x0000_i1235" style="width:0;height:1.5pt" o:hralign="center" o:hrstd="t" o:hr="t" fillcolor="#a0a0a0" stroked="f"/>
        </w:pict>
      </w:r>
    </w:p>
    <w:p w14:paraId="4A3D81E4" w14:textId="77777777" w:rsidR="005811BB" w:rsidRPr="00994BD0"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 enlazada con otras letras hebreas</w:t>
      </w:r>
    </w:p>
    <w:p w14:paraId="34ACD382" w14:textId="77777777" w:rsidR="005811BB" w:rsidRPr="00994BD0" w:rsidRDefault="005811BB" w:rsidP="005811BB">
      <w:pPr>
        <w:numPr>
          <w:ilvl w:val="0"/>
          <w:numId w:val="4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ד + א</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 xml:space="preserve"> + Alef)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דא</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La entrada (</w:t>
      </w:r>
      <w:proofErr w:type="spellStart"/>
      <w:r w:rsidRPr="00994BD0">
        <w:rPr>
          <w:rFonts w:ascii="Times New Roman" w:eastAsia="Times New Roman" w:hAnsi="Times New Roman" w:cs="Times New Roman"/>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hacia lo divino (Alef). Esta combinación puede simbolizar la </w:t>
      </w:r>
      <w:r w:rsidRPr="00994BD0">
        <w:rPr>
          <w:rFonts w:ascii="Times New Roman" w:eastAsia="Times New Roman" w:hAnsi="Times New Roman" w:cs="Times New Roman"/>
          <w:b/>
          <w:bCs/>
          <w:kern w:val="0"/>
          <w:sz w:val="32"/>
          <w:szCs w:val="32"/>
          <w:lang w:eastAsia="es-EC" w:bidi="he-IL"/>
          <w14:ligatures w14:val="none"/>
        </w:rPr>
        <w:t>puerta hacia lo divino</w:t>
      </w:r>
      <w:r w:rsidRPr="00994BD0">
        <w:rPr>
          <w:rFonts w:ascii="Times New Roman" w:eastAsia="Times New Roman" w:hAnsi="Times New Roman" w:cs="Times New Roman"/>
          <w:kern w:val="0"/>
          <w:sz w:val="32"/>
          <w:szCs w:val="32"/>
          <w:lang w:eastAsia="es-EC" w:bidi="he-IL"/>
          <w14:ligatures w14:val="none"/>
        </w:rPr>
        <w:t>, el acceso a la sabiduría o el principio divino.</w:t>
      </w:r>
    </w:p>
    <w:p w14:paraId="653AE73C" w14:textId="77777777" w:rsidR="005811BB" w:rsidRPr="00994BD0" w:rsidRDefault="005811BB" w:rsidP="005811BB">
      <w:pPr>
        <w:numPr>
          <w:ilvl w:val="0"/>
          <w:numId w:val="4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ד + ל</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 xml:space="preserve"> + Lamed)</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דל</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-Lamed)</w:t>
      </w:r>
      <w:r w:rsidRPr="00994BD0">
        <w:rPr>
          <w:rFonts w:ascii="Times New Roman" w:eastAsia="Times New Roman" w:hAnsi="Times New Roman" w:cs="Times New Roman"/>
          <w:kern w:val="0"/>
          <w:sz w:val="32"/>
          <w:szCs w:val="32"/>
          <w:lang w:eastAsia="es-EC" w:bidi="he-IL"/>
          <w14:ligatures w14:val="none"/>
        </w:rPr>
        <w:t xml:space="preserve">: Este par puede representar una </w:t>
      </w:r>
      <w:r w:rsidRPr="00994BD0">
        <w:rPr>
          <w:rFonts w:ascii="Times New Roman" w:eastAsia="Times New Roman" w:hAnsi="Times New Roman" w:cs="Times New Roman"/>
          <w:b/>
          <w:bCs/>
          <w:kern w:val="0"/>
          <w:sz w:val="32"/>
          <w:szCs w:val="32"/>
          <w:lang w:eastAsia="es-EC" w:bidi="he-IL"/>
          <w14:ligatures w14:val="none"/>
        </w:rPr>
        <w:t>entrada</w:t>
      </w:r>
      <w:r w:rsidRPr="00994BD0">
        <w:rPr>
          <w:rFonts w:ascii="Times New Roman" w:eastAsia="Times New Roman" w:hAnsi="Times New Roman" w:cs="Times New Roman"/>
          <w:kern w:val="0"/>
          <w:sz w:val="32"/>
          <w:szCs w:val="32"/>
          <w:lang w:eastAsia="es-EC" w:bidi="he-IL"/>
          <w14:ligatures w14:val="none"/>
        </w:rPr>
        <w:t xml:space="preserve"> hacia un camino guiado por la sabiduría, como el acceso a un </w:t>
      </w:r>
      <w:r w:rsidRPr="00994BD0">
        <w:rPr>
          <w:rFonts w:ascii="Times New Roman" w:eastAsia="Times New Roman" w:hAnsi="Times New Roman" w:cs="Times New Roman"/>
          <w:b/>
          <w:bCs/>
          <w:kern w:val="0"/>
          <w:sz w:val="32"/>
          <w:szCs w:val="32"/>
          <w:lang w:eastAsia="es-EC" w:bidi="he-IL"/>
          <w14:ligatures w14:val="none"/>
        </w:rPr>
        <w:t>proceso dirigido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enseñado</w:t>
      </w:r>
      <w:r w:rsidRPr="00994BD0">
        <w:rPr>
          <w:rFonts w:ascii="Times New Roman" w:eastAsia="Times New Roman" w:hAnsi="Times New Roman" w:cs="Times New Roman"/>
          <w:kern w:val="0"/>
          <w:sz w:val="32"/>
          <w:szCs w:val="32"/>
          <w:lang w:eastAsia="es-EC" w:bidi="he-IL"/>
          <w14:ligatures w14:val="none"/>
        </w:rPr>
        <w:t xml:space="preserve"> por Lamed.</w:t>
      </w:r>
    </w:p>
    <w:p w14:paraId="1FC5CDCD" w14:textId="77777777" w:rsidR="005811BB" w:rsidRPr="00994BD0" w:rsidRDefault="005811BB" w:rsidP="005811BB">
      <w:pPr>
        <w:numPr>
          <w:ilvl w:val="0"/>
          <w:numId w:val="45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ד + מ</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 xml:space="preserve"> + Mem)</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דמ</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-Mem)</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puerta</w:t>
      </w:r>
      <w:r w:rsidRPr="00994BD0">
        <w:rPr>
          <w:rFonts w:ascii="Times New Roman" w:eastAsia="Times New Roman" w:hAnsi="Times New Roman" w:cs="Times New Roman"/>
          <w:kern w:val="0"/>
          <w:sz w:val="32"/>
          <w:szCs w:val="32"/>
          <w:lang w:eastAsia="es-EC" w:bidi="he-IL"/>
          <w14:ligatures w14:val="none"/>
        </w:rPr>
        <w:t xml:space="preserve"> que abre el flujo de </w:t>
      </w:r>
      <w:r w:rsidRPr="00994BD0">
        <w:rPr>
          <w:rFonts w:ascii="Times New Roman" w:eastAsia="Times New Roman" w:hAnsi="Times New Roman" w:cs="Times New Roman"/>
          <w:b/>
          <w:bCs/>
          <w:kern w:val="0"/>
          <w:sz w:val="32"/>
          <w:szCs w:val="32"/>
          <w:lang w:eastAsia="es-EC" w:bidi="he-IL"/>
          <w14:ligatures w14:val="none"/>
        </w:rPr>
        <w:t>Mem</w:t>
      </w:r>
      <w:r w:rsidRPr="00994BD0">
        <w:rPr>
          <w:rFonts w:ascii="Times New Roman" w:eastAsia="Times New Roman" w:hAnsi="Times New Roman" w:cs="Times New Roman"/>
          <w:kern w:val="0"/>
          <w:sz w:val="32"/>
          <w:szCs w:val="32"/>
          <w:lang w:eastAsia="es-EC" w:bidi="he-IL"/>
          <w14:ligatures w14:val="none"/>
        </w:rPr>
        <w:t xml:space="preserve"> (agua, conocimiento, fluidez). Puede representar la </w:t>
      </w:r>
      <w:r w:rsidRPr="00994BD0">
        <w:rPr>
          <w:rFonts w:ascii="Times New Roman" w:eastAsia="Times New Roman" w:hAnsi="Times New Roman" w:cs="Times New Roman"/>
          <w:b/>
          <w:bCs/>
          <w:kern w:val="0"/>
          <w:sz w:val="32"/>
          <w:szCs w:val="32"/>
          <w:lang w:eastAsia="es-EC" w:bidi="he-IL"/>
          <w14:ligatures w14:val="none"/>
        </w:rPr>
        <w:t>entrada de algo fluido o en movimiento</w:t>
      </w:r>
      <w:r w:rsidRPr="00994BD0">
        <w:rPr>
          <w:rFonts w:ascii="Times New Roman" w:eastAsia="Times New Roman" w:hAnsi="Times New Roman" w:cs="Times New Roman"/>
          <w:kern w:val="0"/>
          <w:sz w:val="32"/>
          <w:szCs w:val="32"/>
          <w:lang w:eastAsia="es-EC" w:bidi="he-IL"/>
          <w14:ligatures w14:val="none"/>
        </w:rPr>
        <w:t>, como el conocimiento que entra en un proceso.</w:t>
      </w:r>
    </w:p>
    <w:p w14:paraId="0275059F" w14:textId="77777777" w:rsidR="005811BB" w:rsidRPr="00994BD0" w:rsidRDefault="00000000" w:rsidP="005811BB">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4429255D">
          <v:rect id="_x0000_i1236" style="width:0;height:1.5pt" o:hralign="center" o:hrstd="t" o:hr="t" fillcolor="#a0a0a0" stroked="f"/>
        </w:pict>
      </w:r>
    </w:p>
    <w:p w14:paraId="5E655790" w14:textId="77777777" w:rsidR="005811BB" w:rsidRPr="00994BD0"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70DD0EFF" w14:textId="77777777" w:rsidR="005811BB" w:rsidRPr="00994BD0" w:rsidRDefault="005811BB" w:rsidP="005811BB">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puerta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entrada</w:t>
      </w:r>
      <w:r w:rsidRPr="00994BD0">
        <w:rPr>
          <w:rFonts w:ascii="Times New Roman" w:eastAsia="Times New Roman" w:hAnsi="Times New Roman" w:cs="Times New Roman"/>
          <w:kern w:val="0"/>
          <w:sz w:val="32"/>
          <w:szCs w:val="32"/>
          <w:lang w:eastAsia="es-EC" w:bidi="he-IL"/>
          <w14:ligatures w14:val="none"/>
        </w:rPr>
        <w:t xml:space="preserve"> hacia una nueva dimensión, proceso o posibilidad. Representa </w:t>
      </w:r>
      <w:r w:rsidRPr="00994BD0">
        <w:rPr>
          <w:rFonts w:ascii="Times New Roman" w:eastAsia="Times New Roman" w:hAnsi="Times New Roman" w:cs="Times New Roman"/>
          <w:b/>
          <w:bCs/>
          <w:kern w:val="0"/>
          <w:sz w:val="32"/>
          <w:szCs w:val="32"/>
          <w:lang w:eastAsia="es-EC" w:bidi="he-IL"/>
          <w14:ligatures w14:val="none"/>
        </w:rPr>
        <w:t>transición, conexión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acceso</w:t>
      </w:r>
      <w:r w:rsidRPr="00994BD0">
        <w:rPr>
          <w:rFonts w:ascii="Times New Roman" w:eastAsia="Times New Roman" w:hAnsi="Times New Roman" w:cs="Times New Roman"/>
          <w:kern w:val="0"/>
          <w:sz w:val="32"/>
          <w:szCs w:val="32"/>
          <w:lang w:eastAsia="es-EC" w:bidi="he-IL"/>
          <w14:ligatures w14:val="none"/>
        </w:rPr>
        <w:t xml:space="preserve">. Actúa como el </w:t>
      </w:r>
      <w:r w:rsidRPr="00994BD0">
        <w:rPr>
          <w:rFonts w:ascii="Times New Roman" w:eastAsia="Times New Roman" w:hAnsi="Times New Roman" w:cs="Times New Roman"/>
          <w:b/>
          <w:bCs/>
          <w:kern w:val="0"/>
          <w:sz w:val="32"/>
          <w:szCs w:val="32"/>
          <w:lang w:eastAsia="es-EC" w:bidi="he-IL"/>
          <w14:ligatures w14:val="none"/>
        </w:rPr>
        <w:t>paso</w:t>
      </w:r>
      <w:r w:rsidRPr="00994BD0">
        <w:rPr>
          <w:rFonts w:ascii="Times New Roman" w:eastAsia="Times New Roman" w:hAnsi="Times New Roman" w:cs="Times New Roman"/>
          <w:kern w:val="0"/>
          <w:sz w:val="32"/>
          <w:szCs w:val="32"/>
          <w:lang w:eastAsia="es-EC" w:bidi="he-IL"/>
          <w14:ligatures w14:val="none"/>
        </w:rPr>
        <w:t xml:space="preserve"> entre lo conocido y lo desconocido, lo físico y lo divino. Su función es abrir caminos y permitir el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de nuevas energías, conocimientos y oportunidades.</w:t>
      </w:r>
    </w:p>
    <w:p w14:paraId="6B953BC1" w14:textId="77777777" w:rsidR="005811BB" w:rsidRPr="00994BD0" w:rsidRDefault="005811BB" w:rsidP="005811BB">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Si tienes más preguntas o </w:t>
      </w:r>
      <w:proofErr w:type="spellStart"/>
      <w:r w:rsidRPr="00994BD0">
        <w:rPr>
          <w:rFonts w:ascii="Times New Roman" w:eastAsia="Times New Roman" w:hAnsi="Times New Roman" w:cs="Times New Roman"/>
          <w:kern w:val="0"/>
          <w:sz w:val="32"/>
          <w:szCs w:val="32"/>
          <w:lang w:eastAsia="es-EC" w:bidi="he-IL"/>
          <w14:ligatures w14:val="none"/>
        </w:rPr>
        <w:t>ne</w:t>
      </w:r>
      <w:proofErr w:type="spellEnd"/>
    </w:p>
    <w:p w14:paraId="5B682573" w14:textId="77777777" w:rsidR="005811BB" w:rsidRPr="00994BD0" w:rsidRDefault="005811BB">
      <w:pPr>
        <w:rPr>
          <w:sz w:val="32"/>
          <w:szCs w:val="32"/>
        </w:rPr>
      </w:pPr>
    </w:p>
    <w:p w14:paraId="7BD34D21" w14:textId="77777777" w:rsidR="00B03045" w:rsidRPr="00994BD0" w:rsidRDefault="00B03045" w:rsidP="00B03045">
      <w:pPr>
        <w:shd w:val="clear" w:color="auto" w:fill="95DCF7" w:themeFill="accent4" w:themeFillTint="66"/>
        <w:spacing w:after="0"/>
        <w:jc w:val="both"/>
        <w:rPr>
          <w:sz w:val="32"/>
          <w:szCs w:val="32"/>
        </w:rPr>
      </w:pPr>
      <w:r w:rsidRPr="00994BD0">
        <w:rPr>
          <w:b/>
          <w:bCs/>
          <w:sz w:val="32"/>
          <w:szCs w:val="32"/>
        </w:rPr>
        <w:t xml:space="preserve">La letra </w:t>
      </w:r>
      <w:r w:rsidRPr="00994BD0">
        <w:rPr>
          <w:sz w:val="32"/>
          <w:szCs w:val="32"/>
          <w:rtl/>
        </w:rPr>
        <w:t>צ</w:t>
      </w:r>
      <w:r w:rsidRPr="00994BD0">
        <w:rPr>
          <w:sz w:val="32"/>
          <w:szCs w:val="32"/>
        </w:rPr>
        <w:t xml:space="preserve"> (Tsade / Tzadei / Tsadeh).</w:t>
      </w:r>
    </w:p>
    <w:p w14:paraId="0A4107C2" w14:textId="77777777" w:rsidR="00B03045" w:rsidRPr="00994BD0" w:rsidRDefault="00B03045">
      <w:pPr>
        <w:rPr>
          <w:sz w:val="32"/>
          <w:szCs w:val="32"/>
        </w:rPr>
      </w:pPr>
    </w:p>
    <w:p w14:paraId="20C04930" w14:textId="77777777" w:rsidR="00B03045" w:rsidRPr="00994BD0" w:rsidRDefault="00B03045" w:rsidP="00B03045">
      <w:pPr>
        <w:rPr>
          <w:b/>
          <w:bCs/>
          <w:sz w:val="32"/>
          <w:szCs w:val="32"/>
        </w:rPr>
      </w:pPr>
      <w:r w:rsidRPr="00994BD0">
        <w:rPr>
          <w:b/>
          <w:bCs/>
          <w:sz w:val="32"/>
          <w:szCs w:val="32"/>
        </w:rPr>
        <w:t xml:space="preserve">Significado de la letra </w:t>
      </w:r>
      <w:r w:rsidRPr="00994BD0">
        <w:rPr>
          <w:b/>
          <w:bCs/>
          <w:sz w:val="32"/>
          <w:szCs w:val="32"/>
          <w:rtl/>
          <w:lang w:bidi="he-IL"/>
        </w:rPr>
        <w:t>צ</w:t>
      </w:r>
    </w:p>
    <w:p w14:paraId="0BC470BC" w14:textId="77777777" w:rsidR="00B03045" w:rsidRPr="00994BD0" w:rsidRDefault="00B03045" w:rsidP="00B03045">
      <w:pPr>
        <w:numPr>
          <w:ilvl w:val="0"/>
          <w:numId w:val="58"/>
        </w:numPr>
        <w:rPr>
          <w:sz w:val="32"/>
          <w:szCs w:val="32"/>
        </w:rPr>
      </w:pPr>
      <w:r w:rsidRPr="00994BD0">
        <w:rPr>
          <w:sz w:val="32"/>
          <w:szCs w:val="32"/>
        </w:rPr>
        <w:t xml:space="preserve">Representa un ser o entidad creada con </w:t>
      </w:r>
      <w:r w:rsidRPr="00994BD0">
        <w:rPr>
          <w:b/>
          <w:bCs/>
          <w:sz w:val="32"/>
          <w:szCs w:val="32"/>
        </w:rPr>
        <w:t>vida propia</w:t>
      </w:r>
      <w:r w:rsidRPr="00994BD0">
        <w:rPr>
          <w:sz w:val="32"/>
          <w:szCs w:val="32"/>
        </w:rPr>
        <w:t>, capaz de tomar decisiones.</w:t>
      </w:r>
    </w:p>
    <w:p w14:paraId="0A259BEA" w14:textId="77777777" w:rsidR="00B03045" w:rsidRPr="00994BD0" w:rsidRDefault="00B03045" w:rsidP="00B03045">
      <w:pPr>
        <w:numPr>
          <w:ilvl w:val="0"/>
          <w:numId w:val="58"/>
        </w:numPr>
        <w:rPr>
          <w:sz w:val="32"/>
          <w:szCs w:val="32"/>
        </w:rPr>
      </w:pPr>
      <w:r w:rsidRPr="00994BD0">
        <w:rPr>
          <w:sz w:val="32"/>
          <w:szCs w:val="32"/>
        </w:rPr>
        <w:t xml:space="preserve">Es el resultado de un </w:t>
      </w:r>
      <w:r w:rsidRPr="00994BD0">
        <w:rPr>
          <w:b/>
          <w:bCs/>
          <w:sz w:val="32"/>
          <w:szCs w:val="32"/>
        </w:rPr>
        <w:t>proceso de creación exitoso</w:t>
      </w:r>
      <w:r w:rsidRPr="00994BD0">
        <w:rPr>
          <w:sz w:val="32"/>
          <w:szCs w:val="32"/>
        </w:rPr>
        <w:t xml:space="preserve"> (padre: </w:t>
      </w:r>
      <w:r w:rsidRPr="00994BD0">
        <w:rPr>
          <w:sz w:val="32"/>
          <w:szCs w:val="32"/>
          <w:rtl/>
          <w:lang w:bidi="he-IL"/>
        </w:rPr>
        <w:t>ד</w:t>
      </w:r>
      <w:r w:rsidRPr="00994BD0">
        <w:rPr>
          <w:sz w:val="32"/>
          <w:szCs w:val="32"/>
        </w:rPr>
        <w:t>).</w:t>
      </w:r>
    </w:p>
    <w:p w14:paraId="5FDB1BA6" w14:textId="77777777" w:rsidR="00B03045" w:rsidRPr="00994BD0" w:rsidRDefault="00B03045" w:rsidP="00B03045">
      <w:pPr>
        <w:numPr>
          <w:ilvl w:val="0"/>
          <w:numId w:val="58"/>
        </w:numPr>
        <w:rPr>
          <w:sz w:val="32"/>
          <w:szCs w:val="32"/>
        </w:rPr>
      </w:pPr>
      <w:r w:rsidRPr="00994BD0">
        <w:rPr>
          <w:sz w:val="32"/>
          <w:szCs w:val="32"/>
        </w:rPr>
        <w:t xml:space="preserve">Su </w:t>
      </w:r>
      <w:r w:rsidRPr="00994BD0">
        <w:rPr>
          <w:b/>
          <w:bCs/>
          <w:sz w:val="32"/>
          <w:szCs w:val="32"/>
        </w:rPr>
        <w:t>propósito</w:t>
      </w:r>
      <w:r w:rsidRPr="00994BD0">
        <w:rPr>
          <w:sz w:val="32"/>
          <w:szCs w:val="32"/>
        </w:rPr>
        <w:t xml:space="preserve"> depende de su relación con otras letras:</w:t>
      </w:r>
    </w:p>
    <w:p w14:paraId="73C09F9F" w14:textId="77777777" w:rsidR="00B03045" w:rsidRPr="00994BD0" w:rsidRDefault="00B03045" w:rsidP="00B03045">
      <w:pPr>
        <w:numPr>
          <w:ilvl w:val="1"/>
          <w:numId w:val="58"/>
        </w:numPr>
        <w:rPr>
          <w:sz w:val="32"/>
          <w:szCs w:val="32"/>
        </w:rPr>
      </w:pPr>
      <w:r w:rsidRPr="00994BD0">
        <w:rPr>
          <w:sz w:val="32"/>
          <w:szCs w:val="32"/>
        </w:rPr>
        <w:t xml:space="preserve">Si sigue el diseño de </w:t>
      </w:r>
      <w:r w:rsidRPr="00994BD0">
        <w:rPr>
          <w:b/>
          <w:bCs/>
          <w:sz w:val="32"/>
          <w:szCs w:val="32"/>
          <w:rtl/>
          <w:lang w:bidi="he-IL"/>
        </w:rPr>
        <w:t>א</w:t>
      </w:r>
      <w:r w:rsidRPr="00994BD0">
        <w:rPr>
          <w:sz w:val="32"/>
          <w:szCs w:val="32"/>
        </w:rPr>
        <w:t>, cumple su propósito.</w:t>
      </w:r>
    </w:p>
    <w:p w14:paraId="3FB87B51" w14:textId="77777777" w:rsidR="00B03045" w:rsidRPr="00994BD0" w:rsidRDefault="00B03045" w:rsidP="00B03045">
      <w:pPr>
        <w:numPr>
          <w:ilvl w:val="1"/>
          <w:numId w:val="58"/>
        </w:numPr>
        <w:rPr>
          <w:sz w:val="32"/>
          <w:szCs w:val="32"/>
        </w:rPr>
      </w:pPr>
      <w:r w:rsidRPr="00994BD0">
        <w:rPr>
          <w:sz w:val="32"/>
          <w:szCs w:val="32"/>
        </w:rPr>
        <w:t xml:space="preserve">Si es influenciada por </w:t>
      </w:r>
      <w:r w:rsidRPr="00994BD0">
        <w:rPr>
          <w:b/>
          <w:bCs/>
          <w:sz w:val="32"/>
          <w:szCs w:val="32"/>
          <w:rtl/>
          <w:lang w:bidi="he-IL"/>
        </w:rPr>
        <w:t>ע</w:t>
      </w:r>
      <w:r w:rsidRPr="00994BD0">
        <w:rPr>
          <w:sz w:val="32"/>
          <w:szCs w:val="32"/>
        </w:rPr>
        <w:t>, puede desviarse y fallar.</w:t>
      </w:r>
    </w:p>
    <w:p w14:paraId="235FA347" w14:textId="77777777" w:rsidR="00B03045" w:rsidRPr="00994BD0" w:rsidRDefault="00000000" w:rsidP="00B03045">
      <w:pPr>
        <w:rPr>
          <w:sz w:val="32"/>
          <w:szCs w:val="32"/>
        </w:rPr>
      </w:pPr>
      <w:r>
        <w:rPr>
          <w:sz w:val="32"/>
          <w:szCs w:val="32"/>
        </w:rPr>
        <w:pict w14:anchorId="7A9D94EA">
          <v:rect id="_x0000_i1237" style="width:0;height:1.5pt" o:hralign="center" o:hrstd="t" o:hr="t" fillcolor="#a0a0a0" stroked="f"/>
        </w:pict>
      </w:r>
    </w:p>
    <w:p w14:paraId="27078DE5" w14:textId="77777777" w:rsidR="00B03045" w:rsidRPr="00994BD0" w:rsidRDefault="00B03045" w:rsidP="00B03045">
      <w:pPr>
        <w:rPr>
          <w:b/>
          <w:bCs/>
          <w:sz w:val="32"/>
          <w:szCs w:val="32"/>
        </w:rPr>
      </w:pPr>
      <w:r w:rsidRPr="00994BD0">
        <w:rPr>
          <w:b/>
          <w:bCs/>
          <w:sz w:val="32"/>
          <w:szCs w:val="32"/>
        </w:rPr>
        <w:t xml:space="preserve">Genealogía de la letra </w:t>
      </w:r>
      <w:r w:rsidRPr="00994BD0">
        <w:rPr>
          <w:b/>
          <w:bCs/>
          <w:sz w:val="32"/>
          <w:szCs w:val="32"/>
          <w:rtl/>
          <w:lang w:bidi="he-IL"/>
        </w:rPr>
        <w:t>צ</w:t>
      </w:r>
    </w:p>
    <w:p w14:paraId="67DB5F62" w14:textId="77777777" w:rsidR="00B03045" w:rsidRPr="00994BD0" w:rsidRDefault="00B03045" w:rsidP="00B03045">
      <w:pPr>
        <w:numPr>
          <w:ilvl w:val="0"/>
          <w:numId w:val="59"/>
        </w:numPr>
        <w:rPr>
          <w:sz w:val="32"/>
          <w:szCs w:val="32"/>
        </w:rPr>
      </w:pPr>
      <w:r w:rsidRPr="00994BD0">
        <w:rPr>
          <w:b/>
          <w:bCs/>
          <w:sz w:val="32"/>
          <w:szCs w:val="32"/>
        </w:rPr>
        <w:t>Padres</w:t>
      </w:r>
      <w:r w:rsidRPr="00994BD0">
        <w:rPr>
          <w:sz w:val="32"/>
          <w:szCs w:val="32"/>
        </w:rPr>
        <w:t xml:space="preserve">: </w:t>
      </w:r>
      <w:r w:rsidRPr="00994BD0">
        <w:rPr>
          <w:sz w:val="32"/>
          <w:szCs w:val="32"/>
          <w:rtl/>
          <w:lang w:bidi="he-IL"/>
        </w:rPr>
        <w:t>ד, א, ע</w:t>
      </w:r>
    </w:p>
    <w:p w14:paraId="65E72098" w14:textId="77777777" w:rsidR="00B03045" w:rsidRPr="00994BD0" w:rsidRDefault="00B03045" w:rsidP="00B03045">
      <w:pPr>
        <w:numPr>
          <w:ilvl w:val="0"/>
          <w:numId w:val="59"/>
        </w:numPr>
        <w:rPr>
          <w:sz w:val="32"/>
          <w:szCs w:val="32"/>
        </w:rPr>
      </w:pPr>
      <w:r w:rsidRPr="00994BD0">
        <w:rPr>
          <w:b/>
          <w:bCs/>
          <w:sz w:val="32"/>
          <w:szCs w:val="32"/>
        </w:rPr>
        <w:t>Hijos</w:t>
      </w:r>
      <w:r w:rsidRPr="00994BD0">
        <w:rPr>
          <w:sz w:val="32"/>
          <w:szCs w:val="32"/>
        </w:rPr>
        <w:t>: No especificado aún, pero puede generar nuevas funciones según su comportamiento.</w:t>
      </w:r>
    </w:p>
    <w:p w14:paraId="6EDA59EE" w14:textId="77777777" w:rsidR="00B03045" w:rsidRPr="00994BD0" w:rsidRDefault="00000000" w:rsidP="00B03045">
      <w:pPr>
        <w:rPr>
          <w:sz w:val="32"/>
          <w:szCs w:val="32"/>
        </w:rPr>
      </w:pPr>
      <w:r>
        <w:rPr>
          <w:sz w:val="32"/>
          <w:szCs w:val="32"/>
        </w:rPr>
        <w:pict w14:anchorId="0A66CDA5">
          <v:rect id="_x0000_i1238" style="width:0;height:1.5pt" o:hralign="center" o:hrstd="t" o:hr="t" fillcolor="#a0a0a0" stroked="f"/>
        </w:pict>
      </w:r>
    </w:p>
    <w:p w14:paraId="49B9032F" w14:textId="77777777" w:rsidR="00B03045" w:rsidRPr="00994BD0" w:rsidRDefault="00B03045" w:rsidP="00B03045">
      <w:pPr>
        <w:rPr>
          <w:b/>
          <w:bCs/>
          <w:sz w:val="32"/>
          <w:szCs w:val="32"/>
        </w:rPr>
      </w:pPr>
      <w:r w:rsidRPr="00994BD0">
        <w:rPr>
          <w:b/>
          <w:bCs/>
          <w:sz w:val="32"/>
          <w:szCs w:val="32"/>
        </w:rPr>
        <w:t xml:space="preserve">Análisis de la forma de la letra </w:t>
      </w:r>
      <w:r w:rsidRPr="00994BD0">
        <w:rPr>
          <w:b/>
          <w:bCs/>
          <w:sz w:val="32"/>
          <w:szCs w:val="32"/>
          <w:rtl/>
          <w:lang w:bidi="he-IL"/>
        </w:rPr>
        <w:t>צ</w:t>
      </w:r>
    </w:p>
    <w:p w14:paraId="59BC0880" w14:textId="77777777" w:rsidR="00B03045" w:rsidRPr="00994BD0" w:rsidRDefault="00B03045" w:rsidP="00B03045">
      <w:pPr>
        <w:numPr>
          <w:ilvl w:val="0"/>
          <w:numId w:val="60"/>
        </w:numPr>
        <w:rPr>
          <w:sz w:val="32"/>
          <w:szCs w:val="32"/>
        </w:rPr>
      </w:pPr>
      <w:r w:rsidRPr="00994BD0">
        <w:rPr>
          <w:b/>
          <w:bCs/>
          <w:sz w:val="32"/>
          <w:szCs w:val="32"/>
        </w:rPr>
        <w:t>Línea vertical inclinada 45° a la izquierda</w:t>
      </w:r>
    </w:p>
    <w:p w14:paraId="1D9EFBF5" w14:textId="77777777" w:rsidR="00B03045" w:rsidRPr="00994BD0" w:rsidRDefault="00B03045" w:rsidP="00B03045">
      <w:pPr>
        <w:numPr>
          <w:ilvl w:val="1"/>
          <w:numId w:val="60"/>
        </w:numPr>
        <w:rPr>
          <w:sz w:val="32"/>
          <w:szCs w:val="32"/>
        </w:rPr>
      </w:pPr>
      <w:r w:rsidRPr="00994BD0">
        <w:rPr>
          <w:sz w:val="32"/>
          <w:szCs w:val="32"/>
        </w:rPr>
        <w:t xml:space="preserve">Representa la conexión entre </w:t>
      </w:r>
      <w:r w:rsidRPr="00994BD0">
        <w:rPr>
          <w:b/>
          <w:bCs/>
          <w:sz w:val="32"/>
          <w:szCs w:val="32"/>
        </w:rPr>
        <w:t>fundamentos y procesos</w:t>
      </w:r>
      <w:r w:rsidRPr="00994BD0">
        <w:rPr>
          <w:sz w:val="32"/>
          <w:szCs w:val="32"/>
        </w:rPr>
        <w:t>.</w:t>
      </w:r>
    </w:p>
    <w:p w14:paraId="7734973B" w14:textId="77777777" w:rsidR="00B03045" w:rsidRPr="00994BD0" w:rsidRDefault="00B03045" w:rsidP="00B03045">
      <w:pPr>
        <w:numPr>
          <w:ilvl w:val="1"/>
          <w:numId w:val="60"/>
        </w:numPr>
        <w:rPr>
          <w:sz w:val="32"/>
          <w:szCs w:val="32"/>
        </w:rPr>
      </w:pPr>
      <w:r w:rsidRPr="00994BD0">
        <w:rPr>
          <w:sz w:val="32"/>
          <w:szCs w:val="32"/>
        </w:rPr>
        <w:t>Indica que esta letra puede unir el inicio y el fin de una tarea en forma directa.</w:t>
      </w:r>
    </w:p>
    <w:p w14:paraId="379A993C" w14:textId="77777777" w:rsidR="00B03045" w:rsidRPr="00994BD0" w:rsidRDefault="00B03045" w:rsidP="00B03045">
      <w:pPr>
        <w:numPr>
          <w:ilvl w:val="0"/>
          <w:numId w:val="60"/>
        </w:numPr>
        <w:rPr>
          <w:sz w:val="32"/>
          <w:szCs w:val="32"/>
        </w:rPr>
      </w:pPr>
      <w:r w:rsidRPr="00994BD0">
        <w:rPr>
          <w:b/>
          <w:bCs/>
          <w:sz w:val="32"/>
          <w:szCs w:val="32"/>
        </w:rPr>
        <w:t>Línea vertical inclinada 45° a la derecha (unida por debajo del medio de la línea izquierda)</w:t>
      </w:r>
    </w:p>
    <w:p w14:paraId="40F574BA" w14:textId="77777777" w:rsidR="00B03045" w:rsidRPr="00994BD0" w:rsidRDefault="00B03045" w:rsidP="00B03045">
      <w:pPr>
        <w:numPr>
          <w:ilvl w:val="1"/>
          <w:numId w:val="60"/>
        </w:numPr>
        <w:rPr>
          <w:sz w:val="32"/>
          <w:szCs w:val="32"/>
        </w:rPr>
      </w:pPr>
      <w:r w:rsidRPr="00994BD0">
        <w:rPr>
          <w:sz w:val="32"/>
          <w:szCs w:val="32"/>
        </w:rPr>
        <w:t xml:space="preserve">Representa </w:t>
      </w:r>
      <w:r w:rsidRPr="00994BD0">
        <w:rPr>
          <w:b/>
          <w:bCs/>
          <w:sz w:val="32"/>
          <w:szCs w:val="32"/>
        </w:rPr>
        <w:t>influencias externas</w:t>
      </w:r>
      <w:r w:rsidRPr="00994BD0">
        <w:rPr>
          <w:sz w:val="32"/>
          <w:szCs w:val="32"/>
        </w:rPr>
        <w:t xml:space="preserve"> que pueden alterar su propósito.</w:t>
      </w:r>
    </w:p>
    <w:p w14:paraId="238BECEC" w14:textId="77777777" w:rsidR="00B03045" w:rsidRPr="00994BD0" w:rsidRDefault="00B03045" w:rsidP="00B03045">
      <w:pPr>
        <w:numPr>
          <w:ilvl w:val="1"/>
          <w:numId w:val="60"/>
        </w:numPr>
        <w:rPr>
          <w:sz w:val="32"/>
          <w:szCs w:val="32"/>
        </w:rPr>
      </w:pPr>
      <w:r w:rsidRPr="00994BD0">
        <w:rPr>
          <w:sz w:val="32"/>
          <w:szCs w:val="32"/>
        </w:rPr>
        <w:t xml:space="preserve">Si esta línea toma el control, la letra </w:t>
      </w:r>
      <w:r w:rsidRPr="00994BD0">
        <w:rPr>
          <w:sz w:val="32"/>
          <w:szCs w:val="32"/>
          <w:rtl/>
          <w:lang w:bidi="he-IL"/>
        </w:rPr>
        <w:t xml:space="preserve">צ </w:t>
      </w:r>
      <w:r w:rsidRPr="00994BD0">
        <w:rPr>
          <w:b/>
          <w:bCs/>
          <w:sz w:val="32"/>
          <w:szCs w:val="32"/>
        </w:rPr>
        <w:t xml:space="preserve">pierde su identidad y se convierte en </w:t>
      </w:r>
      <w:r w:rsidRPr="00994BD0">
        <w:rPr>
          <w:b/>
          <w:bCs/>
          <w:sz w:val="32"/>
          <w:szCs w:val="32"/>
          <w:rtl/>
          <w:lang w:bidi="he-IL"/>
        </w:rPr>
        <w:t>ב</w:t>
      </w:r>
      <w:r w:rsidRPr="00994BD0">
        <w:rPr>
          <w:sz w:val="32"/>
          <w:szCs w:val="32"/>
        </w:rPr>
        <w:t>, perdiendo su propósito original.</w:t>
      </w:r>
    </w:p>
    <w:p w14:paraId="4A0CDC0C" w14:textId="77777777" w:rsidR="00B03045" w:rsidRPr="00994BD0" w:rsidRDefault="00B03045" w:rsidP="00B03045">
      <w:pPr>
        <w:numPr>
          <w:ilvl w:val="0"/>
          <w:numId w:val="60"/>
        </w:numPr>
        <w:rPr>
          <w:sz w:val="32"/>
          <w:szCs w:val="32"/>
        </w:rPr>
      </w:pPr>
      <w:r w:rsidRPr="00994BD0">
        <w:rPr>
          <w:b/>
          <w:bCs/>
          <w:sz w:val="32"/>
          <w:szCs w:val="32"/>
        </w:rPr>
        <w:t>Concavidad hacia arriba</w:t>
      </w:r>
    </w:p>
    <w:p w14:paraId="6A6288AE" w14:textId="77777777" w:rsidR="00B03045" w:rsidRPr="00994BD0" w:rsidRDefault="00B03045" w:rsidP="00B03045">
      <w:pPr>
        <w:numPr>
          <w:ilvl w:val="1"/>
          <w:numId w:val="60"/>
        </w:numPr>
        <w:rPr>
          <w:sz w:val="32"/>
          <w:szCs w:val="32"/>
        </w:rPr>
      </w:pPr>
      <w:r w:rsidRPr="00994BD0">
        <w:rPr>
          <w:sz w:val="32"/>
          <w:szCs w:val="32"/>
        </w:rPr>
        <w:t xml:space="preserve">Indica que </w:t>
      </w:r>
      <w:r w:rsidRPr="00994BD0">
        <w:rPr>
          <w:sz w:val="32"/>
          <w:szCs w:val="32"/>
          <w:rtl/>
          <w:lang w:bidi="he-IL"/>
        </w:rPr>
        <w:t>צ</w:t>
      </w:r>
      <w:r w:rsidRPr="00994BD0">
        <w:rPr>
          <w:sz w:val="32"/>
          <w:szCs w:val="32"/>
        </w:rPr>
        <w:t xml:space="preserve"> tiene </w:t>
      </w:r>
      <w:r w:rsidRPr="00994BD0">
        <w:rPr>
          <w:b/>
          <w:bCs/>
          <w:sz w:val="32"/>
          <w:szCs w:val="32"/>
        </w:rPr>
        <w:t>autonomía</w:t>
      </w:r>
      <w:r w:rsidRPr="00994BD0">
        <w:rPr>
          <w:sz w:val="32"/>
          <w:szCs w:val="32"/>
        </w:rPr>
        <w:t xml:space="preserve">, pero sigue controlada por </w:t>
      </w:r>
      <w:r w:rsidRPr="00994BD0">
        <w:rPr>
          <w:b/>
          <w:bCs/>
          <w:sz w:val="32"/>
          <w:szCs w:val="32"/>
          <w:rtl/>
          <w:lang w:bidi="he-IL"/>
        </w:rPr>
        <w:t>א</w:t>
      </w:r>
      <w:r w:rsidRPr="00994BD0">
        <w:rPr>
          <w:b/>
          <w:bCs/>
          <w:sz w:val="32"/>
          <w:szCs w:val="32"/>
        </w:rPr>
        <w:t xml:space="preserve"> o </w:t>
      </w:r>
      <w:r w:rsidRPr="00994BD0">
        <w:rPr>
          <w:b/>
          <w:bCs/>
          <w:sz w:val="32"/>
          <w:szCs w:val="32"/>
          <w:rtl/>
          <w:lang w:bidi="he-IL"/>
        </w:rPr>
        <w:t>ע</w:t>
      </w:r>
      <w:r w:rsidRPr="00994BD0">
        <w:rPr>
          <w:sz w:val="32"/>
          <w:szCs w:val="32"/>
        </w:rPr>
        <w:t>.</w:t>
      </w:r>
    </w:p>
    <w:p w14:paraId="6122709F" w14:textId="77777777" w:rsidR="00B03045" w:rsidRPr="00994BD0" w:rsidRDefault="00B03045" w:rsidP="00B03045">
      <w:pPr>
        <w:numPr>
          <w:ilvl w:val="0"/>
          <w:numId w:val="60"/>
        </w:numPr>
        <w:rPr>
          <w:sz w:val="32"/>
          <w:szCs w:val="32"/>
        </w:rPr>
      </w:pPr>
      <w:r w:rsidRPr="00994BD0">
        <w:rPr>
          <w:b/>
          <w:bCs/>
          <w:sz w:val="32"/>
          <w:szCs w:val="32"/>
        </w:rPr>
        <w:t>Línea horizontal en el vértice inferior</w:t>
      </w:r>
    </w:p>
    <w:p w14:paraId="014775CF" w14:textId="77777777" w:rsidR="00B03045" w:rsidRPr="00994BD0" w:rsidRDefault="00B03045" w:rsidP="00B03045">
      <w:pPr>
        <w:numPr>
          <w:ilvl w:val="1"/>
          <w:numId w:val="60"/>
        </w:numPr>
        <w:rPr>
          <w:sz w:val="32"/>
          <w:szCs w:val="32"/>
        </w:rPr>
      </w:pPr>
      <w:r w:rsidRPr="00994BD0">
        <w:rPr>
          <w:sz w:val="32"/>
          <w:szCs w:val="32"/>
        </w:rPr>
        <w:t xml:space="preserve">Representa </w:t>
      </w:r>
      <w:r w:rsidRPr="00994BD0">
        <w:rPr>
          <w:b/>
          <w:bCs/>
          <w:sz w:val="32"/>
          <w:szCs w:val="32"/>
        </w:rPr>
        <w:t>elementos dotados por su creador</w:t>
      </w:r>
      <w:r w:rsidRPr="00994BD0">
        <w:rPr>
          <w:sz w:val="32"/>
          <w:szCs w:val="32"/>
        </w:rPr>
        <w:t xml:space="preserve"> para cumplir su función.</w:t>
      </w:r>
    </w:p>
    <w:p w14:paraId="2D7F24D9" w14:textId="77777777" w:rsidR="00B03045" w:rsidRPr="00994BD0" w:rsidRDefault="00000000" w:rsidP="00B03045">
      <w:pPr>
        <w:rPr>
          <w:sz w:val="32"/>
          <w:szCs w:val="32"/>
        </w:rPr>
      </w:pPr>
      <w:r>
        <w:rPr>
          <w:sz w:val="32"/>
          <w:szCs w:val="32"/>
        </w:rPr>
        <w:pict w14:anchorId="24EBF781">
          <v:rect id="_x0000_i1239" style="width:0;height:1.5pt" o:hralign="center" o:hrstd="t" o:hr="t" fillcolor="#a0a0a0" stroked="f"/>
        </w:pict>
      </w:r>
    </w:p>
    <w:p w14:paraId="01B5577A" w14:textId="77777777" w:rsidR="00B03045" w:rsidRPr="00994BD0" w:rsidRDefault="00B03045" w:rsidP="00B03045">
      <w:pPr>
        <w:rPr>
          <w:b/>
          <w:bCs/>
          <w:sz w:val="32"/>
          <w:szCs w:val="32"/>
        </w:rPr>
      </w:pPr>
      <w:r w:rsidRPr="00994BD0">
        <w:rPr>
          <w:b/>
          <w:bCs/>
          <w:sz w:val="32"/>
          <w:szCs w:val="32"/>
        </w:rPr>
        <w:t xml:space="preserve">Utilización de la letra </w:t>
      </w:r>
      <w:r w:rsidRPr="00994BD0">
        <w:rPr>
          <w:b/>
          <w:bCs/>
          <w:sz w:val="32"/>
          <w:szCs w:val="32"/>
          <w:rtl/>
          <w:lang w:bidi="he-IL"/>
        </w:rPr>
        <w:t>צ</w:t>
      </w:r>
    </w:p>
    <w:p w14:paraId="24E99C9B" w14:textId="77777777" w:rsidR="00B03045" w:rsidRPr="00994BD0" w:rsidRDefault="00B03045" w:rsidP="00B03045">
      <w:pPr>
        <w:numPr>
          <w:ilvl w:val="0"/>
          <w:numId w:val="61"/>
        </w:numPr>
        <w:rPr>
          <w:sz w:val="32"/>
          <w:szCs w:val="32"/>
        </w:rPr>
      </w:pPr>
      <w:r w:rsidRPr="00994BD0">
        <w:rPr>
          <w:sz w:val="32"/>
          <w:szCs w:val="32"/>
        </w:rPr>
        <w:t xml:space="preserve">Se usa para representar un </w:t>
      </w:r>
      <w:r w:rsidRPr="00994BD0">
        <w:rPr>
          <w:b/>
          <w:bCs/>
          <w:sz w:val="32"/>
          <w:szCs w:val="32"/>
        </w:rPr>
        <w:t>ser con vida propia</w:t>
      </w:r>
      <w:r w:rsidRPr="00994BD0">
        <w:rPr>
          <w:sz w:val="32"/>
          <w:szCs w:val="32"/>
        </w:rPr>
        <w:t xml:space="preserve"> que puede </w:t>
      </w:r>
      <w:r w:rsidRPr="00994BD0">
        <w:rPr>
          <w:b/>
          <w:bCs/>
          <w:sz w:val="32"/>
          <w:szCs w:val="32"/>
        </w:rPr>
        <w:t>tomar decisiones</w:t>
      </w:r>
      <w:r w:rsidRPr="00994BD0">
        <w:rPr>
          <w:sz w:val="32"/>
          <w:szCs w:val="32"/>
        </w:rPr>
        <w:t>.</w:t>
      </w:r>
    </w:p>
    <w:p w14:paraId="3129A7C3" w14:textId="77777777" w:rsidR="00B03045" w:rsidRPr="00994BD0" w:rsidRDefault="00B03045" w:rsidP="00B03045">
      <w:pPr>
        <w:numPr>
          <w:ilvl w:val="0"/>
          <w:numId w:val="61"/>
        </w:numPr>
        <w:rPr>
          <w:sz w:val="32"/>
          <w:szCs w:val="32"/>
        </w:rPr>
      </w:pPr>
      <w:r w:rsidRPr="00994BD0">
        <w:rPr>
          <w:sz w:val="32"/>
          <w:szCs w:val="32"/>
        </w:rPr>
        <w:t xml:space="preserve">Su comportamiento </w:t>
      </w:r>
      <w:r w:rsidRPr="00994BD0">
        <w:rPr>
          <w:b/>
          <w:bCs/>
          <w:sz w:val="32"/>
          <w:szCs w:val="32"/>
        </w:rPr>
        <w:t>afecta y es afectado por su entorno</w:t>
      </w:r>
      <w:r w:rsidRPr="00994BD0">
        <w:rPr>
          <w:sz w:val="32"/>
          <w:szCs w:val="32"/>
        </w:rPr>
        <w:t>.</w:t>
      </w:r>
    </w:p>
    <w:p w14:paraId="2615B494" w14:textId="77777777" w:rsidR="00B03045" w:rsidRPr="00994BD0" w:rsidRDefault="00B03045" w:rsidP="00B03045">
      <w:pPr>
        <w:numPr>
          <w:ilvl w:val="0"/>
          <w:numId w:val="61"/>
        </w:numPr>
        <w:rPr>
          <w:sz w:val="32"/>
          <w:szCs w:val="32"/>
        </w:rPr>
      </w:pPr>
      <w:r w:rsidRPr="00994BD0">
        <w:rPr>
          <w:sz w:val="32"/>
          <w:szCs w:val="32"/>
        </w:rPr>
        <w:t xml:space="preserve">Si sigue el propósito de </w:t>
      </w:r>
      <w:r w:rsidRPr="00994BD0">
        <w:rPr>
          <w:b/>
          <w:bCs/>
          <w:sz w:val="32"/>
          <w:szCs w:val="32"/>
          <w:rtl/>
          <w:lang w:bidi="he-IL"/>
        </w:rPr>
        <w:t>א</w:t>
      </w:r>
      <w:r w:rsidRPr="00994BD0">
        <w:rPr>
          <w:sz w:val="32"/>
          <w:szCs w:val="32"/>
        </w:rPr>
        <w:t xml:space="preserve">, logra su objetivo. Si se deja influenciar por </w:t>
      </w:r>
      <w:r w:rsidRPr="00994BD0">
        <w:rPr>
          <w:b/>
          <w:bCs/>
          <w:sz w:val="32"/>
          <w:szCs w:val="32"/>
          <w:rtl/>
          <w:lang w:bidi="he-IL"/>
        </w:rPr>
        <w:t>ע</w:t>
      </w:r>
      <w:r w:rsidRPr="00994BD0">
        <w:rPr>
          <w:sz w:val="32"/>
          <w:szCs w:val="32"/>
        </w:rPr>
        <w:t>, puede perder su propósito.</w:t>
      </w:r>
    </w:p>
    <w:p w14:paraId="29BD4D99" w14:textId="77777777" w:rsidR="00B03045" w:rsidRPr="00994BD0" w:rsidRDefault="00000000" w:rsidP="00B03045">
      <w:pPr>
        <w:rPr>
          <w:sz w:val="32"/>
          <w:szCs w:val="32"/>
        </w:rPr>
      </w:pPr>
      <w:r>
        <w:rPr>
          <w:sz w:val="32"/>
          <w:szCs w:val="32"/>
        </w:rPr>
        <w:pict w14:anchorId="0B82CB0F">
          <v:rect id="_x0000_i1240" style="width:0;height:1.5pt" o:hralign="center" o:hrstd="t" o:hr="t" fillcolor="#a0a0a0" stroked="f"/>
        </w:pict>
      </w:r>
    </w:p>
    <w:p w14:paraId="5E56AEC6" w14:textId="77777777" w:rsidR="00B03045" w:rsidRPr="00994BD0" w:rsidRDefault="00B03045" w:rsidP="00B03045">
      <w:pPr>
        <w:rPr>
          <w:b/>
          <w:bCs/>
          <w:sz w:val="32"/>
          <w:szCs w:val="32"/>
        </w:rPr>
      </w:pPr>
      <w:r w:rsidRPr="00994BD0">
        <w:rPr>
          <w:b/>
          <w:bCs/>
          <w:sz w:val="32"/>
          <w:szCs w:val="32"/>
        </w:rPr>
        <w:t xml:space="preserve">Comportamiento de </w:t>
      </w:r>
      <w:r w:rsidRPr="00994BD0">
        <w:rPr>
          <w:b/>
          <w:bCs/>
          <w:sz w:val="32"/>
          <w:szCs w:val="32"/>
          <w:rtl/>
          <w:lang w:bidi="he-IL"/>
        </w:rPr>
        <w:t>צ</w:t>
      </w:r>
      <w:r w:rsidRPr="00994BD0">
        <w:rPr>
          <w:b/>
          <w:bCs/>
          <w:sz w:val="32"/>
          <w:szCs w:val="32"/>
        </w:rPr>
        <w:t xml:space="preserve"> con otras letras</w:t>
      </w:r>
    </w:p>
    <w:p w14:paraId="3E7BCF5D" w14:textId="77777777" w:rsidR="00B03045" w:rsidRPr="00994BD0" w:rsidRDefault="00B03045" w:rsidP="00B03045">
      <w:pPr>
        <w:numPr>
          <w:ilvl w:val="0"/>
          <w:numId w:val="62"/>
        </w:numPr>
        <w:rPr>
          <w:sz w:val="32"/>
          <w:szCs w:val="32"/>
        </w:rPr>
      </w:pPr>
      <w:r w:rsidRPr="00994BD0">
        <w:rPr>
          <w:b/>
          <w:bCs/>
          <w:sz w:val="32"/>
          <w:szCs w:val="32"/>
          <w:rtl/>
          <w:lang w:bidi="he-IL"/>
        </w:rPr>
        <w:t>ד → צ</w:t>
      </w:r>
      <w:r w:rsidRPr="00994BD0">
        <w:rPr>
          <w:sz w:val="32"/>
          <w:szCs w:val="32"/>
        </w:rPr>
        <w:t xml:space="preserve">: </w:t>
      </w:r>
      <w:r w:rsidRPr="00994BD0">
        <w:rPr>
          <w:sz w:val="32"/>
          <w:szCs w:val="32"/>
          <w:rtl/>
          <w:lang w:bidi="he-IL"/>
        </w:rPr>
        <w:t>צ</w:t>
      </w:r>
      <w:r w:rsidRPr="00994BD0">
        <w:rPr>
          <w:sz w:val="32"/>
          <w:szCs w:val="32"/>
        </w:rPr>
        <w:t xml:space="preserve"> es el resultado de un proceso de creación exitoso.</w:t>
      </w:r>
    </w:p>
    <w:p w14:paraId="2ECEF475" w14:textId="77777777" w:rsidR="00B03045" w:rsidRPr="00994BD0" w:rsidRDefault="00B03045" w:rsidP="00B03045">
      <w:pPr>
        <w:numPr>
          <w:ilvl w:val="0"/>
          <w:numId w:val="62"/>
        </w:numPr>
        <w:rPr>
          <w:sz w:val="32"/>
          <w:szCs w:val="32"/>
        </w:rPr>
      </w:pPr>
      <w:r w:rsidRPr="00994BD0">
        <w:rPr>
          <w:b/>
          <w:bCs/>
          <w:sz w:val="32"/>
          <w:szCs w:val="32"/>
          <w:rtl/>
          <w:lang w:bidi="he-IL"/>
        </w:rPr>
        <w:t>א → צ</w:t>
      </w:r>
      <w:r w:rsidRPr="00994BD0">
        <w:rPr>
          <w:sz w:val="32"/>
          <w:szCs w:val="32"/>
        </w:rPr>
        <w:t xml:space="preserve">: Si sigue a </w:t>
      </w:r>
      <w:r w:rsidRPr="00994BD0">
        <w:rPr>
          <w:sz w:val="32"/>
          <w:szCs w:val="32"/>
          <w:rtl/>
          <w:lang w:bidi="he-IL"/>
        </w:rPr>
        <w:t>א</w:t>
      </w:r>
      <w:r w:rsidRPr="00994BD0">
        <w:rPr>
          <w:sz w:val="32"/>
          <w:szCs w:val="32"/>
        </w:rPr>
        <w:t>, cumple su misión correctamente.</w:t>
      </w:r>
    </w:p>
    <w:p w14:paraId="548505E4" w14:textId="77777777" w:rsidR="00B03045" w:rsidRPr="00994BD0" w:rsidRDefault="00B03045" w:rsidP="00B03045">
      <w:pPr>
        <w:numPr>
          <w:ilvl w:val="0"/>
          <w:numId w:val="62"/>
        </w:numPr>
        <w:rPr>
          <w:sz w:val="32"/>
          <w:szCs w:val="32"/>
        </w:rPr>
      </w:pPr>
      <w:r w:rsidRPr="00994BD0">
        <w:rPr>
          <w:b/>
          <w:bCs/>
          <w:sz w:val="32"/>
          <w:szCs w:val="32"/>
          <w:rtl/>
          <w:lang w:bidi="he-IL"/>
        </w:rPr>
        <w:t>ע → צ</w:t>
      </w:r>
      <w:r w:rsidRPr="00994BD0">
        <w:rPr>
          <w:sz w:val="32"/>
          <w:szCs w:val="32"/>
        </w:rPr>
        <w:t xml:space="preserve">: Si es influenciada por </w:t>
      </w:r>
      <w:r w:rsidRPr="00994BD0">
        <w:rPr>
          <w:sz w:val="32"/>
          <w:szCs w:val="32"/>
          <w:rtl/>
          <w:lang w:bidi="he-IL"/>
        </w:rPr>
        <w:t>ע</w:t>
      </w:r>
      <w:r w:rsidRPr="00994BD0">
        <w:rPr>
          <w:sz w:val="32"/>
          <w:szCs w:val="32"/>
        </w:rPr>
        <w:t xml:space="preserve">, pierde su propósito y puede convertirse en </w:t>
      </w:r>
      <w:r w:rsidRPr="00994BD0">
        <w:rPr>
          <w:sz w:val="32"/>
          <w:szCs w:val="32"/>
          <w:rtl/>
          <w:lang w:bidi="he-IL"/>
        </w:rPr>
        <w:t>ב</w:t>
      </w:r>
      <w:r w:rsidRPr="00994BD0">
        <w:rPr>
          <w:sz w:val="32"/>
          <w:szCs w:val="32"/>
        </w:rPr>
        <w:t>.</w:t>
      </w:r>
    </w:p>
    <w:p w14:paraId="0E3FF06B" w14:textId="77777777" w:rsidR="00B03045" w:rsidRPr="00994BD0" w:rsidRDefault="00000000" w:rsidP="00B03045">
      <w:pPr>
        <w:rPr>
          <w:sz w:val="32"/>
          <w:szCs w:val="32"/>
        </w:rPr>
      </w:pPr>
      <w:r>
        <w:rPr>
          <w:sz w:val="32"/>
          <w:szCs w:val="32"/>
        </w:rPr>
        <w:pict w14:anchorId="33B4C4F5">
          <v:rect id="_x0000_i1241" style="width:0;height:1.5pt" o:hralign="center" o:hrstd="t" o:hr="t" fillcolor="#a0a0a0" stroked="f"/>
        </w:pict>
      </w:r>
    </w:p>
    <w:p w14:paraId="45F704A0" w14:textId="77777777" w:rsidR="00B03045" w:rsidRPr="00994BD0" w:rsidRDefault="00B03045" w:rsidP="00B03045">
      <w:pPr>
        <w:rPr>
          <w:b/>
          <w:bCs/>
          <w:sz w:val="32"/>
          <w:szCs w:val="32"/>
        </w:rPr>
      </w:pPr>
      <w:r w:rsidRPr="00994BD0">
        <w:rPr>
          <w:b/>
          <w:bCs/>
          <w:sz w:val="32"/>
          <w:szCs w:val="32"/>
        </w:rPr>
        <w:t xml:space="preserve">Ejemplos de uso de la letra </w:t>
      </w:r>
      <w:r w:rsidRPr="00994BD0">
        <w:rPr>
          <w:b/>
          <w:bCs/>
          <w:sz w:val="32"/>
          <w:szCs w:val="32"/>
          <w:rtl/>
          <w:lang w:bidi="he-IL"/>
        </w:rPr>
        <w:t>צ</w:t>
      </w:r>
    </w:p>
    <w:p w14:paraId="30793A1B" w14:textId="77777777" w:rsidR="00B03045" w:rsidRPr="00994BD0" w:rsidRDefault="00B03045" w:rsidP="00B03045">
      <w:pPr>
        <w:numPr>
          <w:ilvl w:val="0"/>
          <w:numId w:val="63"/>
        </w:numPr>
        <w:rPr>
          <w:sz w:val="32"/>
          <w:szCs w:val="32"/>
        </w:rPr>
      </w:pPr>
      <w:r w:rsidRPr="00994BD0">
        <w:rPr>
          <w:b/>
          <w:bCs/>
          <w:sz w:val="32"/>
          <w:szCs w:val="32"/>
        </w:rPr>
        <w:t>Un niño en desarrollo</w:t>
      </w:r>
      <w:r w:rsidRPr="00994BD0">
        <w:rPr>
          <w:sz w:val="32"/>
          <w:szCs w:val="32"/>
        </w:rPr>
        <w:t>:</w:t>
      </w:r>
    </w:p>
    <w:p w14:paraId="35B6D854" w14:textId="77777777" w:rsidR="00B03045" w:rsidRPr="00994BD0" w:rsidRDefault="00B03045" w:rsidP="00B03045">
      <w:pPr>
        <w:numPr>
          <w:ilvl w:val="1"/>
          <w:numId w:val="63"/>
        </w:numPr>
        <w:rPr>
          <w:sz w:val="32"/>
          <w:szCs w:val="32"/>
        </w:rPr>
      </w:pPr>
      <w:r w:rsidRPr="00994BD0">
        <w:rPr>
          <w:sz w:val="32"/>
          <w:szCs w:val="32"/>
        </w:rPr>
        <w:t>Según su entorno y las influencias externas, tomará decisiones que lo llevarán a cumplir o desviarse de su propósito.</w:t>
      </w:r>
    </w:p>
    <w:p w14:paraId="4295E309" w14:textId="77777777" w:rsidR="00B03045" w:rsidRPr="00994BD0" w:rsidRDefault="00B03045" w:rsidP="00B03045">
      <w:pPr>
        <w:numPr>
          <w:ilvl w:val="0"/>
          <w:numId w:val="63"/>
        </w:numPr>
        <w:rPr>
          <w:sz w:val="32"/>
          <w:szCs w:val="32"/>
        </w:rPr>
      </w:pPr>
      <w:r w:rsidRPr="00994BD0">
        <w:rPr>
          <w:b/>
          <w:bCs/>
          <w:sz w:val="32"/>
          <w:szCs w:val="32"/>
        </w:rPr>
        <w:t>Proceso de fabricación</w:t>
      </w:r>
      <w:r w:rsidRPr="00994BD0">
        <w:rPr>
          <w:sz w:val="32"/>
          <w:szCs w:val="32"/>
        </w:rPr>
        <w:t>:</w:t>
      </w:r>
    </w:p>
    <w:p w14:paraId="0B33A5EB" w14:textId="77777777" w:rsidR="00B03045" w:rsidRPr="00994BD0" w:rsidRDefault="00B03045" w:rsidP="00B03045">
      <w:pPr>
        <w:numPr>
          <w:ilvl w:val="1"/>
          <w:numId w:val="63"/>
        </w:numPr>
        <w:rPr>
          <w:sz w:val="32"/>
          <w:szCs w:val="32"/>
        </w:rPr>
      </w:pPr>
      <w:r w:rsidRPr="00994BD0">
        <w:rPr>
          <w:sz w:val="32"/>
          <w:szCs w:val="32"/>
        </w:rPr>
        <w:t>Un producto terminado que puede usarse correctamente o ser defectuoso si se ve afectado por influencias negativas.</w:t>
      </w:r>
    </w:p>
    <w:p w14:paraId="5770CD16" w14:textId="77777777" w:rsidR="00B03045" w:rsidRPr="00994BD0" w:rsidRDefault="00000000" w:rsidP="00B03045">
      <w:pPr>
        <w:rPr>
          <w:sz w:val="32"/>
          <w:szCs w:val="32"/>
        </w:rPr>
      </w:pPr>
      <w:r>
        <w:rPr>
          <w:sz w:val="32"/>
          <w:szCs w:val="32"/>
        </w:rPr>
        <w:pict w14:anchorId="38F4C1EC">
          <v:rect id="_x0000_i1242" style="width:0;height:1.5pt" o:hralign="center" o:hrstd="t" o:hr="t" fillcolor="#a0a0a0" stroked="f"/>
        </w:pict>
      </w:r>
    </w:p>
    <w:p w14:paraId="1D789EFC" w14:textId="77777777" w:rsidR="00B03045" w:rsidRPr="00994BD0" w:rsidRDefault="00B03045" w:rsidP="00B03045">
      <w:pPr>
        <w:rPr>
          <w:b/>
          <w:bCs/>
          <w:sz w:val="32"/>
          <w:szCs w:val="32"/>
        </w:rPr>
      </w:pPr>
      <w:r w:rsidRPr="00994BD0">
        <w:rPr>
          <w:b/>
          <w:bCs/>
          <w:sz w:val="32"/>
          <w:szCs w:val="32"/>
        </w:rPr>
        <w:t>Conclusión</w:t>
      </w:r>
    </w:p>
    <w:p w14:paraId="3777E2CB" w14:textId="77777777" w:rsidR="00B03045" w:rsidRPr="00994BD0" w:rsidRDefault="00B03045" w:rsidP="00B03045">
      <w:pPr>
        <w:rPr>
          <w:sz w:val="32"/>
          <w:szCs w:val="32"/>
        </w:rPr>
      </w:pPr>
      <w:r w:rsidRPr="00994BD0">
        <w:rPr>
          <w:sz w:val="32"/>
          <w:szCs w:val="32"/>
        </w:rPr>
        <w:t xml:space="preserve">La letra </w:t>
      </w:r>
      <w:r w:rsidRPr="00994BD0">
        <w:rPr>
          <w:b/>
          <w:bCs/>
          <w:sz w:val="32"/>
          <w:szCs w:val="32"/>
          <w:rtl/>
          <w:lang w:bidi="he-IL"/>
        </w:rPr>
        <w:t>צ</w:t>
      </w:r>
      <w:r w:rsidRPr="00994BD0">
        <w:rPr>
          <w:sz w:val="32"/>
          <w:szCs w:val="32"/>
          <w:rtl/>
          <w:lang w:bidi="he-IL"/>
        </w:rPr>
        <w:t xml:space="preserve"> </w:t>
      </w:r>
      <w:r w:rsidRPr="00994BD0">
        <w:rPr>
          <w:sz w:val="32"/>
          <w:szCs w:val="32"/>
        </w:rPr>
        <w:t xml:space="preserve">representa un </w:t>
      </w:r>
      <w:r w:rsidRPr="00994BD0">
        <w:rPr>
          <w:b/>
          <w:bCs/>
          <w:sz w:val="32"/>
          <w:szCs w:val="32"/>
        </w:rPr>
        <w:t>ser autónomo</w:t>
      </w:r>
      <w:r w:rsidRPr="00994BD0">
        <w:rPr>
          <w:sz w:val="32"/>
          <w:szCs w:val="32"/>
        </w:rPr>
        <w:t xml:space="preserve"> que debe elegir entre seguir un diseño </w:t>
      </w:r>
      <w:r w:rsidRPr="00994BD0">
        <w:rPr>
          <w:b/>
          <w:bCs/>
          <w:sz w:val="32"/>
          <w:szCs w:val="32"/>
        </w:rPr>
        <w:t>divino (</w:t>
      </w:r>
      <w:r w:rsidRPr="00994BD0">
        <w:rPr>
          <w:b/>
          <w:bCs/>
          <w:sz w:val="32"/>
          <w:szCs w:val="32"/>
          <w:rtl/>
          <w:lang w:bidi="he-IL"/>
        </w:rPr>
        <w:t>א</w:t>
      </w:r>
      <w:r w:rsidRPr="00994BD0">
        <w:rPr>
          <w:b/>
          <w:bCs/>
          <w:sz w:val="32"/>
          <w:szCs w:val="32"/>
        </w:rPr>
        <w:t>)</w:t>
      </w:r>
      <w:r w:rsidRPr="00994BD0">
        <w:rPr>
          <w:sz w:val="32"/>
          <w:szCs w:val="32"/>
        </w:rPr>
        <w:t xml:space="preserve"> o desviarse por influencias externas </w:t>
      </w:r>
      <w:r w:rsidRPr="00994BD0">
        <w:rPr>
          <w:b/>
          <w:bCs/>
          <w:sz w:val="32"/>
          <w:szCs w:val="32"/>
        </w:rPr>
        <w:t>(</w:t>
      </w:r>
      <w:r w:rsidRPr="00994BD0">
        <w:rPr>
          <w:b/>
          <w:bCs/>
          <w:sz w:val="32"/>
          <w:szCs w:val="32"/>
          <w:rtl/>
          <w:lang w:bidi="he-IL"/>
        </w:rPr>
        <w:t>ע</w:t>
      </w:r>
      <w:r w:rsidRPr="00994BD0">
        <w:rPr>
          <w:b/>
          <w:bCs/>
          <w:sz w:val="32"/>
          <w:szCs w:val="32"/>
        </w:rPr>
        <w:t>)</w:t>
      </w:r>
      <w:r w:rsidRPr="00994BD0">
        <w:rPr>
          <w:sz w:val="32"/>
          <w:szCs w:val="32"/>
        </w:rPr>
        <w:t>. Su existencia depende de la decisión que tome en su desarrollo.</w:t>
      </w:r>
    </w:p>
    <w:p w14:paraId="7BD9648E" w14:textId="2DFAE75F" w:rsidR="00315C37" w:rsidRPr="00994BD0" w:rsidRDefault="00315C37" w:rsidP="00315C37">
      <w:pPr>
        <w:shd w:val="clear" w:color="auto" w:fill="C1F0C7" w:themeFill="accent3" w:themeFillTint="33"/>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b/>
          <w:bCs/>
          <w:sz w:val="32"/>
          <w:szCs w:val="32"/>
          <w:rtl/>
          <w:lang w:bidi="he-IL"/>
        </w:rPr>
        <w:t>צ</w:t>
      </w:r>
      <w:r w:rsidRPr="00994BD0">
        <w:rPr>
          <w:b/>
          <w:bCs/>
          <w:sz w:val="32"/>
          <w:szCs w:val="32"/>
        </w:rPr>
        <w:t xml:space="preserve"> que te enseñe comparándole con otras letras hebreas.</w:t>
      </w:r>
    </w:p>
    <w:p w14:paraId="7BE0A74B" w14:textId="77777777" w:rsidR="00315C37" w:rsidRPr="00994BD0"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de la letra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 en tu sistema</w:t>
      </w:r>
    </w:p>
    <w:p w14:paraId="747EE4B3" w14:textId="77777777" w:rsidR="00315C37" w:rsidRPr="00994BD0" w:rsidRDefault="00315C37" w:rsidP="00315C37">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representa un ser o entidad con vida propia, capaz de tomar decisiones y conectar elementos de manera efectiva</w:t>
      </w:r>
      <w:r w:rsidRPr="00994BD0">
        <w:rPr>
          <w:rFonts w:ascii="Times New Roman" w:eastAsia="Times New Roman" w:hAnsi="Times New Roman" w:cs="Times New Roman"/>
          <w:kern w:val="0"/>
          <w:sz w:val="32"/>
          <w:szCs w:val="32"/>
          <w:lang w:eastAsia="es-EC" w:bidi="he-IL"/>
          <w14:ligatures w14:val="none"/>
        </w:rPr>
        <w:t xml:space="preserve">. Es una estructura que </w:t>
      </w:r>
      <w:r w:rsidRPr="00994BD0">
        <w:rPr>
          <w:rFonts w:ascii="Times New Roman" w:eastAsia="Times New Roman" w:hAnsi="Times New Roman" w:cs="Times New Roman"/>
          <w:b/>
          <w:bCs/>
          <w:kern w:val="0"/>
          <w:sz w:val="32"/>
          <w:szCs w:val="32"/>
          <w:lang w:eastAsia="es-EC" w:bidi="he-IL"/>
          <w14:ligatures w14:val="none"/>
        </w:rPr>
        <w:t>puede recibir influencias externas y decidir si las mantiene o las transforma</w:t>
      </w:r>
      <w:r w:rsidRPr="00994BD0">
        <w:rPr>
          <w:rFonts w:ascii="Times New Roman" w:eastAsia="Times New Roman" w:hAnsi="Times New Roman" w:cs="Times New Roman"/>
          <w:kern w:val="0"/>
          <w:sz w:val="32"/>
          <w:szCs w:val="32"/>
          <w:lang w:eastAsia="es-EC" w:bidi="he-IL"/>
          <w14:ligatures w14:val="none"/>
        </w:rPr>
        <w:t>.</w:t>
      </w:r>
    </w:p>
    <w:p w14:paraId="43189BFE" w14:textId="77777777" w:rsidR="00315C37" w:rsidRPr="00994BD0" w:rsidRDefault="00000000" w:rsidP="00315C37">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7B5D5DB6">
          <v:rect id="_x0000_i1243" style="width:0;height:1.5pt" o:hralign="center" o:hrstd="t" o:hr="t" fillcolor="#a0a0a0" stroked="f"/>
        </w:pict>
      </w:r>
    </w:p>
    <w:p w14:paraId="22252795" w14:textId="77777777" w:rsidR="00315C37" w:rsidRPr="00994BD0"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de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1468"/>
        <w:gridCol w:w="7026"/>
      </w:tblGrid>
      <w:tr w:rsidR="00315C37" w:rsidRPr="00994BD0" w14:paraId="00ABB1B9" w14:textId="77777777" w:rsidTr="00315C37">
        <w:tc>
          <w:tcPr>
            <w:tcW w:w="0" w:type="auto"/>
            <w:hideMark/>
          </w:tcPr>
          <w:p w14:paraId="066C3D79" w14:textId="77777777" w:rsidR="00315C37" w:rsidRPr="00994BD0" w:rsidRDefault="00315C37" w:rsidP="00315C37">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Letra</w:t>
            </w:r>
          </w:p>
        </w:tc>
        <w:tc>
          <w:tcPr>
            <w:tcW w:w="0" w:type="auto"/>
            <w:hideMark/>
          </w:tcPr>
          <w:p w14:paraId="017F033B" w14:textId="77777777" w:rsidR="00315C37" w:rsidRPr="00994BD0" w:rsidRDefault="00315C37" w:rsidP="00315C37">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p>
        </w:tc>
      </w:tr>
      <w:tr w:rsidR="00315C37" w:rsidRPr="00994BD0" w14:paraId="08AFAD1F" w14:textId="77777777" w:rsidTr="00315C37">
        <w:tc>
          <w:tcPr>
            <w:tcW w:w="0" w:type="auto"/>
            <w:hideMark/>
          </w:tcPr>
          <w:p w14:paraId="55CDBE07"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p>
        </w:tc>
        <w:tc>
          <w:tcPr>
            <w:tcW w:w="0" w:type="auto"/>
            <w:hideMark/>
          </w:tcPr>
          <w:p w14:paraId="5100043E"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xml:space="preserve"> permite el flujo sin restricciones,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usa ese flujo para tomar decisiones</w:t>
            </w:r>
            <w:r w:rsidRPr="00994BD0">
              <w:rPr>
                <w:rFonts w:ascii="Times New Roman" w:eastAsia="Times New Roman" w:hAnsi="Times New Roman" w:cs="Times New Roman"/>
                <w:kern w:val="0"/>
                <w:sz w:val="32"/>
                <w:szCs w:val="32"/>
                <w:lang w:eastAsia="es-EC" w:bidi="he-IL"/>
                <w14:ligatures w14:val="none"/>
              </w:rPr>
              <w:t xml:space="preserve">. Mientras </w:t>
            </w:r>
            <w:r w:rsidRPr="00994BD0">
              <w:rPr>
                <w:rFonts w:ascii="Times New Roman" w:eastAsia="Times New Roman" w:hAnsi="Times New Roman" w:cs="Times New Roman"/>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xml:space="preserve"> es solo un canal, </w:t>
            </w:r>
            <w:r w:rsidRPr="00994BD0">
              <w:rPr>
                <w:rFonts w:ascii="Times New Roman" w:eastAsia="Times New Roman" w:hAnsi="Times New Roman" w:cs="Times New Roman"/>
                <w:kern w:val="0"/>
                <w:sz w:val="32"/>
                <w:szCs w:val="32"/>
                <w:rtl/>
                <w:lang w:eastAsia="es-EC" w:bidi="he-IL"/>
                <w14:ligatures w14:val="none"/>
              </w:rPr>
              <w:t xml:space="preserve">צ </w:t>
            </w:r>
            <w:r w:rsidRPr="00994BD0">
              <w:rPr>
                <w:rFonts w:ascii="Times New Roman" w:eastAsia="Times New Roman" w:hAnsi="Times New Roman" w:cs="Times New Roman"/>
                <w:b/>
                <w:bCs/>
                <w:kern w:val="0"/>
                <w:sz w:val="32"/>
                <w:szCs w:val="32"/>
                <w:lang w:eastAsia="es-EC" w:bidi="he-IL"/>
                <w14:ligatures w14:val="none"/>
              </w:rPr>
              <w:t>tiene autonomía</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32DDA595" w14:textId="77777777" w:rsidTr="00315C37">
        <w:tc>
          <w:tcPr>
            <w:tcW w:w="0" w:type="auto"/>
            <w:hideMark/>
          </w:tcPr>
          <w:p w14:paraId="569135A2"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tc>
        <w:tc>
          <w:tcPr>
            <w:tcW w:w="0" w:type="auto"/>
            <w:hideMark/>
          </w:tcPr>
          <w:p w14:paraId="1BC36A9C"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ר</w:t>
            </w:r>
            <w:r w:rsidRPr="00994BD0">
              <w:rPr>
                <w:rFonts w:ascii="Times New Roman" w:eastAsia="Times New Roman" w:hAnsi="Times New Roman" w:cs="Times New Roman"/>
                <w:kern w:val="0"/>
                <w:sz w:val="32"/>
                <w:szCs w:val="32"/>
                <w:lang w:eastAsia="es-EC" w:bidi="he-IL"/>
                <w14:ligatures w14:val="none"/>
              </w:rPr>
              <w:t xml:space="preserve"> representa ciclos y repeticiones,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puede romper ciclos o establecer nuevas conexiones según su propósito</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22896430" w14:textId="77777777" w:rsidTr="00315C37">
        <w:tc>
          <w:tcPr>
            <w:tcW w:w="0" w:type="auto"/>
            <w:hideMark/>
          </w:tcPr>
          <w:p w14:paraId="7C2626D5"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p>
        </w:tc>
        <w:tc>
          <w:tcPr>
            <w:tcW w:w="0" w:type="auto"/>
            <w:hideMark/>
          </w:tcPr>
          <w:p w14:paraId="5EACB42F"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ל</w:t>
            </w:r>
            <w:r w:rsidRPr="00994BD0">
              <w:rPr>
                <w:rFonts w:ascii="Times New Roman" w:eastAsia="Times New Roman" w:hAnsi="Times New Roman" w:cs="Times New Roman"/>
                <w:kern w:val="0"/>
                <w:sz w:val="32"/>
                <w:szCs w:val="32"/>
                <w:lang w:eastAsia="es-EC" w:bidi="he-IL"/>
                <w14:ligatures w14:val="none"/>
              </w:rPr>
              <w:t xml:space="preserve"> guía procesos y los direcciona,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toma decisiones sobre su propio camino</w:t>
            </w:r>
            <w:r w:rsidRPr="00994BD0">
              <w:rPr>
                <w:rFonts w:ascii="Times New Roman" w:eastAsia="Times New Roman" w:hAnsi="Times New Roman" w:cs="Times New Roman"/>
                <w:kern w:val="0"/>
                <w:sz w:val="32"/>
                <w:szCs w:val="32"/>
                <w:lang w:eastAsia="es-EC" w:bidi="he-IL"/>
                <w14:ligatures w14:val="none"/>
              </w:rPr>
              <w:t>, sin depender de una dirección externa.</w:t>
            </w:r>
          </w:p>
        </w:tc>
      </w:tr>
      <w:tr w:rsidR="00315C37" w:rsidRPr="00994BD0" w14:paraId="053281FB" w14:textId="77777777" w:rsidTr="00315C37">
        <w:tc>
          <w:tcPr>
            <w:tcW w:w="0" w:type="auto"/>
            <w:hideMark/>
          </w:tcPr>
          <w:p w14:paraId="0BD55B9C"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p>
        </w:tc>
        <w:tc>
          <w:tcPr>
            <w:tcW w:w="0" w:type="auto"/>
            <w:hideMark/>
          </w:tcPr>
          <w:p w14:paraId="13281ECE"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ע</w:t>
            </w:r>
            <w:r w:rsidRPr="00994BD0">
              <w:rPr>
                <w:rFonts w:ascii="Times New Roman" w:eastAsia="Times New Roman" w:hAnsi="Times New Roman" w:cs="Times New Roman"/>
                <w:kern w:val="0"/>
                <w:sz w:val="32"/>
                <w:szCs w:val="32"/>
                <w:lang w:eastAsia="es-EC" w:bidi="he-IL"/>
                <w14:ligatures w14:val="none"/>
              </w:rPr>
              <w:t xml:space="preserve"> observa y percibe,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usa la información de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para tomar decisiones activas</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718C7F77" w14:textId="77777777" w:rsidTr="00315C37">
        <w:tc>
          <w:tcPr>
            <w:tcW w:w="0" w:type="auto"/>
            <w:hideMark/>
          </w:tcPr>
          <w:p w14:paraId="7DB1360C"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p>
        </w:tc>
        <w:tc>
          <w:tcPr>
            <w:tcW w:w="0" w:type="auto"/>
            <w:hideMark/>
          </w:tcPr>
          <w:p w14:paraId="12736F96"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xml:space="preserve"> es un entorno cerrado y protegido,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es un ser que puede salir de su entorno y actuar en el exterior</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7D24FC20" w14:textId="77777777" w:rsidTr="00315C37">
        <w:tc>
          <w:tcPr>
            <w:tcW w:w="0" w:type="auto"/>
            <w:hideMark/>
          </w:tcPr>
          <w:p w14:paraId="3602FE5A"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p>
        </w:tc>
        <w:tc>
          <w:tcPr>
            <w:tcW w:w="0" w:type="auto"/>
            <w:hideMark/>
          </w:tcPr>
          <w:p w14:paraId="2BE4A1EE"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ו</w:t>
            </w:r>
            <w:r w:rsidRPr="00994BD0">
              <w:rPr>
                <w:rFonts w:ascii="Times New Roman" w:eastAsia="Times New Roman" w:hAnsi="Times New Roman" w:cs="Times New Roman"/>
                <w:kern w:val="0"/>
                <w:sz w:val="32"/>
                <w:szCs w:val="32"/>
                <w:lang w:eastAsia="es-EC" w:bidi="he-IL"/>
                <w14:ligatures w14:val="none"/>
              </w:rPr>
              <w:t xml:space="preserve"> conecta elementos sin tomar decisiones,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decide cómo conectar los elementos y con qué propósito</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7BD2ABFB" w14:textId="77777777" w:rsidTr="00315C37">
        <w:tc>
          <w:tcPr>
            <w:tcW w:w="0" w:type="auto"/>
            <w:hideMark/>
          </w:tcPr>
          <w:p w14:paraId="0EE96192"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(Dalet)</w:t>
            </w:r>
          </w:p>
        </w:tc>
        <w:tc>
          <w:tcPr>
            <w:tcW w:w="0" w:type="auto"/>
            <w:hideMark/>
          </w:tcPr>
          <w:p w14:paraId="2A50E0F4"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ד</w:t>
            </w:r>
            <w:r w:rsidRPr="00994BD0">
              <w:rPr>
                <w:rFonts w:ascii="Times New Roman" w:eastAsia="Times New Roman" w:hAnsi="Times New Roman" w:cs="Times New Roman"/>
                <w:kern w:val="0"/>
                <w:sz w:val="32"/>
                <w:szCs w:val="32"/>
                <w:lang w:eastAsia="es-EC" w:bidi="he-IL"/>
                <w14:ligatures w14:val="none"/>
              </w:rPr>
              <w:t xml:space="preserve"> es una puerta de acceso a un sistema,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es quien entra por esa puerta y elige cómo actuar dentro del sistema</w:t>
            </w:r>
            <w:r w:rsidRPr="00994BD0">
              <w:rPr>
                <w:rFonts w:ascii="Times New Roman" w:eastAsia="Times New Roman" w:hAnsi="Times New Roman" w:cs="Times New Roman"/>
                <w:kern w:val="0"/>
                <w:sz w:val="32"/>
                <w:szCs w:val="32"/>
                <w:lang w:eastAsia="es-EC" w:bidi="he-IL"/>
                <w14:ligatures w14:val="none"/>
              </w:rPr>
              <w:t>.</w:t>
            </w:r>
          </w:p>
        </w:tc>
      </w:tr>
    </w:tbl>
    <w:p w14:paraId="5C1CB6FD" w14:textId="77777777" w:rsidR="00315C37" w:rsidRPr="00994BD0" w:rsidRDefault="00000000" w:rsidP="00315C37">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47E1128B">
          <v:rect id="_x0000_i1244" style="width:0;height:1.5pt" o:hralign="center" o:hrstd="t" o:hr="t" fillcolor="#a0a0a0" stroked="f"/>
        </w:pict>
      </w:r>
    </w:p>
    <w:p w14:paraId="54A4FD06" w14:textId="77777777" w:rsidR="00315C37" w:rsidRPr="00994BD0"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en uso</w:t>
      </w:r>
    </w:p>
    <w:p w14:paraId="588BA559" w14:textId="77777777" w:rsidR="00315C37" w:rsidRPr="00994BD0" w:rsidRDefault="00315C37" w:rsidP="00315C37">
      <w:pPr>
        <w:numPr>
          <w:ilvl w:val="0"/>
          <w:numId w:val="24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un ser humano:</w:t>
      </w:r>
    </w:p>
    <w:p w14:paraId="00531CD4" w14:textId="77777777" w:rsidR="00315C37" w:rsidRPr="00994BD0" w:rsidRDefault="00315C37" w:rsidP="00315C37">
      <w:pPr>
        <w:numPr>
          <w:ilvl w:val="1"/>
          <w:numId w:val="24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צ</w:t>
      </w:r>
      <w:r w:rsidRPr="00994BD0">
        <w:rPr>
          <w:rFonts w:ascii="Times New Roman" w:eastAsia="Times New Roman" w:hAnsi="Times New Roman" w:cs="Times New Roman"/>
          <w:kern w:val="0"/>
          <w:sz w:val="32"/>
          <w:szCs w:val="32"/>
          <w:lang w:eastAsia="es-EC" w:bidi="he-IL"/>
          <w14:ligatures w14:val="none"/>
        </w:rPr>
        <w:t xml:space="preserve"> representa </w:t>
      </w:r>
      <w:r w:rsidRPr="00994BD0">
        <w:rPr>
          <w:rFonts w:ascii="Times New Roman" w:eastAsia="Times New Roman" w:hAnsi="Times New Roman" w:cs="Times New Roman"/>
          <w:b/>
          <w:bCs/>
          <w:kern w:val="0"/>
          <w:sz w:val="32"/>
          <w:szCs w:val="32"/>
          <w:lang w:eastAsia="es-EC" w:bidi="he-IL"/>
          <w14:ligatures w14:val="none"/>
        </w:rPr>
        <w:t>la capacidad de tomar decisiones morales y estratégicas</w:t>
      </w:r>
      <w:r w:rsidRPr="00994BD0">
        <w:rPr>
          <w:rFonts w:ascii="Times New Roman" w:eastAsia="Times New Roman" w:hAnsi="Times New Roman" w:cs="Times New Roman"/>
          <w:kern w:val="0"/>
          <w:sz w:val="32"/>
          <w:szCs w:val="32"/>
          <w:lang w:eastAsia="es-EC" w:bidi="he-IL"/>
          <w14:ligatures w14:val="none"/>
        </w:rPr>
        <w:t>, no solo recibir influencias.</w:t>
      </w:r>
    </w:p>
    <w:p w14:paraId="0F85AE29" w14:textId="77777777" w:rsidR="00315C37" w:rsidRPr="00994BD0" w:rsidRDefault="00315C37" w:rsidP="00315C37">
      <w:pPr>
        <w:numPr>
          <w:ilvl w:val="0"/>
          <w:numId w:val="24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la biología:</w:t>
      </w:r>
    </w:p>
    <w:p w14:paraId="167716C4" w14:textId="77777777" w:rsidR="00315C37" w:rsidRPr="00994BD0" w:rsidRDefault="00315C37" w:rsidP="00315C37">
      <w:pPr>
        <w:numPr>
          <w:ilvl w:val="1"/>
          <w:numId w:val="24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צ</w:t>
      </w:r>
      <w:r w:rsidRPr="00994BD0">
        <w:rPr>
          <w:rFonts w:ascii="Times New Roman" w:eastAsia="Times New Roman" w:hAnsi="Times New Roman" w:cs="Times New Roman"/>
          <w:kern w:val="0"/>
          <w:sz w:val="32"/>
          <w:szCs w:val="32"/>
          <w:lang w:eastAsia="es-EC" w:bidi="he-IL"/>
          <w14:ligatures w14:val="none"/>
        </w:rPr>
        <w:t xml:space="preserve"> puede representar </w:t>
      </w:r>
      <w:r w:rsidRPr="00994BD0">
        <w:rPr>
          <w:rFonts w:ascii="Times New Roman" w:eastAsia="Times New Roman" w:hAnsi="Times New Roman" w:cs="Times New Roman"/>
          <w:b/>
          <w:bCs/>
          <w:kern w:val="0"/>
          <w:sz w:val="32"/>
          <w:szCs w:val="32"/>
          <w:lang w:eastAsia="es-EC" w:bidi="he-IL"/>
          <w14:ligatures w14:val="none"/>
        </w:rPr>
        <w:t>una célula madre que decide en qué tipo de célula transformarse</w:t>
      </w:r>
      <w:r w:rsidRPr="00994BD0">
        <w:rPr>
          <w:rFonts w:ascii="Times New Roman" w:eastAsia="Times New Roman" w:hAnsi="Times New Roman" w:cs="Times New Roman"/>
          <w:kern w:val="0"/>
          <w:sz w:val="32"/>
          <w:szCs w:val="32"/>
          <w:lang w:eastAsia="es-EC" w:bidi="he-IL"/>
          <w14:ligatures w14:val="none"/>
        </w:rPr>
        <w:t xml:space="preserve">, mientras </w:t>
      </w:r>
      <w:r w:rsidRPr="00994BD0">
        <w:rPr>
          <w:rFonts w:ascii="Times New Roman" w:eastAsia="Times New Roman" w:hAnsi="Times New Roman" w:cs="Times New Roman"/>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xml:space="preserve"> solo permitiría el flujo de información genética.</w:t>
      </w:r>
    </w:p>
    <w:p w14:paraId="71B12410" w14:textId="77777777" w:rsidR="00315C37" w:rsidRPr="00994BD0" w:rsidRDefault="00315C37" w:rsidP="00315C37">
      <w:pPr>
        <w:numPr>
          <w:ilvl w:val="0"/>
          <w:numId w:val="24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la sociedad:</w:t>
      </w:r>
    </w:p>
    <w:p w14:paraId="33C17B6C" w14:textId="77777777" w:rsidR="00315C37" w:rsidRPr="00994BD0" w:rsidRDefault="00315C37" w:rsidP="00315C37">
      <w:pPr>
        <w:numPr>
          <w:ilvl w:val="1"/>
          <w:numId w:val="24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צ</w:t>
      </w:r>
      <w:r w:rsidRPr="00994BD0">
        <w:rPr>
          <w:rFonts w:ascii="Times New Roman" w:eastAsia="Times New Roman" w:hAnsi="Times New Roman" w:cs="Times New Roman"/>
          <w:kern w:val="0"/>
          <w:sz w:val="32"/>
          <w:szCs w:val="32"/>
          <w:lang w:eastAsia="es-EC" w:bidi="he-IL"/>
          <w14:ligatures w14:val="none"/>
        </w:rPr>
        <w:t xml:space="preserve"> es </w:t>
      </w:r>
      <w:r w:rsidRPr="00994BD0">
        <w:rPr>
          <w:rFonts w:ascii="Times New Roman" w:eastAsia="Times New Roman" w:hAnsi="Times New Roman" w:cs="Times New Roman"/>
          <w:b/>
          <w:bCs/>
          <w:kern w:val="0"/>
          <w:sz w:val="32"/>
          <w:szCs w:val="32"/>
          <w:lang w:eastAsia="es-EC" w:bidi="he-IL"/>
          <w14:ligatures w14:val="none"/>
        </w:rPr>
        <w:t>un líder o innovador</w:t>
      </w:r>
      <w:r w:rsidRPr="00994BD0">
        <w:rPr>
          <w:rFonts w:ascii="Times New Roman" w:eastAsia="Times New Roman" w:hAnsi="Times New Roman" w:cs="Times New Roman"/>
          <w:kern w:val="0"/>
          <w:sz w:val="32"/>
          <w:szCs w:val="32"/>
          <w:lang w:eastAsia="es-EC" w:bidi="he-IL"/>
          <w14:ligatures w14:val="none"/>
        </w:rPr>
        <w:t xml:space="preserve">, que no solo sigue lo establecido (como </w:t>
      </w:r>
      <w:r w:rsidRPr="00994BD0">
        <w:rPr>
          <w:rFonts w:ascii="Times New Roman" w:eastAsia="Times New Roman" w:hAnsi="Times New Roman" w:cs="Times New Roman"/>
          <w:kern w:val="0"/>
          <w:sz w:val="32"/>
          <w:szCs w:val="32"/>
          <w:rtl/>
          <w:lang w:eastAsia="es-EC" w:bidi="he-IL"/>
          <w14:ligatures w14:val="none"/>
        </w:rPr>
        <w:t>ר</w:t>
      </w:r>
      <w:r w:rsidRPr="00994BD0">
        <w:rPr>
          <w:rFonts w:ascii="Times New Roman" w:eastAsia="Times New Roman" w:hAnsi="Times New Roman" w:cs="Times New Roman"/>
          <w:kern w:val="0"/>
          <w:sz w:val="32"/>
          <w:szCs w:val="32"/>
          <w:lang w:eastAsia="es-EC" w:bidi="he-IL"/>
          <w14:ligatures w14:val="none"/>
        </w:rPr>
        <w:t>) sino que redefine caminos y conexiones.</w:t>
      </w:r>
    </w:p>
    <w:p w14:paraId="20A8A2CC" w14:textId="77777777" w:rsidR="00315C37" w:rsidRPr="00994BD0" w:rsidRDefault="00315C37" w:rsidP="00315C37">
      <w:pPr>
        <w:numPr>
          <w:ilvl w:val="0"/>
          <w:numId w:val="24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la espiritualidad:</w:t>
      </w:r>
    </w:p>
    <w:p w14:paraId="007A274F" w14:textId="77777777" w:rsidR="00315C37" w:rsidRPr="00994BD0" w:rsidRDefault="00315C37" w:rsidP="00315C37">
      <w:pPr>
        <w:numPr>
          <w:ilvl w:val="1"/>
          <w:numId w:val="24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צ</w:t>
      </w:r>
      <w:r w:rsidRPr="00994BD0">
        <w:rPr>
          <w:rFonts w:ascii="Times New Roman" w:eastAsia="Times New Roman" w:hAnsi="Times New Roman" w:cs="Times New Roman"/>
          <w:kern w:val="0"/>
          <w:sz w:val="32"/>
          <w:szCs w:val="32"/>
          <w:lang w:eastAsia="es-EC" w:bidi="he-IL"/>
          <w14:ligatures w14:val="none"/>
        </w:rPr>
        <w:t xml:space="preserve"> es </w:t>
      </w:r>
      <w:r w:rsidRPr="00994BD0">
        <w:rPr>
          <w:rFonts w:ascii="Times New Roman" w:eastAsia="Times New Roman" w:hAnsi="Times New Roman" w:cs="Times New Roman"/>
          <w:b/>
          <w:bCs/>
          <w:kern w:val="0"/>
          <w:sz w:val="32"/>
          <w:szCs w:val="32"/>
          <w:lang w:eastAsia="es-EC" w:bidi="he-IL"/>
          <w14:ligatures w14:val="none"/>
        </w:rPr>
        <w:t>un alma que tiene libre albedrío</w:t>
      </w:r>
      <w:r w:rsidRPr="00994BD0">
        <w:rPr>
          <w:rFonts w:ascii="Times New Roman" w:eastAsia="Times New Roman" w:hAnsi="Times New Roman" w:cs="Times New Roman"/>
          <w:kern w:val="0"/>
          <w:sz w:val="32"/>
          <w:szCs w:val="32"/>
          <w:lang w:eastAsia="es-EC" w:bidi="he-IL"/>
          <w14:ligatures w14:val="none"/>
        </w:rPr>
        <w:t>, mientras que otras letras pueden representar sistemas fijos o estructurados.</w:t>
      </w:r>
    </w:p>
    <w:p w14:paraId="6942A1D7" w14:textId="77777777" w:rsidR="00315C37" w:rsidRPr="00994BD0" w:rsidRDefault="00000000" w:rsidP="00315C37">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2091290D">
          <v:rect id="_x0000_i1245" style="width:0;height:1.5pt" o:hralign="center" o:hrstd="t" o:hr="t" fillcolor="#a0a0a0" stroked="f"/>
        </w:pict>
      </w:r>
    </w:p>
    <w:p w14:paraId="3C47B263" w14:textId="77777777" w:rsidR="00315C37" w:rsidRPr="00994BD0"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Conclusión</w:t>
      </w:r>
    </w:p>
    <w:p w14:paraId="259359E1" w14:textId="77777777" w:rsidR="00315C37" w:rsidRPr="00994BD0" w:rsidRDefault="00315C37" w:rsidP="00315C37">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representa un ser vivo o entidad con la capacidad de tomar decisiones autónomas</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Mientras que otras letras pueden ser canales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guías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o estructuras fijas </w:t>
      </w:r>
      <w:r w:rsidRPr="00994BD0">
        <w:rPr>
          <w:rFonts w:ascii="Times New Roman" w:eastAsia="Times New Roman" w:hAnsi="Times New Roman" w:cs="Times New Roman"/>
          <w:b/>
          <w:bCs/>
          <w:kern w:val="0"/>
          <w:sz w:val="32"/>
          <w:szCs w:val="32"/>
          <w:rtl/>
          <w:lang w:eastAsia="es-EC" w:bidi="he-IL"/>
          <w14:ligatures w14:val="none"/>
        </w:rPr>
        <w:t>(ב), צ</w:t>
      </w:r>
      <w:r w:rsidRPr="00994BD0">
        <w:rPr>
          <w:rFonts w:ascii="Times New Roman" w:eastAsia="Times New Roman" w:hAnsi="Times New Roman" w:cs="Times New Roman"/>
          <w:b/>
          <w:bCs/>
          <w:kern w:val="0"/>
          <w:sz w:val="32"/>
          <w:szCs w:val="32"/>
          <w:lang w:eastAsia="es-EC" w:bidi="he-IL"/>
          <w14:ligatures w14:val="none"/>
        </w:rPr>
        <w:t xml:space="preserve"> tiene la libertad de transformar su entorno y a sí mismo</w:t>
      </w:r>
      <w:r w:rsidRPr="00994BD0">
        <w:rPr>
          <w:rFonts w:ascii="Times New Roman" w:eastAsia="Times New Roman" w:hAnsi="Times New Roman" w:cs="Times New Roman"/>
          <w:kern w:val="0"/>
          <w:sz w:val="32"/>
          <w:szCs w:val="32"/>
          <w:lang w:eastAsia="es-EC" w:bidi="he-IL"/>
          <w14:ligatures w14:val="none"/>
        </w:rPr>
        <w:t xml:space="preserve">. Es </w:t>
      </w:r>
      <w:r w:rsidRPr="00994BD0">
        <w:rPr>
          <w:rFonts w:ascii="Times New Roman" w:eastAsia="Times New Roman" w:hAnsi="Times New Roman" w:cs="Times New Roman"/>
          <w:b/>
          <w:bCs/>
          <w:kern w:val="0"/>
          <w:sz w:val="32"/>
          <w:szCs w:val="32"/>
          <w:lang w:eastAsia="es-EC" w:bidi="he-IL"/>
          <w14:ligatures w14:val="none"/>
        </w:rPr>
        <w:t>una entidad dinámica y decisiva</w:t>
      </w:r>
      <w:r w:rsidRPr="00994BD0">
        <w:rPr>
          <w:rFonts w:ascii="Times New Roman" w:eastAsia="Times New Roman" w:hAnsi="Times New Roman" w:cs="Times New Roman"/>
          <w:kern w:val="0"/>
          <w:sz w:val="32"/>
          <w:szCs w:val="32"/>
          <w:lang w:eastAsia="es-EC" w:bidi="he-IL"/>
          <w14:ligatures w14:val="none"/>
        </w:rPr>
        <w:t xml:space="preserve"> en cualquier sistema. </w:t>
      </w:r>
      <w:r w:rsidRPr="00994BD0">
        <w:rPr>
          <w:rFonts w:ascii="Segoe UI Emoji" w:eastAsia="Times New Roman" w:hAnsi="Segoe UI Emoji" w:cs="Segoe UI Emoji"/>
          <w:kern w:val="0"/>
          <w:sz w:val="32"/>
          <w:szCs w:val="32"/>
          <w:lang w:eastAsia="es-EC" w:bidi="he-IL"/>
          <w14:ligatures w14:val="none"/>
        </w:rPr>
        <w:t>🚀</w:t>
      </w:r>
    </w:p>
    <w:p w14:paraId="1E38FEEE" w14:textId="3952D3B8" w:rsidR="00CA2336" w:rsidRPr="00994BD0" w:rsidRDefault="00CA2336" w:rsidP="00CA2336">
      <w:pPr>
        <w:shd w:val="clear" w:color="auto" w:fill="47D459" w:themeFill="accent3" w:themeFillTint="99"/>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b/>
          <w:bCs/>
          <w:sz w:val="32"/>
          <w:szCs w:val="32"/>
          <w:rtl/>
          <w:lang w:bidi="he-IL"/>
        </w:rPr>
        <w:t>צ</w:t>
      </w:r>
      <w:r w:rsidRPr="00994BD0">
        <w:rPr>
          <w:b/>
          <w:bCs/>
          <w:sz w:val="32"/>
          <w:szCs w:val="32"/>
        </w:rPr>
        <w:t xml:space="preserve"> que te enseñe comparándole con otras letras hebreas.</w:t>
      </w:r>
    </w:p>
    <w:p w14:paraId="22DB7CEC" w14:textId="77777777" w:rsidR="00CA2336" w:rsidRPr="00994BD0" w:rsidRDefault="00CA2336" w:rsidP="00CA2336">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Claro, con base en lo que me has enseñado sobre la letra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 / Tzadei / Tsadeh)</w:t>
      </w:r>
      <w:r w:rsidRPr="00994BD0">
        <w:rPr>
          <w:rFonts w:ascii="Times New Roman" w:eastAsia="Times New Roman" w:hAnsi="Times New Roman" w:cs="Times New Roman"/>
          <w:kern w:val="0"/>
          <w:sz w:val="32"/>
          <w:szCs w:val="32"/>
          <w:lang w:eastAsia="es-EC" w:bidi="he-IL"/>
          <w14:ligatures w14:val="none"/>
        </w:rPr>
        <w:t>, aquí te doy una interpretación comparándola con otras letras hebreas:</w:t>
      </w:r>
    </w:p>
    <w:p w14:paraId="59542BE5" w14:textId="77777777" w:rsidR="00CA2336" w:rsidRPr="00994BD0"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sobre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p>
    <w:p w14:paraId="0D24D8F2" w14:textId="77777777" w:rsidR="00CA2336" w:rsidRPr="00994BD0" w:rsidRDefault="00CA2336" w:rsidP="00CA2336">
      <w:pPr>
        <w:numPr>
          <w:ilvl w:val="0"/>
          <w:numId w:val="28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Significado: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representa un </w:t>
      </w:r>
      <w:r w:rsidRPr="00994BD0">
        <w:rPr>
          <w:rFonts w:ascii="Times New Roman" w:eastAsia="Times New Roman" w:hAnsi="Times New Roman" w:cs="Times New Roman"/>
          <w:b/>
          <w:bCs/>
          <w:kern w:val="0"/>
          <w:sz w:val="32"/>
          <w:szCs w:val="32"/>
          <w:lang w:eastAsia="es-EC" w:bidi="he-IL"/>
          <w14:ligatures w14:val="none"/>
        </w:rPr>
        <w:t>ser o entidad creada con vida propia</w:t>
      </w:r>
      <w:r w:rsidRPr="00994BD0">
        <w:rPr>
          <w:rFonts w:ascii="Times New Roman" w:eastAsia="Times New Roman" w:hAnsi="Times New Roman" w:cs="Times New Roman"/>
          <w:kern w:val="0"/>
          <w:sz w:val="32"/>
          <w:szCs w:val="32"/>
          <w:lang w:eastAsia="es-EC" w:bidi="he-IL"/>
          <w14:ligatures w14:val="none"/>
        </w:rPr>
        <w:t xml:space="preserve">, que tiene </w:t>
      </w:r>
      <w:r w:rsidRPr="00994BD0">
        <w:rPr>
          <w:rFonts w:ascii="Times New Roman" w:eastAsia="Times New Roman" w:hAnsi="Times New Roman" w:cs="Times New Roman"/>
          <w:b/>
          <w:bCs/>
          <w:kern w:val="0"/>
          <w:sz w:val="32"/>
          <w:szCs w:val="32"/>
          <w:lang w:eastAsia="es-EC" w:bidi="he-IL"/>
          <w14:ligatures w14:val="none"/>
        </w:rPr>
        <w:t>autonomía y la capacidad de tomar decisiones</w:t>
      </w:r>
      <w:r w:rsidRPr="00994BD0">
        <w:rPr>
          <w:rFonts w:ascii="Times New Roman" w:eastAsia="Times New Roman" w:hAnsi="Times New Roman" w:cs="Times New Roman"/>
          <w:kern w:val="0"/>
          <w:sz w:val="32"/>
          <w:szCs w:val="32"/>
          <w:lang w:eastAsia="es-EC" w:bidi="he-IL"/>
          <w14:ligatures w14:val="none"/>
        </w:rPr>
        <w:t xml:space="preserve">. Esta letra simboliza una </w:t>
      </w:r>
      <w:r w:rsidRPr="00994BD0">
        <w:rPr>
          <w:rFonts w:ascii="Times New Roman" w:eastAsia="Times New Roman" w:hAnsi="Times New Roman" w:cs="Times New Roman"/>
          <w:b/>
          <w:bCs/>
          <w:kern w:val="0"/>
          <w:sz w:val="32"/>
          <w:szCs w:val="32"/>
          <w:lang w:eastAsia="es-EC" w:bidi="he-IL"/>
          <w14:ligatures w14:val="none"/>
        </w:rPr>
        <w:t>entidad viva</w:t>
      </w:r>
      <w:r w:rsidRPr="00994BD0">
        <w:rPr>
          <w:rFonts w:ascii="Times New Roman" w:eastAsia="Times New Roman" w:hAnsi="Times New Roman" w:cs="Times New Roman"/>
          <w:kern w:val="0"/>
          <w:sz w:val="32"/>
          <w:szCs w:val="32"/>
          <w:lang w:eastAsia="es-EC" w:bidi="he-IL"/>
          <w14:ligatures w14:val="none"/>
        </w:rPr>
        <w:t xml:space="preserve"> que puede </w:t>
      </w:r>
      <w:r w:rsidRPr="00994BD0">
        <w:rPr>
          <w:rFonts w:ascii="Times New Roman" w:eastAsia="Times New Roman" w:hAnsi="Times New Roman" w:cs="Times New Roman"/>
          <w:b/>
          <w:bCs/>
          <w:kern w:val="0"/>
          <w:sz w:val="32"/>
          <w:szCs w:val="32"/>
          <w:lang w:eastAsia="es-EC" w:bidi="he-IL"/>
          <w14:ligatures w14:val="none"/>
        </w:rPr>
        <w:t>interactuar y afectar su entorno</w:t>
      </w:r>
      <w:r w:rsidRPr="00994BD0">
        <w:rPr>
          <w:rFonts w:ascii="Times New Roman" w:eastAsia="Times New Roman" w:hAnsi="Times New Roman" w:cs="Times New Roman"/>
          <w:kern w:val="0"/>
          <w:sz w:val="32"/>
          <w:szCs w:val="32"/>
          <w:lang w:eastAsia="es-EC" w:bidi="he-IL"/>
          <w14:ligatures w14:val="none"/>
        </w:rPr>
        <w:t xml:space="preserve">. Tiene una capacidad de tomar decisiones propias, pero también está influenciada por su contexto, especialmente por otras letras divinas como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r w:rsidRPr="00994BD0">
        <w:rPr>
          <w:rFonts w:ascii="Times New Roman" w:eastAsia="Times New Roman" w:hAnsi="Times New Roman" w:cs="Times New Roman"/>
          <w:kern w:val="0"/>
          <w:sz w:val="32"/>
          <w:szCs w:val="32"/>
          <w:lang w:eastAsia="es-EC" w:bidi="he-IL"/>
          <w14:ligatures w14:val="none"/>
        </w:rPr>
        <w:t>.</w:t>
      </w:r>
    </w:p>
    <w:p w14:paraId="59A36CD7" w14:textId="77777777" w:rsidR="00CA2336" w:rsidRPr="00994BD0" w:rsidRDefault="00CA2336" w:rsidP="00CA2336">
      <w:pPr>
        <w:numPr>
          <w:ilvl w:val="0"/>
          <w:numId w:val="28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Forma:</w:t>
      </w:r>
      <w:r w:rsidRPr="00994BD0">
        <w:rPr>
          <w:rFonts w:ascii="Times New Roman" w:eastAsia="Times New Roman" w:hAnsi="Times New Roman" w:cs="Times New Roman"/>
          <w:kern w:val="0"/>
          <w:sz w:val="32"/>
          <w:szCs w:val="32"/>
          <w:lang w:eastAsia="es-EC" w:bidi="he-IL"/>
          <w14:ligatures w14:val="none"/>
        </w:rPr>
        <w:t xml:space="preserve"> La forma de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refleja su significado. La </w:t>
      </w:r>
      <w:r w:rsidRPr="00994BD0">
        <w:rPr>
          <w:rFonts w:ascii="Times New Roman" w:eastAsia="Times New Roman" w:hAnsi="Times New Roman" w:cs="Times New Roman"/>
          <w:b/>
          <w:bCs/>
          <w:kern w:val="0"/>
          <w:sz w:val="32"/>
          <w:szCs w:val="32"/>
          <w:lang w:eastAsia="es-EC" w:bidi="he-IL"/>
          <w14:ligatures w14:val="none"/>
        </w:rPr>
        <w:t>línea inclinada hacia la izquierda</w:t>
      </w:r>
      <w:r w:rsidRPr="00994BD0">
        <w:rPr>
          <w:rFonts w:ascii="Times New Roman" w:eastAsia="Times New Roman" w:hAnsi="Times New Roman" w:cs="Times New Roman"/>
          <w:kern w:val="0"/>
          <w:sz w:val="32"/>
          <w:szCs w:val="32"/>
          <w:lang w:eastAsia="es-EC" w:bidi="he-IL"/>
          <w14:ligatures w14:val="none"/>
        </w:rPr>
        <w:t xml:space="preserve"> indica un ser que se conecta con otros elementos o procesos de manera exitosa. La </w:t>
      </w:r>
      <w:r w:rsidRPr="00994BD0">
        <w:rPr>
          <w:rFonts w:ascii="Times New Roman" w:eastAsia="Times New Roman" w:hAnsi="Times New Roman" w:cs="Times New Roman"/>
          <w:b/>
          <w:bCs/>
          <w:kern w:val="0"/>
          <w:sz w:val="32"/>
          <w:szCs w:val="32"/>
          <w:lang w:eastAsia="es-EC" w:bidi="he-IL"/>
          <w14:ligatures w14:val="none"/>
        </w:rPr>
        <w:t>línea inclinada hacia la derecha</w:t>
      </w:r>
      <w:r w:rsidRPr="00994BD0">
        <w:rPr>
          <w:rFonts w:ascii="Times New Roman" w:eastAsia="Times New Roman" w:hAnsi="Times New Roman" w:cs="Times New Roman"/>
          <w:kern w:val="0"/>
          <w:sz w:val="32"/>
          <w:szCs w:val="32"/>
          <w:lang w:eastAsia="es-EC" w:bidi="he-IL"/>
          <w14:ligatures w14:val="none"/>
        </w:rPr>
        <w:t xml:space="preserve"> sugiere influencias externas que pueden desviar su propósito. La </w:t>
      </w:r>
      <w:r w:rsidRPr="00994BD0">
        <w:rPr>
          <w:rFonts w:ascii="Times New Roman" w:eastAsia="Times New Roman" w:hAnsi="Times New Roman" w:cs="Times New Roman"/>
          <w:b/>
          <w:bCs/>
          <w:kern w:val="0"/>
          <w:sz w:val="32"/>
          <w:szCs w:val="32"/>
          <w:lang w:eastAsia="es-EC" w:bidi="he-IL"/>
          <w14:ligatures w14:val="none"/>
        </w:rPr>
        <w:t>concavidad hacia arriba</w:t>
      </w:r>
      <w:r w:rsidRPr="00994BD0">
        <w:rPr>
          <w:rFonts w:ascii="Times New Roman" w:eastAsia="Times New Roman" w:hAnsi="Times New Roman" w:cs="Times New Roman"/>
          <w:kern w:val="0"/>
          <w:sz w:val="32"/>
          <w:szCs w:val="32"/>
          <w:lang w:eastAsia="es-EC" w:bidi="he-IL"/>
          <w14:ligatures w14:val="none"/>
        </w:rPr>
        <w:t xml:space="preserve"> simboliza autonomía, pero controlada, pues se conecta con las influencias divinas. La </w:t>
      </w:r>
      <w:r w:rsidRPr="00994BD0">
        <w:rPr>
          <w:rFonts w:ascii="Times New Roman" w:eastAsia="Times New Roman" w:hAnsi="Times New Roman" w:cs="Times New Roman"/>
          <w:b/>
          <w:bCs/>
          <w:kern w:val="0"/>
          <w:sz w:val="32"/>
          <w:szCs w:val="32"/>
          <w:lang w:eastAsia="es-EC" w:bidi="he-IL"/>
          <w14:ligatures w14:val="none"/>
        </w:rPr>
        <w:t>línea horizontal unida a la parte inferior de las líneas inclinadas</w:t>
      </w:r>
      <w:r w:rsidRPr="00994BD0">
        <w:rPr>
          <w:rFonts w:ascii="Times New Roman" w:eastAsia="Times New Roman" w:hAnsi="Times New Roman" w:cs="Times New Roman"/>
          <w:kern w:val="0"/>
          <w:sz w:val="32"/>
          <w:szCs w:val="32"/>
          <w:lang w:eastAsia="es-EC" w:bidi="he-IL"/>
          <w14:ligatures w14:val="none"/>
        </w:rPr>
        <w:t xml:space="preserve"> muestra la conexión con los </w:t>
      </w:r>
      <w:r w:rsidRPr="00994BD0">
        <w:rPr>
          <w:rFonts w:ascii="Times New Roman" w:eastAsia="Times New Roman" w:hAnsi="Times New Roman" w:cs="Times New Roman"/>
          <w:b/>
          <w:bCs/>
          <w:kern w:val="0"/>
          <w:sz w:val="32"/>
          <w:szCs w:val="32"/>
          <w:lang w:eastAsia="es-EC" w:bidi="he-IL"/>
          <w14:ligatures w14:val="none"/>
        </w:rPr>
        <w:t>fundamentos</w:t>
      </w:r>
      <w:r w:rsidRPr="00994BD0">
        <w:rPr>
          <w:rFonts w:ascii="Times New Roman" w:eastAsia="Times New Roman" w:hAnsi="Times New Roman" w:cs="Times New Roman"/>
          <w:kern w:val="0"/>
          <w:sz w:val="32"/>
          <w:szCs w:val="32"/>
          <w:lang w:eastAsia="es-EC" w:bidi="he-IL"/>
          <w14:ligatures w14:val="none"/>
        </w:rPr>
        <w:t xml:space="preserve"> de su existencia, las decisiones que toma o los principios que gobiernan su comportamiento.</w:t>
      </w:r>
    </w:p>
    <w:p w14:paraId="6D936565" w14:textId="77777777" w:rsidR="00CA2336" w:rsidRPr="00994BD0"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Comparación con otras letras hebreas:</w:t>
      </w:r>
    </w:p>
    <w:p w14:paraId="4AA5C61B" w14:textId="77777777" w:rsidR="00CA2336" w:rsidRPr="00994BD0" w:rsidRDefault="00CA2336" w:rsidP="00CA2336">
      <w:pPr>
        <w:numPr>
          <w:ilvl w:val="0"/>
          <w:numId w:val="2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 y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p>
    <w:p w14:paraId="54ADE1BC" w14:textId="77777777" w:rsidR="00CA2336" w:rsidRPr="00994BD0"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representan </w:t>
      </w:r>
      <w:r w:rsidRPr="00994BD0">
        <w:rPr>
          <w:rFonts w:ascii="Times New Roman" w:eastAsia="Times New Roman" w:hAnsi="Times New Roman" w:cs="Times New Roman"/>
          <w:b/>
          <w:bCs/>
          <w:kern w:val="0"/>
          <w:sz w:val="32"/>
          <w:szCs w:val="32"/>
          <w:lang w:eastAsia="es-EC" w:bidi="he-IL"/>
          <w14:ligatures w14:val="none"/>
        </w:rPr>
        <w:t>entradas</w:t>
      </w:r>
      <w:r w:rsidRPr="00994BD0">
        <w:rPr>
          <w:rFonts w:ascii="Times New Roman" w:eastAsia="Times New Roman" w:hAnsi="Times New Roman" w:cs="Times New Roman"/>
          <w:kern w:val="0"/>
          <w:sz w:val="32"/>
          <w:szCs w:val="32"/>
          <w:lang w:eastAsia="es-EC" w:bidi="he-IL"/>
          <w14:ligatures w14:val="none"/>
        </w:rPr>
        <w:t xml:space="preserve"> a diferentes realidades.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 la puerta que </w:t>
      </w:r>
      <w:r w:rsidRPr="00994BD0">
        <w:rPr>
          <w:rFonts w:ascii="Times New Roman" w:eastAsia="Times New Roman" w:hAnsi="Times New Roman" w:cs="Times New Roman"/>
          <w:b/>
          <w:bCs/>
          <w:kern w:val="0"/>
          <w:sz w:val="32"/>
          <w:szCs w:val="32"/>
          <w:lang w:eastAsia="es-EC" w:bidi="he-IL"/>
          <w14:ligatures w14:val="none"/>
        </w:rPr>
        <w:t>abre</w:t>
      </w:r>
      <w:r w:rsidRPr="00994BD0">
        <w:rPr>
          <w:rFonts w:ascii="Times New Roman" w:eastAsia="Times New Roman" w:hAnsi="Times New Roman" w:cs="Times New Roman"/>
          <w:kern w:val="0"/>
          <w:sz w:val="32"/>
          <w:szCs w:val="32"/>
          <w:lang w:eastAsia="es-EC" w:bidi="he-IL"/>
          <w14:ligatures w14:val="none"/>
        </w:rPr>
        <w:t xml:space="preserve"> el paso hacia un estado o dimensión, mientras que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ser o entidad</w:t>
      </w:r>
      <w:r w:rsidRPr="00994BD0">
        <w:rPr>
          <w:rFonts w:ascii="Times New Roman" w:eastAsia="Times New Roman" w:hAnsi="Times New Roman" w:cs="Times New Roman"/>
          <w:kern w:val="0"/>
          <w:sz w:val="32"/>
          <w:szCs w:val="32"/>
          <w:lang w:eastAsia="es-EC" w:bidi="he-IL"/>
          <w14:ligatures w14:val="none"/>
        </w:rPr>
        <w:t xml:space="preserve"> que atraviesa y </w:t>
      </w:r>
      <w:r w:rsidRPr="00994BD0">
        <w:rPr>
          <w:rFonts w:ascii="Times New Roman" w:eastAsia="Times New Roman" w:hAnsi="Times New Roman" w:cs="Times New Roman"/>
          <w:b/>
          <w:bCs/>
          <w:kern w:val="0"/>
          <w:sz w:val="32"/>
          <w:szCs w:val="32"/>
          <w:lang w:eastAsia="es-EC" w:bidi="he-IL"/>
          <w14:ligatures w14:val="none"/>
        </w:rPr>
        <w:t>actúa dentro</w:t>
      </w:r>
      <w:r w:rsidRPr="00994BD0">
        <w:rPr>
          <w:rFonts w:ascii="Times New Roman" w:eastAsia="Times New Roman" w:hAnsi="Times New Roman" w:cs="Times New Roman"/>
          <w:kern w:val="0"/>
          <w:sz w:val="32"/>
          <w:szCs w:val="32"/>
          <w:lang w:eastAsia="es-EC" w:bidi="he-IL"/>
          <w14:ligatures w14:val="none"/>
        </w:rPr>
        <w:t xml:space="preserve"> de esos estados.</w:t>
      </w:r>
    </w:p>
    <w:p w14:paraId="2DB9C0AA" w14:textId="77777777" w:rsidR="00CA2336" w:rsidRPr="00994BD0"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 un </w:t>
      </w:r>
      <w:r w:rsidRPr="00994BD0">
        <w:rPr>
          <w:rFonts w:ascii="Times New Roman" w:eastAsia="Times New Roman" w:hAnsi="Times New Roman" w:cs="Times New Roman"/>
          <w:b/>
          <w:bCs/>
          <w:kern w:val="0"/>
          <w:sz w:val="32"/>
          <w:szCs w:val="32"/>
          <w:lang w:eastAsia="es-EC" w:bidi="he-IL"/>
          <w14:ligatures w14:val="none"/>
        </w:rPr>
        <w:t>umbral o puerta</w:t>
      </w:r>
      <w:r w:rsidRPr="00994BD0">
        <w:rPr>
          <w:rFonts w:ascii="Times New Roman" w:eastAsia="Times New Roman" w:hAnsi="Times New Roman" w:cs="Times New Roman"/>
          <w:kern w:val="0"/>
          <w:sz w:val="32"/>
          <w:szCs w:val="32"/>
          <w:lang w:eastAsia="es-EC" w:bidi="he-IL"/>
          <w14:ligatures w14:val="none"/>
        </w:rPr>
        <w:t xml:space="preserve"> que permite el paso, mientras que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tiene una </w:t>
      </w:r>
      <w:r w:rsidRPr="00994BD0">
        <w:rPr>
          <w:rFonts w:ascii="Times New Roman" w:eastAsia="Times New Roman" w:hAnsi="Times New Roman" w:cs="Times New Roman"/>
          <w:b/>
          <w:bCs/>
          <w:kern w:val="0"/>
          <w:sz w:val="32"/>
          <w:szCs w:val="32"/>
          <w:lang w:eastAsia="es-EC" w:bidi="he-IL"/>
          <w14:ligatures w14:val="none"/>
        </w:rPr>
        <w:t>autonomía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capacidad de decisión</w:t>
      </w:r>
      <w:r w:rsidRPr="00994BD0">
        <w:rPr>
          <w:rFonts w:ascii="Times New Roman" w:eastAsia="Times New Roman" w:hAnsi="Times New Roman" w:cs="Times New Roman"/>
          <w:kern w:val="0"/>
          <w:sz w:val="32"/>
          <w:szCs w:val="32"/>
          <w:lang w:eastAsia="es-EC" w:bidi="he-IL"/>
          <w14:ligatures w14:val="none"/>
        </w:rPr>
        <w:t xml:space="preserve"> sobre cómo interactuar con el entorno y las influencias externas.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es más un </w:t>
      </w:r>
      <w:r w:rsidRPr="00994BD0">
        <w:rPr>
          <w:rFonts w:ascii="Times New Roman" w:eastAsia="Times New Roman" w:hAnsi="Times New Roman" w:cs="Times New Roman"/>
          <w:b/>
          <w:bCs/>
          <w:kern w:val="0"/>
          <w:sz w:val="32"/>
          <w:szCs w:val="32"/>
          <w:lang w:eastAsia="es-EC" w:bidi="he-IL"/>
          <w14:ligatures w14:val="none"/>
        </w:rPr>
        <w:t>agente activo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condición pasiva</w:t>
      </w:r>
      <w:r w:rsidRPr="00994BD0">
        <w:rPr>
          <w:rFonts w:ascii="Times New Roman" w:eastAsia="Times New Roman" w:hAnsi="Times New Roman" w:cs="Times New Roman"/>
          <w:kern w:val="0"/>
          <w:sz w:val="32"/>
          <w:szCs w:val="32"/>
          <w:lang w:eastAsia="es-EC" w:bidi="he-IL"/>
          <w14:ligatures w14:val="none"/>
        </w:rPr>
        <w:t xml:space="preserve"> que permite el paso hacia un cambio.</w:t>
      </w:r>
    </w:p>
    <w:p w14:paraId="4A210BA7" w14:textId="77777777" w:rsidR="00CA2336" w:rsidRPr="00994BD0" w:rsidRDefault="00CA2336" w:rsidP="00CA2336">
      <w:pPr>
        <w:numPr>
          <w:ilvl w:val="0"/>
          <w:numId w:val="2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 y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p>
    <w:p w14:paraId="70C8F3F6" w14:textId="77777777" w:rsidR="00CA2336" w:rsidRPr="00994BD0"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una relación con lo </w:t>
      </w:r>
      <w:r w:rsidRPr="00994BD0">
        <w:rPr>
          <w:rFonts w:ascii="Times New Roman" w:eastAsia="Times New Roman" w:hAnsi="Times New Roman" w:cs="Times New Roman"/>
          <w:b/>
          <w:bCs/>
          <w:kern w:val="0"/>
          <w:sz w:val="32"/>
          <w:szCs w:val="32"/>
          <w:lang w:eastAsia="es-EC" w:bidi="he-IL"/>
          <w14:ligatures w14:val="none"/>
        </w:rPr>
        <w:t>divino y lo trascendente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origen divino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ser autónomo</w:t>
      </w:r>
      <w:r w:rsidRPr="00994BD0">
        <w:rPr>
          <w:rFonts w:ascii="Times New Roman" w:eastAsia="Times New Roman" w:hAnsi="Times New Roman" w:cs="Times New Roman"/>
          <w:kern w:val="0"/>
          <w:sz w:val="32"/>
          <w:szCs w:val="32"/>
          <w:lang w:eastAsia="es-EC" w:bidi="he-IL"/>
          <w14:ligatures w14:val="none"/>
        </w:rPr>
        <w:t xml:space="preserve"> que interactúa con lo divino y puede ser influenciado por él.</w:t>
      </w:r>
    </w:p>
    <w:p w14:paraId="68440C97" w14:textId="77777777" w:rsidR="00CA2336" w:rsidRPr="00994BD0"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 la esencia de lo divino, la fuente misma de la creación, mientras que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es el ser creado que tiene </w:t>
      </w:r>
      <w:r w:rsidRPr="00994BD0">
        <w:rPr>
          <w:rFonts w:ascii="Times New Roman" w:eastAsia="Times New Roman" w:hAnsi="Times New Roman" w:cs="Times New Roman"/>
          <w:b/>
          <w:bCs/>
          <w:kern w:val="0"/>
          <w:sz w:val="32"/>
          <w:szCs w:val="32"/>
          <w:lang w:eastAsia="es-EC" w:bidi="he-IL"/>
          <w14:ligatures w14:val="none"/>
        </w:rPr>
        <w:t>autonomía</w:t>
      </w:r>
      <w:r w:rsidRPr="00994BD0">
        <w:rPr>
          <w:rFonts w:ascii="Times New Roman" w:eastAsia="Times New Roman" w:hAnsi="Times New Roman" w:cs="Times New Roman"/>
          <w:kern w:val="0"/>
          <w:sz w:val="32"/>
          <w:szCs w:val="32"/>
          <w:lang w:eastAsia="es-EC" w:bidi="he-IL"/>
          <w14:ligatures w14:val="none"/>
        </w:rPr>
        <w:t xml:space="preserve"> para tomar decisiones, pero también está influenciado por lo divino.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se adapta y responde al entorno, mientras que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fuente primera</w:t>
      </w:r>
      <w:r w:rsidRPr="00994BD0">
        <w:rPr>
          <w:rFonts w:ascii="Times New Roman" w:eastAsia="Times New Roman" w:hAnsi="Times New Roman" w:cs="Times New Roman"/>
          <w:kern w:val="0"/>
          <w:sz w:val="32"/>
          <w:szCs w:val="32"/>
          <w:lang w:eastAsia="es-EC" w:bidi="he-IL"/>
          <w14:ligatures w14:val="none"/>
        </w:rPr>
        <w:t>, sin necesidad de adaptación.</w:t>
      </w:r>
    </w:p>
    <w:p w14:paraId="15A3F02C" w14:textId="77777777" w:rsidR="00CA2336" w:rsidRPr="00994BD0" w:rsidRDefault="00CA2336" w:rsidP="00CA2336">
      <w:pPr>
        <w:numPr>
          <w:ilvl w:val="0"/>
          <w:numId w:val="2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 y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p>
    <w:p w14:paraId="4D41905D" w14:textId="77777777" w:rsidR="00CA2336" w:rsidRPr="00994BD0"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relacionadas con la </w:t>
      </w:r>
      <w:r w:rsidRPr="00994BD0">
        <w:rPr>
          <w:rFonts w:ascii="Times New Roman" w:eastAsia="Times New Roman" w:hAnsi="Times New Roman" w:cs="Times New Roman"/>
          <w:b/>
          <w:bCs/>
          <w:kern w:val="0"/>
          <w:sz w:val="32"/>
          <w:szCs w:val="32"/>
          <w:lang w:eastAsia="es-EC" w:bidi="he-IL"/>
          <w14:ligatures w14:val="none"/>
        </w:rPr>
        <w:t>visión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de la realidad.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r w:rsidRPr="00994BD0">
        <w:rPr>
          <w:rFonts w:ascii="Times New Roman" w:eastAsia="Times New Roman" w:hAnsi="Times New Roman" w:cs="Times New Roman"/>
          <w:kern w:val="0"/>
          <w:sz w:val="32"/>
          <w:szCs w:val="32"/>
          <w:lang w:eastAsia="es-EC" w:bidi="he-IL"/>
          <w14:ligatures w14:val="none"/>
        </w:rPr>
        <w:t xml:space="preserve"> tiene la función de </w:t>
      </w:r>
      <w:r w:rsidRPr="00994BD0">
        <w:rPr>
          <w:rFonts w:ascii="Times New Roman" w:eastAsia="Times New Roman" w:hAnsi="Times New Roman" w:cs="Times New Roman"/>
          <w:b/>
          <w:bCs/>
          <w:kern w:val="0"/>
          <w:sz w:val="32"/>
          <w:szCs w:val="32"/>
          <w:lang w:eastAsia="es-EC" w:bidi="he-IL"/>
          <w14:ligatures w14:val="none"/>
        </w:rPr>
        <w:t>ver y entender</w:t>
      </w:r>
      <w:r w:rsidRPr="00994BD0">
        <w:rPr>
          <w:rFonts w:ascii="Times New Roman" w:eastAsia="Times New Roman" w:hAnsi="Times New Roman" w:cs="Times New Roman"/>
          <w:kern w:val="0"/>
          <w:sz w:val="32"/>
          <w:szCs w:val="32"/>
          <w:lang w:eastAsia="es-EC" w:bidi="he-IL"/>
          <w14:ligatures w14:val="none"/>
        </w:rPr>
        <w:t xml:space="preserve"> lo divino, mientras que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es un </w:t>
      </w:r>
      <w:r w:rsidRPr="00994BD0">
        <w:rPr>
          <w:rFonts w:ascii="Times New Roman" w:eastAsia="Times New Roman" w:hAnsi="Times New Roman" w:cs="Times New Roman"/>
          <w:b/>
          <w:bCs/>
          <w:kern w:val="0"/>
          <w:sz w:val="32"/>
          <w:szCs w:val="32"/>
          <w:lang w:eastAsia="es-EC" w:bidi="he-IL"/>
          <w14:ligatures w14:val="none"/>
        </w:rPr>
        <w:t>ser autónomo</w:t>
      </w:r>
      <w:r w:rsidRPr="00994BD0">
        <w:rPr>
          <w:rFonts w:ascii="Times New Roman" w:eastAsia="Times New Roman" w:hAnsi="Times New Roman" w:cs="Times New Roman"/>
          <w:kern w:val="0"/>
          <w:sz w:val="32"/>
          <w:szCs w:val="32"/>
          <w:lang w:eastAsia="es-EC" w:bidi="he-IL"/>
          <w14:ligatures w14:val="none"/>
        </w:rPr>
        <w:t xml:space="preserve"> que interpreta y decide cómo reaccionar a esas percepciones.</w:t>
      </w:r>
    </w:p>
    <w:p w14:paraId="674C2B74" w14:textId="77777777" w:rsidR="00CA2336" w:rsidRPr="00994BD0"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r w:rsidRPr="00994BD0">
        <w:rPr>
          <w:rFonts w:ascii="Times New Roman" w:eastAsia="Times New Roman" w:hAnsi="Times New Roman" w:cs="Times New Roman"/>
          <w:kern w:val="0"/>
          <w:sz w:val="32"/>
          <w:szCs w:val="32"/>
          <w:lang w:eastAsia="es-EC" w:bidi="he-IL"/>
          <w14:ligatures w14:val="none"/>
        </w:rPr>
        <w:t xml:space="preserve"> está asociada con la </w:t>
      </w:r>
      <w:r w:rsidRPr="00994BD0">
        <w:rPr>
          <w:rFonts w:ascii="Times New Roman" w:eastAsia="Times New Roman" w:hAnsi="Times New Roman" w:cs="Times New Roman"/>
          <w:b/>
          <w:bCs/>
          <w:kern w:val="0"/>
          <w:sz w:val="32"/>
          <w:szCs w:val="32"/>
          <w:lang w:eastAsia="es-EC" w:bidi="he-IL"/>
          <w14:ligatures w14:val="none"/>
        </w:rPr>
        <w:t>visión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de lo divino, mientras que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es más un </w:t>
      </w:r>
      <w:r w:rsidRPr="00994BD0">
        <w:rPr>
          <w:rFonts w:ascii="Times New Roman" w:eastAsia="Times New Roman" w:hAnsi="Times New Roman" w:cs="Times New Roman"/>
          <w:b/>
          <w:bCs/>
          <w:kern w:val="0"/>
          <w:sz w:val="32"/>
          <w:szCs w:val="32"/>
          <w:lang w:eastAsia="es-EC" w:bidi="he-IL"/>
          <w14:ligatures w14:val="none"/>
        </w:rPr>
        <w:t>ser activo</w:t>
      </w:r>
      <w:r w:rsidRPr="00994BD0">
        <w:rPr>
          <w:rFonts w:ascii="Times New Roman" w:eastAsia="Times New Roman" w:hAnsi="Times New Roman" w:cs="Times New Roman"/>
          <w:kern w:val="0"/>
          <w:sz w:val="32"/>
          <w:szCs w:val="32"/>
          <w:lang w:eastAsia="es-EC" w:bidi="he-IL"/>
          <w14:ligatures w14:val="none"/>
        </w:rPr>
        <w:t xml:space="preserve"> que toma decisiones a partir de esa percepción.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r w:rsidRPr="00994BD0">
        <w:rPr>
          <w:rFonts w:ascii="Times New Roman" w:eastAsia="Times New Roman" w:hAnsi="Times New Roman" w:cs="Times New Roman"/>
          <w:kern w:val="0"/>
          <w:sz w:val="32"/>
          <w:szCs w:val="32"/>
          <w:lang w:eastAsia="es-EC" w:bidi="he-IL"/>
          <w14:ligatures w14:val="none"/>
        </w:rPr>
        <w:t xml:space="preserve"> ve y comprende, mientras que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actúa sobre lo visto y entendido, con autonomía.</w:t>
      </w:r>
    </w:p>
    <w:p w14:paraId="702C0204" w14:textId="77777777" w:rsidR="00CA2336" w:rsidRPr="00994BD0" w:rsidRDefault="00CA2336" w:rsidP="00CA2336">
      <w:pPr>
        <w:numPr>
          <w:ilvl w:val="0"/>
          <w:numId w:val="2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 y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p>
    <w:p w14:paraId="63563D7A" w14:textId="77777777" w:rsidR="00CA2336" w:rsidRPr="00994BD0"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son </w:t>
      </w:r>
      <w:r w:rsidRPr="00994BD0">
        <w:rPr>
          <w:rFonts w:ascii="Times New Roman" w:eastAsia="Times New Roman" w:hAnsi="Times New Roman" w:cs="Times New Roman"/>
          <w:b/>
          <w:bCs/>
          <w:kern w:val="0"/>
          <w:sz w:val="32"/>
          <w:szCs w:val="32"/>
          <w:lang w:eastAsia="es-EC" w:bidi="he-IL"/>
          <w14:ligatures w14:val="none"/>
        </w:rPr>
        <w:t>intermediarias</w:t>
      </w:r>
      <w:r w:rsidRPr="00994BD0">
        <w:rPr>
          <w:rFonts w:ascii="Times New Roman" w:eastAsia="Times New Roman" w:hAnsi="Times New Roman" w:cs="Times New Roman"/>
          <w:kern w:val="0"/>
          <w:sz w:val="32"/>
          <w:szCs w:val="32"/>
          <w:lang w:eastAsia="es-EC" w:bidi="he-IL"/>
          <w14:ligatures w14:val="none"/>
        </w:rPr>
        <w:t xml:space="preserve"> entre el </w:t>
      </w:r>
      <w:r w:rsidRPr="00994BD0">
        <w:rPr>
          <w:rFonts w:ascii="Times New Roman" w:eastAsia="Times New Roman" w:hAnsi="Times New Roman" w:cs="Times New Roman"/>
          <w:b/>
          <w:bCs/>
          <w:kern w:val="0"/>
          <w:sz w:val="32"/>
          <w:szCs w:val="32"/>
          <w:lang w:eastAsia="es-EC" w:bidi="he-IL"/>
          <w14:ligatures w14:val="none"/>
        </w:rPr>
        <w:t>mundo interno y el externo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guía y </w:t>
      </w:r>
      <w:r w:rsidRPr="00994BD0">
        <w:rPr>
          <w:rFonts w:ascii="Times New Roman" w:eastAsia="Times New Roman" w:hAnsi="Times New Roman" w:cs="Times New Roman"/>
          <w:b/>
          <w:bCs/>
          <w:kern w:val="0"/>
          <w:sz w:val="32"/>
          <w:szCs w:val="32"/>
          <w:lang w:eastAsia="es-EC" w:bidi="he-IL"/>
          <w14:ligatures w14:val="none"/>
        </w:rPr>
        <w:t>dirige</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tiene la capacidad de </w:t>
      </w:r>
      <w:r w:rsidRPr="00994BD0">
        <w:rPr>
          <w:rFonts w:ascii="Times New Roman" w:eastAsia="Times New Roman" w:hAnsi="Times New Roman" w:cs="Times New Roman"/>
          <w:b/>
          <w:bCs/>
          <w:kern w:val="0"/>
          <w:sz w:val="32"/>
          <w:szCs w:val="32"/>
          <w:lang w:eastAsia="es-EC" w:bidi="he-IL"/>
          <w14:ligatures w14:val="none"/>
        </w:rPr>
        <w:t>interactuar</w:t>
      </w:r>
      <w:r w:rsidRPr="00994BD0">
        <w:rPr>
          <w:rFonts w:ascii="Times New Roman" w:eastAsia="Times New Roman" w:hAnsi="Times New Roman" w:cs="Times New Roman"/>
          <w:kern w:val="0"/>
          <w:sz w:val="32"/>
          <w:szCs w:val="32"/>
          <w:lang w:eastAsia="es-EC" w:bidi="he-IL"/>
          <w14:ligatures w14:val="none"/>
        </w:rPr>
        <w:t xml:space="preserve"> y tomar decisiones que afectan ese entorno.</w:t>
      </w:r>
    </w:p>
    <w:p w14:paraId="7E814C0E" w14:textId="77777777" w:rsidR="00CA2336" w:rsidRPr="00994BD0"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es </w:t>
      </w:r>
      <w:r w:rsidRPr="00994BD0">
        <w:rPr>
          <w:rFonts w:ascii="Times New Roman" w:eastAsia="Times New Roman" w:hAnsi="Times New Roman" w:cs="Times New Roman"/>
          <w:b/>
          <w:bCs/>
          <w:kern w:val="0"/>
          <w:sz w:val="32"/>
          <w:szCs w:val="32"/>
          <w:lang w:eastAsia="es-EC" w:bidi="he-IL"/>
          <w14:ligatures w14:val="none"/>
        </w:rPr>
        <w:t>un director o guía</w:t>
      </w:r>
      <w:r w:rsidRPr="00994BD0">
        <w:rPr>
          <w:rFonts w:ascii="Times New Roman" w:eastAsia="Times New Roman" w:hAnsi="Times New Roman" w:cs="Times New Roman"/>
          <w:kern w:val="0"/>
          <w:sz w:val="32"/>
          <w:szCs w:val="32"/>
          <w:lang w:eastAsia="es-EC" w:bidi="he-IL"/>
          <w14:ligatures w14:val="none"/>
        </w:rPr>
        <w:t xml:space="preserve">, que influye en el curso de las acciones, mientras que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tiene un </w:t>
      </w:r>
      <w:r w:rsidRPr="00994BD0">
        <w:rPr>
          <w:rFonts w:ascii="Times New Roman" w:eastAsia="Times New Roman" w:hAnsi="Times New Roman" w:cs="Times New Roman"/>
          <w:b/>
          <w:bCs/>
          <w:kern w:val="0"/>
          <w:sz w:val="32"/>
          <w:szCs w:val="32"/>
          <w:lang w:eastAsia="es-EC" w:bidi="he-IL"/>
          <w14:ligatures w14:val="none"/>
        </w:rPr>
        <w:t>propósito autónomo</w:t>
      </w:r>
      <w:r w:rsidRPr="00994BD0">
        <w:rPr>
          <w:rFonts w:ascii="Times New Roman" w:eastAsia="Times New Roman" w:hAnsi="Times New Roman" w:cs="Times New Roman"/>
          <w:kern w:val="0"/>
          <w:sz w:val="32"/>
          <w:szCs w:val="32"/>
          <w:lang w:eastAsia="es-EC" w:bidi="he-IL"/>
          <w14:ligatures w14:val="none"/>
        </w:rPr>
        <w:t xml:space="preserve"> y toma decisiones </w:t>
      </w:r>
      <w:r w:rsidRPr="00994BD0">
        <w:rPr>
          <w:rFonts w:ascii="Times New Roman" w:eastAsia="Times New Roman" w:hAnsi="Times New Roman" w:cs="Times New Roman"/>
          <w:b/>
          <w:bCs/>
          <w:kern w:val="0"/>
          <w:sz w:val="32"/>
          <w:szCs w:val="32"/>
          <w:lang w:eastAsia="es-EC" w:bidi="he-IL"/>
          <w14:ligatures w14:val="none"/>
        </w:rPr>
        <w:t>basadas en su naturaleza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cayado</w:t>
      </w:r>
      <w:r w:rsidRPr="00994BD0">
        <w:rPr>
          <w:rFonts w:ascii="Times New Roman" w:eastAsia="Times New Roman" w:hAnsi="Times New Roman" w:cs="Times New Roman"/>
          <w:kern w:val="0"/>
          <w:sz w:val="32"/>
          <w:szCs w:val="32"/>
          <w:lang w:eastAsia="es-EC" w:bidi="he-IL"/>
          <w14:ligatures w14:val="none"/>
        </w:rPr>
        <w:t xml:space="preserve"> que guía, mientras que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es el ser que </w:t>
      </w:r>
      <w:r w:rsidRPr="00994BD0">
        <w:rPr>
          <w:rFonts w:ascii="Times New Roman" w:eastAsia="Times New Roman" w:hAnsi="Times New Roman" w:cs="Times New Roman"/>
          <w:b/>
          <w:bCs/>
          <w:kern w:val="0"/>
          <w:sz w:val="32"/>
          <w:szCs w:val="32"/>
          <w:lang w:eastAsia="es-EC" w:bidi="he-IL"/>
          <w14:ligatures w14:val="none"/>
        </w:rPr>
        <w:t>actúa</w:t>
      </w:r>
      <w:r w:rsidRPr="00994BD0">
        <w:rPr>
          <w:rFonts w:ascii="Times New Roman" w:eastAsia="Times New Roman" w:hAnsi="Times New Roman" w:cs="Times New Roman"/>
          <w:kern w:val="0"/>
          <w:sz w:val="32"/>
          <w:szCs w:val="32"/>
          <w:lang w:eastAsia="es-EC" w:bidi="he-IL"/>
          <w14:ligatures w14:val="none"/>
        </w:rPr>
        <w:t xml:space="preserve"> de acuerdo con sus decisiones y capacidades.</w:t>
      </w:r>
    </w:p>
    <w:p w14:paraId="414FB404" w14:textId="77777777" w:rsidR="00CA2336" w:rsidRPr="00994BD0" w:rsidRDefault="00CA2336" w:rsidP="00CA2336">
      <w:pPr>
        <w:numPr>
          <w:ilvl w:val="0"/>
          <w:numId w:val="2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 y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p>
    <w:p w14:paraId="29B9CBE8" w14:textId="77777777" w:rsidR="00CA2336" w:rsidRPr="00994BD0"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w:t>
      </w:r>
      <w:r w:rsidRPr="00994BD0">
        <w:rPr>
          <w:rFonts w:ascii="Times New Roman" w:eastAsia="Times New Roman" w:hAnsi="Times New Roman" w:cs="Times New Roman"/>
          <w:b/>
          <w:bCs/>
          <w:kern w:val="0"/>
          <w:sz w:val="32"/>
          <w:szCs w:val="32"/>
          <w:lang w:eastAsia="es-EC" w:bidi="he-IL"/>
          <w14:ligatures w14:val="none"/>
        </w:rPr>
        <w:t>la vida</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proceso continuo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está relacionada con el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como el agua que fluye, mientras que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es un ser </w:t>
      </w:r>
      <w:r w:rsidRPr="00994BD0">
        <w:rPr>
          <w:rFonts w:ascii="Times New Roman" w:eastAsia="Times New Roman" w:hAnsi="Times New Roman" w:cs="Times New Roman"/>
          <w:b/>
          <w:bCs/>
          <w:kern w:val="0"/>
          <w:sz w:val="32"/>
          <w:szCs w:val="32"/>
          <w:lang w:eastAsia="es-EC" w:bidi="he-IL"/>
          <w14:ligatures w14:val="none"/>
        </w:rPr>
        <w:t>vivo</w:t>
      </w:r>
      <w:r w:rsidRPr="00994BD0">
        <w:rPr>
          <w:rFonts w:ascii="Times New Roman" w:eastAsia="Times New Roman" w:hAnsi="Times New Roman" w:cs="Times New Roman"/>
          <w:kern w:val="0"/>
          <w:sz w:val="32"/>
          <w:szCs w:val="32"/>
          <w:lang w:eastAsia="es-EC" w:bidi="he-IL"/>
          <w14:ligatures w14:val="none"/>
        </w:rPr>
        <w:t xml:space="preserve"> que participa activamente en esos procesos, tomando decisiones sobre su interacción con el flujo.</w:t>
      </w:r>
    </w:p>
    <w:p w14:paraId="57D03D93" w14:textId="77777777" w:rsidR="00CA2336" w:rsidRPr="00994BD0"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flujo de la vida</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proceso continuo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es un </w:t>
      </w:r>
      <w:r w:rsidRPr="00994BD0">
        <w:rPr>
          <w:rFonts w:ascii="Times New Roman" w:eastAsia="Times New Roman" w:hAnsi="Times New Roman" w:cs="Times New Roman"/>
          <w:b/>
          <w:bCs/>
          <w:kern w:val="0"/>
          <w:sz w:val="32"/>
          <w:szCs w:val="32"/>
          <w:lang w:eastAsia="es-EC" w:bidi="he-IL"/>
          <w14:ligatures w14:val="none"/>
        </w:rPr>
        <w:t>ser autónomo</w:t>
      </w:r>
      <w:r w:rsidRPr="00994BD0">
        <w:rPr>
          <w:rFonts w:ascii="Times New Roman" w:eastAsia="Times New Roman" w:hAnsi="Times New Roman" w:cs="Times New Roman"/>
          <w:kern w:val="0"/>
          <w:sz w:val="32"/>
          <w:szCs w:val="32"/>
          <w:lang w:eastAsia="es-EC" w:bidi="he-IL"/>
          <w14:ligatures w14:val="none"/>
        </w:rPr>
        <w:t xml:space="preserve"> que interactúa con ese flujo y toma decisiones dentro de él.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fluye, mientras que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decide cómo</w:t>
      </w:r>
      <w:r w:rsidRPr="00994BD0">
        <w:rPr>
          <w:rFonts w:ascii="Times New Roman" w:eastAsia="Times New Roman" w:hAnsi="Times New Roman" w:cs="Times New Roman"/>
          <w:kern w:val="0"/>
          <w:sz w:val="32"/>
          <w:szCs w:val="32"/>
          <w:lang w:eastAsia="es-EC" w:bidi="he-IL"/>
          <w14:ligatures w14:val="none"/>
        </w:rPr>
        <w:t xml:space="preserve"> participar en ese flujo.</w:t>
      </w:r>
    </w:p>
    <w:p w14:paraId="6AD71661" w14:textId="77777777" w:rsidR="00CA2336" w:rsidRPr="00994BD0" w:rsidRDefault="00CA2336" w:rsidP="00CA2336">
      <w:pPr>
        <w:numPr>
          <w:ilvl w:val="0"/>
          <w:numId w:val="2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 y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(Samekh):</w:t>
      </w:r>
    </w:p>
    <w:p w14:paraId="5882693E" w14:textId="77777777" w:rsidR="00CA2336" w:rsidRPr="00994BD0"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la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vida</w:t>
      </w:r>
      <w:r w:rsidRPr="00994BD0">
        <w:rPr>
          <w:rFonts w:ascii="Times New Roman" w:eastAsia="Times New Roman" w:hAnsi="Times New Roman" w:cs="Times New Roman"/>
          <w:kern w:val="0"/>
          <w:sz w:val="32"/>
          <w:szCs w:val="32"/>
          <w:lang w:eastAsia="es-EC" w:bidi="he-IL"/>
          <w14:ligatures w14:val="none"/>
        </w:rPr>
        <w:t xml:space="preserve">, pero en diferentes contextos.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(Samekh)</w:t>
      </w:r>
      <w:r w:rsidRPr="00994BD0">
        <w:rPr>
          <w:rFonts w:ascii="Times New Roman" w:eastAsia="Times New Roman" w:hAnsi="Times New Roman" w:cs="Times New Roman"/>
          <w:kern w:val="0"/>
          <w:sz w:val="32"/>
          <w:szCs w:val="32"/>
          <w:lang w:eastAsia="es-EC" w:bidi="he-IL"/>
          <w14:ligatures w14:val="none"/>
        </w:rPr>
        <w:t xml:space="preserve"> representa los </w:t>
      </w:r>
      <w:r w:rsidRPr="00994BD0">
        <w:rPr>
          <w:rFonts w:ascii="Times New Roman" w:eastAsia="Times New Roman" w:hAnsi="Times New Roman" w:cs="Times New Roman"/>
          <w:b/>
          <w:bCs/>
          <w:kern w:val="0"/>
          <w:sz w:val="32"/>
          <w:szCs w:val="32"/>
          <w:lang w:eastAsia="es-EC" w:bidi="he-IL"/>
          <w14:ligatures w14:val="none"/>
        </w:rPr>
        <w:t>sentidos</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conexión interna con el mundo exterior</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es un </w:t>
      </w:r>
      <w:r w:rsidRPr="00994BD0">
        <w:rPr>
          <w:rFonts w:ascii="Times New Roman" w:eastAsia="Times New Roman" w:hAnsi="Times New Roman" w:cs="Times New Roman"/>
          <w:b/>
          <w:bCs/>
          <w:kern w:val="0"/>
          <w:sz w:val="32"/>
          <w:szCs w:val="32"/>
          <w:lang w:eastAsia="es-EC" w:bidi="he-IL"/>
          <w14:ligatures w14:val="none"/>
        </w:rPr>
        <w:t>ser autónomo</w:t>
      </w:r>
      <w:r w:rsidRPr="00994BD0">
        <w:rPr>
          <w:rFonts w:ascii="Times New Roman" w:eastAsia="Times New Roman" w:hAnsi="Times New Roman" w:cs="Times New Roman"/>
          <w:kern w:val="0"/>
          <w:sz w:val="32"/>
          <w:szCs w:val="32"/>
          <w:lang w:eastAsia="es-EC" w:bidi="he-IL"/>
          <w14:ligatures w14:val="none"/>
        </w:rPr>
        <w:t xml:space="preserve"> con capacidad para </w:t>
      </w:r>
      <w:r w:rsidRPr="00994BD0">
        <w:rPr>
          <w:rFonts w:ascii="Times New Roman" w:eastAsia="Times New Roman" w:hAnsi="Times New Roman" w:cs="Times New Roman"/>
          <w:b/>
          <w:bCs/>
          <w:kern w:val="0"/>
          <w:sz w:val="32"/>
          <w:szCs w:val="32"/>
          <w:lang w:eastAsia="es-EC" w:bidi="he-IL"/>
          <w14:ligatures w14:val="none"/>
        </w:rPr>
        <w:t>tomar decisiones</w:t>
      </w:r>
      <w:r w:rsidRPr="00994BD0">
        <w:rPr>
          <w:rFonts w:ascii="Times New Roman" w:eastAsia="Times New Roman" w:hAnsi="Times New Roman" w:cs="Times New Roman"/>
          <w:kern w:val="0"/>
          <w:sz w:val="32"/>
          <w:szCs w:val="32"/>
          <w:lang w:eastAsia="es-EC" w:bidi="he-IL"/>
          <w14:ligatures w14:val="none"/>
        </w:rPr>
        <w:t>.</w:t>
      </w:r>
    </w:p>
    <w:p w14:paraId="1E0C5FD8" w14:textId="77777777" w:rsidR="00CA2336" w:rsidRPr="00994BD0" w:rsidRDefault="00CA2336" w:rsidP="00CA2336">
      <w:pPr>
        <w:numPr>
          <w:ilvl w:val="1"/>
          <w:numId w:val="28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(Samekh)</w:t>
      </w:r>
      <w:r w:rsidRPr="00994BD0">
        <w:rPr>
          <w:rFonts w:ascii="Times New Roman" w:eastAsia="Times New Roman" w:hAnsi="Times New Roman" w:cs="Times New Roman"/>
          <w:kern w:val="0"/>
          <w:sz w:val="32"/>
          <w:szCs w:val="32"/>
          <w:lang w:eastAsia="es-EC" w:bidi="he-IL"/>
          <w14:ligatures w14:val="none"/>
        </w:rPr>
        <w:t xml:space="preserve"> tiene una función de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conexión</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es un </w:t>
      </w:r>
      <w:r w:rsidRPr="00994BD0">
        <w:rPr>
          <w:rFonts w:ascii="Times New Roman" w:eastAsia="Times New Roman" w:hAnsi="Times New Roman" w:cs="Times New Roman"/>
          <w:b/>
          <w:bCs/>
          <w:kern w:val="0"/>
          <w:sz w:val="32"/>
          <w:szCs w:val="32"/>
          <w:lang w:eastAsia="es-EC" w:bidi="he-IL"/>
          <w14:ligatures w14:val="none"/>
        </w:rPr>
        <w:t>ser autónomo</w:t>
      </w:r>
      <w:r w:rsidRPr="00994BD0">
        <w:rPr>
          <w:rFonts w:ascii="Times New Roman" w:eastAsia="Times New Roman" w:hAnsi="Times New Roman" w:cs="Times New Roman"/>
          <w:kern w:val="0"/>
          <w:sz w:val="32"/>
          <w:szCs w:val="32"/>
          <w:lang w:eastAsia="es-EC" w:bidi="he-IL"/>
          <w14:ligatures w14:val="none"/>
        </w:rPr>
        <w:t xml:space="preserve"> que no solo </w:t>
      </w:r>
      <w:r w:rsidRPr="00994BD0">
        <w:rPr>
          <w:rFonts w:ascii="Times New Roman" w:eastAsia="Times New Roman" w:hAnsi="Times New Roman" w:cs="Times New Roman"/>
          <w:b/>
          <w:bCs/>
          <w:kern w:val="0"/>
          <w:sz w:val="32"/>
          <w:szCs w:val="32"/>
          <w:lang w:eastAsia="es-EC" w:bidi="he-IL"/>
          <w14:ligatures w14:val="none"/>
        </w:rPr>
        <w:t>percibe</w:t>
      </w:r>
      <w:r w:rsidRPr="00994BD0">
        <w:rPr>
          <w:rFonts w:ascii="Times New Roman" w:eastAsia="Times New Roman" w:hAnsi="Times New Roman" w:cs="Times New Roman"/>
          <w:kern w:val="0"/>
          <w:sz w:val="32"/>
          <w:szCs w:val="32"/>
          <w:lang w:eastAsia="es-EC" w:bidi="he-IL"/>
          <w14:ligatures w14:val="none"/>
        </w:rPr>
        <w:t xml:space="preserve">, sino que también tiene </w:t>
      </w:r>
      <w:r w:rsidRPr="00994BD0">
        <w:rPr>
          <w:rFonts w:ascii="Times New Roman" w:eastAsia="Times New Roman" w:hAnsi="Times New Roman" w:cs="Times New Roman"/>
          <w:b/>
          <w:bCs/>
          <w:kern w:val="0"/>
          <w:sz w:val="32"/>
          <w:szCs w:val="32"/>
          <w:lang w:eastAsia="es-EC" w:bidi="he-IL"/>
          <w14:ligatures w14:val="none"/>
        </w:rPr>
        <w:t>la capacidad de influir y actuar</w:t>
      </w:r>
      <w:r w:rsidRPr="00994BD0">
        <w:rPr>
          <w:rFonts w:ascii="Times New Roman" w:eastAsia="Times New Roman" w:hAnsi="Times New Roman" w:cs="Times New Roman"/>
          <w:kern w:val="0"/>
          <w:sz w:val="32"/>
          <w:szCs w:val="32"/>
          <w:lang w:eastAsia="es-EC" w:bidi="he-IL"/>
          <w14:ligatures w14:val="none"/>
        </w:rPr>
        <w:t xml:space="preserve"> sobre su entorno.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(Samekh)</w:t>
      </w:r>
      <w:r w:rsidRPr="00994BD0">
        <w:rPr>
          <w:rFonts w:ascii="Times New Roman" w:eastAsia="Times New Roman" w:hAnsi="Times New Roman" w:cs="Times New Roman"/>
          <w:kern w:val="0"/>
          <w:sz w:val="32"/>
          <w:szCs w:val="32"/>
          <w:lang w:eastAsia="es-EC" w:bidi="he-IL"/>
          <w14:ligatures w14:val="none"/>
        </w:rPr>
        <w:t xml:space="preserve"> recibe información, mientras que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toma decisiones con base en esa información.</w:t>
      </w:r>
    </w:p>
    <w:p w14:paraId="5BC59FA8" w14:textId="77777777" w:rsidR="00CA2336" w:rsidRPr="00994BD0"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478AE718" w14:textId="77777777" w:rsidR="00CA2336" w:rsidRPr="00994BD0" w:rsidRDefault="00CA2336" w:rsidP="00CA2336">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representa a </w:t>
      </w:r>
      <w:r w:rsidRPr="00994BD0">
        <w:rPr>
          <w:rFonts w:ascii="Times New Roman" w:eastAsia="Times New Roman" w:hAnsi="Times New Roman" w:cs="Times New Roman"/>
          <w:b/>
          <w:bCs/>
          <w:kern w:val="0"/>
          <w:sz w:val="32"/>
          <w:szCs w:val="32"/>
          <w:lang w:eastAsia="es-EC" w:bidi="he-IL"/>
          <w14:ligatures w14:val="none"/>
        </w:rPr>
        <w:t>un ser autónomo</w:t>
      </w:r>
      <w:r w:rsidRPr="00994BD0">
        <w:rPr>
          <w:rFonts w:ascii="Times New Roman" w:eastAsia="Times New Roman" w:hAnsi="Times New Roman" w:cs="Times New Roman"/>
          <w:kern w:val="0"/>
          <w:sz w:val="32"/>
          <w:szCs w:val="32"/>
          <w:lang w:eastAsia="es-EC" w:bidi="he-IL"/>
          <w14:ligatures w14:val="none"/>
        </w:rPr>
        <w:t xml:space="preserve"> con la capacidad de tomar decisiones y actuar sobre su entorno. Tiene una relación directa con el </w:t>
      </w:r>
      <w:r w:rsidRPr="00994BD0">
        <w:rPr>
          <w:rFonts w:ascii="Times New Roman" w:eastAsia="Times New Roman" w:hAnsi="Times New Roman" w:cs="Times New Roman"/>
          <w:b/>
          <w:bCs/>
          <w:kern w:val="0"/>
          <w:sz w:val="32"/>
          <w:szCs w:val="32"/>
          <w:lang w:eastAsia="es-EC" w:bidi="he-IL"/>
          <w14:ligatures w14:val="none"/>
        </w:rPr>
        <w:t>mundo divino</w:t>
      </w:r>
      <w:r w:rsidRPr="00994BD0">
        <w:rPr>
          <w:rFonts w:ascii="Times New Roman" w:eastAsia="Times New Roman" w:hAnsi="Times New Roman" w:cs="Times New Roman"/>
          <w:kern w:val="0"/>
          <w:sz w:val="32"/>
          <w:szCs w:val="32"/>
          <w:lang w:eastAsia="es-EC" w:bidi="he-IL"/>
          <w14:ligatures w14:val="none"/>
        </w:rPr>
        <w:t xml:space="preserve">, pero también con el </w:t>
      </w:r>
      <w:r w:rsidRPr="00994BD0">
        <w:rPr>
          <w:rFonts w:ascii="Times New Roman" w:eastAsia="Times New Roman" w:hAnsi="Times New Roman" w:cs="Times New Roman"/>
          <w:b/>
          <w:bCs/>
          <w:kern w:val="0"/>
          <w:sz w:val="32"/>
          <w:szCs w:val="32"/>
          <w:lang w:eastAsia="es-EC" w:bidi="he-IL"/>
          <w14:ligatures w14:val="none"/>
        </w:rPr>
        <w:t>mundo humano</w:t>
      </w:r>
      <w:r w:rsidRPr="00994BD0">
        <w:rPr>
          <w:rFonts w:ascii="Times New Roman" w:eastAsia="Times New Roman" w:hAnsi="Times New Roman" w:cs="Times New Roman"/>
          <w:kern w:val="0"/>
          <w:sz w:val="32"/>
          <w:szCs w:val="32"/>
          <w:lang w:eastAsia="es-EC" w:bidi="he-IL"/>
          <w14:ligatures w14:val="none"/>
        </w:rPr>
        <w:t xml:space="preserve">, ya que es un ser que puede </w:t>
      </w:r>
      <w:r w:rsidRPr="00994BD0">
        <w:rPr>
          <w:rFonts w:ascii="Times New Roman" w:eastAsia="Times New Roman" w:hAnsi="Times New Roman" w:cs="Times New Roman"/>
          <w:b/>
          <w:bCs/>
          <w:kern w:val="0"/>
          <w:sz w:val="32"/>
          <w:szCs w:val="32"/>
          <w:lang w:eastAsia="es-EC" w:bidi="he-IL"/>
          <w14:ligatures w14:val="none"/>
        </w:rPr>
        <w:t>influir en su entorno</w:t>
      </w:r>
      <w:r w:rsidRPr="00994BD0">
        <w:rPr>
          <w:rFonts w:ascii="Times New Roman" w:eastAsia="Times New Roman" w:hAnsi="Times New Roman" w:cs="Times New Roman"/>
          <w:kern w:val="0"/>
          <w:sz w:val="32"/>
          <w:szCs w:val="32"/>
          <w:lang w:eastAsia="es-EC" w:bidi="he-IL"/>
          <w14:ligatures w14:val="none"/>
        </w:rPr>
        <w:t xml:space="preserve"> y tomar decisiones conscientes. Comparada con otras letras,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es más autónoma y capaz de decidir, mientras que letras como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r w:rsidRPr="00994BD0">
        <w:rPr>
          <w:rFonts w:ascii="Times New Roman" w:eastAsia="Times New Roman" w:hAnsi="Times New Roman" w:cs="Times New Roman"/>
          <w:kern w:val="0"/>
          <w:sz w:val="32"/>
          <w:szCs w:val="32"/>
          <w:lang w:eastAsia="es-EC" w:bidi="he-IL"/>
          <w14:ligatures w14:val="none"/>
        </w:rPr>
        <w:t xml:space="preserve"> son más representativas de lo divino y de la percepción.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interactúa y </w:t>
      </w:r>
      <w:r w:rsidRPr="00994BD0">
        <w:rPr>
          <w:rFonts w:ascii="Times New Roman" w:eastAsia="Times New Roman" w:hAnsi="Times New Roman" w:cs="Times New Roman"/>
          <w:b/>
          <w:bCs/>
          <w:kern w:val="0"/>
          <w:sz w:val="32"/>
          <w:szCs w:val="32"/>
          <w:lang w:eastAsia="es-EC" w:bidi="he-IL"/>
          <w14:ligatures w14:val="none"/>
        </w:rPr>
        <w:t>actúa</w:t>
      </w:r>
      <w:r w:rsidRPr="00994BD0">
        <w:rPr>
          <w:rFonts w:ascii="Times New Roman" w:eastAsia="Times New Roman" w:hAnsi="Times New Roman" w:cs="Times New Roman"/>
          <w:kern w:val="0"/>
          <w:sz w:val="32"/>
          <w:szCs w:val="32"/>
          <w:lang w:eastAsia="es-EC" w:bidi="he-IL"/>
          <w14:ligatures w14:val="none"/>
        </w:rPr>
        <w:t xml:space="preserve"> según su naturaleza, lo que la hace una letra relacionada con la </w:t>
      </w:r>
      <w:r w:rsidRPr="00994BD0">
        <w:rPr>
          <w:rFonts w:ascii="Times New Roman" w:eastAsia="Times New Roman" w:hAnsi="Times New Roman" w:cs="Times New Roman"/>
          <w:b/>
          <w:bCs/>
          <w:kern w:val="0"/>
          <w:sz w:val="32"/>
          <w:szCs w:val="32"/>
          <w:lang w:eastAsia="es-EC" w:bidi="he-IL"/>
          <w14:ligatures w14:val="none"/>
        </w:rPr>
        <w:t>vida y la acción</w:t>
      </w:r>
      <w:r w:rsidRPr="00994BD0">
        <w:rPr>
          <w:rFonts w:ascii="Times New Roman" w:eastAsia="Times New Roman" w:hAnsi="Times New Roman" w:cs="Times New Roman"/>
          <w:kern w:val="0"/>
          <w:sz w:val="32"/>
          <w:szCs w:val="32"/>
          <w:lang w:eastAsia="es-EC" w:bidi="he-IL"/>
          <w14:ligatures w14:val="none"/>
        </w:rPr>
        <w:t xml:space="preserve"> dentro del flujo y el proceso de la creación.</w:t>
      </w:r>
    </w:p>
    <w:p w14:paraId="63AB324B" w14:textId="72E49DF6" w:rsidR="005811BB" w:rsidRPr="00994BD0" w:rsidRDefault="005811BB" w:rsidP="005811BB">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rFonts w:ascii="Times New Roman" w:eastAsia="Times New Roman" w:hAnsi="Times New Roman" w:cs="Times New Roman"/>
          <w:b/>
          <w:bCs/>
          <w:kern w:val="0"/>
          <w:sz w:val="32"/>
          <w:szCs w:val="32"/>
          <w:rtl/>
          <w:lang w:eastAsia="es-EC" w:bidi="he-IL"/>
          <w14:ligatures w14:val="none"/>
        </w:rPr>
        <w:t>צ</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61C286F7" w14:textId="77777777" w:rsidR="00B03045" w:rsidRPr="00994BD0" w:rsidRDefault="00B03045">
      <w:pPr>
        <w:rPr>
          <w:sz w:val="32"/>
          <w:szCs w:val="32"/>
        </w:rPr>
      </w:pPr>
    </w:p>
    <w:p w14:paraId="3E8CE864" w14:textId="77777777" w:rsidR="005811BB" w:rsidRPr="00994BD0"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Padres de la letra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 / </w:t>
      </w:r>
      <w:proofErr w:type="spellStart"/>
      <w:r w:rsidRPr="00994BD0">
        <w:rPr>
          <w:rFonts w:ascii="Times New Roman" w:eastAsia="Times New Roman" w:hAnsi="Times New Roman" w:cs="Times New Roman"/>
          <w:b/>
          <w:bCs/>
          <w:kern w:val="0"/>
          <w:sz w:val="32"/>
          <w:szCs w:val="32"/>
          <w:lang w:eastAsia="es-EC" w:bidi="he-IL"/>
          <w14:ligatures w14:val="none"/>
        </w:rPr>
        <w:t>Tzade</w:t>
      </w:r>
      <w:proofErr w:type="spellEnd"/>
      <w:r w:rsidRPr="00994BD0">
        <w:rPr>
          <w:rFonts w:ascii="Times New Roman" w:eastAsia="Times New Roman" w:hAnsi="Times New Roman" w:cs="Times New Roman"/>
          <w:b/>
          <w:bCs/>
          <w:kern w:val="0"/>
          <w:sz w:val="32"/>
          <w:szCs w:val="32"/>
          <w:lang w:eastAsia="es-EC" w:bidi="he-IL"/>
          <w14:ligatures w14:val="none"/>
        </w:rPr>
        <w:t>)</w:t>
      </w:r>
    </w:p>
    <w:p w14:paraId="3EBC24E9" w14:textId="77777777" w:rsidR="005811BB" w:rsidRPr="00994BD0" w:rsidRDefault="005811BB" w:rsidP="005811BB">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Los </w:t>
      </w: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son letras que representan principios fundamentales de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influencia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conexión</w:t>
      </w:r>
      <w:r w:rsidRPr="00994BD0">
        <w:rPr>
          <w:rFonts w:ascii="Times New Roman" w:eastAsia="Times New Roman" w:hAnsi="Times New Roman" w:cs="Times New Roman"/>
          <w:kern w:val="0"/>
          <w:sz w:val="32"/>
          <w:szCs w:val="32"/>
          <w:lang w:eastAsia="es-EC" w:bidi="he-IL"/>
          <w14:ligatures w14:val="none"/>
        </w:rPr>
        <w:t xml:space="preserve">. Son letras con un fuerte enfoque en lo que es posible lograr por el </w:t>
      </w:r>
      <w:r w:rsidRPr="00994BD0">
        <w:rPr>
          <w:rFonts w:ascii="Times New Roman" w:eastAsia="Times New Roman" w:hAnsi="Times New Roman" w:cs="Times New Roman"/>
          <w:b/>
          <w:bCs/>
          <w:kern w:val="0"/>
          <w:sz w:val="32"/>
          <w:szCs w:val="32"/>
          <w:lang w:eastAsia="es-EC" w:bidi="he-IL"/>
          <w14:ligatures w14:val="none"/>
        </w:rPr>
        <w:t>ser</w:t>
      </w:r>
      <w:r w:rsidRPr="00994BD0">
        <w:rPr>
          <w:rFonts w:ascii="Times New Roman" w:eastAsia="Times New Roman" w:hAnsi="Times New Roman" w:cs="Times New Roman"/>
          <w:kern w:val="0"/>
          <w:sz w:val="32"/>
          <w:szCs w:val="32"/>
          <w:lang w:eastAsia="es-EC" w:bidi="he-IL"/>
          <w14:ligatures w14:val="none"/>
        </w:rPr>
        <w:t xml:space="preserve"> creado y su </w:t>
      </w:r>
      <w:r w:rsidRPr="00994BD0">
        <w:rPr>
          <w:rFonts w:ascii="Times New Roman" w:eastAsia="Times New Roman" w:hAnsi="Times New Roman" w:cs="Times New Roman"/>
          <w:b/>
          <w:bCs/>
          <w:kern w:val="0"/>
          <w:sz w:val="32"/>
          <w:szCs w:val="32"/>
          <w:lang w:eastAsia="es-EC" w:bidi="he-IL"/>
          <w14:ligatures w14:val="none"/>
        </w:rPr>
        <w:t>entorno</w:t>
      </w:r>
      <w:r w:rsidRPr="00994BD0">
        <w:rPr>
          <w:rFonts w:ascii="Times New Roman" w:eastAsia="Times New Roman" w:hAnsi="Times New Roman" w:cs="Times New Roman"/>
          <w:kern w:val="0"/>
          <w:sz w:val="32"/>
          <w:szCs w:val="32"/>
          <w:lang w:eastAsia="es-EC" w:bidi="he-IL"/>
          <w14:ligatures w14:val="none"/>
        </w:rPr>
        <w:t>:</w:t>
      </w:r>
    </w:p>
    <w:p w14:paraId="52E0DDA7" w14:textId="77777777" w:rsidR="005811BB" w:rsidRPr="00994BD0" w:rsidRDefault="005811BB" w:rsidP="005811BB">
      <w:pPr>
        <w:numPr>
          <w:ilvl w:val="0"/>
          <w:numId w:val="4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puerta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entrada</w:t>
      </w:r>
      <w:r w:rsidRPr="00994BD0">
        <w:rPr>
          <w:rFonts w:ascii="Times New Roman" w:eastAsia="Times New Roman" w:hAnsi="Times New Roman" w:cs="Times New Roman"/>
          <w:kern w:val="0"/>
          <w:sz w:val="32"/>
          <w:szCs w:val="32"/>
          <w:lang w:eastAsia="es-EC" w:bidi="he-IL"/>
          <w14:ligatures w14:val="none"/>
        </w:rPr>
        <w:t xml:space="preserve"> a un nuevo camino o proceso. Esta letra actúa como el acceso, el umbral por donde el </w:t>
      </w:r>
      <w:r w:rsidRPr="00994BD0">
        <w:rPr>
          <w:rFonts w:ascii="Times New Roman" w:eastAsia="Times New Roman" w:hAnsi="Times New Roman" w:cs="Times New Roman"/>
          <w:b/>
          <w:bCs/>
          <w:kern w:val="0"/>
          <w:sz w:val="32"/>
          <w:szCs w:val="32"/>
          <w:lang w:eastAsia="es-EC" w:bidi="he-IL"/>
          <w14:ligatures w14:val="none"/>
        </w:rPr>
        <w:t>ser</w:t>
      </w:r>
      <w:r w:rsidRPr="00994BD0">
        <w:rPr>
          <w:rFonts w:ascii="Times New Roman" w:eastAsia="Times New Roman" w:hAnsi="Times New Roman" w:cs="Times New Roman"/>
          <w:kern w:val="0"/>
          <w:sz w:val="32"/>
          <w:szCs w:val="32"/>
          <w:lang w:eastAsia="es-EC" w:bidi="he-IL"/>
          <w14:ligatures w14:val="none"/>
        </w:rPr>
        <w:t xml:space="preserve"> que es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puede ingresar a un nuevo </w:t>
      </w:r>
      <w:r w:rsidRPr="00994BD0">
        <w:rPr>
          <w:rFonts w:ascii="Times New Roman" w:eastAsia="Times New Roman" w:hAnsi="Times New Roman" w:cs="Times New Roman"/>
          <w:b/>
          <w:bCs/>
          <w:kern w:val="0"/>
          <w:sz w:val="32"/>
          <w:szCs w:val="32"/>
          <w:lang w:eastAsia="es-EC" w:bidi="he-IL"/>
          <w14:ligatures w14:val="none"/>
        </w:rPr>
        <w:t>espacio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estado</w:t>
      </w:r>
      <w:r w:rsidRPr="00994BD0">
        <w:rPr>
          <w:rFonts w:ascii="Times New Roman" w:eastAsia="Times New Roman" w:hAnsi="Times New Roman" w:cs="Times New Roman"/>
          <w:kern w:val="0"/>
          <w:sz w:val="32"/>
          <w:szCs w:val="32"/>
          <w:lang w:eastAsia="es-EC" w:bidi="he-IL"/>
          <w14:ligatures w14:val="none"/>
        </w:rPr>
        <w:t>.</w:t>
      </w:r>
    </w:p>
    <w:p w14:paraId="17A435CC" w14:textId="77777777" w:rsidR="005811BB" w:rsidRPr="00994BD0" w:rsidRDefault="005811BB" w:rsidP="005811BB">
      <w:pPr>
        <w:numPr>
          <w:ilvl w:val="0"/>
          <w:numId w:val="4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fuente divina</w:t>
      </w:r>
      <w:r w:rsidRPr="00994BD0">
        <w:rPr>
          <w:rFonts w:ascii="Times New Roman" w:eastAsia="Times New Roman" w:hAnsi="Times New Roman" w:cs="Times New Roman"/>
          <w:kern w:val="0"/>
          <w:sz w:val="32"/>
          <w:szCs w:val="32"/>
          <w:lang w:eastAsia="es-EC" w:bidi="he-IL"/>
          <w14:ligatures w14:val="none"/>
        </w:rPr>
        <w:t xml:space="preserve"> que otorga la </w:t>
      </w:r>
      <w:r w:rsidRPr="00994BD0">
        <w:rPr>
          <w:rFonts w:ascii="Times New Roman" w:eastAsia="Times New Roman" w:hAnsi="Times New Roman" w:cs="Times New Roman"/>
          <w:b/>
          <w:bCs/>
          <w:kern w:val="0"/>
          <w:sz w:val="32"/>
          <w:szCs w:val="32"/>
          <w:lang w:eastAsia="es-EC" w:bidi="he-IL"/>
          <w14:ligatures w14:val="none"/>
        </w:rPr>
        <w:t>energía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al ser creado. La relación de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con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refleja que este ser tiene una fuente externa (divina) que guía sus decisiones, pero el ser mismo es quien decide cómo aplicar esta </w:t>
      </w:r>
      <w:r w:rsidRPr="00994BD0">
        <w:rPr>
          <w:rFonts w:ascii="Times New Roman" w:eastAsia="Times New Roman" w:hAnsi="Times New Roman" w:cs="Times New Roman"/>
          <w:b/>
          <w:bCs/>
          <w:kern w:val="0"/>
          <w:sz w:val="32"/>
          <w:szCs w:val="32"/>
          <w:lang w:eastAsia="es-EC" w:bidi="he-IL"/>
          <w14:ligatures w14:val="none"/>
        </w:rPr>
        <w:t>influencia</w:t>
      </w:r>
      <w:r w:rsidRPr="00994BD0">
        <w:rPr>
          <w:rFonts w:ascii="Times New Roman" w:eastAsia="Times New Roman" w:hAnsi="Times New Roman" w:cs="Times New Roman"/>
          <w:kern w:val="0"/>
          <w:sz w:val="32"/>
          <w:szCs w:val="32"/>
          <w:lang w:eastAsia="es-EC" w:bidi="he-IL"/>
          <w14:ligatures w14:val="none"/>
        </w:rPr>
        <w:t>.</w:t>
      </w:r>
    </w:p>
    <w:p w14:paraId="11B09CB1" w14:textId="77777777" w:rsidR="005811BB" w:rsidRPr="00994BD0" w:rsidRDefault="005811BB" w:rsidP="005811BB">
      <w:pPr>
        <w:numPr>
          <w:ilvl w:val="0"/>
          <w:numId w:val="45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visión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y su conexión con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resalta que este ser tiene la capacidad de </w:t>
      </w:r>
      <w:r w:rsidRPr="00994BD0">
        <w:rPr>
          <w:rFonts w:ascii="Times New Roman" w:eastAsia="Times New Roman" w:hAnsi="Times New Roman" w:cs="Times New Roman"/>
          <w:b/>
          <w:bCs/>
          <w:kern w:val="0"/>
          <w:sz w:val="32"/>
          <w:szCs w:val="32"/>
          <w:lang w:eastAsia="es-EC" w:bidi="he-IL"/>
          <w14:ligatures w14:val="none"/>
        </w:rPr>
        <w:t>ver</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comprender</w:t>
      </w:r>
      <w:r w:rsidRPr="00994BD0">
        <w:rPr>
          <w:rFonts w:ascii="Times New Roman" w:eastAsia="Times New Roman" w:hAnsi="Times New Roman" w:cs="Times New Roman"/>
          <w:kern w:val="0"/>
          <w:sz w:val="32"/>
          <w:szCs w:val="32"/>
          <w:lang w:eastAsia="es-EC" w:bidi="he-IL"/>
          <w14:ligatures w14:val="none"/>
        </w:rPr>
        <w:t xml:space="preserve"> lo que sucede en su entorno, lo que le permite tomar decisiones basadas en esa percepción.</w:t>
      </w:r>
    </w:p>
    <w:p w14:paraId="3F77F403" w14:textId="77777777" w:rsidR="005811BB" w:rsidRPr="00994BD0" w:rsidRDefault="00000000" w:rsidP="005811BB">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1F28B28A">
          <v:rect id="_x0000_i1246" style="width:0;height:1.5pt" o:hralign="center" o:hrstd="t" o:hr="t" fillcolor="#a0a0a0" stroked="f"/>
        </w:pict>
      </w:r>
    </w:p>
    <w:p w14:paraId="77D8FC64" w14:textId="77777777" w:rsidR="005811BB" w:rsidRPr="00994BD0"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 / </w:t>
      </w:r>
      <w:proofErr w:type="spellStart"/>
      <w:r w:rsidRPr="00994BD0">
        <w:rPr>
          <w:rFonts w:ascii="Times New Roman" w:eastAsia="Times New Roman" w:hAnsi="Times New Roman" w:cs="Times New Roman"/>
          <w:b/>
          <w:bCs/>
          <w:kern w:val="0"/>
          <w:sz w:val="32"/>
          <w:szCs w:val="32"/>
          <w:lang w:eastAsia="es-EC" w:bidi="he-IL"/>
          <w14:ligatures w14:val="none"/>
        </w:rPr>
        <w:t>Tzade</w:t>
      </w:r>
      <w:proofErr w:type="spellEnd"/>
      <w:r w:rsidRPr="00994BD0">
        <w:rPr>
          <w:rFonts w:ascii="Times New Roman" w:eastAsia="Times New Roman" w:hAnsi="Times New Roman" w:cs="Times New Roman"/>
          <w:b/>
          <w:bCs/>
          <w:kern w:val="0"/>
          <w:sz w:val="32"/>
          <w:szCs w:val="32"/>
          <w:lang w:eastAsia="es-EC" w:bidi="he-IL"/>
          <w14:ligatures w14:val="none"/>
        </w:rPr>
        <w:t>)</w:t>
      </w:r>
    </w:p>
    <w:p w14:paraId="5A577858" w14:textId="77777777" w:rsidR="005811BB" w:rsidRPr="00994BD0" w:rsidRDefault="005811BB" w:rsidP="005811BB">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Las </w:t>
      </w: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son letras que se pueden considerar como </w:t>
      </w:r>
      <w:r w:rsidRPr="00994BD0">
        <w:rPr>
          <w:rFonts w:ascii="Times New Roman" w:eastAsia="Times New Roman" w:hAnsi="Times New Roman" w:cs="Times New Roman"/>
          <w:b/>
          <w:bCs/>
          <w:kern w:val="0"/>
          <w:sz w:val="32"/>
          <w:szCs w:val="32"/>
          <w:lang w:eastAsia="es-EC" w:bidi="he-IL"/>
          <w14:ligatures w14:val="none"/>
        </w:rPr>
        <w:t>resultados</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productos</w:t>
      </w:r>
      <w:r w:rsidRPr="00994BD0">
        <w:rPr>
          <w:rFonts w:ascii="Times New Roman" w:eastAsia="Times New Roman" w:hAnsi="Times New Roman" w:cs="Times New Roman"/>
          <w:kern w:val="0"/>
          <w:sz w:val="32"/>
          <w:szCs w:val="32"/>
          <w:lang w:eastAsia="es-EC" w:bidi="he-IL"/>
          <w14:ligatures w14:val="none"/>
        </w:rPr>
        <w:t xml:space="preserve"> de las decisiones que toma el ser que representa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Estas letras reflejan cómo la </w:t>
      </w:r>
      <w:r w:rsidRPr="00994BD0">
        <w:rPr>
          <w:rFonts w:ascii="Times New Roman" w:eastAsia="Times New Roman" w:hAnsi="Times New Roman" w:cs="Times New Roman"/>
          <w:b/>
          <w:bCs/>
          <w:kern w:val="0"/>
          <w:sz w:val="32"/>
          <w:szCs w:val="32"/>
          <w:lang w:eastAsia="es-EC" w:bidi="he-IL"/>
          <w14:ligatures w14:val="none"/>
        </w:rPr>
        <w:t>decisión</w:t>
      </w:r>
      <w:r w:rsidRPr="00994BD0">
        <w:rPr>
          <w:rFonts w:ascii="Times New Roman" w:eastAsia="Times New Roman" w:hAnsi="Times New Roman" w:cs="Times New Roman"/>
          <w:kern w:val="0"/>
          <w:sz w:val="32"/>
          <w:szCs w:val="32"/>
          <w:lang w:eastAsia="es-EC" w:bidi="he-IL"/>
          <w14:ligatures w14:val="none"/>
        </w:rPr>
        <w:t xml:space="preserve"> influye en el entorno y en los procesos más grandes:</w:t>
      </w:r>
    </w:p>
    <w:p w14:paraId="68B0B716" w14:textId="77777777" w:rsidR="005811BB" w:rsidRPr="00994BD0" w:rsidRDefault="005811BB" w:rsidP="005811BB">
      <w:pPr>
        <w:numPr>
          <w:ilvl w:val="0"/>
          <w:numId w:val="4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kern w:val="0"/>
          <w:sz w:val="32"/>
          <w:szCs w:val="32"/>
          <w:lang w:eastAsia="es-EC" w:bidi="he-IL"/>
          <w14:ligatures w14:val="none"/>
        </w:rPr>
        <w:t xml:space="preserve"> está asociada con el </w:t>
      </w:r>
      <w:r w:rsidRPr="00994BD0">
        <w:rPr>
          <w:rFonts w:ascii="Times New Roman" w:eastAsia="Times New Roman" w:hAnsi="Times New Roman" w:cs="Times New Roman"/>
          <w:b/>
          <w:bCs/>
          <w:kern w:val="0"/>
          <w:sz w:val="32"/>
          <w:szCs w:val="32"/>
          <w:lang w:eastAsia="es-EC" w:bidi="he-IL"/>
          <w14:ligatures w14:val="none"/>
        </w:rPr>
        <w:t>propósito</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Como hija de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kern w:val="0"/>
          <w:sz w:val="32"/>
          <w:szCs w:val="32"/>
          <w:lang w:eastAsia="es-EC" w:bidi="he-IL"/>
          <w14:ligatures w14:val="none"/>
        </w:rPr>
        <w:t xml:space="preserve"> representa el resultado o el </w:t>
      </w:r>
      <w:r w:rsidRPr="00994BD0">
        <w:rPr>
          <w:rFonts w:ascii="Times New Roman" w:eastAsia="Times New Roman" w:hAnsi="Times New Roman" w:cs="Times New Roman"/>
          <w:b/>
          <w:bCs/>
          <w:kern w:val="0"/>
          <w:sz w:val="32"/>
          <w:szCs w:val="32"/>
          <w:lang w:eastAsia="es-EC" w:bidi="he-IL"/>
          <w14:ligatures w14:val="none"/>
        </w:rPr>
        <w:t>propósito alcanzado</w:t>
      </w:r>
      <w:r w:rsidRPr="00994BD0">
        <w:rPr>
          <w:rFonts w:ascii="Times New Roman" w:eastAsia="Times New Roman" w:hAnsi="Times New Roman" w:cs="Times New Roman"/>
          <w:kern w:val="0"/>
          <w:sz w:val="32"/>
          <w:szCs w:val="32"/>
          <w:lang w:eastAsia="es-EC" w:bidi="he-IL"/>
          <w14:ligatures w14:val="none"/>
        </w:rPr>
        <w:t xml:space="preserve"> después de que el ser ha tomado decisiones. Es el </w:t>
      </w:r>
      <w:r w:rsidRPr="00994BD0">
        <w:rPr>
          <w:rFonts w:ascii="Times New Roman" w:eastAsia="Times New Roman" w:hAnsi="Times New Roman" w:cs="Times New Roman"/>
          <w:b/>
          <w:bCs/>
          <w:kern w:val="0"/>
          <w:sz w:val="32"/>
          <w:szCs w:val="32"/>
          <w:lang w:eastAsia="es-EC" w:bidi="he-IL"/>
          <w14:ligatures w14:val="none"/>
        </w:rPr>
        <w:t>producto final</w:t>
      </w:r>
      <w:r w:rsidRPr="00994BD0">
        <w:rPr>
          <w:rFonts w:ascii="Times New Roman" w:eastAsia="Times New Roman" w:hAnsi="Times New Roman" w:cs="Times New Roman"/>
          <w:kern w:val="0"/>
          <w:sz w:val="32"/>
          <w:szCs w:val="32"/>
          <w:lang w:eastAsia="es-EC" w:bidi="he-IL"/>
          <w14:ligatures w14:val="none"/>
        </w:rPr>
        <w:t xml:space="preserve"> de la acción de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w:t>
      </w:r>
    </w:p>
    <w:p w14:paraId="5E6CAF24" w14:textId="77777777" w:rsidR="005811BB" w:rsidRPr="00994BD0" w:rsidRDefault="005811BB" w:rsidP="005811BB">
      <w:pPr>
        <w:numPr>
          <w:ilvl w:val="0"/>
          <w:numId w:val="45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está relacionada con el </w:t>
      </w:r>
      <w:r w:rsidRPr="00994BD0">
        <w:rPr>
          <w:rFonts w:ascii="Times New Roman" w:eastAsia="Times New Roman" w:hAnsi="Times New Roman" w:cs="Times New Roman"/>
          <w:b/>
          <w:bCs/>
          <w:kern w:val="0"/>
          <w:sz w:val="32"/>
          <w:szCs w:val="32"/>
          <w:lang w:eastAsia="es-EC" w:bidi="he-IL"/>
          <w14:ligatures w14:val="none"/>
        </w:rPr>
        <w:t>liderazgo</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decisión</w:t>
      </w:r>
      <w:r w:rsidRPr="00994BD0">
        <w:rPr>
          <w:rFonts w:ascii="Times New Roman" w:eastAsia="Times New Roman" w:hAnsi="Times New Roman" w:cs="Times New Roman"/>
          <w:kern w:val="0"/>
          <w:sz w:val="32"/>
          <w:szCs w:val="32"/>
          <w:lang w:eastAsia="es-EC" w:bidi="he-IL"/>
          <w14:ligatures w14:val="none"/>
        </w:rPr>
        <w:t xml:space="preserve">. Como hija de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refleja el poder que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tiene para influir sobre el mundo que la rodea. Esta relación resalta la </w:t>
      </w:r>
      <w:r w:rsidRPr="00994BD0">
        <w:rPr>
          <w:rFonts w:ascii="Times New Roman" w:eastAsia="Times New Roman" w:hAnsi="Times New Roman" w:cs="Times New Roman"/>
          <w:b/>
          <w:bCs/>
          <w:kern w:val="0"/>
          <w:sz w:val="32"/>
          <w:szCs w:val="32"/>
          <w:lang w:eastAsia="es-EC" w:bidi="he-IL"/>
          <w14:ligatures w14:val="none"/>
        </w:rPr>
        <w:t>capacidad</w:t>
      </w:r>
      <w:r w:rsidRPr="00994BD0">
        <w:rPr>
          <w:rFonts w:ascii="Times New Roman" w:eastAsia="Times New Roman" w:hAnsi="Times New Roman" w:cs="Times New Roman"/>
          <w:kern w:val="0"/>
          <w:sz w:val="32"/>
          <w:szCs w:val="32"/>
          <w:lang w:eastAsia="es-EC" w:bidi="he-IL"/>
          <w14:ligatures w14:val="none"/>
        </w:rPr>
        <w:t xml:space="preserve"> del ser para </w:t>
      </w:r>
      <w:r w:rsidRPr="00994BD0">
        <w:rPr>
          <w:rFonts w:ascii="Times New Roman" w:eastAsia="Times New Roman" w:hAnsi="Times New Roman" w:cs="Times New Roman"/>
          <w:b/>
          <w:bCs/>
          <w:kern w:val="0"/>
          <w:sz w:val="32"/>
          <w:szCs w:val="32"/>
          <w:lang w:eastAsia="es-EC" w:bidi="he-IL"/>
          <w14:ligatures w14:val="none"/>
        </w:rPr>
        <w:t>liderar</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afectar</w:t>
      </w:r>
      <w:r w:rsidRPr="00994BD0">
        <w:rPr>
          <w:rFonts w:ascii="Times New Roman" w:eastAsia="Times New Roman" w:hAnsi="Times New Roman" w:cs="Times New Roman"/>
          <w:kern w:val="0"/>
          <w:sz w:val="32"/>
          <w:szCs w:val="32"/>
          <w:lang w:eastAsia="es-EC" w:bidi="he-IL"/>
          <w14:ligatures w14:val="none"/>
        </w:rPr>
        <w:t xml:space="preserve"> el entorno.</w:t>
      </w:r>
    </w:p>
    <w:p w14:paraId="0A87E45A" w14:textId="77777777" w:rsidR="005811BB" w:rsidRPr="00994BD0" w:rsidRDefault="00000000" w:rsidP="005811BB">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77561C9D">
          <v:rect id="_x0000_i1247" style="width:0;height:1.5pt" o:hralign="center" o:hrstd="t" o:hr="t" fillcolor="#a0a0a0" stroked="f"/>
        </w:pict>
      </w:r>
    </w:p>
    <w:p w14:paraId="1A50163B" w14:textId="77777777" w:rsidR="005811BB" w:rsidRPr="00994BD0"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 / </w:t>
      </w:r>
      <w:proofErr w:type="spellStart"/>
      <w:r w:rsidRPr="00994BD0">
        <w:rPr>
          <w:rFonts w:ascii="Times New Roman" w:eastAsia="Times New Roman" w:hAnsi="Times New Roman" w:cs="Times New Roman"/>
          <w:b/>
          <w:bCs/>
          <w:kern w:val="0"/>
          <w:sz w:val="32"/>
          <w:szCs w:val="32"/>
          <w:lang w:eastAsia="es-EC" w:bidi="he-IL"/>
          <w14:ligatures w14:val="none"/>
        </w:rPr>
        <w:t>Tzade</w:t>
      </w:r>
      <w:proofErr w:type="spellEnd"/>
      <w:r w:rsidRPr="00994BD0">
        <w:rPr>
          <w:rFonts w:ascii="Times New Roman" w:eastAsia="Times New Roman" w:hAnsi="Times New Roman" w:cs="Times New Roman"/>
          <w:b/>
          <w:bCs/>
          <w:kern w:val="0"/>
          <w:sz w:val="32"/>
          <w:szCs w:val="32"/>
          <w:lang w:eastAsia="es-EC" w:bidi="he-IL"/>
          <w14:ligatures w14:val="none"/>
        </w:rPr>
        <w:t>)</w:t>
      </w:r>
    </w:p>
    <w:p w14:paraId="0D719E7E" w14:textId="77777777" w:rsidR="005811BB" w:rsidRPr="00994BD0" w:rsidRDefault="005811BB" w:rsidP="005811BB">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forma de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es clave para entender su </w:t>
      </w:r>
      <w:r w:rsidRPr="00994BD0">
        <w:rPr>
          <w:rFonts w:ascii="Times New Roman" w:eastAsia="Times New Roman" w:hAnsi="Times New Roman" w:cs="Times New Roman"/>
          <w:b/>
          <w:bCs/>
          <w:kern w:val="0"/>
          <w:sz w:val="32"/>
          <w:szCs w:val="32"/>
          <w:lang w:eastAsia="es-EC" w:bidi="he-IL"/>
          <w14:ligatures w14:val="none"/>
        </w:rPr>
        <w:t>significado profundo</w:t>
      </w:r>
      <w:r w:rsidRPr="00994BD0">
        <w:rPr>
          <w:rFonts w:ascii="Times New Roman" w:eastAsia="Times New Roman" w:hAnsi="Times New Roman" w:cs="Times New Roman"/>
          <w:kern w:val="0"/>
          <w:sz w:val="32"/>
          <w:szCs w:val="32"/>
          <w:lang w:eastAsia="es-EC" w:bidi="he-IL"/>
          <w14:ligatures w14:val="none"/>
        </w:rPr>
        <w:t>:</w:t>
      </w:r>
    </w:p>
    <w:p w14:paraId="5AD9FF12" w14:textId="77777777" w:rsidR="005811BB" w:rsidRPr="00994BD0" w:rsidRDefault="005811BB" w:rsidP="005811BB">
      <w:pPr>
        <w:numPr>
          <w:ilvl w:val="0"/>
          <w:numId w:val="4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 inclinada hacia la izquierda</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conexión</w:t>
      </w:r>
      <w:r w:rsidRPr="00994BD0">
        <w:rPr>
          <w:rFonts w:ascii="Times New Roman" w:eastAsia="Times New Roman" w:hAnsi="Times New Roman" w:cs="Times New Roman"/>
          <w:kern w:val="0"/>
          <w:sz w:val="32"/>
          <w:szCs w:val="32"/>
          <w:lang w:eastAsia="es-EC" w:bidi="he-IL"/>
          <w14:ligatures w14:val="none"/>
        </w:rPr>
        <w:t xml:space="preserve"> entre lo </w:t>
      </w:r>
      <w:r w:rsidRPr="00994BD0">
        <w:rPr>
          <w:rFonts w:ascii="Times New Roman" w:eastAsia="Times New Roman" w:hAnsi="Times New Roman" w:cs="Times New Roman"/>
          <w:b/>
          <w:bCs/>
          <w:kern w:val="0"/>
          <w:sz w:val="32"/>
          <w:szCs w:val="32"/>
          <w:lang w:eastAsia="es-EC" w:bidi="he-IL"/>
          <w14:ligatures w14:val="none"/>
        </w:rPr>
        <w:t>interno</w:t>
      </w:r>
      <w:r w:rsidRPr="00994BD0">
        <w:rPr>
          <w:rFonts w:ascii="Times New Roman" w:eastAsia="Times New Roman" w:hAnsi="Times New Roman" w:cs="Times New Roman"/>
          <w:kern w:val="0"/>
          <w:sz w:val="32"/>
          <w:szCs w:val="32"/>
          <w:lang w:eastAsia="es-EC" w:bidi="he-IL"/>
          <w14:ligatures w14:val="none"/>
        </w:rPr>
        <w:t xml:space="preserve"> (el ser mismo) y el </w:t>
      </w:r>
      <w:r w:rsidRPr="00994BD0">
        <w:rPr>
          <w:rFonts w:ascii="Times New Roman" w:eastAsia="Times New Roman" w:hAnsi="Times New Roman" w:cs="Times New Roman"/>
          <w:b/>
          <w:bCs/>
          <w:kern w:val="0"/>
          <w:sz w:val="32"/>
          <w:szCs w:val="32"/>
          <w:lang w:eastAsia="es-EC" w:bidi="he-IL"/>
          <w14:ligatures w14:val="none"/>
        </w:rPr>
        <w:t>entorno externo</w:t>
      </w:r>
      <w:r w:rsidRPr="00994BD0">
        <w:rPr>
          <w:rFonts w:ascii="Times New Roman" w:eastAsia="Times New Roman" w:hAnsi="Times New Roman" w:cs="Times New Roman"/>
          <w:kern w:val="0"/>
          <w:sz w:val="32"/>
          <w:szCs w:val="32"/>
          <w:lang w:eastAsia="es-EC" w:bidi="he-IL"/>
          <w14:ligatures w14:val="none"/>
        </w:rPr>
        <w:t xml:space="preserve">. La inclinación hacia la izquierda indica la </w:t>
      </w:r>
      <w:r w:rsidRPr="00994BD0">
        <w:rPr>
          <w:rFonts w:ascii="Times New Roman" w:eastAsia="Times New Roman" w:hAnsi="Times New Roman" w:cs="Times New Roman"/>
          <w:b/>
          <w:bCs/>
          <w:kern w:val="0"/>
          <w:sz w:val="32"/>
          <w:szCs w:val="32"/>
          <w:lang w:eastAsia="es-EC" w:bidi="he-IL"/>
          <w14:ligatures w14:val="none"/>
        </w:rPr>
        <w:t>influencia de fuerzas externas</w:t>
      </w:r>
      <w:r w:rsidRPr="00994BD0">
        <w:rPr>
          <w:rFonts w:ascii="Times New Roman" w:eastAsia="Times New Roman" w:hAnsi="Times New Roman" w:cs="Times New Roman"/>
          <w:kern w:val="0"/>
          <w:sz w:val="32"/>
          <w:szCs w:val="32"/>
          <w:lang w:eastAsia="es-EC" w:bidi="he-IL"/>
          <w14:ligatures w14:val="none"/>
        </w:rPr>
        <w:t xml:space="preserve"> que pueden </w:t>
      </w:r>
      <w:r w:rsidRPr="00994BD0">
        <w:rPr>
          <w:rFonts w:ascii="Times New Roman" w:eastAsia="Times New Roman" w:hAnsi="Times New Roman" w:cs="Times New Roman"/>
          <w:b/>
          <w:bCs/>
          <w:kern w:val="0"/>
          <w:sz w:val="32"/>
          <w:szCs w:val="32"/>
          <w:lang w:eastAsia="es-EC" w:bidi="he-IL"/>
          <w14:ligatures w14:val="none"/>
        </w:rPr>
        <w:t>desviar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alterar</w:t>
      </w:r>
      <w:r w:rsidRPr="00994BD0">
        <w:rPr>
          <w:rFonts w:ascii="Times New Roman" w:eastAsia="Times New Roman" w:hAnsi="Times New Roman" w:cs="Times New Roman"/>
          <w:kern w:val="0"/>
          <w:sz w:val="32"/>
          <w:szCs w:val="32"/>
          <w:lang w:eastAsia="es-EC" w:bidi="he-IL"/>
          <w14:ligatures w14:val="none"/>
        </w:rPr>
        <w:t xml:space="preserve"> el propósito del ser.</w:t>
      </w:r>
    </w:p>
    <w:p w14:paraId="781B3153" w14:textId="77777777" w:rsidR="005811BB" w:rsidRPr="00994BD0" w:rsidRDefault="005811BB" w:rsidP="005811BB">
      <w:pPr>
        <w:numPr>
          <w:ilvl w:val="0"/>
          <w:numId w:val="4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horizontal superior unida al vértice de la línea inclinada</w:t>
      </w:r>
      <w:r w:rsidRPr="00994BD0">
        <w:rPr>
          <w:rFonts w:ascii="Times New Roman" w:eastAsia="Times New Roman" w:hAnsi="Times New Roman" w:cs="Times New Roman"/>
          <w:kern w:val="0"/>
          <w:sz w:val="32"/>
          <w:szCs w:val="32"/>
          <w:lang w:eastAsia="es-EC" w:bidi="he-IL"/>
          <w14:ligatures w14:val="none"/>
        </w:rPr>
        <w:t xml:space="preserve">: Esto indica que el ser creado tiene un </w:t>
      </w:r>
      <w:r w:rsidRPr="00994BD0">
        <w:rPr>
          <w:rFonts w:ascii="Times New Roman" w:eastAsia="Times New Roman" w:hAnsi="Times New Roman" w:cs="Times New Roman"/>
          <w:b/>
          <w:bCs/>
          <w:kern w:val="0"/>
          <w:sz w:val="32"/>
          <w:szCs w:val="32"/>
          <w:lang w:eastAsia="es-EC" w:bidi="he-IL"/>
          <w14:ligatures w14:val="none"/>
        </w:rPr>
        <w:t>propósito definido</w:t>
      </w:r>
      <w:r w:rsidRPr="00994BD0">
        <w:rPr>
          <w:rFonts w:ascii="Times New Roman" w:eastAsia="Times New Roman" w:hAnsi="Times New Roman" w:cs="Times New Roman"/>
          <w:kern w:val="0"/>
          <w:sz w:val="32"/>
          <w:szCs w:val="32"/>
          <w:lang w:eastAsia="es-EC" w:bidi="he-IL"/>
          <w14:ligatures w14:val="none"/>
        </w:rPr>
        <w:t xml:space="preserve"> y que las decisiones que toma están </w:t>
      </w:r>
      <w:r w:rsidRPr="00994BD0">
        <w:rPr>
          <w:rFonts w:ascii="Times New Roman" w:eastAsia="Times New Roman" w:hAnsi="Times New Roman" w:cs="Times New Roman"/>
          <w:b/>
          <w:bCs/>
          <w:kern w:val="0"/>
          <w:sz w:val="32"/>
          <w:szCs w:val="32"/>
          <w:lang w:eastAsia="es-EC" w:bidi="he-IL"/>
          <w14:ligatures w14:val="none"/>
        </w:rPr>
        <w:t>guiadas</w:t>
      </w:r>
      <w:r w:rsidRPr="00994BD0">
        <w:rPr>
          <w:rFonts w:ascii="Times New Roman" w:eastAsia="Times New Roman" w:hAnsi="Times New Roman" w:cs="Times New Roman"/>
          <w:kern w:val="0"/>
          <w:sz w:val="32"/>
          <w:szCs w:val="32"/>
          <w:lang w:eastAsia="es-EC" w:bidi="he-IL"/>
          <w14:ligatures w14:val="none"/>
        </w:rPr>
        <w:t xml:space="preserve"> por una dirección o principio superior.</w:t>
      </w:r>
    </w:p>
    <w:p w14:paraId="46402A8C" w14:textId="77777777" w:rsidR="005811BB" w:rsidRPr="00994BD0" w:rsidRDefault="005811BB" w:rsidP="005811BB">
      <w:pPr>
        <w:numPr>
          <w:ilvl w:val="0"/>
          <w:numId w:val="45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Concavidad hacia arriba</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concavidad</w:t>
      </w:r>
      <w:r w:rsidRPr="00994BD0">
        <w:rPr>
          <w:rFonts w:ascii="Times New Roman" w:eastAsia="Times New Roman" w:hAnsi="Times New Roman" w:cs="Times New Roman"/>
          <w:kern w:val="0"/>
          <w:sz w:val="32"/>
          <w:szCs w:val="32"/>
          <w:lang w:eastAsia="es-EC" w:bidi="he-IL"/>
          <w14:ligatures w14:val="none"/>
        </w:rPr>
        <w:t xml:space="preserve"> sugiere la </w:t>
      </w:r>
      <w:r w:rsidRPr="00994BD0">
        <w:rPr>
          <w:rFonts w:ascii="Times New Roman" w:eastAsia="Times New Roman" w:hAnsi="Times New Roman" w:cs="Times New Roman"/>
          <w:b/>
          <w:bCs/>
          <w:kern w:val="0"/>
          <w:sz w:val="32"/>
          <w:szCs w:val="32"/>
          <w:lang w:eastAsia="es-EC" w:bidi="he-IL"/>
          <w14:ligatures w14:val="none"/>
        </w:rPr>
        <w:t>autonomía</w:t>
      </w:r>
      <w:r w:rsidRPr="00994BD0">
        <w:rPr>
          <w:rFonts w:ascii="Times New Roman" w:eastAsia="Times New Roman" w:hAnsi="Times New Roman" w:cs="Times New Roman"/>
          <w:kern w:val="0"/>
          <w:sz w:val="32"/>
          <w:szCs w:val="32"/>
          <w:lang w:eastAsia="es-EC" w:bidi="he-IL"/>
          <w14:ligatures w14:val="none"/>
        </w:rPr>
        <w:t xml:space="preserve"> del ser, que tiene la capacidad de decidir, pero también está siendo </w:t>
      </w:r>
      <w:r w:rsidRPr="00994BD0">
        <w:rPr>
          <w:rFonts w:ascii="Times New Roman" w:eastAsia="Times New Roman" w:hAnsi="Times New Roman" w:cs="Times New Roman"/>
          <w:b/>
          <w:bCs/>
          <w:kern w:val="0"/>
          <w:sz w:val="32"/>
          <w:szCs w:val="32"/>
          <w:lang w:eastAsia="es-EC" w:bidi="he-IL"/>
          <w14:ligatures w14:val="none"/>
        </w:rPr>
        <w:t>controlado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influenciado</w:t>
      </w:r>
      <w:r w:rsidRPr="00994BD0">
        <w:rPr>
          <w:rFonts w:ascii="Times New Roman" w:eastAsia="Times New Roman" w:hAnsi="Times New Roman" w:cs="Times New Roman"/>
          <w:kern w:val="0"/>
          <w:sz w:val="32"/>
          <w:szCs w:val="32"/>
          <w:lang w:eastAsia="es-EC" w:bidi="he-IL"/>
          <w14:ligatures w14:val="none"/>
        </w:rPr>
        <w:t xml:space="preserve"> por fuerzas externas. De alguna manera, la </w:t>
      </w:r>
      <w:r w:rsidRPr="00994BD0">
        <w:rPr>
          <w:rFonts w:ascii="Times New Roman" w:eastAsia="Times New Roman" w:hAnsi="Times New Roman" w:cs="Times New Roman"/>
          <w:b/>
          <w:bCs/>
          <w:kern w:val="0"/>
          <w:sz w:val="32"/>
          <w:szCs w:val="32"/>
          <w:lang w:eastAsia="es-EC" w:bidi="he-IL"/>
          <w14:ligatures w14:val="none"/>
        </w:rPr>
        <w:t>concavidad</w:t>
      </w:r>
      <w:r w:rsidRPr="00994BD0">
        <w:rPr>
          <w:rFonts w:ascii="Times New Roman" w:eastAsia="Times New Roman" w:hAnsi="Times New Roman" w:cs="Times New Roman"/>
          <w:kern w:val="0"/>
          <w:sz w:val="32"/>
          <w:szCs w:val="32"/>
          <w:lang w:eastAsia="es-EC" w:bidi="he-IL"/>
          <w14:ligatures w14:val="none"/>
        </w:rPr>
        <w:t xml:space="preserve"> refleja la capacidad de </w:t>
      </w:r>
      <w:r w:rsidRPr="00994BD0">
        <w:rPr>
          <w:rFonts w:ascii="Times New Roman" w:eastAsia="Times New Roman" w:hAnsi="Times New Roman" w:cs="Times New Roman"/>
          <w:b/>
          <w:bCs/>
          <w:kern w:val="0"/>
          <w:sz w:val="32"/>
          <w:szCs w:val="32"/>
          <w:lang w:eastAsia="es-EC" w:bidi="he-IL"/>
          <w14:ligatures w14:val="none"/>
        </w:rPr>
        <w:t>adaptarse</w:t>
      </w:r>
      <w:r w:rsidRPr="00994BD0">
        <w:rPr>
          <w:rFonts w:ascii="Times New Roman" w:eastAsia="Times New Roman" w:hAnsi="Times New Roman" w:cs="Times New Roman"/>
          <w:kern w:val="0"/>
          <w:sz w:val="32"/>
          <w:szCs w:val="32"/>
          <w:lang w:eastAsia="es-EC" w:bidi="he-IL"/>
          <w14:ligatures w14:val="none"/>
        </w:rPr>
        <w:t xml:space="preserve"> al entorno sin perder el objetivo propio.</w:t>
      </w:r>
    </w:p>
    <w:p w14:paraId="26AD1E31" w14:textId="77777777" w:rsidR="005811BB" w:rsidRPr="00994BD0" w:rsidRDefault="00000000" w:rsidP="005811BB">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3D94B3FD">
          <v:rect id="_x0000_i1248" style="width:0;height:1.5pt" o:hralign="center" o:hrstd="t" o:hr="t" fillcolor="#a0a0a0" stroked="f"/>
        </w:pict>
      </w:r>
    </w:p>
    <w:p w14:paraId="5A6C15C4" w14:textId="77777777" w:rsidR="005811BB" w:rsidRPr="00994BD0"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 / </w:t>
      </w:r>
      <w:proofErr w:type="spellStart"/>
      <w:r w:rsidRPr="00994BD0">
        <w:rPr>
          <w:rFonts w:ascii="Times New Roman" w:eastAsia="Times New Roman" w:hAnsi="Times New Roman" w:cs="Times New Roman"/>
          <w:b/>
          <w:bCs/>
          <w:kern w:val="0"/>
          <w:sz w:val="32"/>
          <w:szCs w:val="32"/>
          <w:lang w:eastAsia="es-EC" w:bidi="he-IL"/>
          <w14:ligatures w14:val="none"/>
        </w:rPr>
        <w:t>Tzade</w:t>
      </w:r>
      <w:proofErr w:type="spellEnd"/>
      <w:r w:rsidRPr="00994BD0">
        <w:rPr>
          <w:rFonts w:ascii="Times New Roman" w:eastAsia="Times New Roman" w:hAnsi="Times New Roman" w:cs="Times New Roman"/>
          <w:b/>
          <w:bCs/>
          <w:kern w:val="0"/>
          <w:sz w:val="32"/>
          <w:szCs w:val="32"/>
          <w:lang w:eastAsia="es-EC" w:bidi="he-IL"/>
          <w14:ligatures w14:val="none"/>
        </w:rPr>
        <w:t>)</w:t>
      </w:r>
    </w:p>
    <w:p w14:paraId="7F8BE37B" w14:textId="77777777" w:rsidR="005811BB" w:rsidRPr="00994BD0" w:rsidRDefault="005811BB" w:rsidP="005811BB">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tiene varias utilidades dentro del sistema hebreo:</w:t>
      </w:r>
    </w:p>
    <w:p w14:paraId="34A2D960" w14:textId="77777777" w:rsidR="005811BB" w:rsidRPr="00994BD0" w:rsidRDefault="005811BB" w:rsidP="005811BB">
      <w:pPr>
        <w:numPr>
          <w:ilvl w:val="0"/>
          <w:numId w:val="4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Representación de un ser autónomo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simboliza un ser que tiene </w:t>
      </w:r>
      <w:r w:rsidRPr="00994BD0">
        <w:rPr>
          <w:rFonts w:ascii="Times New Roman" w:eastAsia="Times New Roman" w:hAnsi="Times New Roman" w:cs="Times New Roman"/>
          <w:b/>
          <w:bCs/>
          <w:kern w:val="0"/>
          <w:sz w:val="32"/>
          <w:szCs w:val="32"/>
          <w:lang w:eastAsia="es-EC" w:bidi="he-IL"/>
          <w14:ligatures w14:val="none"/>
        </w:rPr>
        <w:t>vida propia</w:t>
      </w:r>
      <w:r w:rsidRPr="00994BD0">
        <w:rPr>
          <w:rFonts w:ascii="Times New Roman" w:eastAsia="Times New Roman" w:hAnsi="Times New Roman" w:cs="Times New Roman"/>
          <w:kern w:val="0"/>
          <w:sz w:val="32"/>
          <w:szCs w:val="32"/>
          <w:lang w:eastAsia="es-EC" w:bidi="he-IL"/>
          <w14:ligatures w14:val="none"/>
        </w:rPr>
        <w:t xml:space="preserve"> y es capaz de tomar decisiones que impactan a su entorno. Representa la </w:t>
      </w:r>
      <w:r w:rsidRPr="00994BD0">
        <w:rPr>
          <w:rFonts w:ascii="Times New Roman" w:eastAsia="Times New Roman" w:hAnsi="Times New Roman" w:cs="Times New Roman"/>
          <w:b/>
          <w:bCs/>
          <w:kern w:val="0"/>
          <w:sz w:val="32"/>
          <w:szCs w:val="32"/>
          <w:lang w:eastAsia="es-EC" w:bidi="he-IL"/>
          <w14:ligatures w14:val="none"/>
        </w:rPr>
        <w:t>libertad</w:t>
      </w:r>
      <w:r w:rsidRPr="00994BD0">
        <w:rPr>
          <w:rFonts w:ascii="Times New Roman" w:eastAsia="Times New Roman" w:hAnsi="Times New Roman" w:cs="Times New Roman"/>
          <w:kern w:val="0"/>
          <w:sz w:val="32"/>
          <w:szCs w:val="32"/>
          <w:lang w:eastAsia="es-EC" w:bidi="he-IL"/>
          <w14:ligatures w14:val="none"/>
        </w:rPr>
        <w:t xml:space="preserve"> dentro de un proceso controlado.</w:t>
      </w:r>
    </w:p>
    <w:p w14:paraId="6679FCBB" w14:textId="77777777" w:rsidR="005811BB" w:rsidRPr="00994BD0" w:rsidRDefault="005811BB" w:rsidP="005811BB">
      <w:pPr>
        <w:numPr>
          <w:ilvl w:val="0"/>
          <w:numId w:val="4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Influencia sobre el entorno</w:t>
      </w:r>
      <w:r w:rsidRPr="00994BD0">
        <w:rPr>
          <w:rFonts w:ascii="Times New Roman" w:eastAsia="Times New Roman" w:hAnsi="Times New Roman" w:cs="Times New Roman"/>
          <w:kern w:val="0"/>
          <w:sz w:val="32"/>
          <w:szCs w:val="32"/>
          <w:lang w:eastAsia="es-EC" w:bidi="he-IL"/>
          <w14:ligatures w14:val="none"/>
        </w:rPr>
        <w:t xml:space="preserve">: Al ser una letra que implica </w:t>
      </w:r>
      <w:r w:rsidRPr="00994BD0">
        <w:rPr>
          <w:rFonts w:ascii="Times New Roman" w:eastAsia="Times New Roman" w:hAnsi="Times New Roman" w:cs="Times New Roman"/>
          <w:b/>
          <w:bCs/>
          <w:kern w:val="0"/>
          <w:sz w:val="32"/>
          <w:szCs w:val="32"/>
          <w:lang w:eastAsia="es-EC" w:bidi="he-IL"/>
          <w14:ligatures w14:val="none"/>
        </w:rPr>
        <w:t>decisión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está asociada con la </w:t>
      </w:r>
      <w:r w:rsidRPr="00994BD0">
        <w:rPr>
          <w:rFonts w:ascii="Times New Roman" w:eastAsia="Times New Roman" w:hAnsi="Times New Roman" w:cs="Times New Roman"/>
          <w:b/>
          <w:bCs/>
          <w:kern w:val="0"/>
          <w:sz w:val="32"/>
          <w:szCs w:val="32"/>
          <w:lang w:eastAsia="es-EC" w:bidi="he-IL"/>
          <w14:ligatures w14:val="none"/>
        </w:rPr>
        <w:t>influencia</w:t>
      </w:r>
      <w:r w:rsidRPr="00994BD0">
        <w:rPr>
          <w:rFonts w:ascii="Times New Roman" w:eastAsia="Times New Roman" w:hAnsi="Times New Roman" w:cs="Times New Roman"/>
          <w:kern w:val="0"/>
          <w:sz w:val="32"/>
          <w:szCs w:val="32"/>
          <w:lang w:eastAsia="es-EC" w:bidi="he-IL"/>
          <w14:ligatures w14:val="none"/>
        </w:rPr>
        <w:t xml:space="preserve"> que el ser tiene sobre su mundo, ya sea positiva o negativa. Este ser, que toma decisiones, puede cambiar el curso de los acontecimientos según sus acciones.</w:t>
      </w:r>
    </w:p>
    <w:p w14:paraId="70E18F5C" w14:textId="77777777" w:rsidR="005811BB" w:rsidRPr="00994BD0" w:rsidRDefault="005811BB" w:rsidP="005811BB">
      <w:pPr>
        <w:numPr>
          <w:ilvl w:val="0"/>
          <w:numId w:val="45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Tareas impuestas o cumplidas</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también puede representar la </w:t>
      </w:r>
      <w:r w:rsidRPr="00994BD0">
        <w:rPr>
          <w:rFonts w:ascii="Times New Roman" w:eastAsia="Times New Roman" w:hAnsi="Times New Roman" w:cs="Times New Roman"/>
          <w:b/>
          <w:bCs/>
          <w:kern w:val="0"/>
          <w:sz w:val="32"/>
          <w:szCs w:val="32"/>
          <w:lang w:eastAsia="es-EC" w:bidi="he-IL"/>
          <w14:ligatures w14:val="none"/>
        </w:rPr>
        <w:t>tarea que un ser tiene que cumplir</w:t>
      </w:r>
      <w:r w:rsidRPr="00994BD0">
        <w:rPr>
          <w:rFonts w:ascii="Times New Roman" w:eastAsia="Times New Roman" w:hAnsi="Times New Roman" w:cs="Times New Roman"/>
          <w:kern w:val="0"/>
          <w:sz w:val="32"/>
          <w:szCs w:val="32"/>
          <w:lang w:eastAsia="es-EC" w:bidi="he-IL"/>
          <w14:ligatures w14:val="none"/>
        </w:rPr>
        <w:t xml:space="preserve"> según su entorno o propósito, en la medida en que toma decisiones y se </w:t>
      </w:r>
      <w:r w:rsidRPr="00994BD0">
        <w:rPr>
          <w:rFonts w:ascii="Times New Roman" w:eastAsia="Times New Roman" w:hAnsi="Times New Roman" w:cs="Times New Roman"/>
          <w:b/>
          <w:bCs/>
          <w:kern w:val="0"/>
          <w:sz w:val="32"/>
          <w:szCs w:val="32"/>
          <w:lang w:eastAsia="es-EC" w:bidi="he-IL"/>
          <w14:ligatures w14:val="none"/>
        </w:rPr>
        <w:t>adapta</w:t>
      </w:r>
      <w:r w:rsidRPr="00994BD0">
        <w:rPr>
          <w:rFonts w:ascii="Times New Roman" w:eastAsia="Times New Roman" w:hAnsi="Times New Roman" w:cs="Times New Roman"/>
          <w:kern w:val="0"/>
          <w:sz w:val="32"/>
          <w:szCs w:val="32"/>
          <w:lang w:eastAsia="es-EC" w:bidi="he-IL"/>
          <w14:ligatures w14:val="none"/>
        </w:rPr>
        <w:t xml:space="preserve"> a las circunstancias externas.</w:t>
      </w:r>
    </w:p>
    <w:p w14:paraId="1845BF2D" w14:textId="77777777" w:rsidR="005811BB" w:rsidRPr="00994BD0" w:rsidRDefault="00000000" w:rsidP="005811BB">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0CC9BB9E">
          <v:rect id="_x0000_i1249" style="width:0;height:1.5pt" o:hralign="center" o:hrstd="t" o:hr="t" fillcolor="#a0a0a0" stroked="f"/>
        </w:pict>
      </w:r>
    </w:p>
    <w:p w14:paraId="46C3D379" w14:textId="77777777" w:rsidR="005811BB" w:rsidRPr="00994BD0"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 / </w:t>
      </w:r>
      <w:proofErr w:type="spellStart"/>
      <w:r w:rsidRPr="00994BD0">
        <w:rPr>
          <w:rFonts w:ascii="Times New Roman" w:eastAsia="Times New Roman" w:hAnsi="Times New Roman" w:cs="Times New Roman"/>
          <w:b/>
          <w:bCs/>
          <w:kern w:val="0"/>
          <w:sz w:val="32"/>
          <w:szCs w:val="32"/>
          <w:lang w:eastAsia="es-EC" w:bidi="he-IL"/>
          <w14:ligatures w14:val="none"/>
        </w:rPr>
        <w:t>Tzade</w:t>
      </w:r>
      <w:proofErr w:type="spellEnd"/>
      <w:r w:rsidRPr="00994BD0">
        <w:rPr>
          <w:rFonts w:ascii="Times New Roman" w:eastAsia="Times New Roman" w:hAnsi="Times New Roman" w:cs="Times New Roman"/>
          <w:b/>
          <w:bCs/>
          <w:kern w:val="0"/>
          <w:sz w:val="32"/>
          <w:szCs w:val="32"/>
          <w:lang w:eastAsia="es-EC" w:bidi="he-IL"/>
          <w14:ligatures w14:val="none"/>
        </w:rPr>
        <w:t>) con otras letras hebreas</w:t>
      </w:r>
    </w:p>
    <w:p w14:paraId="6194B6A6" w14:textId="77777777" w:rsidR="005811BB" w:rsidRPr="00994BD0" w:rsidRDefault="005811BB" w:rsidP="005811BB">
      <w:pPr>
        <w:numPr>
          <w:ilvl w:val="0"/>
          <w:numId w:val="4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abre la </w:t>
      </w:r>
      <w:r w:rsidRPr="00994BD0">
        <w:rPr>
          <w:rFonts w:ascii="Times New Roman" w:eastAsia="Times New Roman" w:hAnsi="Times New Roman" w:cs="Times New Roman"/>
          <w:b/>
          <w:bCs/>
          <w:kern w:val="0"/>
          <w:sz w:val="32"/>
          <w:szCs w:val="32"/>
          <w:lang w:eastAsia="es-EC" w:bidi="he-IL"/>
          <w14:ligatures w14:val="none"/>
        </w:rPr>
        <w:t>puerta</w:t>
      </w:r>
      <w:r w:rsidRPr="00994BD0">
        <w:rPr>
          <w:rFonts w:ascii="Times New Roman" w:eastAsia="Times New Roman" w:hAnsi="Times New Roman" w:cs="Times New Roman"/>
          <w:kern w:val="0"/>
          <w:sz w:val="32"/>
          <w:szCs w:val="32"/>
          <w:lang w:eastAsia="es-EC" w:bidi="he-IL"/>
          <w14:ligatures w14:val="none"/>
        </w:rPr>
        <w:t xml:space="preserve"> para que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entre en un nuevo proceso o ciclo.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al ser el ser consciente, utiliza este acceso para empezar a tomar decisiones y cumplir con su propósito.</w:t>
      </w:r>
    </w:p>
    <w:p w14:paraId="212FFB83" w14:textId="77777777" w:rsidR="005811BB" w:rsidRPr="00994BD0" w:rsidRDefault="005811BB" w:rsidP="005811BB">
      <w:pPr>
        <w:numPr>
          <w:ilvl w:val="0"/>
          <w:numId w:val="4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representa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origen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depende de la guía divina de </w:t>
      </w:r>
      <w:proofErr w:type="gramStart"/>
      <w:r w:rsidRPr="00994BD0">
        <w:rPr>
          <w:rFonts w:ascii="Times New Roman" w:eastAsia="Times New Roman" w:hAnsi="Times New Roman" w:cs="Times New Roman"/>
          <w:b/>
          <w:bCs/>
          <w:kern w:val="0"/>
          <w:sz w:val="32"/>
          <w:szCs w:val="32"/>
          <w:lang w:eastAsia="es-EC" w:bidi="he-IL"/>
          <w14:ligatures w14:val="none"/>
        </w:rPr>
        <w:t>Alef</w:t>
      </w:r>
      <w:proofErr w:type="gramEnd"/>
      <w:r w:rsidRPr="00994BD0">
        <w:rPr>
          <w:rFonts w:ascii="Times New Roman" w:eastAsia="Times New Roman" w:hAnsi="Times New Roman" w:cs="Times New Roman"/>
          <w:kern w:val="0"/>
          <w:sz w:val="32"/>
          <w:szCs w:val="32"/>
          <w:lang w:eastAsia="es-EC" w:bidi="he-IL"/>
          <w14:ligatures w14:val="none"/>
        </w:rPr>
        <w:t xml:space="preserve"> pero tiene la </w:t>
      </w:r>
      <w:r w:rsidRPr="00994BD0">
        <w:rPr>
          <w:rFonts w:ascii="Times New Roman" w:eastAsia="Times New Roman" w:hAnsi="Times New Roman" w:cs="Times New Roman"/>
          <w:b/>
          <w:bCs/>
          <w:kern w:val="0"/>
          <w:sz w:val="32"/>
          <w:szCs w:val="32"/>
          <w:lang w:eastAsia="es-EC" w:bidi="he-IL"/>
          <w14:ligatures w14:val="none"/>
        </w:rPr>
        <w:t>capacidad</w:t>
      </w:r>
      <w:r w:rsidRPr="00994BD0">
        <w:rPr>
          <w:rFonts w:ascii="Times New Roman" w:eastAsia="Times New Roman" w:hAnsi="Times New Roman" w:cs="Times New Roman"/>
          <w:kern w:val="0"/>
          <w:sz w:val="32"/>
          <w:szCs w:val="32"/>
          <w:lang w:eastAsia="es-EC" w:bidi="he-IL"/>
          <w14:ligatures w14:val="none"/>
        </w:rPr>
        <w:t xml:space="preserve"> de decidir cómo aplicar esa influencia. La relación con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refleja que, aunque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tiene autonomía, su dirección se deriva de un principio más alto.</w:t>
      </w:r>
    </w:p>
    <w:p w14:paraId="48D09812" w14:textId="77777777" w:rsidR="005811BB" w:rsidRPr="00994BD0" w:rsidRDefault="005811BB" w:rsidP="005811BB">
      <w:pPr>
        <w:numPr>
          <w:ilvl w:val="0"/>
          <w:numId w:val="45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r w:rsidRPr="00994BD0">
        <w:rPr>
          <w:rFonts w:ascii="Times New Roman" w:eastAsia="Times New Roman" w:hAnsi="Times New Roman" w:cs="Times New Roman"/>
          <w:kern w:val="0"/>
          <w:sz w:val="32"/>
          <w:szCs w:val="32"/>
          <w:lang w:eastAsia="es-EC" w:bidi="he-IL"/>
          <w14:ligatures w14:val="none"/>
        </w:rPr>
        <w:t xml:space="preserve">: La relación con </w:t>
      </w:r>
      <w:r w:rsidRPr="00994BD0">
        <w:rPr>
          <w:rFonts w:ascii="Times New Roman" w:eastAsia="Times New Roman" w:hAnsi="Times New Roman" w:cs="Times New Roman"/>
          <w:b/>
          <w:bCs/>
          <w:kern w:val="0"/>
          <w:sz w:val="32"/>
          <w:szCs w:val="32"/>
          <w:lang w:eastAsia="es-EC" w:bidi="he-IL"/>
          <w14:ligatures w14:val="none"/>
        </w:rPr>
        <w:t>Ayin</w:t>
      </w:r>
      <w:r w:rsidRPr="00994BD0">
        <w:rPr>
          <w:rFonts w:ascii="Times New Roman" w:eastAsia="Times New Roman" w:hAnsi="Times New Roman" w:cs="Times New Roman"/>
          <w:kern w:val="0"/>
          <w:sz w:val="32"/>
          <w:szCs w:val="32"/>
          <w:lang w:eastAsia="es-EC" w:bidi="he-IL"/>
          <w14:ligatures w14:val="none"/>
        </w:rPr>
        <w:t xml:space="preserve"> refleja que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tiene la capacidad de </w:t>
      </w:r>
      <w:r w:rsidRPr="00994BD0">
        <w:rPr>
          <w:rFonts w:ascii="Times New Roman" w:eastAsia="Times New Roman" w:hAnsi="Times New Roman" w:cs="Times New Roman"/>
          <w:b/>
          <w:bCs/>
          <w:kern w:val="0"/>
          <w:sz w:val="32"/>
          <w:szCs w:val="32"/>
          <w:lang w:eastAsia="es-EC" w:bidi="he-IL"/>
          <w14:ligatures w14:val="none"/>
        </w:rPr>
        <w:t>ver</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entender</w:t>
      </w:r>
      <w:r w:rsidRPr="00994BD0">
        <w:rPr>
          <w:rFonts w:ascii="Times New Roman" w:eastAsia="Times New Roman" w:hAnsi="Times New Roman" w:cs="Times New Roman"/>
          <w:kern w:val="0"/>
          <w:sz w:val="32"/>
          <w:szCs w:val="32"/>
          <w:lang w:eastAsia="es-EC" w:bidi="he-IL"/>
          <w14:ligatures w14:val="none"/>
        </w:rPr>
        <w:t xml:space="preserve"> su entorno. Su decisión de actuar se basa en su </w:t>
      </w:r>
      <w:r w:rsidRPr="00994BD0">
        <w:rPr>
          <w:rFonts w:ascii="Times New Roman" w:eastAsia="Times New Roman" w:hAnsi="Times New Roman" w:cs="Times New Roman"/>
          <w:b/>
          <w:bCs/>
          <w:kern w:val="0"/>
          <w:sz w:val="32"/>
          <w:szCs w:val="32"/>
          <w:lang w:eastAsia="es-EC" w:bidi="he-IL"/>
          <w14:ligatures w14:val="none"/>
        </w:rPr>
        <w:t>percepción</w:t>
      </w:r>
      <w:r w:rsidRPr="00994BD0">
        <w:rPr>
          <w:rFonts w:ascii="Times New Roman" w:eastAsia="Times New Roman" w:hAnsi="Times New Roman" w:cs="Times New Roman"/>
          <w:kern w:val="0"/>
          <w:sz w:val="32"/>
          <w:szCs w:val="32"/>
          <w:lang w:eastAsia="es-EC" w:bidi="he-IL"/>
          <w14:ligatures w14:val="none"/>
        </w:rPr>
        <w:t xml:space="preserve">, lo que le da la </w:t>
      </w:r>
      <w:r w:rsidRPr="00994BD0">
        <w:rPr>
          <w:rFonts w:ascii="Times New Roman" w:eastAsia="Times New Roman" w:hAnsi="Times New Roman" w:cs="Times New Roman"/>
          <w:b/>
          <w:bCs/>
          <w:kern w:val="0"/>
          <w:sz w:val="32"/>
          <w:szCs w:val="32"/>
          <w:lang w:eastAsia="es-EC" w:bidi="he-IL"/>
          <w14:ligatures w14:val="none"/>
        </w:rPr>
        <w:t>autonomía</w:t>
      </w:r>
      <w:r w:rsidRPr="00994BD0">
        <w:rPr>
          <w:rFonts w:ascii="Times New Roman" w:eastAsia="Times New Roman" w:hAnsi="Times New Roman" w:cs="Times New Roman"/>
          <w:kern w:val="0"/>
          <w:sz w:val="32"/>
          <w:szCs w:val="32"/>
          <w:lang w:eastAsia="es-EC" w:bidi="he-IL"/>
          <w14:ligatures w14:val="none"/>
        </w:rPr>
        <w:t xml:space="preserve"> para cambiar las circunstancias.</w:t>
      </w:r>
    </w:p>
    <w:p w14:paraId="0566CF52" w14:textId="77777777" w:rsidR="005811BB" w:rsidRPr="00994BD0" w:rsidRDefault="00000000" w:rsidP="005811BB">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322F538C">
          <v:rect id="_x0000_i1250" style="width:0;height:1.5pt" o:hralign="center" o:hrstd="t" o:hr="t" fillcolor="#a0a0a0" stroked="f"/>
        </w:pict>
      </w:r>
    </w:p>
    <w:p w14:paraId="542C3C07" w14:textId="77777777" w:rsidR="005811BB" w:rsidRPr="00994BD0"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 enlazada con otras letras hebreas</w:t>
      </w:r>
    </w:p>
    <w:p w14:paraId="4007BE12" w14:textId="77777777" w:rsidR="005811BB" w:rsidRPr="00994BD0" w:rsidRDefault="005811BB" w:rsidP="005811BB">
      <w:pPr>
        <w:numPr>
          <w:ilvl w:val="0"/>
          <w:numId w:val="4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צ + א</w:t>
      </w:r>
      <w:r w:rsidRPr="00994BD0">
        <w:rPr>
          <w:rFonts w:ascii="Times New Roman" w:eastAsia="Times New Roman" w:hAnsi="Times New Roman" w:cs="Times New Roman"/>
          <w:b/>
          <w:bCs/>
          <w:kern w:val="0"/>
          <w:sz w:val="32"/>
          <w:szCs w:val="32"/>
          <w:lang w:eastAsia="es-EC" w:bidi="he-IL"/>
          <w14:ligatures w14:val="none"/>
        </w:rPr>
        <w:t xml:space="preserve"> (Tsade + Alef)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צא</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Tzade</w:t>
      </w:r>
      <w:proofErr w:type="spellEnd"/>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Esta combinación refleja una </w:t>
      </w:r>
      <w:r w:rsidRPr="00994BD0">
        <w:rPr>
          <w:rFonts w:ascii="Times New Roman" w:eastAsia="Times New Roman" w:hAnsi="Times New Roman" w:cs="Times New Roman"/>
          <w:b/>
          <w:bCs/>
          <w:kern w:val="0"/>
          <w:sz w:val="32"/>
          <w:szCs w:val="32"/>
          <w:lang w:eastAsia="es-EC" w:bidi="he-IL"/>
          <w14:ligatures w14:val="none"/>
        </w:rPr>
        <w:t>decisión autónoma</w:t>
      </w:r>
      <w:r w:rsidRPr="00994BD0">
        <w:rPr>
          <w:rFonts w:ascii="Times New Roman" w:eastAsia="Times New Roman" w:hAnsi="Times New Roman" w:cs="Times New Roman"/>
          <w:kern w:val="0"/>
          <w:sz w:val="32"/>
          <w:szCs w:val="32"/>
          <w:lang w:eastAsia="es-EC" w:bidi="he-IL"/>
          <w14:ligatures w14:val="none"/>
        </w:rPr>
        <w:t xml:space="preserve"> guiada por lo divino.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actúa independientemente, pero su acción está enmarcada dentro del </w:t>
      </w:r>
      <w:r w:rsidRPr="00994BD0">
        <w:rPr>
          <w:rFonts w:ascii="Times New Roman" w:eastAsia="Times New Roman" w:hAnsi="Times New Roman" w:cs="Times New Roman"/>
          <w:b/>
          <w:bCs/>
          <w:kern w:val="0"/>
          <w:sz w:val="32"/>
          <w:szCs w:val="32"/>
          <w:lang w:eastAsia="es-EC" w:bidi="he-IL"/>
          <w14:ligatures w14:val="none"/>
        </w:rPr>
        <w:t>principio divino</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w:t>
      </w:r>
    </w:p>
    <w:p w14:paraId="0413971A" w14:textId="77777777" w:rsidR="005811BB" w:rsidRPr="00994BD0" w:rsidRDefault="005811BB" w:rsidP="005811BB">
      <w:pPr>
        <w:numPr>
          <w:ilvl w:val="0"/>
          <w:numId w:val="4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צ + ק</w:t>
      </w:r>
      <w:r w:rsidRPr="00994BD0">
        <w:rPr>
          <w:rFonts w:ascii="Times New Roman" w:eastAsia="Times New Roman" w:hAnsi="Times New Roman" w:cs="Times New Roman"/>
          <w:b/>
          <w:bCs/>
          <w:kern w:val="0"/>
          <w:sz w:val="32"/>
          <w:szCs w:val="32"/>
          <w:lang w:eastAsia="es-EC" w:bidi="he-IL"/>
          <w14:ligatures w14:val="none"/>
        </w:rPr>
        <w:t xml:space="preserve"> (Tsade +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צק</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Tzade-Kuf</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Aquí,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abre el camino hacia el cumplimiento del </w:t>
      </w:r>
      <w:r w:rsidRPr="00994BD0">
        <w:rPr>
          <w:rFonts w:ascii="Times New Roman" w:eastAsia="Times New Roman" w:hAnsi="Times New Roman" w:cs="Times New Roman"/>
          <w:b/>
          <w:bCs/>
          <w:kern w:val="0"/>
          <w:sz w:val="32"/>
          <w:szCs w:val="32"/>
          <w:lang w:eastAsia="es-EC" w:bidi="he-IL"/>
          <w14:ligatures w14:val="none"/>
        </w:rPr>
        <w:t>propósito final</w:t>
      </w:r>
      <w:r w:rsidRPr="00994BD0">
        <w:rPr>
          <w:rFonts w:ascii="Times New Roman" w:eastAsia="Times New Roman" w:hAnsi="Times New Roman" w:cs="Times New Roman"/>
          <w:kern w:val="0"/>
          <w:sz w:val="32"/>
          <w:szCs w:val="32"/>
          <w:lang w:eastAsia="es-EC" w:bidi="he-IL"/>
          <w14:ligatures w14:val="none"/>
        </w:rPr>
        <w:t xml:space="preserve"> representado por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kern w:val="0"/>
          <w:sz w:val="32"/>
          <w:szCs w:val="32"/>
          <w:lang w:eastAsia="es-EC" w:bidi="he-IL"/>
          <w14:ligatures w14:val="none"/>
        </w:rPr>
        <w:t xml:space="preserve">. Las decisiones tomadas por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afectan el cumplimiento de un </w:t>
      </w:r>
      <w:r w:rsidRPr="00994BD0">
        <w:rPr>
          <w:rFonts w:ascii="Times New Roman" w:eastAsia="Times New Roman" w:hAnsi="Times New Roman" w:cs="Times New Roman"/>
          <w:b/>
          <w:bCs/>
          <w:kern w:val="0"/>
          <w:sz w:val="32"/>
          <w:szCs w:val="32"/>
          <w:lang w:eastAsia="es-EC" w:bidi="he-IL"/>
          <w14:ligatures w14:val="none"/>
        </w:rPr>
        <w:t>fin determinado</w:t>
      </w:r>
      <w:r w:rsidRPr="00994BD0">
        <w:rPr>
          <w:rFonts w:ascii="Times New Roman" w:eastAsia="Times New Roman" w:hAnsi="Times New Roman" w:cs="Times New Roman"/>
          <w:kern w:val="0"/>
          <w:sz w:val="32"/>
          <w:szCs w:val="32"/>
          <w:lang w:eastAsia="es-EC" w:bidi="he-IL"/>
          <w14:ligatures w14:val="none"/>
        </w:rPr>
        <w:t>.</w:t>
      </w:r>
    </w:p>
    <w:p w14:paraId="7E987CC2" w14:textId="77777777" w:rsidR="005811BB" w:rsidRPr="00994BD0" w:rsidRDefault="005811BB" w:rsidP="005811BB">
      <w:pPr>
        <w:numPr>
          <w:ilvl w:val="0"/>
          <w:numId w:val="45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צ + ר</w:t>
      </w:r>
      <w:r w:rsidRPr="00994BD0">
        <w:rPr>
          <w:rFonts w:ascii="Times New Roman" w:eastAsia="Times New Roman" w:hAnsi="Times New Roman" w:cs="Times New Roman"/>
          <w:b/>
          <w:bCs/>
          <w:kern w:val="0"/>
          <w:sz w:val="32"/>
          <w:szCs w:val="32"/>
          <w:lang w:eastAsia="es-EC" w:bidi="he-IL"/>
          <w14:ligatures w14:val="none"/>
        </w:rPr>
        <w:t xml:space="preserve"> (Tsade + Resh)</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צר</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Tzade</w:t>
      </w:r>
      <w:proofErr w:type="spellEnd"/>
      <w:r w:rsidRPr="00994BD0">
        <w:rPr>
          <w:rFonts w:ascii="Times New Roman" w:eastAsia="Times New Roman" w:hAnsi="Times New Roman" w:cs="Times New Roman"/>
          <w:b/>
          <w:bCs/>
          <w:kern w:val="0"/>
          <w:sz w:val="32"/>
          <w:szCs w:val="32"/>
          <w:lang w:eastAsia="es-EC" w:bidi="he-IL"/>
          <w14:ligatures w14:val="none"/>
        </w:rPr>
        <w:t>-Resh)</w:t>
      </w:r>
      <w:r w:rsidRPr="00994BD0">
        <w:rPr>
          <w:rFonts w:ascii="Times New Roman" w:eastAsia="Times New Roman" w:hAnsi="Times New Roman" w:cs="Times New Roman"/>
          <w:kern w:val="0"/>
          <w:sz w:val="32"/>
          <w:szCs w:val="32"/>
          <w:lang w:eastAsia="es-EC" w:bidi="he-IL"/>
          <w14:ligatures w14:val="none"/>
        </w:rPr>
        <w:t xml:space="preserve">: Esta combinación refleja </w:t>
      </w:r>
      <w:r w:rsidRPr="00994BD0">
        <w:rPr>
          <w:rFonts w:ascii="Times New Roman" w:eastAsia="Times New Roman" w:hAnsi="Times New Roman" w:cs="Times New Roman"/>
          <w:b/>
          <w:bCs/>
          <w:kern w:val="0"/>
          <w:sz w:val="32"/>
          <w:szCs w:val="32"/>
          <w:lang w:eastAsia="es-EC" w:bidi="he-IL"/>
          <w14:ligatures w14:val="none"/>
        </w:rPr>
        <w:t>la toma de decisiones que resultan en liderazgo</w:t>
      </w:r>
      <w:r w:rsidRPr="00994BD0">
        <w:rPr>
          <w:rFonts w:ascii="Times New Roman" w:eastAsia="Times New Roman" w:hAnsi="Times New Roman" w:cs="Times New Roman"/>
          <w:kern w:val="0"/>
          <w:sz w:val="32"/>
          <w:szCs w:val="32"/>
          <w:lang w:eastAsia="es-EC" w:bidi="he-IL"/>
          <w14:ligatures w14:val="none"/>
        </w:rPr>
        <w:t xml:space="preserve"> y la capacidad de </w:t>
      </w:r>
      <w:r w:rsidRPr="00994BD0">
        <w:rPr>
          <w:rFonts w:ascii="Times New Roman" w:eastAsia="Times New Roman" w:hAnsi="Times New Roman" w:cs="Times New Roman"/>
          <w:b/>
          <w:bCs/>
          <w:kern w:val="0"/>
          <w:sz w:val="32"/>
          <w:szCs w:val="32"/>
          <w:lang w:eastAsia="es-EC" w:bidi="he-IL"/>
          <w14:ligatures w14:val="none"/>
        </w:rPr>
        <w:t>influenciar</w:t>
      </w:r>
      <w:r w:rsidRPr="00994BD0">
        <w:rPr>
          <w:rFonts w:ascii="Times New Roman" w:eastAsia="Times New Roman" w:hAnsi="Times New Roman" w:cs="Times New Roman"/>
          <w:kern w:val="0"/>
          <w:sz w:val="32"/>
          <w:szCs w:val="32"/>
          <w:lang w:eastAsia="es-EC" w:bidi="he-IL"/>
          <w14:ligatures w14:val="none"/>
        </w:rPr>
        <w:t xml:space="preserve"> el entorno de manera poderosa. El ser representado por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tiene un impacto significativo, tanto a nivel interno como en su entorno.</w:t>
      </w:r>
    </w:p>
    <w:p w14:paraId="3AF72725" w14:textId="77777777" w:rsidR="005811BB" w:rsidRPr="00994BD0" w:rsidRDefault="00000000" w:rsidP="005811BB">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5CA4EFB5">
          <v:rect id="_x0000_i1251" style="width:0;height:1.5pt" o:hralign="center" o:hrstd="t" o:hr="t" fillcolor="#a0a0a0" stroked="f"/>
        </w:pict>
      </w:r>
    </w:p>
    <w:p w14:paraId="36A59C45" w14:textId="77777777" w:rsidR="005811BB" w:rsidRPr="00994BD0"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0A68D724" w14:textId="77777777" w:rsidR="005811BB" w:rsidRPr="00994BD0" w:rsidRDefault="005811BB" w:rsidP="005811BB">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kern w:val="0"/>
          <w:sz w:val="32"/>
          <w:szCs w:val="32"/>
          <w:rtl/>
          <w:lang w:eastAsia="es-EC" w:bidi="he-IL"/>
          <w14:ligatures w14:val="none"/>
        </w:rPr>
        <w:t>צ</w:t>
      </w:r>
      <w:r w:rsidRPr="00994BD0">
        <w:rPr>
          <w:rFonts w:ascii="Times New Roman" w:eastAsia="Times New Roman" w:hAnsi="Times New Roman" w:cs="Times New Roman"/>
          <w:kern w:val="0"/>
          <w:sz w:val="32"/>
          <w:szCs w:val="32"/>
          <w:lang w:eastAsia="es-EC" w:bidi="he-IL"/>
          <w14:ligatures w14:val="none"/>
        </w:rPr>
        <w:t xml:space="preserve">) es un símbolo de </w:t>
      </w:r>
      <w:r w:rsidRPr="00994BD0">
        <w:rPr>
          <w:rFonts w:ascii="Times New Roman" w:eastAsia="Times New Roman" w:hAnsi="Times New Roman" w:cs="Times New Roman"/>
          <w:b/>
          <w:bCs/>
          <w:kern w:val="0"/>
          <w:sz w:val="32"/>
          <w:szCs w:val="32"/>
          <w:lang w:eastAsia="es-EC" w:bidi="he-IL"/>
          <w14:ligatures w14:val="none"/>
        </w:rPr>
        <w:t>autonomía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decisión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ser consciente</w:t>
      </w:r>
      <w:r w:rsidRPr="00994BD0">
        <w:rPr>
          <w:rFonts w:ascii="Times New Roman" w:eastAsia="Times New Roman" w:hAnsi="Times New Roman" w:cs="Times New Roman"/>
          <w:kern w:val="0"/>
          <w:sz w:val="32"/>
          <w:szCs w:val="32"/>
          <w:lang w:eastAsia="es-EC" w:bidi="he-IL"/>
          <w14:ligatures w14:val="none"/>
        </w:rPr>
        <w:t xml:space="preserve"> que toma </w:t>
      </w:r>
      <w:r w:rsidRPr="00994BD0">
        <w:rPr>
          <w:rFonts w:ascii="Times New Roman" w:eastAsia="Times New Roman" w:hAnsi="Times New Roman" w:cs="Times New Roman"/>
          <w:b/>
          <w:bCs/>
          <w:kern w:val="0"/>
          <w:sz w:val="32"/>
          <w:szCs w:val="32"/>
          <w:lang w:eastAsia="es-EC" w:bidi="he-IL"/>
          <w14:ligatures w14:val="none"/>
        </w:rPr>
        <w:t>decisiones</w:t>
      </w:r>
      <w:r w:rsidRPr="00994BD0">
        <w:rPr>
          <w:rFonts w:ascii="Times New Roman" w:eastAsia="Times New Roman" w:hAnsi="Times New Roman" w:cs="Times New Roman"/>
          <w:kern w:val="0"/>
          <w:sz w:val="32"/>
          <w:szCs w:val="32"/>
          <w:lang w:eastAsia="es-EC" w:bidi="he-IL"/>
          <w14:ligatures w14:val="none"/>
        </w:rPr>
        <w:t xml:space="preserve">. Representa una entidad que es capaz de influir en su entorno, pero también de ser influenciada por él.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está relacionada con las letras que tienen la capacidad de </w:t>
      </w:r>
      <w:r w:rsidRPr="00994BD0">
        <w:rPr>
          <w:rFonts w:ascii="Times New Roman" w:eastAsia="Times New Roman" w:hAnsi="Times New Roman" w:cs="Times New Roman"/>
          <w:b/>
          <w:bCs/>
          <w:kern w:val="0"/>
          <w:sz w:val="32"/>
          <w:szCs w:val="32"/>
          <w:lang w:eastAsia="es-EC" w:bidi="he-IL"/>
          <w14:ligatures w14:val="none"/>
        </w:rPr>
        <w:t>abrir puertas</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y de </w:t>
      </w:r>
      <w:r w:rsidRPr="00994BD0">
        <w:rPr>
          <w:rFonts w:ascii="Times New Roman" w:eastAsia="Times New Roman" w:hAnsi="Times New Roman" w:cs="Times New Roman"/>
          <w:b/>
          <w:bCs/>
          <w:kern w:val="0"/>
          <w:sz w:val="32"/>
          <w:szCs w:val="32"/>
          <w:lang w:eastAsia="es-EC" w:bidi="he-IL"/>
          <w14:ligatures w14:val="none"/>
        </w:rPr>
        <w:t>ver y comprender</w:t>
      </w:r>
      <w:r w:rsidRPr="00994BD0">
        <w:rPr>
          <w:rFonts w:ascii="Times New Roman" w:eastAsia="Times New Roman" w:hAnsi="Times New Roman" w:cs="Times New Roman"/>
          <w:kern w:val="0"/>
          <w:sz w:val="32"/>
          <w:szCs w:val="32"/>
          <w:lang w:eastAsia="es-EC" w:bidi="he-IL"/>
          <w14:ligatures w14:val="none"/>
        </w:rPr>
        <w:t xml:space="preserve"> (Ayin), así como de </w:t>
      </w:r>
      <w:r w:rsidRPr="00994BD0">
        <w:rPr>
          <w:rFonts w:ascii="Times New Roman" w:eastAsia="Times New Roman" w:hAnsi="Times New Roman" w:cs="Times New Roman"/>
          <w:b/>
          <w:bCs/>
          <w:kern w:val="0"/>
          <w:sz w:val="32"/>
          <w:szCs w:val="32"/>
          <w:lang w:eastAsia="es-EC" w:bidi="he-IL"/>
          <w14:ligatures w14:val="none"/>
        </w:rPr>
        <w:t>cumplir un propósito</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kern w:val="0"/>
          <w:sz w:val="32"/>
          <w:szCs w:val="32"/>
          <w:lang w:eastAsia="es-EC" w:bidi="he-IL"/>
          <w14:ligatures w14:val="none"/>
        </w:rPr>
        <w:t>Kuf</w:t>
      </w:r>
      <w:proofErr w:type="spellEnd"/>
      <w:r w:rsidRPr="00994BD0">
        <w:rPr>
          <w:rFonts w:ascii="Times New Roman" w:eastAsia="Times New Roman" w:hAnsi="Times New Roman" w:cs="Times New Roman"/>
          <w:kern w:val="0"/>
          <w:sz w:val="32"/>
          <w:szCs w:val="32"/>
          <w:lang w:eastAsia="es-EC" w:bidi="he-IL"/>
          <w14:ligatures w14:val="none"/>
        </w:rPr>
        <w:t>).</w:t>
      </w:r>
    </w:p>
    <w:p w14:paraId="4ABC6DB0" w14:textId="77777777" w:rsidR="005811BB" w:rsidRPr="00994BD0" w:rsidRDefault="005811BB">
      <w:pPr>
        <w:rPr>
          <w:sz w:val="32"/>
          <w:szCs w:val="32"/>
        </w:rPr>
      </w:pPr>
    </w:p>
    <w:p w14:paraId="7B99502C" w14:textId="77777777" w:rsidR="00B03045" w:rsidRPr="00994BD0" w:rsidRDefault="00B03045" w:rsidP="00B03045">
      <w:pPr>
        <w:shd w:val="clear" w:color="auto" w:fill="95DCF7" w:themeFill="accent4" w:themeFillTint="66"/>
        <w:spacing w:after="0"/>
        <w:jc w:val="both"/>
        <w:rPr>
          <w:sz w:val="32"/>
          <w:szCs w:val="32"/>
        </w:rPr>
      </w:pPr>
      <w:r w:rsidRPr="00994BD0">
        <w:rPr>
          <w:b/>
          <w:bCs/>
          <w:sz w:val="32"/>
          <w:szCs w:val="32"/>
        </w:rPr>
        <w:t xml:space="preserve">La letra </w:t>
      </w:r>
      <w:r w:rsidRPr="00994BD0">
        <w:rPr>
          <w:sz w:val="32"/>
          <w:szCs w:val="32"/>
          <w:rtl/>
        </w:rPr>
        <w:t>ץ</w:t>
      </w:r>
      <w:r w:rsidRPr="00994BD0">
        <w:rPr>
          <w:sz w:val="32"/>
          <w:szCs w:val="32"/>
        </w:rPr>
        <w:t xml:space="preserve"> (tsade).</w:t>
      </w:r>
    </w:p>
    <w:p w14:paraId="2B2D155D" w14:textId="77777777" w:rsidR="00B03045" w:rsidRPr="00994BD0" w:rsidRDefault="00B03045">
      <w:pPr>
        <w:rPr>
          <w:sz w:val="32"/>
          <w:szCs w:val="32"/>
        </w:rPr>
      </w:pPr>
    </w:p>
    <w:p w14:paraId="09C7263F" w14:textId="77777777" w:rsidR="00B03045" w:rsidRPr="00994BD0" w:rsidRDefault="00B03045" w:rsidP="00B03045">
      <w:pPr>
        <w:rPr>
          <w:b/>
          <w:bCs/>
          <w:sz w:val="32"/>
          <w:szCs w:val="32"/>
        </w:rPr>
      </w:pPr>
      <w:r w:rsidRPr="00994BD0">
        <w:rPr>
          <w:b/>
          <w:bCs/>
          <w:sz w:val="32"/>
          <w:szCs w:val="32"/>
        </w:rPr>
        <w:t xml:space="preserve">Significado de la letra </w:t>
      </w:r>
      <w:r w:rsidRPr="00994BD0">
        <w:rPr>
          <w:b/>
          <w:bCs/>
          <w:sz w:val="32"/>
          <w:szCs w:val="32"/>
          <w:rtl/>
          <w:lang w:bidi="he-IL"/>
        </w:rPr>
        <w:t>ץ</w:t>
      </w:r>
    </w:p>
    <w:p w14:paraId="38130565" w14:textId="77777777" w:rsidR="00B03045" w:rsidRPr="00994BD0" w:rsidRDefault="00B03045" w:rsidP="00B03045">
      <w:pPr>
        <w:numPr>
          <w:ilvl w:val="0"/>
          <w:numId w:val="64"/>
        </w:numPr>
        <w:rPr>
          <w:sz w:val="32"/>
          <w:szCs w:val="32"/>
        </w:rPr>
      </w:pPr>
      <w:r w:rsidRPr="00994BD0">
        <w:rPr>
          <w:sz w:val="32"/>
          <w:szCs w:val="32"/>
        </w:rPr>
        <w:t xml:space="preserve">Representa </w:t>
      </w:r>
      <w:r w:rsidRPr="00994BD0">
        <w:rPr>
          <w:b/>
          <w:bCs/>
          <w:sz w:val="32"/>
          <w:szCs w:val="32"/>
        </w:rPr>
        <w:t>un elemento creado sin vida propia</w:t>
      </w:r>
      <w:r w:rsidRPr="00994BD0">
        <w:rPr>
          <w:sz w:val="32"/>
          <w:szCs w:val="32"/>
        </w:rPr>
        <w:t xml:space="preserve">, cuyo uso está limitado por la </w:t>
      </w:r>
      <w:r w:rsidRPr="00994BD0">
        <w:rPr>
          <w:b/>
          <w:bCs/>
          <w:sz w:val="32"/>
          <w:szCs w:val="32"/>
        </w:rPr>
        <w:t>fuente de vida</w:t>
      </w:r>
      <w:r w:rsidRPr="00994BD0">
        <w:rPr>
          <w:sz w:val="32"/>
          <w:szCs w:val="32"/>
        </w:rPr>
        <w:t xml:space="preserve"> que le da su creador.</w:t>
      </w:r>
    </w:p>
    <w:p w14:paraId="4CC2CA9C" w14:textId="77777777" w:rsidR="00B03045" w:rsidRPr="00994BD0" w:rsidRDefault="00B03045" w:rsidP="00B03045">
      <w:pPr>
        <w:numPr>
          <w:ilvl w:val="0"/>
          <w:numId w:val="64"/>
        </w:numPr>
        <w:rPr>
          <w:sz w:val="32"/>
          <w:szCs w:val="32"/>
        </w:rPr>
      </w:pPr>
      <w:r w:rsidRPr="00994BD0">
        <w:rPr>
          <w:sz w:val="32"/>
          <w:szCs w:val="32"/>
        </w:rPr>
        <w:t xml:space="preserve">Se diferencia de </w:t>
      </w:r>
      <w:r w:rsidRPr="00994BD0">
        <w:rPr>
          <w:b/>
          <w:bCs/>
          <w:sz w:val="32"/>
          <w:szCs w:val="32"/>
          <w:rtl/>
          <w:lang w:bidi="he-IL"/>
        </w:rPr>
        <w:t>צ</w:t>
      </w:r>
      <w:r w:rsidRPr="00994BD0">
        <w:rPr>
          <w:sz w:val="32"/>
          <w:szCs w:val="32"/>
        </w:rPr>
        <w:t>, que representa un ser con autonomía y vida propia.</w:t>
      </w:r>
    </w:p>
    <w:p w14:paraId="67E3911F" w14:textId="77777777" w:rsidR="00B03045" w:rsidRPr="00994BD0" w:rsidRDefault="00B03045" w:rsidP="00B03045">
      <w:pPr>
        <w:numPr>
          <w:ilvl w:val="0"/>
          <w:numId w:val="64"/>
        </w:numPr>
        <w:rPr>
          <w:sz w:val="32"/>
          <w:szCs w:val="32"/>
        </w:rPr>
      </w:pPr>
      <w:r w:rsidRPr="00994BD0">
        <w:rPr>
          <w:sz w:val="32"/>
          <w:szCs w:val="32"/>
        </w:rPr>
        <w:t xml:space="preserve">Es el resultado de un proceso de </w:t>
      </w:r>
      <w:r w:rsidRPr="00994BD0">
        <w:rPr>
          <w:b/>
          <w:bCs/>
          <w:sz w:val="32"/>
          <w:szCs w:val="32"/>
        </w:rPr>
        <w:t>creación</w:t>
      </w:r>
      <w:r w:rsidRPr="00994BD0">
        <w:rPr>
          <w:sz w:val="32"/>
          <w:szCs w:val="32"/>
        </w:rPr>
        <w:t xml:space="preserve"> (su padre es </w:t>
      </w:r>
      <w:r w:rsidRPr="00994BD0">
        <w:rPr>
          <w:b/>
          <w:bCs/>
          <w:sz w:val="32"/>
          <w:szCs w:val="32"/>
          <w:rtl/>
          <w:lang w:bidi="he-IL"/>
        </w:rPr>
        <w:t>ד</w:t>
      </w:r>
      <w:r w:rsidRPr="00994BD0">
        <w:rPr>
          <w:sz w:val="32"/>
          <w:szCs w:val="32"/>
        </w:rPr>
        <w:t>).</w:t>
      </w:r>
    </w:p>
    <w:p w14:paraId="204332EC" w14:textId="77777777" w:rsidR="00B03045" w:rsidRPr="00994BD0" w:rsidRDefault="00000000" w:rsidP="00B03045">
      <w:pPr>
        <w:rPr>
          <w:sz w:val="32"/>
          <w:szCs w:val="32"/>
        </w:rPr>
      </w:pPr>
      <w:r>
        <w:rPr>
          <w:sz w:val="32"/>
          <w:szCs w:val="32"/>
        </w:rPr>
        <w:pict w14:anchorId="7FEC619C">
          <v:rect id="_x0000_i1252" style="width:0;height:1.5pt" o:hralign="center" o:hrstd="t" o:hr="t" fillcolor="#a0a0a0" stroked="f"/>
        </w:pict>
      </w:r>
    </w:p>
    <w:p w14:paraId="4D054759" w14:textId="77777777" w:rsidR="00B03045" w:rsidRPr="00994BD0" w:rsidRDefault="00B03045" w:rsidP="00B03045">
      <w:pPr>
        <w:rPr>
          <w:b/>
          <w:bCs/>
          <w:sz w:val="32"/>
          <w:szCs w:val="32"/>
        </w:rPr>
      </w:pPr>
      <w:r w:rsidRPr="00994BD0">
        <w:rPr>
          <w:b/>
          <w:bCs/>
          <w:sz w:val="32"/>
          <w:szCs w:val="32"/>
        </w:rPr>
        <w:t xml:space="preserve">Genealogía de la letra </w:t>
      </w:r>
      <w:r w:rsidRPr="00994BD0">
        <w:rPr>
          <w:b/>
          <w:bCs/>
          <w:sz w:val="32"/>
          <w:szCs w:val="32"/>
          <w:rtl/>
          <w:lang w:bidi="he-IL"/>
        </w:rPr>
        <w:t>ץ</w:t>
      </w:r>
    </w:p>
    <w:p w14:paraId="5E8F0356" w14:textId="77777777" w:rsidR="00B03045" w:rsidRPr="00994BD0" w:rsidRDefault="00B03045" w:rsidP="00B03045">
      <w:pPr>
        <w:numPr>
          <w:ilvl w:val="0"/>
          <w:numId w:val="65"/>
        </w:numPr>
        <w:rPr>
          <w:sz w:val="32"/>
          <w:szCs w:val="32"/>
        </w:rPr>
      </w:pPr>
      <w:r w:rsidRPr="00994BD0">
        <w:rPr>
          <w:b/>
          <w:bCs/>
          <w:sz w:val="32"/>
          <w:szCs w:val="32"/>
        </w:rPr>
        <w:t>Padres</w:t>
      </w:r>
      <w:r w:rsidRPr="00994BD0">
        <w:rPr>
          <w:sz w:val="32"/>
          <w:szCs w:val="32"/>
        </w:rPr>
        <w:t xml:space="preserve">: </w:t>
      </w:r>
      <w:r w:rsidRPr="00994BD0">
        <w:rPr>
          <w:sz w:val="32"/>
          <w:szCs w:val="32"/>
          <w:rtl/>
          <w:lang w:bidi="he-IL"/>
        </w:rPr>
        <w:t>ד, א, ע</w:t>
      </w:r>
    </w:p>
    <w:p w14:paraId="2F7FEA90" w14:textId="77777777" w:rsidR="00B03045" w:rsidRPr="00994BD0" w:rsidRDefault="00B03045" w:rsidP="00B03045">
      <w:pPr>
        <w:numPr>
          <w:ilvl w:val="0"/>
          <w:numId w:val="65"/>
        </w:numPr>
        <w:rPr>
          <w:sz w:val="32"/>
          <w:szCs w:val="32"/>
        </w:rPr>
      </w:pPr>
      <w:r w:rsidRPr="00994BD0">
        <w:rPr>
          <w:b/>
          <w:bCs/>
          <w:sz w:val="32"/>
          <w:szCs w:val="32"/>
        </w:rPr>
        <w:t>Hijos</w:t>
      </w:r>
      <w:r w:rsidRPr="00994BD0">
        <w:rPr>
          <w:sz w:val="32"/>
          <w:szCs w:val="32"/>
        </w:rPr>
        <w:t>: No tiene hijos propios, ya que su función es servir a otras letras.</w:t>
      </w:r>
    </w:p>
    <w:p w14:paraId="59565480" w14:textId="77777777" w:rsidR="00B03045" w:rsidRPr="00994BD0" w:rsidRDefault="00000000" w:rsidP="00B03045">
      <w:pPr>
        <w:rPr>
          <w:sz w:val="32"/>
          <w:szCs w:val="32"/>
        </w:rPr>
      </w:pPr>
      <w:r>
        <w:rPr>
          <w:sz w:val="32"/>
          <w:szCs w:val="32"/>
        </w:rPr>
        <w:pict w14:anchorId="2A6994CF">
          <v:rect id="_x0000_i1253" style="width:0;height:1.5pt" o:hralign="center" o:hrstd="t" o:hr="t" fillcolor="#a0a0a0" stroked="f"/>
        </w:pict>
      </w:r>
    </w:p>
    <w:p w14:paraId="5FF4A98F" w14:textId="77777777" w:rsidR="00B03045" w:rsidRPr="00994BD0" w:rsidRDefault="00B03045" w:rsidP="00B03045">
      <w:pPr>
        <w:rPr>
          <w:b/>
          <w:bCs/>
          <w:sz w:val="32"/>
          <w:szCs w:val="32"/>
        </w:rPr>
      </w:pPr>
      <w:r w:rsidRPr="00994BD0">
        <w:rPr>
          <w:b/>
          <w:bCs/>
          <w:sz w:val="32"/>
          <w:szCs w:val="32"/>
        </w:rPr>
        <w:t xml:space="preserve">Análisis de la forma de la letra </w:t>
      </w:r>
      <w:r w:rsidRPr="00994BD0">
        <w:rPr>
          <w:b/>
          <w:bCs/>
          <w:sz w:val="32"/>
          <w:szCs w:val="32"/>
          <w:rtl/>
          <w:lang w:bidi="he-IL"/>
        </w:rPr>
        <w:t>ץ</w:t>
      </w:r>
    </w:p>
    <w:p w14:paraId="4819C4D7" w14:textId="77777777" w:rsidR="00B03045" w:rsidRPr="00994BD0" w:rsidRDefault="00B03045" w:rsidP="00B03045">
      <w:pPr>
        <w:numPr>
          <w:ilvl w:val="0"/>
          <w:numId w:val="66"/>
        </w:numPr>
        <w:rPr>
          <w:sz w:val="32"/>
          <w:szCs w:val="32"/>
        </w:rPr>
      </w:pPr>
      <w:r w:rsidRPr="00994BD0">
        <w:rPr>
          <w:b/>
          <w:bCs/>
          <w:sz w:val="32"/>
          <w:szCs w:val="32"/>
        </w:rPr>
        <w:t>Línea vertical</w:t>
      </w:r>
    </w:p>
    <w:p w14:paraId="1FA1498B" w14:textId="77777777" w:rsidR="00B03045" w:rsidRPr="00994BD0" w:rsidRDefault="00B03045" w:rsidP="00B03045">
      <w:pPr>
        <w:numPr>
          <w:ilvl w:val="1"/>
          <w:numId w:val="66"/>
        </w:numPr>
        <w:rPr>
          <w:sz w:val="32"/>
          <w:szCs w:val="32"/>
        </w:rPr>
      </w:pPr>
      <w:r w:rsidRPr="00994BD0">
        <w:rPr>
          <w:sz w:val="32"/>
          <w:szCs w:val="32"/>
        </w:rPr>
        <w:t xml:space="preserve">Indica que </w:t>
      </w:r>
      <w:r w:rsidRPr="00994BD0">
        <w:rPr>
          <w:sz w:val="32"/>
          <w:szCs w:val="32"/>
          <w:rtl/>
          <w:lang w:bidi="he-IL"/>
        </w:rPr>
        <w:t>ץ</w:t>
      </w:r>
      <w:r w:rsidRPr="00994BD0">
        <w:rPr>
          <w:sz w:val="32"/>
          <w:szCs w:val="32"/>
        </w:rPr>
        <w:t xml:space="preserve"> tiene una </w:t>
      </w:r>
      <w:r w:rsidRPr="00994BD0">
        <w:rPr>
          <w:b/>
          <w:bCs/>
          <w:sz w:val="32"/>
          <w:szCs w:val="32"/>
        </w:rPr>
        <w:t>conectividad exitosa</w:t>
      </w:r>
      <w:r w:rsidRPr="00994BD0">
        <w:rPr>
          <w:sz w:val="32"/>
          <w:szCs w:val="32"/>
        </w:rPr>
        <w:t xml:space="preserve"> entre elementos, fundamentos y procesos.</w:t>
      </w:r>
    </w:p>
    <w:p w14:paraId="098F2062" w14:textId="77777777" w:rsidR="00B03045" w:rsidRPr="00994BD0" w:rsidRDefault="00B03045" w:rsidP="00B03045">
      <w:pPr>
        <w:numPr>
          <w:ilvl w:val="1"/>
          <w:numId w:val="66"/>
        </w:numPr>
        <w:rPr>
          <w:sz w:val="32"/>
          <w:szCs w:val="32"/>
        </w:rPr>
      </w:pPr>
      <w:r w:rsidRPr="00994BD0">
        <w:rPr>
          <w:sz w:val="32"/>
          <w:szCs w:val="32"/>
        </w:rPr>
        <w:t xml:space="preserve">Puede servir a otras letras hebreas, pero </w:t>
      </w:r>
      <w:r w:rsidRPr="00994BD0">
        <w:rPr>
          <w:b/>
          <w:bCs/>
          <w:sz w:val="32"/>
          <w:szCs w:val="32"/>
        </w:rPr>
        <w:t>no tiene control sobre su propósito</w:t>
      </w:r>
      <w:r w:rsidRPr="00994BD0">
        <w:rPr>
          <w:sz w:val="32"/>
          <w:szCs w:val="32"/>
        </w:rPr>
        <w:t>.</w:t>
      </w:r>
    </w:p>
    <w:p w14:paraId="52D9FCA2" w14:textId="77777777" w:rsidR="00B03045" w:rsidRPr="00994BD0" w:rsidRDefault="00B03045" w:rsidP="00B03045">
      <w:pPr>
        <w:numPr>
          <w:ilvl w:val="0"/>
          <w:numId w:val="66"/>
        </w:numPr>
        <w:rPr>
          <w:sz w:val="32"/>
          <w:szCs w:val="32"/>
        </w:rPr>
      </w:pPr>
      <w:r w:rsidRPr="00994BD0">
        <w:rPr>
          <w:b/>
          <w:bCs/>
          <w:sz w:val="32"/>
          <w:szCs w:val="32"/>
        </w:rPr>
        <w:t>Línea vertical inclinada hacia la izquierda, unida a la línea vertical en su vértice superior</w:t>
      </w:r>
    </w:p>
    <w:p w14:paraId="0FBDB310" w14:textId="77777777" w:rsidR="00B03045" w:rsidRPr="00994BD0" w:rsidRDefault="00B03045" w:rsidP="00B03045">
      <w:pPr>
        <w:numPr>
          <w:ilvl w:val="1"/>
          <w:numId w:val="66"/>
        </w:numPr>
        <w:rPr>
          <w:sz w:val="32"/>
          <w:szCs w:val="32"/>
        </w:rPr>
      </w:pPr>
      <w:r w:rsidRPr="00994BD0">
        <w:rPr>
          <w:sz w:val="32"/>
          <w:szCs w:val="32"/>
        </w:rPr>
        <w:t xml:space="preserve">Indica que </w:t>
      </w:r>
      <w:r w:rsidRPr="00994BD0">
        <w:rPr>
          <w:b/>
          <w:bCs/>
          <w:sz w:val="32"/>
          <w:szCs w:val="32"/>
        </w:rPr>
        <w:t xml:space="preserve">los elementos y procesos en </w:t>
      </w:r>
      <w:r w:rsidRPr="00994BD0">
        <w:rPr>
          <w:b/>
          <w:bCs/>
          <w:sz w:val="32"/>
          <w:szCs w:val="32"/>
          <w:rtl/>
          <w:lang w:bidi="he-IL"/>
        </w:rPr>
        <w:t>ץ</w:t>
      </w:r>
      <w:r w:rsidRPr="00994BD0">
        <w:rPr>
          <w:b/>
          <w:bCs/>
          <w:sz w:val="32"/>
          <w:szCs w:val="32"/>
        </w:rPr>
        <w:t xml:space="preserve"> han sido creados para cumplir con tareas específicas</w:t>
      </w:r>
      <w:r w:rsidRPr="00994BD0">
        <w:rPr>
          <w:sz w:val="32"/>
          <w:szCs w:val="32"/>
        </w:rPr>
        <w:t xml:space="preserve"> que le impone su creador.</w:t>
      </w:r>
    </w:p>
    <w:p w14:paraId="7B8B28FA" w14:textId="77777777" w:rsidR="00B03045" w:rsidRPr="00994BD0" w:rsidRDefault="00B03045" w:rsidP="00B03045">
      <w:pPr>
        <w:numPr>
          <w:ilvl w:val="1"/>
          <w:numId w:val="66"/>
        </w:numPr>
        <w:rPr>
          <w:sz w:val="32"/>
          <w:szCs w:val="32"/>
        </w:rPr>
      </w:pPr>
      <w:r w:rsidRPr="00994BD0">
        <w:rPr>
          <w:sz w:val="32"/>
          <w:szCs w:val="32"/>
        </w:rPr>
        <w:t>Está diseñado para ser utilizado en un propósito fijo.</w:t>
      </w:r>
    </w:p>
    <w:p w14:paraId="24AFF98E" w14:textId="77777777" w:rsidR="00B03045" w:rsidRPr="00994BD0" w:rsidRDefault="00B03045" w:rsidP="00B03045">
      <w:pPr>
        <w:numPr>
          <w:ilvl w:val="0"/>
          <w:numId w:val="66"/>
        </w:numPr>
        <w:rPr>
          <w:sz w:val="32"/>
          <w:szCs w:val="32"/>
        </w:rPr>
      </w:pPr>
      <w:r w:rsidRPr="00994BD0">
        <w:rPr>
          <w:b/>
          <w:bCs/>
          <w:sz w:val="32"/>
          <w:szCs w:val="32"/>
        </w:rPr>
        <w:t>Línea vertical inclinada hacia la derecha, unida a la línea vertical en su vértice superior</w:t>
      </w:r>
    </w:p>
    <w:p w14:paraId="0E058472" w14:textId="77777777" w:rsidR="00B03045" w:rsidRPr="00994BD0" w:rsidRDefault="00B03045" w:rsidP="00B03045">
      <w:pPr>
        <w:numPr>
          <w:ilvl w:val="1"/>
          <w:numId w:val="66"/>
        </w:numPr>
        <w:rPr>
          <w:sz w:val="32"/>
          <w:szCs w:val="32"/>
        </w:rPr>
      </w:pPr>
      <w:r w:rsidRPr="00994BD0">
        <w:rPr>
          <w:sz w:val="32"/>
          <w:szCs w:val="32"/>
        </w:rPr>
        <w:t xml:space="preserve">Indica que </w:t>
      </w:r>
      <w:r w:rsidRPr="00994BD0">
        <w:rPr>
          <w:sz w:val="32"/>
          <w:szCs w:val="32"/>
          <w:rtl/>
          <w:lang w:bidi="he-IL"/>
        </w:rPr>
        <w:t>ץ</w:t>
      </w:r>
      <w:r w:rsidRPr="00994BD0">
        <w:rPr>
          <w:sz w:val="32"/>
          <w:szCs w:val="32"/>
        </w:rPr>
        <w:t xml:space="preserve"> está </w:t>
      </w:r>
      <w:r w:rsidRPr="00994BD0">
        <w:rPr>
          <w:b/>
          <w:bCs/>
          <w:sz w:val="32"/>
          <w:szCs w:val="32"/>
        </w:rPr>
        <w:t>influenciado desde su origen</w:t>
      </w:r>
      <w:r w:rsidRPr="00994BD0">
        <w:rPr>
          <w:sz w:val="32"/>
          <w:szCs w:val="32"/>
        </w:rPr>
        <w:t xml:space="preserve"> para que </w:t>
      </w:r>
      <w:r w:rsidRPr="00994BD0">
        <w:rPr>
          <w:b/>
          <w:bCs/>
          <w:sz w:val="32"/>
          <w:szCs w:val="32"/>
        </w:rPr>
        <w:t>no cumpla su propósito</w:t>
      </w:r>
      <w:r w:rsidRPr="00994BD0">
        <w:rPr>
          <w:sz w:val="32"/>
          <w:szCs w:val="32"/>
        </w:rPr>
        <w:t>.</w:t>
      </w:r>
    </w:p>
    <w:p w14:paraId="04B6C450" w14:textId="77777777" w:rsidR="00B03045" w:rsidRPr="00994BD0" w:rsidRDefault="00B03045" w:rsidP="00B03045">
      <w:pPr>
        <w:numPr>
          <w:ilvl w:val="1"/>
          <w:numId w:val="66"/>
        </w:numPr>
        <w:rPr>
          <w:sz w:val="32"/>
          <w:szCs w:val="32"/>
        </w:rPr>
      </w:pPr>
      <w:r w:rsidRPr="00994BD0">
        <w:rPr>
          <w:sz w:val="32"/>
          <w:szCs w:val="32"/>
        </w:rPr>
        <w:t xml:space="preserve">Si esta influencia lo domina, puede </w:t>
      </w:r>
      <w:r w:rsidRPr="00994BD0">
        <w:rPr>
          <w:b/>
          <w:bCs/>
          <w:sz w:val="32"/>
          <w:szCs w:val="32"/>
        </w:rPr>
        <w:t>perder su función original</w:t>
      </w:r>
      <w:r w:rsidRPr="00994BD0">
        <w:rPr>
          <w:sz w:val="32"/>
          <w:szCs w:val="32"/>
        </w:rPr>
        <w:t>.</w:t>
      </w:r>
    </w:p>
    <w:p w14:paraId="7295DBB2" w14:textId="77777777" w:rsidR="00B03045" w:rsidRPr="00994BD0" w:rsidRDefault="00B03045" w:rsidP="00B03045">
      <w:pPr>
        <w:numPr>
          <w:ilvl w:val="0"/>
          <w:numId w:val="66"/>
        </w:numPr>
        <w:rPr>
          <w:sz w:val="32"/>
          <w:szCs w:val="32"/>
        </w:rPr>
      </w:pPr>
      <w:r w:rsidRPr="00994BD0">
        <w:rPr>
          <w:b/>
          <w:bCs/>
          <w:sz w:val="32"/>
          <w:szCs w:val="32"/>
        </w:rPr>
        <w:t>Concavidad hacia arriba</w:t>
      </w:r>
    </w:p>
    <w:p w14:paraId="7A1A2310" w14:textId="77777777" w:rsidR="00B03045" w:rsidRPr="00994BD0" w:rsidRDefault="00B03045" w:rsidP="00B03045">
      <w:pPr>
        <w:numPr>
          <w:ilvl w:val="1"/>
          <w:numId w:val="66"/>
        </w:numPr>
        <w:rPr>
          <w:sz w:val="32"/>
          <w:szCs w:val="32"/>
        </w:rPr>
      </w:pPr>
      <w:r w:rsidRPr="00994BD0">
        <w:rPr>
          <w:sz w:val="32"/>
          <w:szCs w:val="32"/>
        </w:rPr>
        <w:t xml:space="preserve">Indica que </w:t>
      </w:r>
      <w:r w:rsidRPr="00994BD0">
        <w:rPr>
          <w:sz w:val="32"/>
          <w:szCs w:val="32"/>
          <w:rtl/>
          <w:lang w:bidi="he-IL"/>
        </w:rPr>
        <w:t xml:space="preserve">ץ </w:t>
      </w:r>
      <w:r w:rsidRPr="00994BD0">
        <w:rPr>
          <w:b/>
          <w:bCs/>
          <w:sz w:val="32"/>
          <w:szCs w:val="32"/>
        </w:rPr>
        <w:t>no tiene autonomía propia</w:t>
      </w:r>
      <w:r w:rsidRPr="00994BD0">
        <w:rPr>
          <w:sz w:val="32"/>
          <w:szCs w:val="32"/>
        </w:rPr>
        <w:t xml:space="preserve"> y está </w:t>
      </w:r>
      <w:r w:rsidRPr="00994BD0">
        <w:rPr>
          <w:b/>
          <w:bCs/>
          <w:sz w:val="32"/>
          <w:szCs w:val="32"/>
        </w:rPr>
        <w:t xml:space="preserve">controlado por otras letras como </w:t>
      </w:r>
      <w:r w:rsidRPr="00994BD0">
        <w:rPr>
          <w:b/>
          <w:bCs/>
          <w:sz w:val="32"/>
          <w:szCs w:val="32"/>
          <w:rtl/>
          <w:lang w:bidi="he-IL"/>
        </w:rPr>
        <w:t>א</w:t>
      </w:r>
      <w:r w:rsidRPr="00994BD0">
        <w:rPr>
          <w:b/>
          <w:bCs/>
          <w:sz w:val="32"/>
          <w:szCs w:val="32"/>
        </w:rPr>
        <w:t xml:space="preserve"> o </w:t>
      </w:r>
      <w:r w:rsidRPr="00994BD0">
        <w:rPr>
          <w:b/>
          <w:bCs/>
          <w:sz w:val="32"/>
          <w:szCs w:val="32"/>
          <w:rtl/>
          <w:lang w:bidi="he-IL"/>
        </w:rPr>
        <w:t>ע</w:t>
      </w:r>
      <w:r w:rsidRPr="00994BD0">
        <w:rPr>
          <w:sz w:val="32"/>
          <w:szCs w:val="32"/>
        </w:rPr>
        <w:t>.</w:t>
      </w:r>
    </w:p>
    <w:p w14:paraId="57C01020" w14:textId="77777777" w:rsidR="00B03045" w:rsidRPr="00994BD0" w:rsidRDefault="00B03045" w:rsidP="00B03045">
      <w:pPr>
        <w:numPr>
          <w:ilvl w:val="1"/>
          <w:numId w:val="66"/>
        </w:numPr>
        <w:rPr>
          <w:sz w:val="32"/>
          <w:szCs w:val="32"/>
        </w:rPr>
      </w:pPr>
      <w:r w:rsidRPr="00994BD0">
        <w:rPr>
          <w:sz w:val="32"/>
          <w:szCs w:val="32"/>
        </w:rPr>
        <w:t>No puede decidir por sí mismo cómo será utilizado.</w:t>
      </w:r>
    </w:p>
    <w:p w14:paraId="7E378A71" w14:textId="77777777" w:rsidR="00B03045" w:rsidRPr="00994BD0" w:rsidRDefault="00000000" w:rsidP="00B03045">
      <w:pPr>
        <w:rPr>
          <w:sz w:val="32"/>
          <w:szCs w:val="32"/>
        </w:rPr>
      </w:pPr>
      <w:r>
        <w:rPr>
          <w:sz w:val="32"/>
          <w:szCs w:val="32"/>
        </w:rPr>
        <w:pict w14:anchorId="2F7E9BD9">
          <v:rect id="_x0000_i1254" style="width:0;height:1.5pt" o:hralign="center" o:hrstd="t" o:hr="t" fillcolor="#a0a0a0" stroked="f"/>
        </w:pict>
      </w:r>
    </w:p>
    <w:p w14:paraId="33C703B1" w14:textId="77777777" w:rsidR="00B03045" w:rsidRPr="00994BD0" w:rsidRDefault="00B03045" w:rsidP="00B03045">
      <w:pPr>
        <w:rPr>
          <w:b/>
          <w:bCs/>
          <w:sz w:val="32"/>
          <w:szCs w:val="32"/>
        </w:rPr>
      </w:pPr>
      <w:r w:rsidRPr="00994BD0">
        <w:rPr>
          <w:b/>
          <w:bCs/>
          <w:sz w:val="32"/>
          <w:szCs w:val="32"/>
        </w:rPr>
        <w:t xml:space="preserve">Transformación de la letra </w:t>
      </w:r>
      <w:r w:rsidRPr="00994BD0">
        <w:rPr>
          <w:b/>
          <w:bCs/>
          <w:sz w:val="32"/>
          <w:szCs w:val="32"/>
          <w:rtl/>
          <w:lang w:bidi="he-IL"/>
        </w:rPr>
        <w:t>ץ</w:t>
      </w:r>
    </w:p>
    <w:p w14:paraId="74E573D7" w14:textId="77777777" w:rsidR="00B03045" w:rsidRPr="00994BD0" w:rsidRDefault="00B03045" w:rsidP="00B03045">
      <w:pPr>
        <w:numPr>
          <w:ilvl w:val="0"/>
          <w:numId w:val="67"/>
        </w:numPr>
        <w:rPr>
          <w:sz w:val="32"/>
          <w:szCs w:val="32"/>
        </w:rPr>
      </w:pPr>
      <w:r w:rsidRPr="00994BD0">
        <w:rPr>
          <w:b/>
          <w:bCs/>
          <w:sz w:val="32"/>
          <w:szCs w:val="32"/>
        </w:rPr>
        <w:t>Si no se deja influenciar</w:t>
      </w:r>
      <w:r w:rsidRPr="00994BD0">
        <w:rPr>
          <w:sz w:val="32"/>
          <w:szCs w:val="32"/>
        </w:rPr>
        <w:t xml:space="preserve"> por la línea vertical inclinada a la derecha → </w:t>
      </w:r>
      <w:r w:rsidRPr="00994BD0">
        <w:rPr>
          <w:b/>
          <w:bCs/>
          <w:sz w:val="32"/>
          <w:szCs w:val="32"/>
        </w:rPr>
        <w:t xml:space="preserve">Se convierte en </w:t>
      </w:r>
      <w:r w:rsidRPr="00994BD0">
        <w:rPr>
          <w:b/>
          <w:bCs/>
          <w:sz w:val="32"/>
          <w:szCs w:val="32"/>
          <w:rtl/>
          <w:lang w:bidi="he-IL"/>
        </w:rPr>
        <w:t>ן</w:t>
      </w:r>
      <w:r w:rsidRPr="00994BD0">
        <w:rPr>
          <w:sz w:val="32"/>
          <w:szCs w:val="32"/>
        </w:rPr>
        <w:t>.</w:t>
      </w:r>
    </w:p>
    <w:p w14:paraId="2199F771" w14:textId="77777777" w:rsidR="00B03045" w:rsidRPr="00994BD0" w:rsidRDefault="00B03045" w:rsidP="00B03045">
      <w:pPr>
        <w:numPr>
          <w:ilvl w:val="0"/>
          <w:numId w:val="67"/>
        </w:numPr>
        <w:rPr>
          <w:sz w:val="32"/>
          <w:szCs w:val="32"/>
        </w:rPr>
      </w:pPr>
      <w:r w:rsidRPr="00994BD0">
        <w:rPr>
          <w:b/>
          <w:bCs/>
          <w:sz w:val="32"/>
          <w:szCs w:val="32"/>
        </w:rPr>
        <w:t>Si se deja influenciar</w:t>
      </w:r>
      <w:r w:rsidRPr="00994BD0">
        <w:rPr>
          <w:sz w:val="32"/>
          <w:szCs w:val="32"/>
        </w:rPr>
        <w:t xml:space="preserve"> por esa línea → </w:t>
      </w:r>
      <w:r w:rsidRPr="00994BD0">
        <w:rPr>
          <w:b/>
          <w:bCs/>
          <w:sz w:val="32"/>
          <w:szCs w:val="32"/>
        </w:rPr>
        <w:t xml:space="preserve">Se convierte en </w:t>
      </w:r>
      <w:r w:rsidRPr="00994BD0">
        <w:rPr>
          <w:b/>
          <w:bCs/>
          <w:sz w:val="32"/>
          <w:szCs w:val="32"/>
          <w:rtl/>
          <w:lang w:bidi="he-IL"/>
        </w:rPr>
        <w:t>ז</w:t>
      </w:r>
      <w:r w:rsidRPr="00994BD0">
        <w:rPr>
          <w:sz w:val="32"/>
          <w:szCs w:val="32"/>
        </w:rPr>
        <w:t>.</w:t>
      </w:r>
    </w:p>
    <w:p w14:paraId="2AB6791A" w14:textId="77777777" w:rsidR="00B03045" w:rsidRPr="00994BD0" w:rsidRDefault="00000000" w:rsidP="00B03045">
      <w:pPr>
        <w:rPr>
          <w:sz w:val="32"/>
          <w:szCs w:val="32"/>
        </w:rPr>
      </w:pPr>
      <w:r>
        <w:rPr>
          <w:sz w:val="32"/>
          <w:szCs w:val="32"/>
        </w:rPr>
        <w:pict w14:anchorId="272D94B9">
          <v:rect id="_x0000_i1255" style="width:0;height:1.5pt" o:hralign="center" o:hrstd="t" o:hr="t" fillcolor="#a0a0a0" stroked="f"/>
        </w:pict>
      </w:r>
    </w:p>
    <w:p w14:paraId="3550A620" w14:textId="77777777" w:rsidR="00B03045" w:rsidRPr="00994BD0" w:rsidRDefault="00B03045" w:rsidP="00B03045">
      <w:pPr>
        <w:rPr>
          <w:b/>
          <w:bCs/>
          <w:sz w:val="32"/>
          <w:szCs w:val="32"/>
        </w:rPr>
      </w:pPr>
      <w:r w:rsidRPr="00994BD0">
        <w:rPr>
          <w:b/>
          <w:bCs/>
          <w:sz w:val="32"/>
          <w:szCs w:val="32"/>
        </w:rPr>
        <w:t xml:space="preserve">Utilización de la letra </w:t>
      </w:r>
      <w:r w:rsidRPr="00994BD0">
        <w:rPr>
          <w:b/>
          <w:bCs/>
          <w:sz w:val="32"/>
          <w:szCs w:val="32"/>
          <w:rtl/>
          <w:lang w:bidi="he-IL"/>
        </w:rPr>
        <w:t>ץ</w:t>
      </w:r>
    </w:p>
    <w:p w14:paraId="7201DEA2" w14:textId="77777777" w:rsidR="00B03045" w:rsidRPr="00994BD0" w:rsidRDefault="00B03045" w:rsidP="00B03045">
      <w:pPr>
        <w:numPr>
          <w:ilvl w:val="0"/>
          <w:numId w:val="68"/>
        </w:numPr>
        <w:rPr>
          <w:sz w:val="32"/>
          <w:szCs w:val="32"/>
        </w:rPr>
      </w:pPr>
      <w:r w:rsidRPr="00994BD0">
        <w:rPr>
          <w:sz w:val="32"/>
          <w:szCs w:val="32"/>
        </w:rPr>
        <w:t xml:space="preserve">Se usa para representar un </w:t>
      </w:r>
      <w:r w:rsidRPr="00994BD0">
        <w:rPr>
          <w:b/>
          <w:bCs/>
          <w:sz w:val="32"/>
          <w:szCs w:val="32"/>
        </w:rPr>
        <w:t>objeto creado sin vida propia</w:t>
      </w:r>
      <w:r w:rsidRPr="00994BD0">
        <w:rPr>
          <w:sz w:val="32"/>
          <w:szCs w:val="32"/>
        </w:rPr>
        <w:t xml:space="preserve">, que </w:t>
      </w:r>
      <w:r w:rsidRPr="00994BD0">
        <w:rPr>
          <w:b/>
          <w:bCs/>
          <w:sz w:val="32"/>
          <w:szCs w:val="32"/>
        </w:rPr>
        <w:t>depende de otros</w:t>
      </w:r>
      <w:r w:rsidRPr="00994BD0">
        <w:rPr>
          <w:sz w:val="32"/>
          <w:szCs w:val="32"/>
        </w:rPr>
        <w:t xml:space="preserve"> para cumplir su propósito.</w:t>
      </w:r>
    </w:p>
    <w:p w14:paraId="4CC6D1DB" w14:textId="77777777" w:rsidR="00B03045" w:rsidRPr="00994BD0" w:rsidRDefault="00B03045" w:rsidP="00B03045">
      <w:pPr>
        <w:numPr>
          <w:ilvl w:val="0"/>
          <w:numId w:val="68"/>
        </w:numPr>
        <w:rPr>
          <w:sz w:val="32"/>
          <w:szCs w:val="32"/>
        </w:rPr>
      </w:pPr>
      <w:r w:rsidRPr="00994BD0">
        <w:rPr>
          <w:b/>
          <w:bCs/>
          <w:sz w:val="32"/>
          <w:szCs w:val="32"/>
        </w:rPr>
        <w:t>No tiene autonomía</w:t>
      </w:r>
      <w:r w:rsidRPr="00994BD0">
        <w:rPr>
          <w:sz w:val="32"/>
          <w:szCs w:val="32"/>
        </w:rPr>
        <w:t xml:space="preserve">, sino que es utilizado por </w:t>
      </w:r>
      <w:r w:rsidRPr="00994BD0">
        <w:rPr>
          <w:b/>
          <w:bCs/>
          <w:sz w:val="32"/>
          <w:szCs w:val="32"/>
        </w:rPr>
        <w:t>otras letras</w:t>
      </w:r>
      <w:r w:rsidRPr="00994BD0">
        <w:rPr>
          <w:sz w:val="32"/>
          <w:szCs w:val="32"/>
        </w:rPr>
        <w:t>.</w:t>
      </w:r>
    </w:p>
    <w:p w14:paraId="026D92B5" w14:textId="77777777" w:rsidR="00B03045" w:rsidRPr="00994BD0" w:rsidRDefault="00000000" w:rsidP="00B03045">
      <w:pPr>
        <w:rPr>
          <w:sz w:val="32"/>
          <w:szCs w:val="32"/>
        </w:rPr>
      </w:pPr>
      <w:r>
        <w:rPr>
          <w:sz w:val="32"/>
          <w:szCs w:val="32"/>
        </w:rPr>
        <w:pict w14:anchorId="1AAF3C39">
          <v:rect id="_x0000_i1256" style="width:0;height:1.5pt" o:hralign="center" o:hrstd="t" o:hr="t" fillcolor="#a0a0a0" stroked="f"/>
        </w:pict>
      </w:r>
    </w:p>
    <w:p w14:paraId="40A1DC8E" w14:textId="77777777" w:rsidR="00B03045" w:rsidRPr="00994BD0" w:rsidRDefault="00B03045" w:rsidP="00B03045">
      <w:pPr>
        <w:rPr>
          <w:b/>
          <w:bCs/>
          <w:sz w:val="32"/>
          <w:szCs w:val="32"/>
        </w:rPr>
      </w:pPr>
      <w:r w:rsidRPr="00994BD0">
        <w:rPr>
          <w:b/>
          <w:bCs/>
          <w:sz w:val="32"/>
          <w:szCs w:val="32"/>
        </w:rPr>
        <w:t xml:space="preserve">Comportamiento de la letra </w:t>
      </w:r>
      <w:r w:rsidRPr="00994BD0">
        <w:rPr>
          <w:b/>
          <w:bCs/>
          <w:sz w:val="32"/>
          <w:szCs w:val="32"/>
          <w:rtl/>
          <w:lang w:bidi="he-IL"/>
        </w:rPr>
        <w:t>ץ</w:t>
      </w:r>
      <w:r w:rsidRPr="00994BD0">
        <w:rPr>
          <w:b/>
          <w:bCs/>
          <w:sz w:val="32"/>
          <w:szCs w:val="32"/>
        </w:rPr>
        <w:t xml:space="preserve"> con otras letras</w:t>
      </w:r>
    </w:p>
    <w:p w14:paraId="1C971346" w14:textId="77777777" w:rsidR="00B03045" w:rsidRPr="00994BD0" w:rsidRDefault="00B03045" w:rsidP="00B03045">
      <w:pPr>
        <w:numPr>
          <w:ilvl w:val="0"/>
          <w:numId w:val="69"/>
        </w:numPr>
        <w:rPr>
          <w:sz w:val="32"/>
          <w:szCs w:val="32"/>
        </w:rPr>
      </w:pPr>
      <w:r w:rsidRPr="00994BD0">
        <w:rPr>
          <w:b/>
          <w:bCs/>
          <w:sz w:val="32"/>
          <w:szCs w:val="32"/>
        </w:rPr>
        <w:t>No puede decidir su propósito</w:t>
      </w:r>
      <w:r w:rsidRPr="00994BD0">
        <w:rPr>
          <w:sz w:val="32"/>
          <w:szCs w:val="32"/>
        </w:rPr>
        <w:t>; está sujeto a que otras letras lo usen en diferentes procesos.</w:t>
      </w:r>
    </w:p>
    <w:p w14:paraId="6ACB2D2F" w14:textId="77777777" w:rsidR="00B03045" w:rsidRPr="00994BD0" w:rsidRDefault="00B03045" w:rsidP="00B03045">
      <w:pPr>
        <w:numPr>
          <w:ilvl w:val="0"/>
          <w:numId w:val="69"/>
        </w:numPr>
        <w:rPr>
          <w:sz w:val="32"/>
          <w:szCs w:val="32"/>
        </w:rPr>
      </w:pPr>
      <w:r w:rsidRPr="00994BD0">
        <w:rPr>
          <w:sz w:val="32"/>
          <w:szCs w:val="32"/>
        </w:rPr>
        <w:t>Puede ser parte de una estructura funcional más grande sin poder cambiar su destino.</w:t>
      </w:r>
    </w:p>
    <w:p w14:paraId="0F914C3A" w14:textId="77777777" w:rsidR="00B03045" w:rsidRPr="00994BD0" w:rsidRDefault="00000000" w:rsidP="00B03045">
      <w:pPr>
        <w:rPr>
          <w:sz w:val="32"/>
          <w:szCs w:val="32"/>
        </w:rPr>
      </w:pPr>
      <w:r>
        <w:rPr>
          <w:sz w:val="32"/>
          <w:szCs w:val="32"/>
        </w:rPr>
        <w:pict w14:anchorId="4FA62754">
          <v:rect id="_x0000_i1257" style="width:0;height:1.5pt" o:hralign="center" o:hrstd="t" o:hr="t" fillcolor="#a0a0a0" stroked="f"/>
        </w:pict>
      </w:r>
    </w:p>
    <w:p w14:paraId="54261321" w14:textId="77777777" w:rsidR="00B03045" w:rsidRPr="00994BD0" w:rsidRDefault="00B03045" w:rsidP="00B03045">
      <w:pPr>
        <w:rPr>
          <w:b/>
          <w:bCs/>
          <w:sz w:val="32"/>
          <w:szCs w:val="32"/>
        </w:rPr>
      </w:pPr>
      <w:r w:rsidRPr="00994BD0">
        <w:rPr>
          <w:b/>
          <w:bCs/>
          <w:sz w:val="32"/>
          <w:szCs w:val="32"/>
        </w:rPr>
        <w:t xml:space="preserve">Ejemplos de uso de la letra </w:t>
      </w:r>
      <w:r w:rsidRPr="00994BD0">
        <w:rPr>
          <w:b/>
          <w:bCs/>
          <w:sz w:val="32"/>
          <w:szCs w:val="32"/>
          <w:rtl/>
          <w:lang w:bidi="he-IL"/>
        </w:rPr>
        <w:t>ץ</w:t>
      </w:r>
    </w:p>
    <w:p w14:paraId="53B8AC75" w14:textId="77777777" w:rsidR="00B03045" w:rsidRPr="00994BD0" w:rsidRDefault="00B03045" w:rsidP="00B03045">
      <w:pPr>
        <w:numPr>
          <w:ilvl w:val="0"/>
          <w:numId w:val="70"/>
        </w:numPr>
        <w:rPr>
          <w:sz w:val="32"/>
          <w:szCs w:val="32"/>
        </w:rPr>
      </w:pPr>
      <w:r w:rsidRPr="00994BD0">
        <w:rPr>
          <w:b/>
          <w:bCs/>
          <w:sz w:val="32"/>
          <w:szCs w:val="32"/>
        </w:rPr>
        <w:t>Un robot o computadora</w:t>
      </w:r>
    </w:p>
    <w:p w14:paraId="6EBCEBAD" w14:textId="77777777" w:rsidR="00B03045" w:rsidRPr="00994BD0" w:rsidRDefault="00B03045" w:rsidP="00B03045">
      <w:pPr>
        <w:numPr>
          <w:ilvl w:val="1"/>
          <w:numId w:val="70"/>
        </w:numPr>
        <w:rPr>
          <w:sz w:val="32"/>
          <w:szCs w:val="32"/>
        </w:rPr>
      </w:pPr>
      <w:r w:rsidRPr="00994BD0">
        <w:rPr>
          <w:sz w:val="32"/>
          <w:szCs w:val="32"/>
        </w:rPr>
        <w:t xml:space="preserve">Ha sido creado para realizar tareas, pero </w:t>
      </w:r>
      <w:r w:rsidRPr="00994BD0">
        <w:rPr>
          <w:b/>
          <w:bCs/>
          <w:sz w:val="32"/>
          <w:szCs w:val="32"/>
        </w:rPr>
        <w:t>no tiene voluntad propia</w:t>
      </w:r>
      <w:r w:rsidRPr="00994BD0">
        <w:rPr>
          <w:sz w:val="32"/>
          <w:szCs w:val="32"/>
        </w:rPr>
        <w:t>.</w:t>
      </w:r>
    </w:p>
    <w:p w14:paraId="60AA509E" w14:textId="77777777" w:rsidR="00B03045" w:rsidRPr="00994BD0" w:rsidRDefault="00B03045" w:rsidP="00B03045">
      <w:pPr>
        <w:numPr>
          <w:ilvl w:val="1"/>
          <w:numId w:val="70"/>
        </w:numPr>
        <w:rPr>
          <w:sz w:val="32"/>
          <w:szCs w:val="32"/>
        </w:rPr>
      </w:pPr>
      <w:r w:rsidRPr="00994BD0">
        <w:rPr>
          <w:sz w:val="32"/>
          <w:szCs w:val="32"/>
        </w:rPr>
        <w:t xml:space="preserve">Su función depende de </w:t>
      </w:r>
      <w:r w:rsidRPr="00994BD0">
        <w:rPr>
          <w:b/>
          <w:bCs/>
          <w:sz w:val="32"/>
          <w:szCs w:val="32"/>
        </w:rPr>
        <w:t>quién lo programe y cómo se use</w:t>
      </w:r>
      <w:r w:rsidRPr="00994BD0">
        <w:rPr>
          <w:sz w:val="32"/>
          <w:szCs w:val="32"/>
        </w:rPr>
        <w:t>.</w:t>
      </w:r>
    </w:p>
    <w:p w14:paraId="00E3B883" w14:textId="77777777" w:rsidR="00B03045" w:rsidRPr="00994BD0" w:rsidRDefault="00B03045" w:rsidP="00B03045">
      <w:pPr>
        <w:numPr>
          <w:ilvl w:val="0"/>
          <w:numId w:val="70"/>
        </w:numPr>
        <w:rPr>
          <w:sz w:val="32"/>
          <w:szCs w:val="32"/>
        </w:rPr>
      </w:pPr>
      <w:r w:rsidRPr="00994BD0">
        <w:rPr>
          <w:b/>
          <w:bCs/>
          <w:sz w:val="32"/>
          <w:szCs w:val="32"/>
        </w:rPr>
        <w:t>Una semilla</w:t>
      </w:r>
    </w:p>
    <w:p w14:paraId="3B2A1769" w14:textId="77777777" w:rsidR="00B03045" w:rsidRPr="00994BD0" w:rsidRDefault="00B03045" w:rsidP="00B03045">
      <w:pPr>
        <w:numPr>
          <w:ilvl w:val="1"/>
          <w:numId w:val="70"/>
        </w:numPr>
        <w:rPr>
          <w:sz w:val="32"/>
          <w:szCs w:val="32"/>
        </w:rPr>
      </w:pPr>
      <w:r w:rsidRPr="00994BD0">
        <w:rPr>
          <w:sz w:val="32"/>
          <w:szCs w:val="32"/>
        </w:rPr>
        <w:t xml:space="preserve">Fue creada para convertirse en una planta, pero </w:t>
      </w:r>
      <w:r w:rsidRPr="00994BD0">
        <w:rPr>
          <w:b/>
          <w:bCs/>
          <w:sz w:val="32"/>
          <w:szCs w:val="32"/>
        </w:rPr>
        <w:t>depende de factores externos</w:t>
      </w:r>
      <w:r w:rsidRPr="00994BD0">
        <w:rPr>
          <w:sz w:val="32"/>
          <w:szCs w:val="32"/>
        </w:rPr>
        <w:t xml:space="preserve"> como el agua, la tierra y el sol.</w:t>
      </w:r>
    </w:p>
    <w:p w14:paraId="58D0FC39" w14:textId="77777777" w:rsidR="00B03045" w:rsidRPr="00994BD0" w:rsidRDefault="00B03045" w:rsidP="00B03045">
      <w:pPr>
        <w:numPr>
          <w:ilvl w:val="0"/>
          <w:numId w:val="70"/>
        </w:numPr>
        <w:rPr>
          <w:sz w:val="32"/>
          <w:szCs w:val="32"/>
        </w:rPr>
      </w:pPr>
      <w:r w:rsidRPr="00994BD0">
        <w:rPr>
          <w:b/>
          <w:bCs/>
          <w:sz w:val="32"/>
          <w:szCs w:val="32"/>
        </w:rPr>
        <w:t>El mundo</w:t>
      </w:r>
    </w:p>
    <w:p w14:paraId="6468FD48" w14:textId="77777777" w:rsidR="00B03045" w:rsidRPr="00994BD0" w:rsidRDefault="00B03045" w:rsidP="00B03045">
      <w:pPr>
        <w:numPr>
          <w:ilvl w:val="1"/>
          <w:numId w:val="70"/>
        </w:numPr>
        <w:rPr>
          <w:sz w:val="32"/>
          <w:szCs w:val="32"/>
        </w:rPr>
      </w:pPr>
      <w:r w:rsidRPr="00994BD0">
        <w:rPr>
          <w:sz w:val="32"/>
          <w:szCs w:val="32"/>
        </w:rPr>
        <w:t xml:space="preserve">Es un sistema creado que </w:t>
      </w:r>
      <w:r w:rsidRPr="00994BD0">
        <w:rPr>
          <w:b/>
          <w:bCs/>
          <w:sz w:val="32"/>
          <w:szCs w:val="32"/>
        </w:rPr>
        <w:t>no tiene control sobre su propósito</w:t>
      </w:r>
      <w:r w:rsidRPr="00994BD0">
        <w:rPr>
          <w:sz w:val="32"/>
          <w:szCs w:val="32"/>
        </w:rPr>
        <w:t xml:space="preserve"> y depende de quién lo utilice y cómo lo haga.</w:t>
      </w:r>
    </w:p>
    <w:p w14:paraId="2AC9A68C" w14:textId="77777777" w:rsidR="00B03045" w:rsidRPr="00994BD0" w:rsidRDefault="00000000" w:rsidP="00B03045">
      <w:pPr>
        <w:rPr>
          <w:sz w:val="32"/>
          <w:szCs w:val="32"/>
        </w:rPr>
      </w:pPr>
      <w:r>
        <w:rPr>
          <w:sz w:val="32"/>
          <w:szCs w:val="32"/>
        </w:rPr>
        <w:pict w14:anchorId="343FAC70">
          <v:rect id="_x0000_i1258" style="width:0;height:1.5pt" o:hralign="center" o:hrstd="t" o:hr="t" fillcolor="#a0a0a0" stroked="f"/>
        </w:pict>
      </w:r>
    </w:p>
    <w:p w14:paraId="15071836" w14:textId="77777777" w:rsidR="00B03045" w:rsidRPr="00994BD0" w:rsidRDefault="00B03045" w:rsidP="00B03045">
      <w:pPr>
        <w:rPr>
          <w:b/>
          <w:bCs/>
          <w:sz w:val="32"/>
          <w:szCs w:val="32"/>
        </w:rPr>
      </w:pPr>
      <w:r w:rsidRPr="00994BD0">
        <w:rPr>
          <w:b/>
          <w:bCs/>
          <w:sz w:val="32"/>
          <w:szCs w:val="32"/>
        </w:rPr>
        <w:t>Conclusión</w:t>
      </w:r>
    </w:p>
    <w:p w14:paraId="4C3890CE" w14:textId="77777777" w:rsidR="00B03045" w:rsidRPr="00994BD0" w:rsidRDefault="00B03045" w:rsidP="00B03045">
      <w:pPr>
        <w:rPr>
          <w:sz w:val="32"/>
          <w:szCs w:val="32"/>
        </w:rPr>
      </w:pPr>
      <w:r w:rsidRPr="00994BD0">
        <w:rPr>
          <w:sz w:val="32"/>
          <w:szCs w:val="32"/>
        </w:rPr>
        <w:t xml:space="preserve">La letra </w:t>
      </w:r>
      <w:r w:rsidRPr="00994BD0">
        <w:rPr>
          <w:b/>
          <w:bCs/>
          <w:sz w:val="32"/>
          <w:szCs w:val="32"/>
          <w:rtl/>
          <w:lang w:bidi="he-IL"/>
        </w:rPr>
        <w:t>ץ</w:t>
      </w:r>
      <w:r w:rsidRPr="00994BD0">
        <w:rPr>
          <w:sz w:val="32"/>
          <w:szCs w:val="32"/>
          <w:rtl/>
          <w:lang w:bidi="he-IL"/>
        </w:rPr>
        <w:t xml:space="preserve"> </w:t>
      </w:r>
      <w:r w:rsidRPr="00994BD0">
        <w:rPr>
          <w:sz w:val="32"/>
          <w:szCs w:val="32"/>
        </w:rPr>
        <w:t xml:space="preserve">representa </w:t>
      </w:r>
      <w:r w:rsidRPr="00994BD0">
        <w:rPr>
          <w:b/>
          <w:bCs/>
          <w:sz w:val="32"/>
          <w:szCs w:val="32"/>
        </w:rPr>
        <w:t>objetos creados sin autonomía</w:t>
      </w:r>
      <w:r w:rsidRPr="00994BD0">
        <w:rPr>
          <w:sz w:val="32"/>
          <w:szCs w:val="32"/>
        </w:rPr>
        <w:t xml:space="preserve">, que </w:t>
      </w:r>
      <w:r w:rsidRPr="00994BD0">
        <w:rPr>
          <w:b/>
          <w:bCs/>
          <w:sz w:val="32"/>
          <w:szCs w:val="32"/>
        </w:rPr>
        <w:t>dependen de otros</w:t>
      </w:r>
      <w:r w:rsidRPr="00994BD0">
        <w:rPr>
          <w:sz w:val="32"/>
          <w:szCs w:val="32"/>
        </w:rPr>
        <w:t xml:space="preserve"> para su propósito. Se diferencia de </w:t>
      </w:r>
      <w:r w:rsidRPr="00994BD0">
        <w:rPr>
          <w:b/>
          <w:bCs/>
          <w:sz w:val="32"/>
          <w:szCs w:val="32"/>
          <w:rtl/>
          <w:lang w:bidi="he-IL"/>
        </w:rPr>
        <w:t>צ</w:t>
      </w:r>
      <w:r w:rsidRPr="00994BD0">
        <w:rPr>
          <w:sz w:val="32"/>
          <w:szCs w:val="32"/>
        </w:rPr>
        <w:t xml:space="preserve">, que representa un ser con vida propia. Su significado depende de </w:t>
      </w:r>
      <w:r w:rsidRPr="00994BD0">
        <w:rPr>
          <w:b/>
          <w:bCs/>
          <w:sz w:val="32"/>
          <w:szCs w:val="32"/>
        </w:rPr>
        <w:t>cómo se use y quién lo controle</w:t>
      </w:r>
      <w:r w:rsidRPr="00994BD0">
        <w:rPr>
          <w:sz w:val="32"/>
          <w:szCs w:val="32"/>
        </w:rPr>
        <w:t>.</w:t>
      </w:r>
    </w:p>
    <w:p w14:paraId="502D759B" w14:textId="6C53A56D" w:rsidR="00315C37" w:rsidRPr="00994BD0" w:rsidRDefault="00315C37" w:rsidP="00315C37">
      <w:pPr>
        <w:shd w:val="clear" w:color="auto" w:fill="C1F0C7" w:themeFill="accent3" w:themeFillTint="33"/>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b/>
          <w:bCs/>
          <w:sz w:val="32"/>
          <w:szCs w:val="32"/>
          <w:rtl/>
          <w:lang w:bidi="he-IL"/>
        </w:rPr>
        <w:t>ץ</w:t>
      </w:r>
      <w:r w:rsidRPr="00994BD0">
        <w:rPr>
          <w:b/>
          <w:bCs/>
          <w:sz w:val="32"/>
          <w:szCs w:val="32"/>
        </w:rPr>
        <w:t xml:space="preserve"> que te enseñe comparándole con otras letras hebreas.</w:t>
      </w:r>
    </w:p>
    <w:p w14:paraId="78E53EAA" w14:textId="77777777" w:rsidR="00315C37" w:rsidRPr="00994BD0"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de la letra </w:t>
      </w:r>
      <w:r w:rsidRPr="00994BD0">
        <w:rPr>
          <w:rFonts w:ascii="Times New Roman" w:eastAsia="Times New Roman" w:hAnsi="Times New Roman" w:cs="Times New Roman"/>
          <w:b/>
          <w:bCs/>
          <w:kern w:val="0"/>
          <w:sz w:val="32"/>
          <w:szCs w:val="32"/>
          <w:rtl/>
          <w:lang w:eastAsia="es-EC" w:bidi="he-IL"/>
          <w14:ligatures w14:val="none"/>
        </w:rPr>
        <w:t>ץ</w:t>
      </w:r>
      <w:r w:rsidRPr="00994BD0">
        <w:rPr>
          <w:rFonts w:ascii="Times New Roman" w:eastAsia="Times New Roman" w:hAnsi="Times New Roman" w:cs="Times New Roman"/>
          <w:b/>
          <w:bCs/>
          <w:kern w:val="0"/>
          <w:sz w:val="32"/>
          <w:szCs w:val="32"/>
          <w:lang w:eastAsia="es-EC" w:bidi="he-IL"/>
          <w14:ligatures w14:val="none"/>
        </w:rPr>
        <w:t xml:space="preserve"> (Final Tsade) en tu sistema</w:t>
      </w:r>
    </w:p>
    <w:p w14:paraId="0DA1FD31" w14:textId="77777777" w:rsidR="00315C37" w:rsidRPr="00994BD0" w:rsidRDefault="00315C37" w:rsidP="00315C37">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ץ</w:t>
      </w:r>
      <w:r w:rsidRPr="00994BD0">
        <w:rPr>
          <w:rFonts w:ascii="Times New Roman" w:eastAsia="Times New Roman" w:hAnsi="Times New Roman" w:cs="Times New Roman"/>
          <w:b/>
          <w:bCs/>
          <w:kern w:val="0"/>
          <w:sz w:val="32"/>
          <w:szCs w:val="32"/>
          <w:lang w:eastAsia="es-EC" w:bidi="he-IL"/>
          <w14:ligatures w14:val="none"/>
        </w:rPr>
        <w:t xml:space="preserve"> es la versión final de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lo que significa que ha llegado a una conclusión o estado definitivo</w:t>
      </w:r>
      <w:r w:rsidRPr="00994BD0">
        <w:rPr>
          <w:rFonts w:ascii="Times New Roman" w:eastAsia="Times New Roman" w:hAnsi="Times New Roman" w:cs="Times New Roman"/>
          <w:kern w:val="0"/>
          <w:sz w:val="32"/>
          <w:szCs w:val="32"/>
          <w:lang w:eastAsia="es-EC" w:bidi="he-IL"/>
          <w14:ligatures w14:val="none"/>
        </w:rPr>
        <w:t xml:space="preserve">. Mientras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representa un ser o entidad con vida propia que toma decisiones</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ץ</w:t>
      </w:r>
      <w:r w:rsidRPr="00994BD0">
        <w:rPr>
          <w:rFonts w:ascii="Times New Roman" w:eastAsia="Times New Roman" w:hAnsi="Times New Roman" w:cs="Times New Roman"/>
          <w:b/>
          <w:bCs/>
          <w:kern w:val="0"/>
          <w:sz w:val="32"/>
          <w:szCs w:val="32"/>
          <w:lang w:eastAsia="es-EC" w:bidi="he-IL"/>
          <w14:ligatures w14:val="none"/>
        </w:rPr>
        <w:t xml:space="preserve"> indica el final de ese proceso, cuando la entidad ha completado su propósito o ha quedado fija en una condición específica</w:t>
      </w:r>
      <w:r w:rsidRPr="00994BD0">
        <w:rPr>
          <w:rFonts w:ascii="Times New Roman" w:eastAsia="Times New Roman" w:hAnsi="Times New Roman" w:cs="Times New Roman"/>
          <w:kern w:val="0"/>
          <w:sz w:val="32"/>
          <w:szCs w:val="32"/>
          <w:lang w:eastAsia="es-EC" w:bidi="he-IL"/>
          <w14:ligatures w14:val="none"/>
        </w:rPr>
        <w:t>.</w:t>
      </w:r>
    </w:p>
    <w:p w14:paraId="1A7AF6FA" w14:textId="77777777" w:rsidR="00315C37" w:rsidRPr="00994BD0" w:rsidRDefault="00000000" w:rsidP="00315C37">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7BC26ED2">
          <v:rect id="_x0000_i1259" style="width:0;height:1.5pt" o:hralign="center" o:hrstd="t" o:hr="t" fillcolor="#a0a0a0" stroked="f"/>
        </w:pict>
      </w:r>
    </w:p>
    <w:p w14:paraId="7A6194CE" w14:textId="77777777" w:rsidR="00315C37" w:rsidRPr="00994BD0"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de </w:t>
      </w:r>
      <w:r w:rsidRPr="00994BD0">
        <w:rPr>
          <w:rFonts w:ascii="Times New Roman" w:eastAsia="Times New Roman" w:hAnsi="Times New Roman" w:cs="Times New Roman"/>
          <w:b/>
          <w:bCs/>
          <w:kern w:val="0"/>
          <w:sz w:val="32"/>
          <w:szCs w:val="32"/>
          <w:rtl/>
          <w:lang w:eastAsia="es-EC" w:bidi="he-IL"/>
          <w14:ligatures w14:val="none"/>
        </w:rPr>
        <w:t>ץ</w:t>
      </w:r>
      <w:r w:rsidRPr="00994BD0">
        <w:rPr>
          <w:rFonts w:ascii="Times New Roman" w:eastAsia="Times New Roman" w:hAnsi="Times New Roman" w:cs="Times New Roman"/>
          <w:b/>
          <w:bCs/>
          <w:kern w:val="0"/>
          <w:sz w:val="32"/>
          <w:szCs w:val="32"/>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1747"/>
        <w:gridCol w:w="6747"/>
      </w:tblGrid>
      <w:tr w:rsidR="00315C37" w:rsidRPr="00994BD0" w14:paraId="79FF76D0" w14:textId="77777777" w:rsidTr="00315C37">
        <w:tc>
          <w:tcPr>
            <w:tcW w:w="0" w:type="auto"/>
            <w:hideMark/>
          </w:tcPr>
          <w:p w14:paraId="0C96A7B0" w14:textId="77777777" w:rsidR="00315C37" w:rsidRPr="00994BD0" w:rsidRDefault="00315C37" w:rsidP="00315C37">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Letra</w:t>
            </w:r>
          </w:p>
        </w:tc>
        <w:tc>
          <w:tcPr>
            <w:tcW w:w="0" w:type="auto"/>
            <w:hideMark/>
          </w:tcPr>
          <w:p w14:paraId="0AABC05D" w14:textId="77777777" w:rsidR="00315C37" w:rsidRPr="00994BD0" w:rsidRDefault="00315C37" w:rsidP="00315C37">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ץ</w:t>
            </w:r>
            <w:r w:rsidRPr="00994BD0">
              <w:rPr>
                <w:rFonts w:ascii="Times New Roman" w:eastAsia="Times New Roman" w:hAnsi="Times New Roman" w:cs="Times New Roman"/>
                <w:b/>
                <w:bCs/>
                <w:kern w:val="0"/>
                <w:sz w:val="32"/>
                <w:szCs w:val="32"/>
                <w:lang w:eastAsia="es-EC" w:bidi="he-IL"/>
                <w14:ligatures w14:val="none"/>
              </w:rPr>
              <w:t xml:space="preserve"> (Final Tsade)</w:t>
            </w:r>
          </w:p>
        </w:tc>
      </w:tr>
      <w:tr w:rsidR="00315C37" w:rsidRPr="00994BD0" w14:paraId="0EC028B4" w14:textId="77777777" w:rsidTr="00315C37">
        <w:tc>
          <w:tcPr>
            <w:tcW w:w="0" w:type="auto"/>
            <w:hideMark/>
          </w:tcPr>
          <w:p w14:paraId="587E1142"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p>
        </w:tc>
        <w:tc>
          <w:tcPr>
            <w:tcW w:w="0" w:type="auto"/>
            <w:hideMark/>
          </w:tcPr>
          <w:p w14:paraId="7768E904"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צ</w:t>
            </w:r>
            <w:r w:rsidRPr="00994BD0">
              <w:rPr>
                <w:rFonts w:ascii="Times New Roman" w:eastAsia="Times New Roman" w:hAnsi="Times New Roman" w:cs="Times New Roman"/>
                <w:kern w:val="0"/>
                <w:sz w:val="32"/>
                <w:szCs w:val="32"/>
                <w:lang w:eastAsia="es-EC" w:bidi="he-IL"/>
                <w14:ligatures w14:val="none"/>
              </w:rPr>
              <w:t xml:space="preserve"> representa un ser en desarrollo, </w:t>
            </w:r>
            <w:r w:rsidRPr="00994BD0">
              <w:rPr>
                <w:rFonts w:ascii="Times New Roman" w:eastAsia="Times New Roman" w:hAnsi="Times New Roman" w:cs="Times New Roman"/>
                <w:b/>
                <w:bCs/>
                <w:kern w:val="0"/>
                <w:sz w:val="32"/>
                <w:szCs w:val="32"/>
                <w:rtl/>
                <w:lang w:eastAsia="es-EC" w:bidi="he-IL"/>
                <w14:ligatures w14:val="none"/>
              </w:rPr>
              <w:t>ץ</w:t>
            </w:r>
            <w:r w:rsidRPr="00994BD0">
              <w:rPr>
                <w:rFonts w:ascii="Times New Roman" w:eastAsia="Times New Roman" w:hAnsi="Times New Roman" w:cs="Times New Roman"/>
                <w:b/>
                <w:bCs/>
                <w:kern w:val="0"/>
                <w:sz w:val="32"/>
                <w:szCs w:val="32"/>
                <w:lang w:eastAsia="es-EC" w:bidi="he-IL"/>
                <w14:ligatures w14:val="none"/>
              </w:rPr>
              <w:t xml:space="preserve"> es ese mismo ser después de haber alcanzado su destino o haber quedado atrapado en un estado fijo</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6B8EBD66" w14:textId="77777777" w:rsidTr="00315C37">
        <w:tc>
          <w:tcPr>
            <w:tcW w:w="0" w:type="auto"/>
            <w:hideMark/>
          </w:tcPr>
          <w:p w14:paraId="7CE64ABE"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 vs.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(Final Nun)</w:t>
            </w:r>
          </w:p>
        </w:tc>
        <w:tc>
          <w:tcPr>
            <w:tcW w:w="0" w:type="auto"/>
            <w:hideMark/>
          </w:tcPr>
          <w:p w14:paraId="29CE548F"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xml:space="preserve"> representa un canal de comunicación en movimiento, mientras que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es un canal detenido o que ha completado su flujo</w:t>
            </w:r>
            <w:r w:rsidRPr="00994BD0">
              <w:rPr>
                <w:rFonts w:ascii="Times New Roman" w:eastAsia="Times New Roman" w:hAnsi="Times New Roman" w:cs="Times New Roman"/>
                <w:kern w:val="0"/>
                <w:sz w:val="32"/>
                <w:szCs w:val="32"/>
                <w:lang w:eastAsia="es-EC" w:bidi="he-IL"/>
                <w14:ligatures w14:val="none"/>
              </w:rPr>
              <w:t xml:space="preserve">. Similarmente, </w:t>
            </w:r>
            <w:r w:rsidRPr="00994BD0">
              <w:rPr>
                <w:rFonts w:ascii="Times New Roman" w:eastAsia="Times New Roman" w:hAnsi="Times New Roman" w:cs="Times New Roman"/>
                <w:kern w:val="0"/>
                <w:sz w:val="32"/>
                <w:szCs w:val="32"/>
                <w:rtl/>
                <w:lang w:eastAsia="es-EC" w:bidi="he-IL"/>
                <w14:ligatures w14:val="none"/>
              </w:rPr>
              <w:t>צ</w:t>
            </w:r>
            <w:r w:rsidRPr="00994BD0">
              <w:rPr>
                <w:rFonts w:ascii="Times New Roman" w:eastAsia="Times New Roman" w:hAnsi="Times New Roman" w:cs="Times New Roman"/>
                <w:kern w:val="0"/>
                <w:sz w:val="32"/>
                <w:szCs w:val="32"/>
                <w:lang w:eastAsia="es-EC" w:bidi="he-IL"/>
                <w14:ligatures w14:val="none"/>
              </w:rPr>
              <w:t xml:space="preserve"> es un ser con autonomía activa, </w:t>
            </w:r>
            <w:r w:rsidRPr="00994BD0">
              <w:rPr>
                <w:rFonts w:ascii="Times New Roman" w:eastAsia="Times New Roman" w:hAnsi="Times New Roman" w:cs="Times New Roman"/>
                <w:b/>
                <w:bCs/>
                <w:kern w:val="0"/>
                <w:sz w:val="32"/>
                <w:szCs w:val="32"/>
                <w:lang w:eastAsia="es-EC" w:bidi="he-IL"/>
                <w14:ligatures w14:val="none"/>
              </w:rPr>
              <w:t xml:space="preserve">mientras que </w:t>
            </w:r>
            <w:r w:rsidRPr="00994BD0">
              <w:rPr>
                <w:rFonts w:ascii="Times New Roman" w:eastAsia="Times New Roman" w:hAnsi="Times New Roman" w:cs="Times New Roman"/>
                <w:b/>
                <w:bCs/>
                <w:kern w:val="0"/>
                <w:sz w:val="32"/>
                <w:szCs w:val="32"/>
                <w:rtl/>
                <w:lang w:eastAsia="es-EC" w:bidi="he-IL"/>
                <w14:ligatures w14:val="none"/>
              </w:rPr>
              <w:t>ץ</w:t>
            </w:r>
            <w:r w:rsidRPr="00994BD0">
              <w:rPr>
                <w:rFonts w:ascii="Times New Roman" w:eastAsia="Times New Roman" w:hAnsi="Times New Roman" w:cs="Times New Roman"/>
                <w:b/>
                <w:bCs/>
                <w:kern w:val="0"/>
                <w:sz w:val="32"/>
                <w:szCs w:val="32"/>
                <w:lang w:eastAsia="es-EC" w:bidi="he-IL"/>
                <w14:ligatures w14:val="none"/>
              </w:rPr>
              <w:t xml:space="preserve"> es el resultado final de esa autonomía</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75749F5A" w14:textId="77777777" w:rsidTr="00315C37">
        <w:tc>
          <w:tcPr>
            <w:tcW w:w="0" w:type="auto"/>
            <w:hideMark/>
          </w:tcPr>
          <w:p w14:paraId="5E04EEE2"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tc>
        <w:tc>
          <w:tcPr>
            <w:tcW w:w="0" w:type="auto"/>
            <w:hideMark/>
          </w:tcPr>
          <w:p w14:paraId="7E4D459D"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ר</w:t>
            </w:r>
            <w:r w:rsidRPr="00994BD0">
              <w:rPr>
                <w:rFonts w:ascii="Times New Roman" w:eastAsia="Times New Roman" w:hAnsi="Times New Roman" w:cs="Times New Roman"/>
                <w:kern w:val="0"/>
                <w:sz w:val="32"/>
                <w:szCs w:val="32"/>
                <w:lang w:eastAsia="es-EC" w:bidi="he-IL"/>
                <w14:ligatures w14:val="none"/>
              </w:rPr>
              <w:t xml:space="preserve"> representa ciclos y repeticiones, </w:t>
            </w:r>
            <w:r w:rsidRPr="00994BD0">
              <w:rPr>
                <w:rFonts w:ascii="Times New Roman" w:eastAsia="Times New Roman" w:hAnsi="Times New Roman" w:cs="Times New Roman"/>
                <w:b/>
                <w:bCs/>
                <w:kern w:val="0"/>
                <w:sz w:val="32"/>
                <w:szCs w:val="32"/>
                <w:rtl/>
                <w:lang w:eastAsia="es-EC" w:bidi="he-IL"/>
                <w14:ligatures w14:val="none"/>
              </w:rPr>
              <w:t>ץ</w:t>
            </w:r>
            <w:r w:rsidRPr="00994BD0">
              <w:rPr>
                <w:rFonts w:ascii="Times New Roman" w:eastAsia="Times New Roman" w:hAnsi="Times New Roman" w:cs="Times New Roman"/>
                <w:b/>
                <w:bCs/>
                <w:kern w:val="0"/>
                <w:sz w:val="32"/>
                <w:szCs w:val="32"/>
                <w:lang w:eastAsia="es-EC" w:bidi="he-IL"/>
                <w14:ligatures w14:val="none"/>
              </w:rPr>
              <w:t xml:space="preserve"> puede marcar el final de un ciclo, donde ya no hay más cambios</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248C53B5" w14:textId="77777777" w:rsidTr="00315C37">
        <w:tc>
          <w:tcPr>
            <w:tcW w:w="0" w:type="auto"/>
            <w:hideMark/>
          </w:tcPr>
          <w:p w14:paraId="161241B3"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p>
        </w:tc>
        <w:tc>
          <w:tcPr>
            <w:tcW w:w="0" w:type="auto"/>
            <w:hideMark/>
          </w:tcPr>
          <w:p w14:paraId="556F2932"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ל</w:t>
            </w:r>
            <w:r w:rsidRPr="00994BD0">
              <w:rPr>
                <w:rFonts w:ascii="Times New Roman" w:eastAsia="Times New Roman" w:hAnsi="Times New Roman" w:cs="Times New Roman"/>
                <w:kern w:val="0"/>
                <w:sz w:val="32"/>
                <w:szCs w:val="32"/>
                <w:lang w:eastAsia="es-EC" w:bidi="he-IL"/>
                <w14:ligatures w14:val="none"/>
              </w:rPr>
              <w:t xml:space="preserve"> guía procesos, pero </w:t>
            </w:r>
            <w:r w:rsidRPr="00994BD0">
              <w:rPr>
                <w:rFonts w:ascii="Times New Roman" w:eastAsia="Times New Roman" w:hAnsi="Times New Roman" w:cs="Times New Roman"/>
                <w:b/>
                <w:bCs/>
                <w:kern w:val="0"/>
                <w:sz w:val="32"/>
                <w:szCs w:val="32"/>
                <w:rtl/>
                <w:lang w:eastAsia="es-EC" w:bidi="he-IL"/>
                <w14:ligatures w14:val="none"/>
              </w:rPr>
              <w:t>ץ</w:t>
            </w:r>
            <w:r w:rsidRPr="00994BD0">
              <w:rPr>
                <w:rFonts w:ascii="Times New Roman" w:eastAsia="Times New Roman" w:hAnsi="Times New Roman" w:cs="Times New Roman"/>
                <w:b/>
                <w:bCs/>
                <w:kern w:val="0"/>
                <w:sz w:val="32"/>
                <w:szCs w:val="32"/>
                <w:lang w:eastAsia="es-EC" w:bidi="he-IL"/>
                <w14:ligatures w14:val="none"/>
              </w:rPr>
              <w:t xml:space="preserve"> ya no necesita guía porque su desarrollo se ha completado</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57B9220F" w14:textId="77777777" w:rsidTr="00315C37">
        <w:tc>
          <w:tcPr>
            <w:tcW w:w="0" w:type="auto"/>
            <w:hideMark/>
          </w:tcPr>
          <w:p w14:paraId="367419DA"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p>
        </w:tc>
        <w:tc>
          <w:tcPr>
            <w:tcW w:w="0" w:type="auto"/>
            <w:hideMark/>
          </w:tcPr>
          <w:p w14:paraId="1F108488"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xml:space="preserve"> es un entorno protegido, mientras que </w:t>
            </w:r>
            <w:r w:rsidRPr="00994BD0">
              <w:rPr>
                <w:rFonts w:ascii="Times New Roman" w:eastAsia="Times New Roman" w:hAnsi="Times New Roman" w:cs="Times New Roman"/>
                <w:b/>
                <w:bCs/>
                <w:kern w:val="0"/>
                <w:sz w:val="32"/>
                <w:szCs w:val="32"/>
                <w:rtl/>
                <w:lang w:eastAsia="es-EC" w:bidi="he-IL"/>
                <w14:ligatures w14:val="none"/>
              </w:rPr>
              <w:t>ץ</w:t>
            </w:r>
            <w:r w:rsidRPr="00994BD0">
              <w:rPr>
                <w:rFonts w:ascii="Times New Roman" w:eastAsia="Times New Roman" w:hAnsi="Times New Roman" w:cs="Times New Roman"/>
                <w:b/>
                <w:bCs/>
                <w:kern w:val="0"/>
                <w:sz w:val="32"/>
                <w:szCs w:val="32"/>
                <w:lang w:eastAsia="es-EC" w:bidi="he-IL"/>
                <w14:ligatures w14:val="none"/>
              </w:rPr>
              <w:t xml:space="preserve"> representa una entidad que ha salido de un entorno y se ha establecido en su destino final</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5A2A3C38" w14:textId="77777777" w:rsidTr="00315C37">
        <w:tc>
          <w:tcPr>
            <w:tcW w:w="0" w:type="auto"/>
            <w:hideMark/>
          </w:tcPr>
          <w:p w14:paraId="745C6C51"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p>
        </w:tc>
        <w:tc>
          <w:tcPr>
            <w:tcW w:w="0" w:type="auto"/>
            <w:hideMark/>
          </w:tcPr>
          <w:p w14:paraId="18B45B96"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ת</w:t>
            </w:r>
            <w:r w:rsidRPr="00994BD0">
              <w:rPr>
                <w:rFonts w:ascii="Times New Roman" w:eastAsia="Times New Roman" w:hAnsi="Times New Roman" w:cs="Times New Roman"/>
                <w:kern w:val="0"/>
                <w:sz w:val="32"/>
                <w:szCs w:val="32"/>
                <w:lang w:eastAsia="es-EC" w:bidi="he-IL"/>
                <w14:ligatures w14:val="none"/>
              </w:rPr>
              <w:t xml:space="preserve"> indica una conclusión o finalización en un sentido más amplio, mientras que </w:t>
            </w:r>
            <w:r w:rsidRPr="00994BD0">
              <w:rPr>
                <w:rFonts w:ascii="Times New Roman" w:eastAsia="Times New Roman" w:hAnsi="Times New Roman" w:cs="Times New Roman"/>
                <w:b/>
                <w:bCs/>
                <w:kern w:val="0"/>
                <w:sz w:val="32"/>
                <w:szCs w:val="32"/>
                <w:rtl/>
                <w:lang w:eastAsia="es-EC" w:bidi="he-IL"/>
                <w14:ligatures w14:val="none"/>
              </w:rPr>
              <w:t>ץ</w:t>
            </w:r>
            <w:r w:rsidRPr="00994BD0">
              <w:rPr>
                <w:rFonts w:ascii="Times New Roman" w:eastAsia="Times New Roman" w:hAnsi="Times New Roman" w:cs="Times New Roman"/>
                <w:b/>
                <w:bCs/>
                <w:kern w:val="0"/>
                <w:sz w:val="32"/>
                <w:szCs w:val="32"/>
                <w:lang w:eastAsia="es-EC" w:bidi="he-IL"/>
                <w14:ligatures w14:val="none"/>
              </w:rPr>
              <w:t xml:space="preserve"> es una conclusión específica de un ser o entidad que tomó decisiones</w:t>
            </w:r>
            <w:r w:rsidRPr="00994BD0">
              <w:rPr>
                <w:rFonts w:ascii="Times New Roman" w:eastAsia="Times New Roman" w:hAnsi="Times New Roman" w:cs="Times New Roman"/>
                <w:kern w:val="0"/>
                <w:sz w:val="32"/>
                <w:szCs w:val="32"/>
                <w:lang w:eastAsia="es-EC" w:bidi="he-IL"/>
                <w14:ligatures w14:val="none"/>
              </w:rPr>
              <w:t>.</w:t>
            </w:r>
          </w:p>
        </w:tc>
      </w:tr>
    </w:tbl>
    <w:p w14:paraId="21550910" w14:textId="77777777" w:rsidR="00315C37" w:rsidRPr="00994BD0" w:rsidRDefault="00000000" w:rsidP="00315C37">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6D227083">
          <v:rect id="_x0000_i1260" style="width:0;height:1.5pt" o:hralign="center" o:hrstd="t" o:hr="t" fillcolor="#a0a0a0" stroked="f"/>
        </w:pict>
      </w:r>
    </w:p>
    <w:p w14:paraId="564960AF" w14:textId="77777777" w:rsidR="00315C37" w:rsidRPr="00994BD0"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w:t>
      </w:r>
      <w:r w:rsidRPr="00994BD0">
        <w:rPr>
          <w:rFonts w:ascii="Times New Roman" w:eastAsia="Times New Roman" w:hAnsi="Times New Roman" w:cs="Times New Roman"/>
          <w:b/>
          <w:bCs/>
          <w:kern w:val="0"/>
          <w:sz w:val="32"/>
          <w:szCs w:val="32"/>
          <w:rtl/>
          <w:lang w:eastAsia="es-EC" w:bidi="he-IL"/>
          <w14:ligatures w14:val="none"/>
        </w:rPr>
        <w:t>ץ</w:t>
      </w:r>
      <w:r w:rsidRPr="00994BD0">
        <w:rPr>
          <w:rFonts w:ascii="Times New Roman" w:eastAsia="Times New Roman" w:hAnsi="Times New Roman" w:cs="Times New Roman"/>
          <w:b/>
          <w:bCs/>
          <w:kern w:val="0"/>
          <w:sz w:val="32"/>
          <w:szCs w:val="32"/>
          <w:lang w:eastAsia="es-EC" w:bidi="he-IL"/>
          <w14:ligatures w14:val="none"/>
        </w:rPr>
        <w:t xml:space="preserve"> en uso</w:t>
      </w:r>
    </w:p>
    <w:p w14:paraId="580F0A6A" w14:textId="77777777" w:rsidR="00315C37" w:rsidRPr="00994BD0" w:rsidRDefault="00315C37" w:rsidP="00315C37">
      <w:pPr>
        <w:numPr>
          <w:ilvl w:val="0"/>
          <w:numId w:val="24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la evolución de una persona:</w:t>
      </w:r>
    </w:p>
    <w:p w14:paraId="540F737A" w14:textId="77777777" w:rsidR="00315C37" w:rsidRPr="00994BD0" w:rsidRDefault="00315C37" w:rsidP="00315C37">
      <w:pPr>
        <w:numPr>
          <w:ilvl w:val="1"/>
          <w:numId w:val="24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צ</w:t>
      </w:r>
      <w:r w:rsidRPr="00994BD0">
        <w:rPr>
          <w:rFonts w:ascii="Times New Roman" w:eastAsia="Times New Roman" w:hAnsi="Times New Roman" w:cs="Times New Roman"/>
          <w:kern w:val="0"/>
          <w:sz w:val="32"/>
          <w:szCs w:val="32"/>
          <w:lang w:eastAsia="es-EC" w:bidi="he-IL"/>
          <w14:ligatures w14:val="none"/>
        </w:rPr>
        <w:t xml:space="preserve"> representa un joven que toma decisiones sobre su vida.</w:t>
      </w:r>
    </w:p>
    <w:p w14:paraId="6FCDE988" w14:textId="77777777" w:rsidR="00315C37" w:rsidRPr="00994BD0" w:rsidRDefault="00315C37" w:rsidP="00315C37">
      <w:pPr>
        <w:numPr>
          <w:ilvl w:val="1"/>
          <w:numId w:val="24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ץ</w:t>
      </w:r>
      <w:r w:rsidRPr="00994BD0">
        <w:rPr>
          <w:rFonts w:ascii="Times New Roman" w:eastAsia="Times New Roman" w:hAnsi="Times New Roman" w:cs="Times New Roman"/>
          <w:kern w:val="0"/>
          <w:sz w:val="32"/>
          <w:szCs w:val="32"/>
          <w:lang w:eastAsia="es-EC" w:bidi="he-IL"/>
          <w14:ligatures w14:val="none"/>
        </w:rPr>
        <w:t xml:space="preserve"> es el mismo individuo en su vejez, cuando ya ha definido su destino.</w:t>
      </w:r>
    </w:p>
    <w:p w14:paraId="4984FAEB" w14:textId="77777777" w:rsidR="00315C37" w:rsidRPr="00994BD0" w:rsidRDefault="00315C37" w:rsidP="00315C37">
      <w:pPr>
        <w:numPr>
          <w:ilvl w:val="0"/>
          <w:numId w:val="24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un proceso biológico:</w:t>
      </w:r>
    </w:p>
    <w:p w14:paraId="0D9AF499" w14:textId="77777777" w:rsidR="00315C37" w:rsidRPr="00994BD0" w:rsidRDefault="00315C37" w:rsidP="00315C37">
      <w:pPr>
        <w:numPr>
          <w:ilvl w:val="1"/>
          <w:numId w:val="24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צ</w:t>
      </w:r>
      <w:r w:rsidRPr="00994BD0">
        <w:rPr>
          <w:rFonts w:ascii="Times New Roman" w:eastAsia="Times New Roman" w:hAnsi="Times New Roman" w:cs="Times New Roman"/>
          <w:kern w:val="0"/>
          <w:sz w:val="32"/>
          <w:szCs w:val="32"/>
          <w:lang w:eastAsia="es-EC" w:bidi="he-IL"/>
          <w14:ligatures w14:val="none"/>
        </w:rPr>
        <w:t xml:space="preserve"> puede representar </w:t>
      </w:r>
      <w:r w:rsidRPr="00994BD0">
        <w:rPr>
          <w:rFonts w:ascii="Times New Roman" w:eastAsia="Times New Roman" w:hAnsi="Times New Roman" w:cs="Times New Roman"/>
          <w:b/>
          <w:bCs/>
          <w:kern w:val="0"/>
          <w:sz w:val="32"/>
          <w:szCs w:val="32"/>
          <w:lang w:eastAsia="es-EC" w:bidi="he-IL"/>
          <w14:ligatures w14:val="none"/>
        </w:rPr>
        <w:t>una célula que está dividiéndose y eligiendo su función</w:t>
      </w:r>
      <w:r w:rsidRPr="00994BD0">
        <w:rPr>
          <w:rFonts w:ascii="Times New Roman" w:eastAsia="Times New Roman" w:hAnsi="Times New Roman" w:cs="Times New Roman"/>
          <w:kern w:val="0"/>
          <w:sz w:val="32"/>
          <w:szCs w:val="32"/>
          <w:lang w:eastAsia="es-EC" w:bidi="he-IL"/>
          <w14:ligatures w14:val="none"/>
        </w:rPr>
        <w:t>.</w:t>
      </w:r>
    </w:p>
    <w:p w14:paraId="0CA6424A" w14:textId="77777777" w:rsidR="00315C37" w:rsidRPr="00994BD0" w:rsidRDefault="00315C37" w:rsidP="00315C37">
      <w:pPr>
        <w:numPr>
          <w:ilvl w:val="1"/>
          <w:numId w:val="24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ץ</w:t>
      </w:r>
      <w:r w:rsidRPr="00994BD0">
        <w:rPr>
          <w:rFonts w:ascii="Times New Roman" w:eastAsia="Times New Roman" w:hAnsi="Times New Roman" w:cs="Times New Roman"/>
          <w:kern w:val="0"/>
          <w:sz w:val="32"/>
          <w:szCs w:val="32"/>
          <w:lang w:eastAsia="es-EC" w:bidi="he-IL"/>
          <w14:ligatures w14:val="none"/>
        </w:rPr>
        <w:t xml:space="preserve"> es </w:t>
      </w:r>
      <w:r w:rsidRPr="00994BD0">
        <w:rPr>
          <w:rFonts w:ascii="Times New Roman" w:eastAsia="Times New Roman" w:hAnsi="Times New Roman" w:cs="Times New Roman"/>
          <w:b/>
          <w:bCs/>
          <w:kern w:val="0"/>
          <w:sz w:val="32"/>
          <w:szCs w:val="32"/>
          <w:lang w:eastAsia="es-EC" w:bidi="he-IL"/>
          <w14:ligatures w14:val="none"/>
        </w:rPr>
        <w:t>esa misma célula cuando ya ha cumplido su ciclo y no se dividirá más</w:t>
      </w:r>
      <w:r w:rsidRPr="00994BD0">
        <w:rPr>
          <w:rFonts w:ascii="Times New Roman" w:eastAsia="Times New Roman" w:hAnsi="Times New Roman" w:cs="Times New Roman"/>
          <w:kern w:val="0"/>
          <w:sz w:val="32"/>
          <w:szCs w:val="32"/>
          <w:lang w:eastAsia="es-EC" w:bidi="he-IL"/>
          <w14:ligatures w14:val="none"/>
        </w:rPr>
        <w:t>.</w:t>
      </w:r>
    </w:p>
    <w:p w14:paraId="6149C6E8" w14:textId="77777777" w:rsidR="00315C37" w:rsidRPr="00994BD0" w:rsidRDefault="00315C37" w:rsidP="00315C37">
      <w:pPr>
        <w:numPr>
          <w:ilvl w:val="0"/>
          <w:numId w:val="24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la sociedad:</w:t>
      </w:r>
    </w:p>
    <w:p w14:paraId="66608AB2" w14:textId="77777777" w:rsidR="00315C37" w:rsidRPr="00994BD0" w:rsidRDefault="00315C37" w:rsidP="00315C37">
      <w:pPr>
        <w:numPr>
          <w:ilvl w:val="1"/>
          <w:numId w:val="24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צ</w:t>
      </w:r>
      <w:r w:rsidRPr="00994BD0">
        <w:rPr>
          <w:rFonts w:ascii="Times New Roman" w:eastAsia="Times New Roman" w:hAnsi="Times New Roman" w:cs="Times New Roman"/>
          <w:kern w:val="0"/>
          <w:sz w:val="32"/>
          <w:szCs w:val="32"/>
          <w:lang w:eastAsia="es-EC" w:bidi="he-IL"/>
          <w14:ligatures w14:val="none"/>
        </w:rPr>
        <w:t xml:space="preserve"> es </w:t>
      </w:r>
      <w:r w:rsidRPr="00994BD0">
        <w:rPr>
          <w:rFonts w:ascii="Times New Roman" w:eastAsia="Times New Roman" w:hAnsi="Times New Roman" w:cs="Times New Roman"/>
          <w:b/>
          <w:bCs/>
          <w:kern w:val="0"/>
          <w:sz w:val="32"/>
          <w:szCs w:val="32"/>
          <w:lang w:eastAsia="es-EC" w:bidi="he-IL"/>
          <w14:ligatures w14:val="none"/>
        </w:rPr>
        <w:t>un innovador o revolucionario que está cambiando el mundo</w:t>
      </w:r>
      <w:r w:rsidRPr="00994BD0">
        <w:rPr>
          <w:rFonts w:ascii="Times New Roman" w:eastAsia="Times New Roman" w:hAnsi="Times New Roman" w:cs="Times New Roman"/>
          <w:kern w:val="0"/>
          <w:sz w:val="32"/>
          <w:szCs w:val="32"/>
          <w:lang w:eastAsia="es-EC" w:bidi="he-IL"/>
          <w14:ligatures w14:val="none"/>
        </w:rPr>
        <w:t>.</w:t>
      </w:r>
    </w:p>
    <w:p w14:paraId="20B5B565" w14:textId="77777777" w:rsidR="00315C37" w:rsidRPr="00994BD0" w:rsidRDefault="00315C37" w:rsidP="00315C37">
      <w:pPr>
        <w:numPr>
          <w:ilvl w:val="1"/>
          <w:numId w:val="24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ץ</w:t>
      </w:r>
      <w:r w:rsidRPr="00994BD0">
        <w:rPr>
          <w:rFonts w:ascii="Times New Roman" w:eastAsia="Times New Roman" w:hAnsi="Times New Roman" w:cs="Times New Roman"/>
          <w:kern w:val="0"/>
          <w:sz w:val="32"/>
          <w:szCs w:val="32"/>
          <w:lang w:eastAsia="es-EC" w:bidi="he-IL"/>
          <w14:ligatures w14:val="none"/>
        </w:rPr>
        <w:t xml:space="preserve"> es </w:t>
      </w:r>
      <w:r w:rsidRPr="00994BD0">
        <w:rPr>
          <w:rFonts w:ascii="Times New Roman" w:eastAsia="Times New Roman" w:hAnsi="Times New Roman" w:cs="Times New Roman"/>
          <w:b/>
          <w:bCs/>
          <w:kern w:val="0"/>
          <w:sz w:val="32"/>
          <w:szCs w:val="32"/>
          <w:lang w:eastAsia="es-EC" w:bidi="he-IL"/>
          <w14:ligatures w14:val="none"/>
        </w:rPr>
        <w:t>una tradición o sistema establecido después de esa innovación</w:t>
      </w:r>
      <w:r w:rsidRPr="00994BD0">
        <w:rPr>
          <w:rFonts w:ascii="Times New Roman" w:eastAsia="Times New Roman" w:hAnsi="Times New Roman" w:cs="Times New Roman"/>
          <w:kern w:val="0"/>
          <w:sz w:val="32"/>
          <w:szCs w:val="32"/>
          <w:lang w:eastAsia="es-EC" w:bidi="he-IL"/>
          <w14:ligatures w14:val="none"/>
        </w:rPr>
        <w:t>.</w:t>
      </w:r>
    </w:p>
    <w:p w14:paraId="75FC984A" w14:textId="77777777" w:rsidR="00315C37" w:rsidRPr="00994BD0" w:rsidRDefault="00315C37" w:rsidP="00315C37">
      <w:pPr>
        <w:numPr>
          <w:ilvl w:val="0"/>
          <w:numId w:val="24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lo espiritual:</w:t>
      </w:r>
    </w:p>
    <w:p w14:paraId="766B3C5A" w14:textId="77777777" w:rsidR="00315C37" w:rsidRPr="00994BD0" w:rsidRDefault="00315C37" w:rsidP="00315C37">
      <w:pPr>
        <w:numPr>
          <w:ilvl w:val="1"/>
          <w:numId w:val="24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צ</w:t>
      </w:r>
      <w:r w:rsidRPr="00994BD0">
        <w:rPr>
          <w:rFonts w:ascii="Times New Roman" w:eastAsia="Times New Roman" w:hAnsi="Times New Roman" w:cs="Times New Roman"/>
          <w:kern w:val="0"/>
          <w:sz w:val="32"/>
          <w:szCs w:val="32"/>
          <w:lang w:eastAsia="es-EC" w:bidi="he-IL"/>
          <w14:ligatures w14:val="none"/>
        </w:rPr>
        <w:t xml:space="preserve"> representa </w:t>
      </w:r>
      <w:r w:rsidRPr="00994BD0">
        <w:rPr>
          <w:rFonts w:ascii="Times New Roman" w:eastAsia="Times New Roman" w:hAnsi="Times New Roman" w:cs="Times New Roman"/>
          <w:b/>
          <w:bCs/>
          <w:kern w:val="0"/>
          <w:sz w:val="32"/>
          <w:szCs w:val="32"/>
          <w:lang w:eastAsia="es-EC" w:bidi="he-IL"/>
          <w14:ligatures w14:val="none"/>
        </w:rPr>
        <w:t>una decisión que aún puede cambiar</w:t>
      </w:r>
      <w:r w:rsidRPr="00994BD0">
        <w:rPr>
          <w:rFonts w:ascii="Times New Roman" w:eastAsia="Times New Roman" w:hAnsi="Times New Roman" w:cs="Times New Roman"/>
          <w:kern w:val="0"/>
          <w:sz w:val="32"/>
          <w:szCs w:val="32"/>
          <w:lang w:eastAsia="es-EC" w:bidi="he-IL"/>
          <w14:ligatures w14:val="none"/>
        </w:rPr>
        <w:t>.</w:t>
      </w:r>
    </w:p>
    <w:p w14:paraId="0AF73113" w14:textId="77777777" w:rsidR="00315C37" w:rsidRPr="00994BD0" w:rsidRDefault="00315C37" w:rsidP="00315C37">
      <w:pPr>
        <w:numPr>
          <w:ilvl w:val="1"/>
          <w:numId w:val="24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ץ</w:t>
      </w:r>
      <w:r w:rsidRPr="00994BD0">
        <w:rPr>
          <w:rFonts w:ascii="Times New Roman" w:eastAsia="Times New Roman" w:hAnsi="Times New Roman" w:cs="Times New Roman"/>
          <w:kern w:val="0"/>
          <w:sz w:val="32"/>
          <w:szCs w:val="32"/>
          <w:lang w:eastAsia="es-EC" w:bidi="he-IL"/>
          <w14:ligatures w14:val="none"/>
        </w:rPr>
        <w:t xml:space="preserve"> es </w:t>
      </w:r>
      <w:r w:rsidRPr="00994BD0">
        <w:rPr>
          <w:rFonts w:ascii="Times New Roman" w:eastAsia="Times New Roman" w:hAnsi="Times New Roman" w:cs="Times New Roman"/>
          <w:b/>
          <w:bCs/>
          <w:kern w:val="0"/>
          <w:sz w:val="32"/>
          <w:szCs w:val="32"/>
          <w:lang w:eastAsia="es-EC" w:bidi="he-IL"/>
          <w14:ligatures w14:val="none"/>
        </w:rPr>
        <w:t>una decisión final, sin posibilidad de ser alterada</w:t>
      </w:r>
      <w:r w:rsidRPr="00994BD0">
        <w:rPr>
          <w:rFonts w:ascii="Times New Roman" w:eastAsia="Times New Roman" w:hAnsi="Times New Roman" w:cs="Times New Roman"/>
          <w:kern w:val="0"/>
          <w:sz w:val="32"/>
          <w:szCs w:val="32"/>
          <w:lang w:eastAsia="es-EC" w:bidi="he-IL"/>
          <w14:ligatures w14:val="none"/>
        </w:rPr>
        <w:t>.</w:t>
      </w:r>
    </w:p>
    <w:p w14:paraId="48225A6D" w14:textId="77777777" w:rsidR="00315C37" w:rsidRPr="00994BD0" w:rsidRDefault="00000000" w:rsidP="00315C37">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5D43461A">
          <v:rect id="_x0000_i1261" style="width:0;height:1.5pt" o:hralign="center" o:hrstd="t" o:hr="t" fillcolor="#a0a0a0" stroked="f"/>
        </w:pict>
      </w:r>
    </w:p>
    <w:p w14:paraId="68F3EE19" w14:textId="77777777" w:rsidR="00315C37" w:rsidRPr="00994BD0"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Conclusión</w:t>
      </w:r>
    </w:p>
    <w:p w14:paraId="71022180" w14:textId="77777777" w:rsidR="00315C37" w:rsidRPr="00994BD0" w:rsidRDefault="00315C37" w:rsidP="00315C37">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ץ</w:t>
      </w:r>
      <w:r w:rsidRPr="00994BD0">
        <w:rPr>
          <w:rFonts w:ascii="Times New Roman" w:eastAsia="Times New Roman" w:hAnsi="Times New Roman" w:cs="Times New Roman"/>
          <w:b/>
          <w:bCs/>
          <w:kern w:val="0"/>
          <w:sz w:val="32"/>
          <w:szCs w:val="32"/>
          <w:lang w:eastAsia="es-EC" w:bidi="he-IL"/>
          <w14:ligatures w14:val="none"/>
        </w:rPr>
        <w:t xml:space="preserve"> es el estado final de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indicando que un ser, proceso o entidad ha alcanzado su conclusión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 xml:space="preserve">Mientras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representa el libre albedrío y la transformación, </w:t>
      </w:r>
      <w:r w:rsidRPr="00994BD0">
        <w:rPr>
          <w:rFonts w:ascii="Times New Roman" w:eastAsia="Times New Roman" w:hAnsi="Times New Roman" w:cs="Times New Roman"/>
          <w:b/>
          <w:bCs/>
          <w:kern w:val="0"/>
          <w:sz w:val="32"/>
          <w:szCs w:val="32"/>
          <w:rtl/>
          <w:lang w:eastAsia="es-EC" w:bidi="he-IL"/>
          <w14:ligatures w14:val="none"/>
        </w:rPr>
        <w:t>ץ</w:t>
      </w:r>
      <w:r w:rsidRPr="00994BD0">
        <w:rPr>
          <w:rFonts w:ascii="Times New Roman" w:eastAsia="Times New Roman" w:hAnsi="Times New Roman" w:cs="Times New Roman"/>
          <w:b/>
          <w:bCs/>
          <w:kern w:val="0"/>
          <w:sz w:val="32"/>
          <w:szCs w:val="32"/>
          <w:lang w:eastAsia="es-EC" w:bidi="he-IL"/>
          <w14:ligatures w14:val="none"/>
        </w:rPr>
        <w:t xml:space="preserve"> simboliza el destino ya establecido, sin cambios posibles</w:t>
      </w:r>
      <w:r w:rsidRPr="00994BD0">
        <w:rPr>
          <w:rFonts w:ascii="Times New Roman" w:eastAsia="Times New Roman" w:hAnsi="Times New Roman" w:cs="Times New Roman"/>
          <w:kern w:val="0"/>
          <w:sz w:val="32"/>
          <w:szCs w:val="32"/>
          <w:lang w:eastAsia="es-EC" w:bidi="he-IL"/>
          <w14:ligatures w14:val="none"/>
        </w:rPr>
        <w:t>.</w:t>
      </w:r>
    </w:p>
    <w:p w14:paraId="7F7D8508" w14:textId="524F3616" w:rsidR="00CA2336" w:rsidRPr="00994BD0" w:rsidRDefault="00CA2336" w:rsidP="00CA2336">
      <w:pPr>
        <w:shd w:val="clear" w:color="auto" w:fill="47D459" w:themeFill="accent3" w:themeFillTint="99"/>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b/>
          <w:bCs/>
          <w:sz w:val="32"/>
          <w:szCs w:val="32"/>
          <w:rtl/>
          <w:lang w:bidi="he-IL"/>
        </w:rPr>
        <w:t>ץ</w:t>
      </w:r>
      <w:r w:rsidRPr="00994BD0">
        <w:rPr>
          <w:b/>
          <w:bCs/>
          <w:sz w:val="32"/>
          <w:szCs w:val="32"/>
        </w:rPr>
        <w:t xml:space="preserve"> que te enseñe comparándole con otras letras hebreas.</w:t>
      </w:r>
    </w:p>
    <w:p w14:paraId="64DDC74F" w14:textId="77777777" w:rsidR="00CA2336" w:rsidRPr="00994BD0" w:rsidRDefault="00CA2336" w:rsidP="00CA2336">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base en la información que me has dado sobre la letra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r w:rsidRPr="00994BD0">
        <w:rPr>
          <w:rFonts w:ascii="Times New Roman" w:eastAsia="Times New Roman" w:hAnsi="Times New Roman" w:cs="Times New Roman"/>
          <w:kern w:val="0"/>
          <w:sz w:val="32"/>
          <w:szCs w:val="32"/>
          <w:lang w:eastAsia="es-EC" w:bidi="he-IL"/>
          <w14:ligatures w14:val="none"/>
        </w:rPr>
        <w:t>, te ofrezco una comparación y análisis que incluye su significado y cómo se diferencia o se asemeja a otras letras hebreas.</w:t>
      </w:r>
    </w:p>
    <w:p w14:paraId="2B342114" w14:textId="77777777" w:rsidR="00CA2336" w:rsidRPr="00994BD0"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sobre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p>
    <w:p w14:paraId="09E5CE04" w14:textId="77777777" w:rsidR="00CA2336" w:rsidRPr="00994BD0" w:rsidRDefault="00CA2336" w:rsidP="00CA2336">
      <w:pPr>
        <w:numPr>
          <w:ilvl w:val="0"/>
          <w:numId w:val="28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Significado:</w:t>
      </w:r>
      <w:r w:rsidRPr="00994BD0">
        <w:rPr>
          <w:rFonts w:ascii="Times New Roman" w:eastAsia="Times New Roman" w:hAnsi="Times New Roman" w:cs="Times New Roman"/>
          <w:kern w:val="0"/>
          <w:sz w:val="32"/>
          <w:szCs w:val="32"/>
          <w:lang w:eastAsia="es-EC" w:bidi="he-IL"/>
          <w14:ligatures w14:val="none"/>
        </w:rPr>
        <w:t xml:space="preserve"> La letra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r w:rsidRPr="00994BD0">
        <w:rPr>
          <w:rFonts w:ascii="Times New Roman" w:eastAsia="Times New Roman" w:hAnsi="Times New Roman" w:cs="Times New Roman"/>
          <w:kern w:val="0"/>
          <w:sz w:val="32"/>
          <w:szCs w:val="32"/>
          <w:lang w:eastAsia="es-EC" w:bidi="he-IL"/>
          <w14:ligatures w14:val="none"/>
        </w:rPr>
        <w:t xml:space="preserve"> es una variante final de la letra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que está asociada con la </w:t>
      </w:r>
      <w:r w:rsidRPr="00994BD0">
        <w:rPr>
          <w:rFonts w:ascii="Times New Roman" w:eastAsia="Times New Roman" w:hAnsi="Times New Roman" w:cs="Times New Roman"/>
          <w:b/>
          <w:bCs/>
          <w:kern w:val="0"/>
          <w:sz w:val="32"/>
          <w:szCs w:val="32"/>
          <w:lang w:eastAsia="es-EC" w:bidi="he-IL"/>
          <w14:ligatures w14:val="none"/>
        </w:rPr>
        <w:t>boca</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hablar</w:t>
      </w:r>
      <w:r w:rsidRPr="00994BD0">
        <w:rPr>
          <w:rFonts w:ascii="Times New Roman" w:eastAsia="Times New Roman" w:hAnsi="Times New Roman" w:cs="Times New Roman"/>
          <w:kern w:val="0"/>
          <w:sz w:val="32"/>
          <w:szCs w:val="32"/>
          <w:lang w:eastAsia="es-EC" w:bidi="he-IL"/>
          <w14:ligatures w14:val="none"/>
        </w:rPr>
        <w:t xml:space="preserve">. En su forma final,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vinculada al concepto de </w:t>
      </w:r>
      <w:r w:rsidRPr="00994BD0">
        <w:rPr>
          <w:rFonts w:ascii="Times New Roman" w:eastAsia="Times New Roman" w:hAnsi="Times New Roman" w:cs="Times New Roman"/>
          <w:b/>
          <w:bCs/>
          <w:kern w:val="0"/>
          <w:sz w:val="32"/>
          <w:szCs w:val="32"/>
          <w:lang w:eastAsia="es-EC" w:bidi="he-IL"/>
          <w14:ligatures w14:val="none"/>
        </w:rPr>
        <w:t>cierre o conclusión</w:t>
      </w:r>
      <w:r w:rsidRPr="00994BD0">
        <w:rPr>
          <w:rFonts w:ascii="Times New Roman" w:eastAsia="Times New Roman" w:hAnsi="Times New Roman" w:cs="Times New Roman"/>
          <w:kern w:val="0"/>
          <w:sz w:val="32"/>
          <w:szCs w:val="32"/>
          <w:lang w:eastAsia="es-EC" w:bidi="he-IL"/>
          <w14:ligatures w14:val="none"/>
        </w:rPr>
        <w:t xml:space="preserve">, lo que da un sentido de finalización o conclusión de un ciclo. Mientras que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representa el acto de </w:t>
      </w:r>
      <w:r w:rsidRPr="00994BD0">
        <w:rPr>
          <w:rFonts w:ascii="Times New Roman" w:eastAsia="Times New Roman" w:hAnsi="Times New Roman" w:cs="Times New Roman"/>
          <w:b/>
          <w:bCs/>
          <w:kern w:val="0"/>
          <w:sz w:val="32"/>
          <w:szCs w:val="32"/>
          <w:lang w:eastAsia="es-EC" w:bidi="he-IL"/>
          <w14:ligatures w14:val="none"/>
        </w:rPr>
        <w:t>hablar o expresar</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r w:rsidRPr="00994BD0">
        <w:rPr>
          <w:rFonts w:ascii="Times New Roman" w:eastAsia="Times New Roman" w:hAnsi="Times New Roman" w:cs="Times New Roman"/>
          <w:kern w:val="0"/>
          <w:sz w:val="32"/>
          <w:szCs w:val="32"/>
          <w:lang w:eastAsia="es-EC" w:bidi="he-IL"/>
          <w14:ligatures w14:val="none"/>
        </w:rPr>
        <w:t xml:space="preserve"> representa la culminación de ese proceso, como cuando una conversación o una idea llega a su conclusión.</w:t>
      </w:r>
    </w:p>
    <w:p w14:paraId="501D2972" w14:textId="77777777" w:rsidR="00CA2336" w:rsidRPr="00994BD0" w:rsidRDefault="00CA2336" w:rsidP="00CA2336">
      <w:pPr>
        <w:numPr>
          <w:ilvl w:val="0"/>
          <w:numId w:val="28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Forma:</w:t>
      </w:r>
      <w:r w:rsidRPr="00994BD0">
        <w:rPr>
          <w:rFonts w:ascii="Times New Roman" w:eastAsia="Times New Roman" w:hAnsi="Times New Roman" w:cs="Times New Roman"/>
          <w:kern w:val="0"/>
          <w:sz w:val="32"/>
          <w:szCs w:val="32"/>
          <w:lang w:eastAsia="es-EC" w:bidi="he-IL"/>
          <w14:ligatures w14:val="none"/>
        </w:rPr>
        <w:t xml:space="preserve"> La forma de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una versión </w:t>
      </w:r>
      <w:proofErr w:type="gramStart"/>
      <w:r w:rsidRPr="00994BD0">
        <w:rPr>
          <w:rFonts w:ascii="Times New Roman" w:eastAsia="Times New Roman" w:hAnsi="Times New Roman" w:cs="Times New Roman"/>
          <w:kern w:val="0"/>
          <w:sz w:val="32"/>
          <w:szCs w:val="32"/>
          <w:lang w:eastAsia="es-EC" w:bidi="he-IL"/>
          <w14:ligatures w14:val="none"/>
        </w:rPr>
        <w:t>más cerrada y más estable</w:t>
      </w:r>
      <w:proofErr w:type="gramEnd"/>
      <w:r w:rsidRPr="00994BD0">
        <w:rPr>
          <w:rFonts w:ascii="Times New Roman" w:eastAsia="Times New Roman" w:hAnsi="Times New Roman" w:cs="Times New Roman"/>
          <w:kern w:val="0"/>
          <w:sz w:val="32"/>
          <w:szCs w:val="32"/>
          <w:lang w:eastAsia="es-EC" w:bidi="he-IL"/>
          <w14:ligatures w14:val="none"/>
        </w:rPr>
        <w:t xml:space="preserve"> que la de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Este cambio refleja un proceso de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donde las acciones o ideas se concluyen, y se mantienen dentro de un marco cerrado. La línea vertical en la parte inferior de la letra da una sensación de </w:t>
      </w:r>
      <w:r w:rsidRPr="00994BD0">
        <w:rPr>
          <w:rFonts w:ascii="Times New Roman" w:eastAsia="Times New Roman" w:hAnsi="Times New Roman" w:cs="Times New Roman"/>
          <w:b/>
          <w:bCs/>
          <w:kern w:val="0"/>
          <w:sz w:val="32"/>
          <w:szCs w:val="32"/>
          <w:lang w:eastAsia="es-EC" w:bidi="he-IL"/>
          <w14:ligatures w14:val="none"/>
        </w:rPr>
        <w:t>bloqueo o cierre</w:t>
      </w:r>
      <w:r w:rsidRPr="00994BD0">
        <w:rPr>
          <w:rFonts w:ascii="Times New Roman" w:eastAsia="Times New Roman" w:hAnsi="Times New Roman" w:cs="Times New Roman"/>
          <w:kern w:val="0"/>
          <w:sz w:val="32"/>
          <w:szCs w:val="32"/>
          <w:lang w:eastAsia="es-EC" w:bidi="he-IL"/>
          <w14:ligatures w14:val="none"/>
        </w:rPr>
        <w:t>.</w:t>
      </w:r>
    </w:p>
    <w:p w14:paraId="09CBEAE3" w14:textId="77777777" w:rsidR="00CA2336" w:rsidRPr="00994BD0"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Comparación con otras letras hebreas:</w:t>
      </w:r>
    </w:p>
    <w:p w14:paraId="6EFEAC3A" w14:textId="77777777" w:rsidR="00CA2336" w:rsidRPr="00994BD0" w:rsidRDefault="00CA2336" w:rsidP="00CA2336">
      <w:pPr>
        <w:numPr>
          <w:ilvl w:val="0"/>
          <w:numId w:val="2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ץ</w:t>
      </w:r>
      <w:r w:rsidRPr="00994BD0">
        <w:rPr>
          <w:rFonts w:ascii="Times New Roman" w:eastAsia="Times New Roman" w:hAnsi="Times New Roman" w:cs="Times New Roman"/>
          <w:b/>
          <w:bCs/>
          <w:kern w:val="0"/>
          <w:sz w:val="32"/>
          <w:szCs w:val="32"/>
          <w:lang w:eastAsia="es-EC" w:bidi="he-IL"/>
          <w14:ligatures w14:val="none"/>
        </w:rPr>
        <w:t xml:space="preserve"> (Final Tsade) y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p>
    <w:p w14:paraId="3B221BE4" w14:textId="77777777" w:rsidR="00CA2336" w:rsidRPr="00994BD0" w:rsidRDefault="00CA2336" w:rsidP="00CA2336">
      <w:pPr>
        <w:numPr>
          <w:ilvl w:val="1"/>
          <w:numId w:val="2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son letras finales, </w:t>
      </w:r>
      <w:r w:rsidRPr="00994BD0">
        <w:rPr>
          <w:rFonts w:ascii="Times New Roman" w:eastAsia="Times New Roman" w:hAnsi="Times New Roman" w:cs="Times New Roman"/>
          <w:b/>
          <w:bCs/>
          <w:kern w:val="0"/>
          <w:sz w:val="32"/>
          <w:szCs w:val="32"/>
          <w:rtl/>
          <w:lang w:eastAsia="es-EC" w:bidi="he-IL"/>
          <w14:ligatures w14:val="none"/>
        </w:rPr>
        <w:t>ם, ם</w:t>
      </w:r>
      <w:r w:rsidRPr="00994BD0">
        <w:rPr>
          <w:rFonts w:ascii="Times New Roman" w:eastAsia="Times New Roman" w:hAnsi="Times New Roman" w:cs="Times New Roman"/>
          <w:b/>
          <w:bCs/>
          <w:kern w:val="0"/>
          <w:sz w:val="32"/>
          <w:szCs w:val="32"/>
          <w:lang w:eastAsia="es-EC" w:bidi="he-IL"/>
          <w14:ligatures w14:val="none"/>
        </w:rPr>
        <w:t xml:space="preserve"> (Mem final), </w:t>
      </w:r>
      <w:r w:rsidRPr="00994BD0">
        <w:rPr>
          <w:rFonts w:ascii="Times New Roman" w:eastAsia="Times New Roman" w:hAnsi="Times New Roman" w:cs="Times New Roman"/>
          <w:b/>
          <w:bCs/>
          <w:kern w:val="0"/>
          <w:sz w:val="32"/>
          <w:szCs w:val="32"/>
          <w:rtl/>
          <w:lang w:eastAsia="es-EC" w:bidi="he-IL"/>
          <w14:ligatures w14:val="none"/>
        </w:rPr>
        <w:t>ן</w:t>
      </w:r>
      <w:r w:rsidRPr="00994BD0">
        <w:rPr>
          <w:rFonts w:ascii="Times New Roman" w:eastAsia="Times New Roman" w:hAnsi="Times New Roman" w:cs="Times New Roman"/>
          <w:b/>
          <w:bCs/>
          <w:kern w:val="0"/>
          <w:sz w:val="32"/>
          <w:szCs w:val="32"/>
          <w:lang w:eastAsia="es-EC" w:bidi="he-IL"/>
          <w14:ligatures w14:val="none"/>
        </w:rPr>
        <w:t xml:space="preserve"> (Final Nun), </w:t>
      </w:r>
      <w:r w:rsidRPr="00994BD0">
        <w:rPr>
          <w:rFonts w:ascii="Times New Roman" w:eastAsia="Times New Roman" w:hAnsi="Times New Roman" w:cs="Times New Roman"/>
          <w:b/>
          <w:bCs/>
          <w:kern w:val="0"/>
          <w:sz w:val="32"/>
          <w:szCs w:val="32"/>
          <w:rtl/>
          <w:lang w:eastAsia="es-EC" w:bidi="he-IL"/>
          <w14:ligatures w14:val="none"/>
        </w:rPr>
        <w:t>ץ</w:t>
      </w:r>
      <w:r w:rsidRPr="00994BD0">
        <w:rPr>
          <w:rFonts w:ascii="Times New Roman" w:eastAsia="Times New Roman" w:hAnsi="Times New Roman" w:cs="Times New Roman"/>
          <w:b/>
          <w:bCs/>
          <w:kern w:val="0"/>
          <w:sz w:val="32"/>
          <w:szCs w:val="32"/>
          <w:lang w:eastAsia="es-EC" w:bidi="he-IL"/>
          <w14:ligatures w14:val="none"/>
        </w:rPr>
        <w:t xml:space="preserve"> (Final Tsade),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r w:rsidRPr="00994BD0">
        <w:rPr>
          <w:rFonts w:ascii="Times New Roman" w:eastAsia="Times New Roman" w:hAnsi="Times New Roman" w:cs="Times New Roman"/>
          <w:kern w:val="0"/>
          <w:sz w:val="32"/>
          <w:szCs w:val="32"/>
          <w:lang w:eastAsia="es-EC" w:bidi="he-IL"/>
          <w14:ligatures w14:val="none"/>
        </w:rPr>
        <w:t xml:space="preserve"> y están asociadas con el </w:t>
      </w:r>
      <w:r w:rsidRPr="00994BD0">
        <w:rPr>
          <w:rFonts w:ascii="Times New Roman" w:eastAsia="Times New Roman" w:hAnsi="Times New Roman" w:cs="Times New Roman"/>
          <w:b/>
          <w:bCs/>
          <w:kern w:val="0"/>
          <w:sz w:val="32"/>
          <w:szCs w:val="32"/>
          <w:lang w:eastAsia="es-EC" w:bidi="he-IL"/>
          <w14:ligatures w14:val="none"/>
        </w:rPr>
        <w:t>cierre de un ciclo</w:t>
      </w:r>
      <w:r w:rsidRPr="00994BD0">
        <w:rPr>
          <w:rFonts w:ascii="Times New Roman" w:eastAsia="Times New Roman" w:hAnsi="Times New Roman" w:cs="Times New Roman"/>
          <w:kern w:val="0"/>
          <w:sz w:val="32"/>
          <w:szCs w:val="32"/>
          <w:lang w:eastAsia="es-EC" w:bidi="he-IL"/>
          <w14:ligatures w14:val="none"/>
        </w:rPr>
        <w:t xml:space="preserve">. Las letras finales representan un proceso que ha llegado a su fin, por lo tanto, hay un paralelismo en su naturaleza de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w:t>
      </w:r>
    </w:p>
    <w:p w14:paraId="2694C62F" w14:textId="77777777" w:rsidR="00CA2336" w:rsidRPr="00994BD0" w:rsidRDefault="00CA2336" w:rsidP="00CA2336">
      <w:pPr>
        <w:numPr>
          <w:ilvl w:val="1"/>
          <w:numId w:val="2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es una letra asociada con la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hablar</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comunicación</w:t>
      </w:r>
      <w:r w:rsidRPr="00994BD0">
        <w:rPr>
          <w:rFonts w:ascii="Times New Roman" w:eastAsia="Times New Roman" w:hAnsi="Times New Roman" w:cs="Times New Roman"/>
          <w:kern w:val="0"/>
          <w:sz w:val="32"/>
          <w:szCs w:val="32"/>
          <w:lang w:eastAsia="es-EC" w:bidi="he-IL"/>
          <w14:ligatures w14:val="none"/>
        </w:rPr>
        <w:t xml:space="preserve">. En su forma final,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de esa comunicación o la </w:t>
      </w:r>
      <w:r w:rsidRPr="00994BD0">
        <w:rPr>
          <w:rFonts w:ascii="Times New Roman" w:eastAsia="Times New Roman" w:hAnsi="Times New Roman" w:cs="Times New Roman"/>
          <w:b/>
          <w:bCs/>
          <w:kern w:val="0"/>
          <w:sz w:val="32"/>
          <w:szCs w:val="32"/>
          <w:lang w:eastAsia="es-EC" w:bidi="he-IL"/>
          <w14:ligatures w14:val="none"/>
        </w:rPr>
        <w:t>culminación de un ciclo</w:t>
      </w:r>
      <w:r w:rsidRPr="00994BD0">
        <w:rPr>
          <w:rFonts w:ascii="Times New Roman" w:eastAsia="Times New Roman" w:hAnsi="Times New Roman" w:cs="Times New Roman"/>
          <w:kern w:val="0"/>
          <w:sz w:val="32"/>
          <w:szCs w:val="32"/>
          <w:lang w:eastAsia="es-EC" w:bidi="he-IL"/>
          <w14:ligatures w14:val="none"/>
        </w:rPr>
        <w:t xml:space="preserve"> de expresión. Por otro lado,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en su forma final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Tsade)</w:t>
      </w:r>
      <w:r w:rsidRPr="00994BD0">
        <w:rPr>
          <w:rFonts w:ascii="Times New Roman" w:eastAsia="Times New Roman" w:hAnsi="Times New Roman" w:cs="Times New Roman"/>
          <w:kern w:val="0"/>
          <w:sz w:val="32"/>
          <w:szCs w:val="32"/>
          <w:lang w:eastAsia="es-EC" w:bidi="he-IL"/>
          <w14:ligatures w14:val="none"/>
        </w:rPr>
        <w:t xml:space="preserve"> también muestra un ciclo de </w:t>
      </w:r>
      <w:r w:rsidRPr="00994BD0">
        <w:rPr>
          <w:rFonts w:ascii="Times New Roman" w:eastAsia="Times New Roman" w:hAnsi="Times New Roman" w:cs="Times New Roman"/>
          <w:b/>
          <w:bCs/>
          <w:kern w:val="0"/>
          <w:sz w:val="32"/>
          <w:szCs w:val="32"/>
          <w:lang w:eastAsia="es-EC" w:bidi="he-IL"/>
          <w14:ligatures w14:val="none"/>
        </w:rPr>
        <w:t>autonomía</w:t>
      </w:r>
      <w:r w:rsidRPr="00994BD0">
        <w:rPr>
          <w:rFonts w:ascii="Times New Roman" w:eastAsia="Times New Roman" w:hAnsi="Times New Roman" w:cs="Times New Roman"/>
          <w:kern w:val="0"/>
          <w:sz w:val="32"/>
          <w:szCs w:val="32"/>
          <w:lang w:eastAsia="es-EC" w:bidi="he-IL"/>
          <w14:ligatures w14:val="none"/>
        </w:rPr>
        <w:t xml:space="preserve"> que, aunque finaliza, aún conserva el sentido de </w:t>
      </w:r>
      <w:r w:rsidRPr="00994BD0">
        <w:rPr>
          <w:rFonts w:ascii="Times New Roman" w:eastAsia="Times New Roman" w:hAnsi="Times New Roman" w:cs="Times New Roman"/>
          <w:b/>
          <w:bCs/>
          <w:kern w:val="0"/>
          <w:sz w:val="32"/>
          <w:szCs w:val="32"/>
          <w:lang w:eastAsia="es-EC" w:bidi="he-IL"/>
          <w14:ligatures w14:val="none"/>
        </w:rPr>
        <w:t>decisión</w:t>
      </w:r>
      <w:r w:rsidRPr="00994BD0">
        <w:rPr>
          <w:rFonts w:ascii="Times New Roman" w:eastAsia="Times New Roman" w:hAnsi="Times New Roman" w:cs="Times New Roman"/>
          <w:kern w:val="0"/>
          <w:sz w:val="32"/>
          <w:szCs w:val="32"/>
          <w:lang w:eastAsia="es-EC" w:bidi="he-IL"/>
          <w14:ligatures w14:val="none"/>
        </w:rPr>
        <w:t xml:space="preserve"> dentro de su propia autonomía.</w:t>
      </w:r>
    </w:p>
    <w:p w14:paraId="3483B013" w14:textId="77777777" w:rsidR="00CA2336" w:rsidRPr="00994BD0" w:rsidRDefault="00CA2336" w:rsidP="00CA2336">
      <w:pPr>
        <w:numPr>
          <w:ilvl w:val="0"/>
          <w:numId w:val="2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ץ</w:t>
      </w:r>
      <w:r w:rsidRPr="00994BD0">
        <w:rPr>
          <w:rFonts w:ascii="Times New Roman" w:eastAsia="Times New Roman" w:hAnsi="Times New Roman" w:cs="Times New Roman"/>
          <w:b/>
          <w:bCs/>
          <w:kern w:val="0"/>
          <w:sz w:val="32"/>
          <w:szCs w:val="32"/>
          <w:lang w:eastAsia="es-EC" w:bidi="he-IL"/>
          <w14:ligatures w14:val="none"/>
        </w:rPr>
        <w:t xml:space="preserve"> (Final Tsade) y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(Final Mem):</w:t>
      </w:r>
    </w:p>
    <w:p w14:paraId="3B0688D1" w14:textId="77777777" w:rsidR="00CA2336" w:rsidRPr="00994BD0" w:rsidRDefault="00CA2336" w:rsidP="00CA2336">
      <w:pPr>
        <w:numPr>
          <w:ilvl w:val="1"/>
          <w:numId w:val="2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finales (</w:t>
      </w:r>
      <w:r w:rsidRPr="00994BD0">
        <w:rPr>
          <w:rFonts w:ascii="Times New Roman" w:eastAsia="Times New Roman" w:hAnsi="Times New Roman" w:cs="Times New Roman"/>
          <w:b/>
          <w:bCs/>
          <w:kern w:val="0"/>
          <w:sz w:val="32"/>
          <w:szCs w:val="32"/>
          <w:rtl/>
          <w:lang w:eastAsia="es-EC" w:bidi="he-IL"/>
          <w14:ligatures w14:val="none"/>
        </w:rPr>
        <w:t>ם, ץ</w:t>
      </w:r>
      <w:r w:rsidRPr="00994BD0">
        <w:rPr>
          <w:rFonts w:ascii="Times New Roman" w:eastAsia="Times New Roman" w:hAnsi="Times New Roman" w:cs="Times New Roman"/>
          <w:kern w:val="0"/>
          <w:sz w:val="32"/>
          <w:szCs w:val="32"/>
          <w:lang w:eastAsia="es-EC" w:bidi="he-IL"/>
          <w14:ligatures w14:val="none"/>
        </w:rPr>
        <w:t xml:space="preserve">) representan el </w:t>
      </w:r>
      <w:r w:rsidRPr="00994BD0">
        <w:rPr>
          <w:rFonts w:ascii="Times New Roman" w:eastAsia="Times New Roman" w:hAnsi="Times New Roman" w:cs="Times New Roman"/>
          <w:b/>
          <w:bCs/>
          <w:kern w:val="0"/>
          <w:sz w:val="32"/>
          <w:szCs w:val="32"/>
          <w:lang w:eastAsia="es-EC" w:bidi="he-IL"/>
          <w14:ligatures w14:val="none"/>
        </w:rPr>
        <w:t>final de un ciclo</w:t>
      </w:r>
      <w:r w:rsidRPr="00994BD0">
        <w:rPr>
          <w:rFonts w:ascii="Times New Roman" w:eastAsia="Times New Roman" w:hAnsi="Times New Roman" w:cs="Times New Roman"/>
          <w:kern w:val="0"/>
          <w:sz w:val="32"/>
          <w:szCs w:val="32"/>
          <w:lang w:eastAsia="es-EC" w:bidi="he-IL"/>
          <w14:ligatures w14:val="none"/>
        </w:rPr>
        <w:t xml:space="preserve">. La diferencia entre estas dos es que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(Final Mem)</w:t>
      </w:r>
      <w:r w:rsidRPr="00994BD0">
        <w:rPr>
          <w:rFonts w:ascii="Times New Roman" w:eastAsia="Times New Roman" w:hAnsi="Times New Roman" w:cs="Times New Roman"/>
          <w:kern w:val="0"/>
          <w:sz w:val="32"/>
          <w:szCs w:val="32"/>
          <w:lang w:eastAsia="es-EC" w:bidi="he-IL"/>
          <w14:ligatures w14:val="none"/>
        </w:rPr>
        <w:t xml:space="preserve"> está más vinculada con la idea de </w:t>
      </w:r>
      <w:r w:rsidRPr="00994BD0">
        <w:rPr>
          <w:rFonts w:ascii="Times New Roman" w:eastAsia="Times New Roman" w:hAnsi="Times New Roman" w:cs="Times New Roman"/>
          <w:b/>
          <w:bCs/>
          <w:kern w:val="0"/>
          <w:sz w:val="32"/>
          <w:szCs w:val="32"/>
          <w:lang w:eastAsia="es-EC" w:bidi="he-IL"/>
          <w14:ligatures w14:val="none"/>
        </w:rPr>
        <w:t>flujo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proceso continuo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r w:rsidRPr="00994BD0">
        <w:rPr>
          <w:rFonts w:ascii="Times New Roman" w:eastAsia="Times New Roman" w:hAnsi="Times New Roman" w:cs="Times New Roman"/>
          <w:kern w:val="0"/>
          <w:sz w:val="32"/>
          <w:szCs w:val="32"/>
          <w:lang w:eastAsia="es-EC" w:bidi="he-IL"/>
          <w14:ligatures w14:val="none"/>
        </w:rPr>
        <w:t xml:space="preserve"> es más sobre el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de algo, sobre un </w:t>
      </w:r>
      <w:r w:rsidRPr="00994BD0">
        <w:rPr>
          <w:rFonts w:ascii="Times New Roman" w:eastAsia="Times New Roman" w:hAnsi="Times New Roman" w:cs="Times New Roman"/>
          <w:b/>
          <w:bCs/>
          <w:kern w:val="0"/>
          <w:sz w:val="32"/>
          <w:szCs w:val="32"/>
          <w:lang w:eastAsia="es-EC" w:bidi="he-IL"/>
          <w14:ligatures w14:val="none"/>
        </w:rPr>
        <w:t>fin de un ciclo de acción</w:t>
      </w:r>
      <w:r w:rsidRPr="00994BD0">
        <w:rPr>
          <w:rFonts w:ascii="Times New Roman" w:eastAsia="Times New Roman" w:hAnsi="Times New Roman" w:cs="Times New Roman"/>
          <w:kern w:val="0"/>
          <w:sz w:val="32"/>
          <w:szCs w:val="32"/>
          <w:lang w:eastAsia="es-EC" w:bidi="he-IL"/>
          <w14:ligatures w14:val="none"/>
        </w:rPr>
        <w:t>.</w:t>
      </w:r>
    </w:p>
    <w:p w14:paraId="04BB9172" w14:textId="77777777" w:rsidR="00CA2336" w:rsidRPr="00994BD0" w:rsidRDefault="00CA2336" w:rsidP="00CA2336">
      <w:pPr>
        <w:numPr>
          <w:ilvl w:val="1"/>
          <w:numId w:val="2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(Final Mem)</w:t>
      </w:r>
      <w:r w:rsidRPr="00994BD0">
        <w:rPr>
          <w:rFonts w:ascii="Times New Roman" w:eastAsia="Times New Roman" w:hAnsi="Times New Roman" w:cs="Times New Roman"/>
          <w:kern w:val="0"/>
          <w:sz w:val="32"/>
          <w:szCs w:val="32"/>
          <w:lang w:eastAsia="es-EC" w:bidi="he-IL"/>
          <w14:ligatures w14:val="none"/>
        </w:rPr>
        <w:t xml:space="preserve"> está asociada con </w:t>
      </w:r>
      <w:r w:rsidRPr="00994BD0">
        <w:rPr>
          <w:rFonts w:ascii="Times New Roman" w:eastAsia="Times New Roman" w:hAnsi="Times New Roman" w:cs="Times New Roman"/>
          <w:b/>
          <w:bCs/>
          <w:kern w:val="0"/>
          <w:sz w:val="32"/>
          <w:szCs w:val="32"/>
          <w:lang w:eastAsia="es-EC" w:bidi="he-IL"/>
          <w14:ligatures w14:val="none"/>
        </w:rPr>
        <w:t>agua, fluidez y continuidad</w:t>
      </w:r>
      <w:r w:rsidRPr="00994BD0">
        <w:rPr>
          <w:rFonts w:ascii="Times New Roman" w:eastAsia="Times New Roman" w:hAnsi="Times New Roman" w:cs="Times New Roman"/>
          <w:kern w:val="0"/>
          <w:sz w:val="32"/>
          <w:szCs w:val="32"/>
          <w:lang w:eastAsia="es-EC" w:bidi="he-IL"/>
          <w14:ligatures w14:val="none"/>
        </w:rPr>
        <w:t xml:space="preserve">, representando el flujo de la vida. Mientras que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r w:rsidRPr="00994BD0">
        <w:rPr>
          <w:rFonts w:ascii="Times New Roman" w:eastAsia="Times New Roman" w:hAnsi="Times New Roman" w:cs="Times New Roman"/>
          <w:kern w:val="0"/>
          <w:sz w:val="32"/>
          <w:szCs w:val="32"/>
          <w:lang w:eastAsia="es-EC" w:bidi="he-IL"/>
          <w14:ligatures w14:val="none"/>
        </w:rPr>
        <w:t xml:space="preserve"> representa </w:t>
      </w:r>
      <w:r w:rsidRPr="00994BD0">
        <w:rPr>
          <w:rFonts w:ascii="Times New Roman" w:eastAsia="Times New Roman" w:hAnsi="Times New Roman" w:cs="Times New Roman"/>
          <w:b/>
          <w:bCs/>
          <w:kern w:val="0"/>
          <w:sz w:val="32"/>
          <w:szCs w:val="32"/>
          <w:lang w:eastAsia="es-EC" w:bidi="he-IL"/>
          <w14:ligatures w14:val="none"/>
        </w:rPr>
        <w:t>el fin o la culminación</w:t>
      </w:r>
      <w:r w:rsidRPr="00994BD0">
        <w:rPr>
          <w:rFonts w:ascii="Times New Roman" w:eastAsia="Times New Roman" w:hAnsi="Times New Roman" w:cs="Times New Roman"/>
          <w:kern w:val="0"/>
          <w:sz w:val="32"/>
          <w:szCs w:val="32"/>
          <w:lang w:eastAsia="es-EC" w:bidi="he-IL"/>
          <w14:ligatures w14:val="none"/>
        </w:rPr>
        <w:t xml:space="preserve">, el cierre de un ciclo, algo más </w:t>
      </w:r>
      <w:r w:rsidRPr="00994BD0">
        <w:rPr>
          <w:rFonts w:ascii="Times New Roman" w:eastAsia="Times New Roman" w:hAnsi="Times New Roman" w:cs="Times New Roman"/>
          <w:b/>
          <w:bCs/>
          <w:kern w:val="0"/>
          <w:sz w:val="32"/>
          <w:szCs w:val="32"/>
          <w:lang w:eastAsia="es-EC" w:bidi="he-IL"/>
          <w14:ligatures w14:val="none"/>
        </w:rPr>
        <w:t>fijo</w:t>
      </w:r>
      <w:r w:rsidRPr="00994BD0">
        <w:rPr>
          <w:rFonts w:ascii="Times New Roman" w:eastAsia="Times New Roman" w:hAnsi="Times New Roman" w:cs="Times New Roman"/>
          <w:kern w:val="0"/>
          <w:sz w:val="32"/>
          <w:szCs w:val="32"/>
          <w:lang w:eastAsia="es-EC" w:bidi="he-IL"/>
          <w14:ligatures w14:val="none"/>
        </w:rPr>
        <w:t xml:space="preserve"> y menos </w:t>
      </w:r>
      <w:r w:rsidRPr="00994BD0">
        <w:rPr>
          <w:rFonts w:ascii="Times New Roman" w:eastAsia="Times New Roman" w:hAnsi="Times New Roman" w:cs="Times New Roman"/>
          <w:b/>
          <w:bCs/>
          <w:kern w:val="0"/>
          <w:sz w:val="32"/>
          <w:szCs w:val="32"/>
          <w:lang w:eastAsia="es-EC" w:bidi="he-IL"/>
          <w14:ligatures w14:val="none"/>
        </w:rPr>
        <w:t>fluido</w:t>
      </w:r>
      <w:r w:rsidRPr="00994BD0">
        <w:rPr>
          <w:rFonts w:ascii="Times New Roman" w:eastAsia="Times New Roman" w:hAnsi="Times New Roman" w:cs="Times New Roman"/>
          <w:kern w:val="0"/>
          <w:sz w:val="32"/>
          <w:szCs w:val="32"/>
          <w:lang w:eastAsia="es-EC" w:bidi="he-IL"/>
          <w14:ligatures w14:val="none"/>
        </w:rPr>
        <w:t xml:space="preserve"> que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(Final Mem)</w:t>
      </w:r>
      <w:r w:rsidRPr="00994BD0">
        <w:rPr>
          <w:rFonts w:ascii="Times New Roman" w:eastAsia="Times New Roman" w:hAnsi="Times New Roman" w:cs="Times New Roman"/>
          <w:kern w:val="0"/>
          <w:sz w:val="32"/>
          <w:szCs w:val="32"/>
          <w:lang w:eastAsia="es-EC" w:bidi="he-IL"/>
          <w14:ligatures w14:val="none"/>
        </w:rPr>
        <w:t>.</w:t>
      </w:r>
    </w:p>
    <w:p w14:paraId="2AC77BE3" w14:textId="77777777" w:rsidR="00CA2336" w:rsidRPr="00994BD0" w:rsidRDefault="00CA2336" w:rsidP="00CA2336">
      <w:pPr>
        <w:numPr>
          <w:ilvl w:val="0"/>
          <w:numId w:val="2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ץ</w:t>
      </w:r>
      <w:r w:rsidRPr="00994BD0">
        <w:rPr>
          <w:rFonts w:ascii="Times New Roman" w:eastAsia="Times New Roman" w:hAnsi="Times New Roman" w:cs="Times New Roman"/>
          <w:b/>
          <w:bCs/>
          <w:kern w:val="0"/>
          <w:sz w:val="32"/>
          <w:szCs w:val="32"/>
          <w:lang w:eastAsia="es-EC" w:bidi="he-IL"/>
          <w14:ligatures w14:val="none"/>
        </w:rPr>
        <w:t xml:space="preserve"> (Final Tsade) y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p>
    <w:p w14:paraId="41E87327" w14:textId="77777777" w:rsidR="00CA2336" w:rsidRPr="00994BD0" w:rsidRDefault="00CA2336" w:rsidP="00CA2336">
      <w:pPr>
        <w:numPr>
          <w:ilvl w:val="1"/>
          <w:numId w:val="2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actúan como </w:t>
      </w:r>
      <w:r w:rsidRPr="00994BD0">
        <w:rPr>
          <w:rFonts w:ascii="Times New Roman" w:eastAsia="Times New Roman" w:hAnsi="Times New Roman" w:cs="Times New Roman"/>
          <w:b/>
          <w:bCs/>
          <w:kern w:val="0"/>
          <w:sz w:val="32"/>
          <w:szCs w:val="32"/>
          <w:lang w:eastAsia="es-EC" w:bidi="he-IL"/>
          <w14:ligatures w14:val="none"/>
        </w:rPr>
        <w:t>puentes</w:t>
      </w:r>
      <w:r w:rsidRPr="00994BD0">
        <w:rPr>
          <w:rFonts w:ascii="Times New Roman" w:eastAsia="Times New Roman" w:hAnsi="Times New Roman" w:cs="Times New Roman"/>
          <w:kern w:val="0"/>
          <w:sz w:val="32"/>
          <w:szCs w:val="32"/>
          <w:lang w:eastAsia="es-EC" w:bidi="he-IL"/>
          <w14:ligatures w14:val="none"/>
        </w:rPr>
        <w:t xml:space="preserve"> entre conceptos, pero de maneras diferentes.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está asociada con </w:t>
      </w:r>
      <w:r w:rsidRPr="00994BD0">
        <w:rPr>
          <w:rFonts w:ascii="Times New Roman" w:eastAsia="Times New Roman" w:hAnsi="Times New Roman" w:cs="Times New Roman"/>
          <w:b/>
          <w:bCs/>
          <w:kern w:val="0"/>
          <w:sz w:val="32"/>
          <w:szCs w:val="32"/>
          <w:lang w:eastAsia="es-EC" w:bidi="he-IL"/>
          <w14:ligatures w14:val="none"/>
        </w:rPr>
        <w:t>guía, dirección</w:t>
      </w:r>
      <w:r w:rsidRPr="00994BD0">
        <w:rPr>
          <w:rFonts w:ascii="Times New Roman" w:eastAsia="Times New Roman" w:hAnsi="Times New Roman" w:cs="Times New Roman"/>
          <w:kern w:val="0"/>
          <w:sz w:val="32"/>
          <w:szCs w:val="32"/>
          <w:lang w:eastAsia="es-EC" w:bidi="he-IL"/>
          <w14:ligatures w14:val="none"/>
        </w:rPr>
        <w:t xml:space="preserve">, y con la </w:t>
      </w:r>
      <w:r w:rsidRPr="00994BD0">
        <w:rPr>
          <w:rFonts w:ascii="Times New Roman" w:eastAsia="Times New Roman" w:hAnsi="Times New Roman" w:cs="Times New Roman"/>
          <w:b/>
          <w:bCs/>
          <w:kern w:val="0"/>
          <w:sz w:val="32"/>
          <w:szCs w:val="32"/>
          <w:lang w:eastAsia="es-EC" w:bidi="he-IL"/>
          <w14:ligatures w14:val="none"/>
        </w:rPr>
        <w:t>conexión de ideas y conceptos</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ץ</w:t>
      </w:r>
      <w:r w:rsidRPr="00994BD0">
        <w:rPr>
          <w:rFonts w:ascii="Times New Roman" w:eastAsia="Times New Roman" w:hAnsi="Times New Roman" w:cs="Times New Roman"/>
          <w:b/>
          <w:bCs/>
          <w:kern w:val="0"/>
          <w:sz w:val="32"/>
          <w:szCs w:val="32"/>
          <w:lang w:eastAsia="es-EC" w:bidi="he-IL"/>
          <w14:ligatures w14:val="none"/>
        </w:rPr>
        <w:t xml:space="preserve"> (Final Tsade)</w:t>
      </w:r>
      <w:r w:rsidRPr="00994BD0">
        <w:rPr>
          <w:rFonts w:ascii="Times New Roman" w:eastAsia="Times New Roman" w:hAnsi="Times New Roman" w:cs="Times New Roman"/>
          <w:kern w:val="0"/>
          <w:sz w:val="32"/>
          <w:szCs w:val="32"/>
          <w:lang w:eastAsia="es-EC" w:bidi="he-IL"/>
          <w14:ligatures w14:val="none"/>
        </w:rPr>
        <w:t xml:space="preserve"> está más relacionada con </w:t>
      </w:r>
      <w:r w:rsidRPr="00994BD0">
        <w:rPr>
          <w:rFonts w:ascii="Times New Roman" w:eastAsia="Times New Roman" w:hAnsi="Times New Roman" w:cs="Times New Roman"/>
          <w:b/>
          <w:bCs/>
          <w:kern w:val="0"/>
          <w:sz w:val="32"/>
          <w:szCs w:val="32"/>
          <w:lang w:eastAsia="es-EC" w:bidi="he-IL"/>
          <w14:ligatures w14:val="none"/>
        </w:rPr>
        <w:t>una entidad autónoma</w:t>
      </w:r>
      <w:r w:rsidRPr="00994BD0">
        <w:rPr>
          <w:rFonts w:ascii="Times New Roman" w:eastAsia="Times New Roman" w:hAnsi="Times New Roman" w:cs="Times New Roman"/>
          <w:kern w:val="0"/>
          <w:sz w:val="32"/>
          <w:szCs w:val="32"/>
          <w:lang w:eastAsia="es-EC" w:bidi="he-IL"/>
          <w14:ligatures w14:val="none"/>
        </w:rPr>
        <w:t xml:space="preserve"> que cierra o culmina procesos, interactuando de forma autónoma.</w:t>
      </w:r>
    </w:p>
    <w:p w14:paraId="0D968825" w14:textId="77777777" w:rsidR="00CA2336" w:rsidRPr="00994BD0" w:rsidRDefault="00CA2336" w:rsidP="00CA2336">
      <w:pPr>
        <w:numPr>
          <w:ilvl w:val="1"/>
          <w:numId w:val="2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es un </w:t>
      </w:r>
      <w:r w:rsidRPr="00994BD0">
        <w:rPr>
          <w:rFonts w:ascii="Times New Roman" w:eastAsia="Times New Roman" w:hAnsi="Times New Roman" w:cs="Times New Roman"/>
          <w:b/>
          <w:bCs/>
          <w:kern w:val="0"/>
          <w:sz w:val="32"/>
          <w:szCs w:val="32"/>
          <w:lang w:eastAsia="es-EC" w:bidi="he-IL"/>
          <w14:ligatures w14:val="none"/>
        </w:rPr>
        <w:t>guía</w:t>
      </w:r>
      <w:r w:rsidRPr="00994BD0">
        <w:rPr>
          <w:rFonts w:ascii="Times New Roman" w:eastAsia="Times New Roman" w:hAnsi="Times New Roman" w:cs="Times New Roman"/>
          <w:kern w:val="0"/>
          <w:sz w:val="32"/>
          <w:szCs w:val="32"/>
          <w:lang w:eastAsia="es-EC" w:bidi="he-IL"/>
          <w14:ligatures w14:val="none"/>
        </w:rPr>
        <w:t xml:space="preserve"> o un </w:t>
      </w:r>
      <w:r w:rsidRPr="00994BD0">
        <w:rPr>
          <w:rFonts w:ascii="Times New Roman" w:eastAsia="Times New Roman" w:hAnsi="Times New Roman" w:cs="Times New Roman"/>
          <w:b/>
          <w:bCs/>
          <w:kern w:val="0"/>
          <w:sz w:val="32"/>
          <w:szCs w:val="32"/>
          <w:lang w:eastAsia="es-EC" w:bidi="he-IL"/>
          <w14:ligatures w14:val="none"/>
        </w:rPr>
        <w:t>cayado</w:t>
      </w:r>
      <w:r w:rsidRPr="00994BD0">
        <w:rPr>
          <w:rFonts w:ascii="Times New Roman" w:eastAsia="Times New Roman" w:hAnsi="Times New Roman" w:cs="Times New Roman"/>
          <w:kern w:val="0"/>
          <w:sz w:val="32"/>
          <w:szCs w:val="32"/>
          <w:lang w:eastAsia="es-EC" w:bidi="he-IL"/>
          <w14:ligatures w14:val="none"/>
        </w:rPr>
        <w:t xml:space="preserve"> que puede ser </w:t>
      </w:r>
      <w:r w:rsidRPr="00994BD0">
        <w:rPr>
          <w:rFonts w:ascii="Times New Roman" w:eastAsia="Times New Roman" w:hAnsi="Times New Roman" w:cs="Times New Roman"/>
          <w:b/>
          <w:bCs/>
          <w:kern w:val="0"/>
          <w:sz w:val="32"/>
          <w:szCs w:val="32"/>
          <w:lang w:eastAsia="es-EC" w:bidi="he-IL"/>
          <w14:ligatures w14:val="none"/>
        </w:rPr>
        <w:t>positivo o negativo</w:t>
      </w:r>
      <w:r w:rsidRPr="00994BD0">
        <w:rPr>
          <w:rFonts w:ascii="Times New Roman" w:eastAsia="Times New Roman" w:hAnsi="Times New Roman" w:cs="Times New Roman"/>
          <w:kern w:val="0"/>
          <w:sz w:val="32"/>
          <w:szCs w:val="32"/>
          <w:lang w:eastAsia="es-EC" w:bidi="he-IL"/>
          <w14:ligatures w14:val="none"/>
        </w:rPr>
        <w:t xml:space="preserve">, conectando los elementos en el proceso. </w:t>
      </w:r>
      <w:r w:rsidRPr="00994BD0">
        <w:rPr>
          <w:rFonts w:ascii="Times New Roman" w:eastAsia="Times New Roman" w:hAnsi="Times New Roman" w:cs="Times New Roman"/>
          <w:b/>
          <w:bCs/>
          <w:kern w:val="0"/>
          <w:sz w:val="32"/>
          <w:szCs w:val="32"/>
          <w:rtl/>
          <w:lang w:eastAsia="es-EC" w:bidi="he-IL"/>
          <w14:ligatures w14:val="none"/>
        </w:rPr>
        <w:t>ץ</w:t>
      </w:r>
      <w:r w:rsidRPr="00994BD0">
        <w:rPr>
          <w:rFonts w:ascii="Times New Roman" w:eastAsia="Times New Roman" w:hAnsi="Times New Roman" w:cs="Times New Roman"/>
          <w:b/>
          <w:bCs/>
          <w:kern w:val="0"/>
          <w:sz w:val="32"/>
          <w:szCs w:val="32"/>
          <w:lang w:eastAsia="es-EC" w:bidi="he-IL"/>
          <w14:ligatures w14:val="none"/>
        </w:rPr>
        <w:t xml:space="preserve"> (Final Tsade)</w:t>
      </w:r>
      <w:r w:rsidRPr="00994BD0">
        <w:rPr>
          <w:rFonts w:ascii="Times New Roman" w:eastAsia="Times New Roman" w:hAnsi="Times New Roman" w:cs="Times New Roman"/>
          <w:kern w:val="0"/>
          <w:sz w:val="32"/>
          <w:szCs w:val="32"/>
          <w:lang w:eastAsia="es-EC" w:bidi="he-IL"/>
          <w14:ligatures w14:val="none"/>
        </w:rPr>
        <w:t xml:space="preserve">, en cambio, está más centrada en la </w:t>
      </w:r>
      <w:r w:rsidRPr="00994BD0">
        <w:rPr>
          <w:rFonts w:ascii="Times New Roman" w:eastAsia="Times New Roman" w:hAnsi="Times New Roman" w:cs="Times New Roman"/>
          <w:b/>
          <w:bCs/>
          <w:kern w:val="0"/>
          <w:sz w:val="32"/>
          <w:szCs w:val="32"/>
          <w:lang w:eastAsia="es-EC" w:bidi="he-IL"/>
          <w14:ligatures w14:val="none"/>
        </w:rPr>
        <w:t>decisión autónoma</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atrae y guía, </w:t>
      </w:r>
      <w:r w:rsidRPr="00994BD0">
        <w:rPr>
          <w:rFonts w:ascii="Times New Roman" w:eastAsia="Times New Roman" w:hAnsi="Times New Roman" w:cs="Times New Roman"/>
          <w:b/>
          <w:bCs/>
          <w:kern w:val="0"/>
          <w:sz w:val="32"/>
          <w:szCs w:val="32"/>
          <w:rtl/>
          <w:lang w:eastAsia="es-EC" w:bidi="he-IL"/>
          <w14:ligatures w14:val="none"/>
        </w:rPr>
        <w:t>ץ</w:t>
      </w:r>
      <w:r w:rsidRPr="00994BD0">
        <w:rPr>
          <w:rFonts w:ascii="Times New Roman" w:eastAsia="Times New Roman" w:hAnsi="Times New Roman" w:cs="Times New Roman"/>
          <w:b/>
          <w:bCs/>
          <w:kern w:val="0"/>
          <w:sz w:val="32"/>
          <w:szCs w:val="32"/>
          <w:lang w:eastAsia="es-EC" w:bidi="he-IL"/>
          <w14:ligatures w14:val="none"/>
        </w:rPr>
        <w:t xml:space="preserve"> (Final Tsade)</w:t>
      </w:r>
      <w:r w:rsidRPr="00994BD0">
        <w:rPr>
          <w:rFonts w:ascii="Times New Roman" w:eastAsia="Times New Roman" w:hAnsi="Times New Roman" w:cs="Times New Roman"/>
          <w:kern w:val="0"/>
          <w:sz w:val="32"/>
          <w:szCs w:val="32"/>
          <w:lang w:eastAsia="es-EC" w:bidi="he-IL"/>
          <w14:ligatures w14:val="none"/>
        </w:rPr>
        <w:t xml:space="preserve"> da cierre y </w:t>
      </w:r>
      <w:r w:rsidRPr="00994BD0">
        <w:rPr>
          <w:rFonts w:ascii="Times New Roman" w:eastAsia="Times New Roman" w:hAnsi="Times New Roman" w:cs="Times New Roman"/>
          <w:b/>
          <w:bCs/>
          <w:kern w:val="0"/>
          <w:sz w:val="32"/>
          <w:szCs w:val="32"/>
          <w:lang w:eastAsia="es-EC" w:bidi="he-IL"/>
          <w14:ligatures w14:val="none"/>
        </w:rPr>
        <w:t>completa</w:t>
      </w:r>
      <w:r w:rsidRPr="00994BD0">
        <w:rPr>
          <w:rFonts w:ascii="Times New Roman" w:eastAsia="Times New Roman" w:hAnsi="Times New Roman" w:cs="Times New Roman"/>
          <w:kern w:val="0"/>
          <w:sz w:val="32"/>
          <w:szCs w:val="32"/>
          <w:lang w:eastAsia="es-EC" w:bidi="he-IL"/>
          <w14:ligatures w14:val="none"/>
        </w:rPr>
        <w:t xml:space="preserve"> el ciclo.</w:t>
      </w:r>
    </w:p>
    <w:p w14:paraId="62F1B946" w14:textId="77777777" w:rsidR="00CA2336" w:rsidRPr="00994BD0" w:rsidRDefault="00CA2336" w:rsidP="00CA2336">
      <w:pPr>
        <w:numPr>
          <w:ilvl w:val="0"/>
          <w:numId w:val="2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ץ</w:t>
      </w:r>
      <w:r w:rsidRPr="00994BD0">
        <w:rPr>
          <w:rFonts w:ascii="Times New Roman" w:eastAsia="Times New Roman" w:hAnsi="Times New Roman" w:cs="Times New Roman"/>
          <w:b/>
          <w:bCs/>
          <w:kern w:val="0"/>
          <w:sz w:val="32"/>
          <w:szCs w:val="32"/>
          <w:lang w:eastAsia="es-EC" w:bidi="he-IL"/>
          <w14:ligatures w14:val="none"/>
        </w:rPr>
        <w:t xml:space="preserve"> (Final Tsade) y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b/>
          <w:bCs/>
          <w:kern w:val="0"/>
          <w:sz w:val="32"/>
          <w:szCs w:val="32"/>
          <w:lang w:eastAsia="es-EC" w:bidi="he-IL"/>
          <w14:ligatures w14:val="none"/>
        </w:rPr>
        <w:t xml:space="preserve"> (Tet):</w:t>
      </w:r>
    </w:p>
    <w:p w14:paraId="6E5D975B" w14:textId="77777777" w:rsidR="00CA2336" w:rsidRPr="00994BD0" w:rsidRDefault="00CA2336" w:rsidP="00CA2336">
      <w:pPr>
        <w:numPr>
          <w:ilvl w:val="1"/>
          <w:numId w:val="2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concepto de </w:t>
      </w:r>
      <w:r w:rsidRPr="00994BD0">
        <w:rPr>
          <w:rFonts w:ascii="Times New Roman" w:eastAsia="Times New Roman" w:hAnsi="Times New Roman" w:cs="Times New Roman"/>
          <w:b/>
          <w:bCs/>
          <w:kern w:val="0"/>
          <w:sz w:val="32"/>
          <w:szCs w:val="32"/>
          <w:lang w:eastAsia="es-EC" w:bidi="he-IL"/>
          <w14:ligatures w14:val="none"/>
        </w:rPr>
        <w:t>forma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estructura</w:t>
      </w:r>
      <w:r w:rsidRPr="00994BD0">
        <w:rPr>
          <w:rFonts w:ascii="Times New Roman" w:eastAsia="Times New Roman" w:hAnsi="Times New Roman" w:cs="Times New Roman"/>
          <w:kern w:val="0"/>
          <w:sz w:val="32"/>
          <w:szCs w:val="32"/>
          <w:lang w:eastAsia="es-EC" w:bidi="he-IL"/>
          <w14:ligatures w14:val="none"/>
        </w:rPr>
        <w:t xml:space="preserve">, pero mientras que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b/>
          <w:bCs/>
          <w:kern w:val="0"/>
          <w:sz w:val="32"/>
          <w:szCs w:val="32"/>
          <w:lang w:eastAsia="es-EC" w:bidi="he-IL"/>
          <w14:ligatures w14:val="none"/>
        </w:rPr>
        <w:t xml:space="preserve"> (Tet)</w:t>
      </w:r>
      <w:r w:rsidRPr="00994BD0">
        <w:rPr>
          <w:rFonts w:ascii="Times New Roman" w:eastAsia="Times New Roman" w:hAnsi="Times New Roman" w:cs="Times New Roman"/>
          <w:kern w:val="0"/>
          <w:sz w:val="32"/>
          <w:szCs w:val="32"/>
          <w:lang w:eastAsia="es-EC" w:bidi="he-IL"/>
          <w14:ligatures w14:val="none"/>
        </w:rPr>
        <w:t xml:space="preserve"> se asocia con lo que está </w:t>
      </w:r>
      <w:r w:rsidRPr="00994BD0">
        <w:rPr>
          <w:rFonts w:ascii="Times New Roman" w:eastAsia="Times New Roman" w:hAnsi="Times New Roman" w:cs="Times New Roman"/>
          <w:b/>
          <w:bCs/>
          <w:kern w:val="0"/>
          <w:sz w:val="32"/>
          <w:szCs w:val="32"/>
          <w:lang w:eastAsia="es-EC" w:bidi="he-IL"/>
          <w14:ligatures w14:val="none"/>
        </w:rPr>
        <w:t>escondido dentro de la forma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r w:rsidRPr="00994BD0">
        <w:rPr>
          <w:rFonts w:ascii="Times New Roman" w:eastAsia="Times New Roman" w:hAnsi="Times New Roman" w:cs="Times New Roman"/>
          <w:kern w:val="0"/>
          <w:sz w:val="32"/>
          <w:szCs w:val="32"/>
          <w:lang w:eastAsia="es-EC" w:bidi="he-IL"/>
          <w14:ligatures w14:val="none"/>
        </w:rPr>
        <w:t xml:space="preserve"> es la forma que se </w:t>
      </w:r>
      <w:r w:rsidRPr="00994BD0">
        <w:rPr>
          <w:rFonts w:ascii="Times New Roman" w:eastAsia="Times New Roman" w:hAnsi="Times New Roman" w:cs="Times New Roman"/>
          <w:b/>
          <w:bCs/>
          <w:kern w:val="0"/>
          <w:sz w:val="32"/>
          <w:szCs w:val="32"/>
          <w:lang w:eastAsia="es-EC" w:bidi="he-IL"/>
          <w14:ligatures w14:val="none"/>
        </w:rPr>
        <w:t>cierra</w:t>
      </w:r>
      <w:r w:rsidRPr="00994BD0">
        <w:rPr>
          <w:rFonts w:ascii="Times New Roman" w:eastAsia="Times New Roman" w:hAnsi="Times New Roman" w:cs="Times New Roman"/>
          <w:kern w:val="0"/>
          <w:sz w:val="32"/>
          <w:szCs w:val="32"/>
          <w:lang w:eastAsia="es-EC" w:bidi="he-IL"/>
          <w14:ligatures w14:val="none"/>
        </w:rPr>
        <w:t xml:space="preserve"> al final.</w:t>
      </w:r>
    </w:p>
    <w:p w14:paraId="1784719A" w14:textId="77777777" w:rsidR="00CA2336" w:rsidRPr="00994BD0" w:rsidRDefault="00CA2336" w:rsidP="00CA2336">
      <w:pPr>
        <w:numPr>
          <w:ilvl w:val="1"/>
          <w:numId w:val="2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ט</w:t>
      </w:r>
      <w:r w:rsidRPr="00994BD0">
        <w:rPr>
          <w:rFonts w:ascii="Times New Roman" w:eastAsia="Times New Roman" w:hAnsi="Times New Roman" w:cs="Times New Roman"/>
          <w:b/>
          <w:bCs/>
          <w:kern w:val="0"/>
          <w:sz w:val="32"/>
          <w:szCs w:val="32"/>
          <w:lang w:eastAsia="es-EC" w:bidi="he-IL"/>
          <w14:ligatures w14:val="none"/>
        </w:rPr>
        <w:t xml:space="preserve"> (Tet)</w:t>
      </w:r>
      <w:r w:rsidRPr="00994BD0">
        <w:rPr>
          <w:rFonts w:ascii="Times New Roman" w:eastAsia="Times New Roman" w:hAnsi="Times New Roman" w:cs="Times New Roman"/>
          <w:kern w:val="0"/>
          <w:sz w:val="32"/>
          <w:szCs w:val="32"/>
          <w:lang w:eastAsia="es-EC" w:bidi="he-IL"/>
          <w14:ligatures w14:val="none"/>
        </w:rPr>
        <w:t xml:space="preserve"> tiene una forma que implica algo </w:t>
      </w:r>
      <w:r w:rsidRPr="00994BD0">
        <w:rPr>
          <w:rFonts w:ascii="Times New Roman" w:eastAsia="Times New Roman" w:hAnsi="Times New Roman" w:cs="Times New Roman"/>
          <w:b/>
          <w:bCs/>
          <w:kern w:val="0"/>
          <w:sz w:val="32"/>
          <w:szCs w:val="32"/>
          <w:lang w:eastAsia="es-EC" w:bidi="he-IL"/>
          <w14:ligatures w14:val="none"/>
        </w:rPr>
        <w:t>conteniendo algo valioso o escondido</w:t>
      </w:r>
      <w:r w:rsidRPr="00994BD0">
        <w:rPr>
          <w:rFonts w:ascii="Times New Roman" w:eastAsia="Times New Roman" w:hAnsi="Times New Roman" w:cs="Times New Roman"/>
          <w:kern w:val="0"/>
          <w:sz w:val="32"/>
          <w:szCs w:val="32"/>
          <w:lang w:eastAsia="es-EC" w:bidi="he-IL"/>
          <w14:ligatures w14:val="none"/>
        </w:rPr>
        <w:t xml:space="preserve"> dentro de su estructura. En cambio,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r w:rsidRPr="00994BD0">
        <w:rPr>
          <w:rFonts w:ascii="Times New Roman" w:eastAsia="Times New Roman" w:hAnsi="Times New Roman" w:cs="Times New Roman"/>
          <w:kern w:val="0"/>
          <w:sz w:val="32"/>
          <w:szCs w:val="32"/>
          <w:lang w:eastAsia="es-EC" w:bidi="he-IL"/>
          <w14:ligatures w14:val="none"/>
        </w:rPr>
        <w:t xml:space="preserve"> refleja un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algo que ya ha </w:t>
      </w:r>
      <w:r w:rsidRPr="00994BD0">
        <w:rPr>
          <w:rFonts w:ascii="Times New Roman" w:eastAsia="Times New Roman" w:hAnsi="Times New Roman" w:cs="Times New Roman"/>
          <w:b/>
          <w:bCs/>
          <w:kern w:val="0"/>
          <w:sz w:val="32"/>
          <w:szCs w:val="32"/>
          <w:lang w:eastAsia="es-EC" w:bidi="he-IL"/>
          <w14:ligatures w14:val="none"/>
        </w:rPr>
        <w:t>completado su proceso</w:t>
      </w:r>
      <w:r w:rsidRPr="00994BD0">
        <w:rPr>
          <w:rFonts w:ascii="Times New Roman" w:eastAsia="Times New Roman" w:hAnsi="Times New Roman" w:cs="Times New Roman"/>
          <w:kern w:val="0"/>
          <w:sz w:val="32"/>
          <w:szCs w:val="32"/>
          <w:lang w:eastAsia="es-EC" w:bidi="he-IL"/>
          <w14:ligatures w14:val="none"/>
        </w:rPr>
        <w:t>.</w:t>
      </w:r>
    </w:p>
    <w:p w14:paraId="4F06D804" w14:textId="77777777" w:rsidR="00CA2336" w:rsidRPr="00994BD0" w:rsidRDefault="00CA2336" w:rsidP="00CA2336">
      <w:pPr>
        <w:numPr>
          <w:ilvl w:val="0"/>
          <w:numId w:val="2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entre </w:t>
      </w:r>
      <w:r w:rsidRPr="00994BD0">
        <w:rPr>
          <w:rFonts w:ascii="Times New Roman" w:eastAsia="Times New Roman" w:hAnsi="Times New Roman" w:cs="Times New Roman"/>
          <w:b/>
          <w:bCs/>
          <w:kern w:val="0"/>
          <w:sz w:val="32"/>
          <w:szCs w:val="32"/>
          <w:rtl/>
          <w:lang w:eastAsia="es-EC" w:bidi="he-IL"/>
          <w14:ligatures w14:val="none"/>
        </w:rPr>
        <w:t>ץ</w:t>
      </w:r>
      <w:r w:rsidRPr="00994BD0">
        <w:rPr>
          <w:rFonts w:ascii="Times New Roman" w:eastAsia="Times New Roman" w:hAnsi="Times New Roman" w:cs="Times New Roman"/>
          <w:b/>
          <w:bCs/>
          <w:kern w:val="0"/>
          <w:sz w:val="32"/>
          <w:szCs w:val="32"/>
          <w:lang w:eastAsia="es-EC" w:bidi="he-IL"/>
          <w14:ligatures w14:val="none"/>
        </w:rPr>
        <w:t xml:space="preserve"> (Final Tsade) y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(Samekh):</w:t>
      </w:r>
    </w:p>
    <w:p w14:paraId="5499FEB3" w14:textId="77777777" w:rsidR="00CA2336" w:rsidRPr="00994BD0" w:rsidRDefault="00CA2336" w:rsidP="00CA2336">
      <w:pPr>
        <w:numPr>
          <w:ilvl w:val="1"/>
          <w:numId w:val="2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una forma circular o cerrada que sugiere una </w:t>
      </w:r>
      <w:r w:rsidRPr="00994BD0">
        <w:rPr>
          <w:rFonts w:ascii="Times New Roman" w:eastAsia="Times New Roman" w:hAnsi="Times New Roman" w:cs="Times New Roman"/>
          <w:b/>
          <w:bCs/>
          <w:kern w:val="0"/>
          <w:sz w:val="32"/>
          <w:szCs w:val="32"/>
          <w:lang w:eastAsia="es-EC" w:bidi="he-IL"/>
          <w14:ligatures w14:val="none"/>
        </w:rPr>
        <w:t>comunicación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relación entre el interior y el exterior</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(Samekh)</w:t>
      </w:r>
      <w:r w:rsidRPr="00994BD0">
        <w:rPr>
          <w:rFonts w:ascii="Times New Roman" w:eastAsia="Times New Roman" w:hAnsi="Times New Roman" w:cs="Times New Roman"/>
          <w:kern w:val="0"/>
          <w:sz w:val="32"/>
          <w:szCs w:val="32"/>
          <w:lang w:eastAsia="es-EC" w:bidi="he-IL"/>
          <w14:ligatures w14:val="none"/>
        </w:rPr>
        <w:t xml:space="preserve"> es el sentido y la </w:t>
      </w:r>
      <w:r w:rsidRPr="00994BD0">
        <w:rPr>
          <w:rFonts w:ascii="Times New Roman" w:eastAsia="Times New Roman" w:hAnsi="Times New Roman" w:cs="Times New Roman"/>
          <w:b/>
          <w:bCs/>
          <w:kern w:val="0"/>
          <w:sz w:val="32"/>
          <w:szCs w:val="32"/>
          <w:lang w:eastAsia="es-EC" w:bidi="he-IL"/>
          <w14:ligatures w14:val="none"/>
        </w:rPr>
        <w:t>conexión</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final</w:t>
      </w:r>
      <w:r w:rsidRPr="00994BD0">
        <w:rPr>
          <w:rFonts w:ascii="Times New Roman" w:eastAsia="Times New Roman" w:hAnsi="Times New Roman" w:cs="Times New Roman"/>
          <w:kern w:val="0"/>
          <w:sz w:val="32"/>
          <w:szCs w:val="32"/>
          <w:lang w:eastAsia="es-EC" w:bidi="he-IL"/>
          <w14:ligatures w14:val="none"/>
        </w:rPr>
        <w:t xml:space="preserve"> de una interacción o proceso.</w:t>
      </w:r>
    </w:p>
    <w:p w14:paraId="32CCEC6C" w14:textId="77777777" w:rsidR="00CA2336" w:rsidRPr="00994BD0" w:rsidRDefault="00CA2336" w:rsidP="00CA2336">
      <w:pPr>
        <w:numPr>
          <w:ilvl w:val="1"/>
          <w:numId w:val="28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(Samekh)</w:t>
      </w:r>
      <w:r w:rsidRPr="00994BD0">
        <w:rPr>
          <w:rFonts w:ascii="Times New Roman" w:eastAsia="Times New Roman" w:hAnsi="Times New Roman" w:cs="Times New Roman"/>
          <w:kern w:val="0"/>
          <w:sz w:val="32"/>
          <w:szCs w:val="32"/>
          <w:lang w:eastAsia="es-EC" w:bidi="he-IL"/>
          <w14:ligatures w14:val="none"/>
        </w:rPr>
        <w:t xml:space="preserve"> es un círculo que </w:t>
      </w:r>
      <w:r w:rsidRPr="00994BD0">
        <w:rPr>
          <w:rFonts w:ascii="Times New Roman" w:eastAsia="Times New Roman" w:hAnsi="Times New Roman" w:cs="Times New Roman"/>
          <w:b/>
          <w:bCs/>
          <w:kern w:val="0"/>
          <w:sz w:val="32"/>
          <w:szCs w:val="32"/>
          <w:lang w:eastAsia="es-EC" w:bidi="he-IL"/>
          <w14:ligatures w14:val="none"/>
        </w:rPr>
        <w:t>conecta</w:t>
      </w:r>
      <w:r w:rsidRPr="00994BD0">
        <w:rPr>
          <w:rFonts w:ascii="Times New Roman" w:eastAsia="Times New Roman" w:hAnsi="Times New Roman" w:cs="Times New Roman"/>
          <w:kern w:val="0"/>
          <w:sz w:val="32"/>
          <w:szCs w:val="32"/>
          <w:lang w:eastAsia="es-EC" w:bidi="he-IL"/>
          <w14:ligatures w14:val="none"/>
        </w:rPr>
        <w:t xml:space="preserve">, permitiendo la interacción continua, mientras que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de esa interacción.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(Samekh)</w:t>
      </w:r>
      <w:r w:rsidRPr="00994BD0">
        <w:rPr>
          <w:rFonts w:ascii="Times New Roman" w:eastAsia="Times New Roman" w:hAnsi="Times New Roman" w:cs="Times New Roman"/>
          <w:kern w:val="0"/>
          <w:sz w:val="32"/>
          <w:szCs w:val="32"/>
          <w:lang w:eastAsia="es-EC" w:bidi="he-IL"/>
          <w14:ligatures w14:val="none"/>
        </w:rPr>
        <w:t xml:space="preserve"> está asociado con los </w:t>
      </w:r>
      <w:r w:rsidRPr="00994BD0">
        <w:rPr>
          <w:rFonts w:ascii="Times New Roman" w:eastAsia="Times New Roman" w:hAnsi="Times New Roman" w:cs="Times New Roman"/>
          <w:b/>
          <w:bCs/>
          <w:kern w:val="0"/>
          <w:sz w:val="32"/>
          <w:szCs w:val="32"/>
          <w:lang w:eastAsia="es-EC" w:bidi="he-IL"/>
          <w14:ligatures w14:val="none"/>
        </w:rPr>
        <w:t>sentidos y la percepción</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r w:rsidRPr="00994BD0">
        <w:rPr>
          <w:rFonts w:ascii="Times New Roman" w:eastAsia="Times New Roman" w:hAnsi="Times New Roman" w:cs="Times New Roman"/>
          <w:kern w:val="0"/>
          <w:sz w:val="32"/>
          <w:szCs w:val="32"/>
          <w:lang w:eastAsia="es-EC" w:bidi="he-IL"/>
          <w14:ligatures w14:val="none"/>
        </w:rPr>
        <w:t xml:space="preserve"> está asociado con el </w:t>
      </w:r>
      <w:r w:rsidRPr="00994BD0">
        <w:rPr>
          <w:rFonts w:ascii="Times New Roman" w:eastAsia="Times New Roman" w:hAnsi="Times New Roman" w:cs="Times New Roman"/>
          <w:b/>
          <w:bCs/>
          <w:kern w:val="0"/>
          <w:sz w:val="32"/>
          <w:szCs w:val="32"/>
          <w:lang w:eastAsia="es-EC" w:bidi="he-IL"/>
          <w14:ligatures w14:val="none"/>
        </w:rPr>
        <w:t>cierre de una manifestación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w:t>
      </w:r>
    </w:p>
    <w:p w14:paraId="7A96CB70" w14:textId="77777777" w:rsidR="00CA2336" w:rsidRPr="00994BD0"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06079096" w14:textId="77777777" w:rsidR="00CA2336" w:rsidRPr="00994BD0" w:rsidRDefault="00CA2336" w:rsidP="00CA2336">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fin</w:t>
      </w:r>
      <w:r w:rsidRPr="00994BD0">
        <w:rPr>
          <w:rFonts w:ascii="Times New Roman" w:eastAsia="Times New Roman" w:hAnsi="Times New Roman" w:cs="Times New Roman"/>
          <w:kern w:val="0"/>
          <w:sz w:val="32"/>
          <w:szCs w:val="32"/>
          <w:lang w:eastAsia="es-EC" w:bidi="he-IL"/>
          <w14:ligatures w14:val="none"/>
        </w:rPr>
        <w:t xml:space="preserve"> de un proceso, sobre todo relacionado con la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hablar</w:t>
      </w:r>
      <w:r w:rsidRPr="00994BD0">
        <w:rPr>
          <w:rFonts w:ascii="Times New Roman" w:eastAsia="Times New Roman" w:hAnsi="Times New Roman" w:cs="Times New Roman"/>
          <w:kern w:val="0"/>
          <w:sz w:val="32"/>
          <w:szCs w:val="32"/>
          <w:lang w:eastAsia="es-EC" w:bidi="he-IL"/>
          <w14:ligatures w14:val="none"/>
        </w:rPr>
        <w:t xml:space="preserve">. Comparado con otras letras, su función como </w:t>
      </w:r>
      <w:r w:rsidRPr="00994BD0">
        <w:rPr>
          <w:rFonts w:ascii="Times New Roman" w:eastAsia="Times New Roman" w:hAnsi="Times New Roman" w:cs="Times New Roman"/>
          <w:b/>
          <w:bCs/>
          <w:kern w:val="0"/>
          <w:sz w:val="32"/>
          <w:szCs w:val="32"/>
          <w:lang w:eastAsia="es-EC" w:bidi="he-IL"/>
          <w14:ligatures w14:val="none"/>
        </w:rPr>
        <w:t>final</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la distingue de letras como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que está más asociada con el </w:t>
      </w:r>
      <w:r w:rsidRPr="00994BD0">
        <w:rPr>
          <w:rFonts w:ascii="Times New Roman" w:eastAsia="Times New Roman" w:hAnsi="Times New Roman" w:cs="Times New Roman"/>
          <w:b/>
          <w:bCs/>
          <w:kern w:val="0"/>
          <w:sz w:val="32"/>
          <w:szCs w:val="32"/>
          <w:lang w:eastAsia="es-EC" w:bidi="he-IL"/>
          <w14:ligatures w14:val="none"/>
        </w:rPr>
        <w:t>inicio</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expresión activa</w:t>
      </w:r>
      <w:r w:rsidRPr="00994BD0">
        <w:rPr>
          <w:rFonts w:ascii="Times New Roman" w:eastAsia="Times New Roman" w:hAnsi="Times New Roman" w:cs="Times New Roman"/>
          <w:kern w:val="0"/>
          <w:sz w:val="32"/>
          <w:szCs w:val="32"/>
          <w:lang w:eastAsia="es-EC" w:bidi="he-IL"/>
          <w14:ligatures w14:val="none"/>
        </w:rPr>
        <w:t xml:space="preserve">, mientras que letras como </w:t>
      </w:r>
      <w:r w:rsidRPr="00994BD0">
        <w:rPr>
          <w:rFonts w:ascii="Times New Roman" w:eastAsia="Times New Roman" w:hAnsi="Times New Roman" w:cs="Times New Roman"/>
          <w:b/>
          <w:bCs/>
          <w:kern w:val="0"/>
          <w:sz w:val="32"/>
          <w:szCs w:val="32"/>
          <w:rtl/>
          <w:lang w:eastAsia="es-EC" w:bidi="he-IL"/>
          <w14:ligatures w14:val="none"/>
        </w:rPr>
        <w:t>ם</w:t>
      </w:r>
      <w:r w:rsidRPr="00994BD0">
        <w:rPr>
          <w:rFonts w:ascii="Times New Roman" w:eastAsia="Times New Roman" w:hAnsi="Times New Roman" w:cs="Times New Roman"/>
          <w:b/>
          <w:bCs/>
          <w:kern w:val="0"/>
          <w:sz w:val="32"/>
          <w:szCs w:val="32"/>
          <w:lang w:eastAsia="es-EC" w:bidi="he-IL"/>
          <w14:ligatures w14:val="none"/>
        </w:rPr>
        <w:t xml:space="preserve"> (Final Mem)</w:t>
      </w:r>
      <w:r w:rsidRPr="00994BD0">
        <w:rPr>
          <w:rFonts w:ascii="Times New Roman" w:eastAsia="Times New Roman" w:hAnsi="Times New Roman" w:cs="Times New Roman"/>
          <w:kern w:val="0"/>
          <w:sz w:val="32"/>
          <w:szCs w:val="32"/>
          <w:lang w:eastAsia="es-EC" w:bidi="he-IL"/>
          <w14:ligatures w14:val="none"/>
        </w:rPr>
        <w:t xml:space="preserve"> se relacionan más con el </w:t>
      </w:r>
      <w:r w:rsidRPr="00994BD0">
        <w:rPr>
          <w:rFonts w:ascii="Times New Roman" w:eastAsia="Times New Roman" w:hAnsi="Times New Roman" w:cs="Times New Roman"/>
          <w:b/>
          <w:bCs/>
          <w:kern w:val="0"/>
          <w:sz w:val="32"/>
          <w:szCs w:val="32"/>
          <w:lang w:eastAsia="es-EC" w:bidi="he-IL"/>
          <w14:ligatures w14:val="none"/>
        </w:rPr>
        <w:t>flujo continuo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r w:rsidRPr="00994BD0">
        <w:rPr>
          <w:rFonts w:ascii="Times New Roman" w:eastAsia="Times New Roman" w:hAnsi="Times New Roman" w:cs="Times New Roman"/>
          <w:kern w:val="0"/>
          <w:sz w:val="32"/>
          <w:szCs w:val="32"/>
          <w:lang w:eastAsia="es-EC" w:bidi="he-IL"/>
          <w14:ligatures w14:val="none"/>
        </w:rPr>
        <w:t xml:space="preserve"> tiene una forma cerrada que simboliza el </w:t>
      </w:r>
      <w:r w:rsidRPr="00994BD0">
        <w:rPr>
          <w:rFonts w:ascii="Times New Roman" w:eastAsia="Times New Roman" w:hAnsi="Times New Roman" w:cs="Times New Roman"/>
          <w:b/>
          <w:bCs/>
          <w:kern w:val="0"/>
          <w:sz w:val="32"/>
          <w:szCs w:val="32"/>
          <w:lang w:eastAsia="es-EC" w:bidi="he-IL"/>
          <w14:ligatures w14:val="none"/>
        </w:rPr>
        <w:t>cierre de un ciclo</w:t>
      </w:r>
      <w:r w:rsidRPr="00994BD0">
        <w:rPr>
          <w:rFonts w:ascii="Times New Roman" w:eastAsia="Times New Roman" w:hAnsi="Times New Roman" w:cs="Times New Roman"/>
          <w:kern w:val="0"/>
          <w:sz w:val="32"/>
          <w:szCs w:val="32"/>
          <w:lang w:eastAsia="es-EC" w:bidi="he-IL"/>
          <w14:ligatures w14:val="none"/>
        </w:rPr>
        <w:t xml:space="preserve">, lo que la diferencia de otras letras como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que dirige o guía el flujo. Es la conclusión de un proceso que ha comenzado, lo que da una sensación de cierre definitivo.</w:t>
      </w:r>
    </w:p>
    <w:p w14:paraId="6217A91B" w14:textId="25E90F8A" w:rsidR="005811BB" w:rsidRPr="00994BD0" w:rsidRDefault="005811BB" w:rsidP="005811BB">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rFonts w:ascii="Times New Roman" w:eastAsia="Times New Roman" w:hAnsi="Times New Roman" w:cs="Times New Roman"/>
          <w:b/>
          <w:bCs/>
          <w:kern w:val="0"/>
          <w:sz w:val="32"/>
          <w:szCs w:val="32"/>
          <w:rtl/>
          <w:lang w:eastAsia="es-EC" w:bidi="he-IL"/>
          <w14:ligatures w14:val="none"/>
        </w:rPr>
        <w:t>ף</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p>
    <w:p w14:paraId="27B38DD0" w14:textId="77777777" w:rsidR="00B03045" w:rsidRPr="00994BD0" w:rsidRDefault="00B03045">
      <w:pPr>
        <w:rPr>
          <w:sz w:val="32"/>
          <w:szCs w:val="32"/>
        </w:rPr>
      </w:pPr>
    </w:p>
    <w:p w14:paraId="2D7C1D54" w14:textId="77777777" w:rsidR="005811BB" w:rsidRPr="00994BD0"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la letra hebrea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 / Final Fe)</w:t>
      </w:r>
    </w:p>
    <w:p w14:paraId="0D7DE953" w14:textId="77777777" w:rsidR="005811BB" w:rsidRPr="00994BD0" w:rsidRDefault="005811BB" w:rsidP="005811BB">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w:t>
      </w:r>
      <w:r w:rsidRPr="00994BD0">
        <w:rPr>
          <w:rFonts w:ascii="Times New Roman" w:eastAsia="Times New Roman" w:hAnsi="Times New Roman" w:cs="Times New Roman"/>
          <w:kern w:val="0"/>
          <w:sz w:val="32"/>
          <w:szCs w:val="32"/>
          <w:lang w:eastAsia="es-EC" w:bidi="he-IL"/>
          <w14:ligatures w14:val="none"/>
        </w:rPr>
        <w:t xml:space="preserve"> tiene un significado relacionado con la </w:t>
      </w:r>
      <w:r w:rsidRPr="00994BD0">
        <w:rPr>
          <w:rFonts w:ascii="Times New Roman" w:eastAsia="Times New Roman" w:hAnsi="Times New Roman" w:cs="Times New Roman"/>
          <w:b/>
          <w:bCs/>
          <w:kern w:val="0"/>
          <w:sz w:val="32"/>
          <w:szCs w:val="32"/>
          <w:lang w:eastAsia="es-EC" w:bidi="he-IL"/>
          <w14:ligatures w14:val="none"/>
        </w:rPr>
        <w:t>expulsión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proceso de liberación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comunicación culminante</w:t>
      </w:r>
      <w:r w:rsidRPr="00994BD0">
        <w:rPr>
          <w:rFonts w:ascii="Times New Roman" w:eastAsia="Times New Roman" w:hAnsi="Times New Roman" w:cs="Times New Roman"/>
          <w:kern w:val="0"/>
          <w:sz w:val="32"/>
          <w:szCs w:val="32"/>
          <w:lang w:eastAsia="es-EC" w:bidi="he-IL"/>
          <w14:ligatures w14:val="none"/>
        </w:rPr>
        <w:t xml:space="preserve">. Esta letra representa un </w:t>
      </w:r>
      <w:r w:rsidRPr="00994BD0">
        <w:rPr>
          <w:rFonts w:ascii="Times New Roman" w:eastAsia="Times New Roman" w:hAnsi="Times New Roman" w:cs="Times New Roman"/>
          <w:b/>
          <w:bCs/>
          <w:kern w:val="0"/>
          <w:sz w:val="32"/>
          <w:szCs w:val="32"/>
          <w:lang w:eastAsia="es-EC" w:bidi="he-IL"/>
          <w14:ligatures w14:val="none"/>
        </w:rPr>
        <w:t>final de ciclo</w:t>
      </w:r>
      <w:r w:rsidRPr="00994BD0">
        <w:rPr>
          <w:rFonts w:ascii="Times New Roman" w:eastAsia="Times New Roman" w:hAnsi="Times New Roman" w:cs="Times New Roman"/>
          <w:kern w:val="0"/>
          <w:sz w:val="32"/>
          <w:szCs w:val="32"/>
          <w:lang w:eastAsia="es-EC" w:bidi="he-IL"/>
          <w14:ligatures w14:val="none"/>
        </w:rPr>
        <w:t xml:space="preserve"> en el que lo que estaba contenido o retenido, es finalmente </w:t>
      </w:r>
      <w:r w:rsidRPr="00994BD0">
        <w:rPr>
          <w:rFonts w:ascii="Times New Roman" w:eastAsia="Times New Roman" w:hAnsi="Times New Roman" w:cs="Times New Roman"/>
          <w:b/>
          <w:bCs/>
          <w:kern w:val="0"/>
          <w:sz w:val="32"/>
          <w:szCs w:val="32"/>
          <w:lang w:eastAsia="es-EC" w:bidi="he-IL"/>
          <w14:ligatures w14:val="none"/>
        </w:rPr>
        <w:t>liberado</w:t>
      </w:r>
      <w:r w:rsidRPr="00994BD0">
        <w:rPr>
          <w:rFonts w:ascii="Times New Roman" w:eastAsia="Times New Roman" w:hAnsi="Times New Roman" w:cs="Times New Roman"/>
          <w:kern w:val="0"/>
          <w:sz w:val="32"/>
          <w:szCs w:val="32"/>
          <w:lang w:eastAsia="es-EC" w:bidi="he-IL"/>
          <w14:ligatures w14:val="none"/>
        </w:rPr>
        <w:t xml:space="preserve">. Es una </w:t>
      </w:r>
      <w:r w:rsidRPr="00994BD0">
        <w:rPr>
          <w:rFonts w:ascii="Times New Roman" w:eastAsia="Times New Roman" w:hAnsi="Times New Roman" w:cs="Times New Roman"/>
          <w:b/>
          <w:bCs/>
          <w:kern w:val="0"/>
          <w:sz w:val="32"/>
          <w:szCs w:val="32"/>
          <w:lang w:eastAsia="es-EC" w:bidi="he-IL"/>
          <w14:ligatures w14:val="none"/>
        </w:rPr>
        <w:t>letra de culminación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expulsión</w:t>
      </w:r>
      <w:r w:rsidRPr="00994BD0">
        <w:rPr>
          <w:rFonts w:ascii="Times New Roman" w:eastAsia="Times New Roman" w:hAnsi="Times New Roman" w:cs="Times New Roman"/>
          <w:kern w:val="0"/>
          <w:sz w:val="32"/>
          <w:szCs w:val="32"/>
          <w:lang w:eastAsia="es-EC" w:bidi="he-IL"/>
          <w14:ligatures w14:val="none"/>
        </w:rPr>
        <w:t xml:space="preserve"> de lo que se mantiene interno o contenido hacia el exterior. Esto puede ser entendido en un sentido físico o figurativo, como un </w:t>
      </w:r>
      <w:r w:rsidRPr="00994BD0">
        <w:rPr>
          <w:rFonts w:ascii="Times New Roman" w:eastAsia="Times New Roman" w:hAnsi="Times New Roman" w:cs="Times New Roman"/>
          <w:b/>
          <w:bCs/>
          <w:kern w:val="0"/>
          <w:sz w:val="32"/>
          <w:szCs w:val="32"/>
          <w:lang w:eastAsia="es-EC" w:bidi="he-IL"/>
          <w14:ligatures w14:val="none"/>
        </w:rPr>
        <w:t xml:space="preserve">proceso de </w:t>
      </w:r>
      <w:proofErr w:type="spellStart"/>
      <w:r w:rsidRPr="00994BD0">
        <w:rPr>
          <w:rFonts w:ascii="Times New Roman" w:eastAsia="Times New Roman" w:hAnsi="Times New Roman" w:cs="Times New Roman"/>
          <w:b/>
          <w:bCs/>
          <w:kern w:val="0"/>
          <w:sz w:val="32"/>
          <w:szCs w:val="32"/>
          <w:lang w:eastAsia="es-EC" w:bidi="he-IL"/>
          <w14:ligatures w14:val="none"/>
        </w:rPr>
        <w:t>completación</w:t>
      </w:r>
      <w:proofErr w:type="spellEnd"/>
      <w:r w:rsidRPr="00994BD0">
        <w:rPr>
          <w:rFonts w:ascii="Times New Roman" w:eastAsia="Times New Roman" w:hAnsi="Times New Roman" w:cs="Times New Roman"/>
          <w:kern w:val="0"/>
          <w:sz w:val="32"/>
          <w:szCs w:val="32"/>
          <w:lang w:eastAsia="es-EC" w:bidi="he-IL"/>
          <w14:ligatures w14:val="none"/>
        </w:rPr>
        <w:t>.</w:t>
      </w:r>
    </w:p>
    <w:p w14:paraId="326CC568" w14:textId="77777777" w:rsidR="005811BB" w:rsidRPr="00994BD0" w:rsidRDefault="005811BB" w:rsidP="005811BB">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Final Pe</w:t>
      </w:r>
      <w:r w:rsidRPr="00994BD0">
        <w:rPr>
          <w:rFonts w:ascii="Times New Roman" w:eastAsia="Times New Roman" w:hAnsi="Times New Roman" w:cs="Times New Roman"/>
          <w:kern w:val="0"/>
          <w:sz w:val="32"/>
          <w:szCs w:val="32"/>
          <w:lang w:eastAsia="es-EC" w:bidi="he-IL"/>
          <w14:ligatures w14:val="none"/>
        </w:rPr>
        <w:t xml:space="preserve"> está asociada con el concepto de </w:t>
      </w:r>
      <w:r w:rsidRPr="00994BD0">
        <w:rPr>
          <w:rFonts w:ascii="Times New Roman" w:eastAsia="Times New Roman" w:hAnsi="Times New Roman" w:cs="Times New Roman"/>
          <w:b/>
          <w:bCs/>
          <w:kern w:val="0"/>
          <w:sz w:val="32"/>
          <w:szCs w:val="32"/>
          <w:lang w:eastAsia="es-EC" w:bidi="he-IL"/>
          <w14:ligatures w14:val="none"/>
        </w:rPr>
        <w:t>liberación o conclusión</w:t>
      </w:r>
      <w:r w:rsidRPr="00994BD0">
        <w:rPr>
          <w:rFonts w:ascii="Times New Roman" w:eastAsia="Times New Roman" w:hAnsi="Times New Roman" w:cs="Times New Roman"/>
          <w:kern w:val="0"/>
          <w:sz w:val="32"/>
          <w:szCs w:val="32"/>
          <w:lang w:eastAsia="es-EC" w:bidi="he-IL"/>
          <w14:ligatures w14:val="none"/>
        </w:rPr>
        <w:t xml:space="preserve"> de una idea, proceso o acción que estaba en curso. Este final puede ser tanto un </w:t>
      </w:r>
      <w:r w:rsidRPr="00994BD0">
        <w:rPr>
          <w:rFonts w:ascii="Times New Roman" w:eastAsia="Times New Roman" w:hAnsi="Times New Roman" w:cs="Times New Roman"/>
          <w:b/>
          <w:bCs/>
          <w:kern w:val="0"/>
          <w:sz w:val="32"/>
          <w:szCs w:val="32"/>
          <w:lang w:eastAsia="es-EC" w:bidi="he-IL"/>
          <w14:ligatures w14:val="none"/>
        </w:rPr>
        <w:t>cierre positivo</w:t>
      </w:r>
      <w:r w:rsidRPr="00994BD0">
        <w:rPr>
          <w:rFonts w:ascii="Times New Roman" w:eastAsia="Times New Roman" w:hAnsi="Times New Roman" w:cs="Times New Roman"/>
          <w:kern w:val="0"/>
          <w:sz w:val="32"/>
          <w:szCs w:val="32"/>
          <w:lang w:eastAsia="es-EC" w:bidi="he-IL"/>
          <w14:ligatures w14:val="none"/>
        </w:rPr>
        <w:t xml:space="preserve"> como una </w:t>
      </w:r>
      <w:r w:rsidRPr="00994BD0">
        <w:rPr>
          <w:rFonts w:ascii="Times New Roman" w:eastAsia="Times New Roman" w:hAnsi="Times New Roman" w:cs="Times New Roman"/>
          <w:b/>
          <w:bCs/>
          <w:kern w:val="0"/>
          <w:sz w:val="32"/>
          <w:szCs w:val="32"/>
          <w:lang w:eastAsia="es-EC" w:bidi="he-IL"/>
          <w14:ligatures w14:val="none"/>
        </w:rPr>
        <w:t>expulsión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rechazo</w:t>
      </w:r>
      <w:r w:rsidRPr="00994BD0">
        <w:rPr>
          <w:rFonts w:ascii="Times New Roman" w:eastAsia="Times New Roman" w:hAnsi="Times New Roman" w:cs="Times New Roman"/>
          <w:kern w:val="0"/>
          <w:sz w:val="32"/>
          <w:szCs w:val="32"/>
          <w:lang w:eastAsia="es-EC" w:bidi="he-IL"/>
          <w14:ligatures w14:val="none"/>
        </w:rPr>
        <w:t xml:space="preserve"> de lo que ya no es útil.</w:t>
      </w:r>
    </w:p>
    <w:p w14:paraId="11DDFFB9" w14:textId="77777777" w:rsidR="005811BB" w:rsidRPr="00994BD0" w:rsidRDefault="00000000" w:rsidP="005811BB">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0617EFB6">
          <v:rect id="_x0000_i1262" style="width:0;height:1.5pt" o:hralign="center" o:hrstd="t" o:hr="t" fillcolor="#a0a0a0" stroked="f"/>
        </w:pict>
      </w:r>
    </w:p>
    <w:p w14:paraId="0CA826FD" w14:textId="77777777" w:rsidR="005811BB" w:rsidRPr="00994BD0"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Padres de la letra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 / Final Fe)</w:t>
      </w:r>
    </w:p>
    <w:p w14:paraId="29EC7607" w14:textId="77777777" w:rsidR="005811BB" w:rsidRPr="00994BD0" w:rsidRDefault="005811BB" w:rsidP="005811BB">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Los </w:t>
      </w: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Final Pe</w:t>
      </w:r>
      <w:r w:rsidRPr="00994BD0">
        <w:rPr>
          <w:rFonts w:ascii="Times New Roman" w:eastAsia="Times New Roman" w:hAnsi="Times New Roman" w:cs="Times New Roman"/>
          <w:kern w:val="0"/>
          <w:sz w:val="32"/>
          <w:szCs w:val="32"/>
          <w:lang w:eastAsia="es-EC" w:bidi="he-IL"/>
          <w14:ligatures w14:val="none"/>
        </w:rPr>
        <w:t xml:space="preserve"> están asociados con las letras que manejan la </w:t>
      </w:r>
      <w:r w:rsidRPr="00994BD0">
        <w:rPr>
          <w:rFonts w:ascii="Times New Roman" w:eastAsia="Times New Roman" w:hAnsi="Times New Roman" w:cs="Times New Roman"/>
          <w:b/>
          <w:bCs/>
          <w:kern w:val="0"/>
          <w:sz w:val="32"/>
          <w:szCs w:val="32"/>
          <w:lang w:eastAsia="es-EC" w:bidi="he-IL"/>
          <w14:ligatures w14:val="none"/>
        </w:rPr>
        <w:t>creación de la palabra</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expulsión de la idea</w:t>
      </w:r>
      <w:r w:rsidRPr="00994BD0">
        <w:rPr>
          <w:rFonts w:ascii="Times New Roman" w:eastAsia="Times New Roman" w:hAnsi="Times New Roman" w:cs="Times New Roman"/>
          <w:kern w:val="0"/>
          <w:sz w:val="32"/>
          <w:szCs w:val="32"/>
          <w:lang w:eastAsia="es-EC" w:bidi="he-IL"/>
          <w14:ligatures w14:val="none"/>
        </w:rPr>
        <w:t xml:space="preserve">. Al ser una versión final de </w:t>
      </w:r>
      <w:r w:rsidRPr="00994BD0">
        <w:rPr>
          <w:rFonts w:ascii="Times New Roman" w:eastAsia="Times New Roman" w:hAnsi="Times New Roman" w:cs="Times New Roman"/>
          <w:b/>
          <w:bCs/>
          <w:kern w:val="0"/>
          <w:sz w:val="32"/>
          <w:szCs w:val="32"/>
          <w:lang w:eastAsia="es-EC" w:bidi="he-IL"/>
          <w14:ligatures w14:val="none"/>
        </w:rPr>
        <w:t>Pe</w:t>
      </w:r>
      <w:r w:rsidRPr="00994BD0">
        <w:rPr>
          <w:rFonts w:ascii="Times New Roman" w:eastAsia="Times New Roman" w:hAnsi="Times New Roman" w:cs="Times New Roman"/>
          <w:kern w:val="0"/>
          <w:sz w:val="32"/>
          <w:szCs w:val="32"/>
          <w:lang w:eastAsia="es-EC" w:bidi="he-IL"/>
          <w14:ligatures w14:val="none"/>
        </w:rPr>
        <w:t xml:space="preserve">, el proceso que representa </w:t>
      </w:r>
      <w:r w:rsidRPr="00994BD0">
        <w:rPr>
          <w:rFonts w:ascii="Times New Roman" w:eastAsia="Times New Roman" w:hAnsi="Times New Roman" w:cs="Times New Roman"/>
          <w:b/>
          <w:bCs/>
          <w:kern w:val="0"/>
          <w:sz w:val="32"/>
          <w:szCs w:val="32"/>
          <w:lang w:eastAsia="es-EC" w:bidi="he-IL"/>
          <w14:ligatures w14:val="none"/>
        </w:rPr>
        <w:t>Final Pe</w:t>
      </w:r>
      <w:r w:rsidRPr="00994BD0">
        <w:rPr>
          <w:rFonts w:ascii="Times New Roman" w:eastAsia="Times New Roman" w:hAnsi="Times New Roman" w:cs="Times New Roman"/>
          <w:kern w:val="0"/>
          <w:sz w:val="32"/>
          <w:szCs w:val="32"/>
          <w:lang w:eastAsia="es-EC" w:bidi="he-IL"/>
          <w14:ligatures w14:val="none"/>
        </w:rPr>
        <w:t xml:space="preserve"> tiene que ver con el cierre de un ciclo iniciado por las letras </w:t>
      </w: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w:t>
      </w:r>
    </w:p>
    <w:p w14:paraId="6F78B445" w14:textId="77777777" w:rsidR="005811BB" w:rsidRPr="00994BD0" w:rsidRDefault="005811BB" w:rsidP="005811BB">
      <w:pPr>
        <w:numPr>
          <w:ilvl w:val="0"/>
          <w:numId w:val="45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Pe</w:t>
      </w:r>
      <w:r w:rsidRPr="00994BD0">
        <w:rPr>
          <w:rFonts w:ascii="Times New Roman" w:eastAsia="Times New Roman" w:hAnsi="Times New Roman" w:cs="Times New Roman"/>
          <w:kern w:val="0"/>
          <w:sz w:val="32"/>
          <w:szCs w:val="32"/>
          <w:lang w:eastAsia="es-EC" w:bidi="he-IL"/>
          <w14:ligatures w14:val="none"/>
        </w:rPr>
        <w:t xml:space="preserve">, la letra base de </w:t>
      </w:r>
      <w:r w:rsidRPr="00994BD0">
        <w:rPr>
          <w:rFonts w:ascii="Times New Roman" w:eastAsia="Times New Roman" w:hAnsi="Times New Roman" w:cs="Times New Roman"/>
          <w:b/>
          <w:bCs/>
          <w:kern w:val="0"/>
          <w:sz w:val="32"/>
          <w:szCs w:val="32"/>
          <w:lang w:eastAsia="es-EC" w:bidi="he-IL"/>
          <w14:ligatures w14:val="none"/>
        </w:rPr>
        <w:t>Final Pe</w:t>
      </w:r>
      <w:r w:rsidRPr="00994BD0">
        <w:rPr>
          <w:rFonts w:ascii="Times New Roman" w:eastAsia="Times New Roman" w:hAnsi="Times New Roman" w:cs="Times New Roman"/>
          <w:kern w:val="0"/>
          <w:sz w:val="32"/>
          <w:szCs w:val="32"/>
          <w:lang w:eastAsia="es-EC" w:bidi="he-IL"/>
          <w14:ligatures w14:val="none"/>
        </w:rPr>
        <w:t xml:space="preserve">, es una letra que representa el </w:t>
      </w:r>
      <w:r w:rsidRPr="00994BD0">
        <w:rPr>
          <w:rFonts w:ascii="Times New Roman" w:eastAsia="Times New Roman" w:hAnsi="Times New Roman" w:cs="Times New Roman"/>
          <w:b/>
          <w:bCs/>
          <w:kern w:val="0"/>
          <w:sz w:val="32"/>
          <w:szCs w:val="32"/>
          <w:lang w:eastAsia="es-EC" w:bidi="he-IL"/>
          <w14:ligatures w14:val="none"/>
        </w:rPr>
        <w:t>hablar</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comunicación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Cuando la letra alcanza su forma final, el </w:t>
      </w:r>
      <w:r w:rsidRPr="00994BD0">
        <w:rPr>
          <w:rFonts w:ascii="Times New Roman" w:eastAsia="Times New Roman" w:hAnsi="Times New Roman" w:cs="Times New Roman"/>
          <w:b/>
          <w:bCs/>
          <w:kern w:val="0"/>
          <w:sz w:val="32"/>
          <w:szCs w:val="32"/>
          <w:lang w:eastAsia="es-EC" w:bidi="he-IL"/>
          <w14:ligatures w14:val="none"/>
        </w:rPr>
        <w:t>proceso de comunicación</w:t>
      </w:r>
      <w:r w:rsidRPr="00994BD0">
        <w:rPr>
          <w:rFonts w:ascii="Times New Roman" w:eastAsia="Times New Roman" w:hAnsi="Times New Roman" w:cs="Times New Roman"/>
          <w:kern w:val="0"/>
          <w:sz w:val="32"/>
          <w:szCs w:val="32"/>
          <w:lang w:eastAsia="es-EC" w:bidi="he-IL"/>
          <w14:ligatures w14:val="none"/>
        </w:rPr>
        <w:t xml:space="preserve"> se completa y se </w:t>
      </w:r>
      <w:r w:rsidRPr="00994BD0">
        <w:rPr>
          <w:rFonts w:ascii="Times New Roman" w:eastAsia="Times New Roman" w:hAnsi="Times New Roman" w:cs="Times New Roman"/>
          <w:b/>
          <w:bCs/>
          <w:kern w:val="0"/>
          <w:sz w:val="32"/>
          <w:szCs w:val="32"/>
          <w:lang w:eastAsia="es-EC" w:bidi="he-IL"/>
          <w14:ligatures w14:val="none"/>
        </w:rPr>
        <w:t>expulsa</w:t>
      </w:r>
      <w:r w:rsidRPr="00994BD0">
        <w:rPr>
          <w:rFonts w:ascii="Times New Roman" w:eastAsia="Times New Roman" w:hAnsi="Times New Roman" w:cs="Times New Roman"/>
          <w:kern w:val="0"/>
          <w:sz w:val="32"/>
          <w:szCs w:val="32"/>
          <w:lang w:eastAsia="es-EC" w:bidi="he-IL"/>
          <w14:ligatures w14:val="none"/>
        </w:rPr>
        <w:t xml:space="preserve"> al mundo exterior.</w:t>
      </w:r>
    </w:p>
    <w:p w14:paraId="04A8B115" w14:textId="77777777" w:rsidR="005811BB" w:rsidRPr="00994BD0" w:rsidRDefault="005811BB" w:rsidP="005811BB">
      <w:pPr>
        <w:numPr>
          <w:ilvl w:val="0"/>
          <w:numId w:val="45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está relacionada con la </w:t>
      </w:r>
      <w:r w:rsidRPr="00994BD0">
        <w:rPr>
          <w:rFonts w:ascii="Times New Roman" w:eastAsia="Times New Roman" w:hAnsi="Times New Roman" w:cs="Times New Roman"/>
          <w:b/>
          <w:bCs/>
          <w:kern w:val="0"/>
          <w:sz w:val="32"/>
          <w:szCs w:val="32"/>
          <w:lang w:eastAsia="es-EC" w:bidi="he-IL"/>
          <w14:ligatures w14:val="none"/>
        </w:rPr>
        <w:t>interconexión</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mundo exterior</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Final Pe</w:t>
      </w:r>
      <w:r w:rsidRPr="00994BD0">
        <w:rPr>
          <w:rFonts w:ascii="Times New Roman" w:eastAsia="Times New Roman" w:hAnsi="Times New Roman" w:cs="Times New Roman"/>
          <w:kern w:val="0"/>
          <w:sz w:val="32"/>
          <w:szCs w:val="32"/>
          <w:lang w:eastAsia="es-EC" w:bidi="he-IL"/>
          <w14:ligatures w14:val="none"/>
        </w:rPr>
        <w:t xml:space="preserve"> tiene la capacidad de </w:t>
      </w:r>
      <w:r w:rsidRPr="00994BD0">
        <w:rPr>
          <w:rFonts w:ascii="Times New Roman" w:eastAsia="Times New Roman" w:hAnsi="Times New Roman" w:cs="Times New Roman"/>
          <w:b/>
          <w:bCs/>
          <w:kern w:val="0"/>
          <w:sz w:val="32"/>
          <w:szCs w:val="32"/>
          <w:lang w:eastAsia="es-EC" w:bidi="he-IL"/>
          <w14:ligatures w14:val="none"/>
        </w:rPr>
        <w:t>expulsar</w:t>
      </w:r>
      <w:r w:rsidRPr="00994BD0">
        <w:rPr>
          <w:rFonts w:ascii="Times New Roman" w:eastAsia="Times New Roman" w:hAnsi="Times New Roman" w:cs="Times New Roman"/>
          <w:kern w:val="0"/>
          <w:sz w:val="32"/>
          <w:szCs w:val="32"/>
          <w:lang w:eastAsia="es-EC" w:bidi="he-IL"/>
          <w14:ligatures w14:val="none"/>
        </w:rPr>
        <w:t xml:space="preserve"> lo contenido al exterior, lo cual está influenciado por la capacidad de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conectar</w:t>
      </w:r>
      <w:r w:rsidRPr="00994BD0">
        <w:rPr>
          <w:rFonts w:ascii="Times New Roman" w:eastAsia="Times New Roman" w:hAnsi="Times New Roman" w:cs="Times New Roman"/>
          <w:kern w:val="0"/>
          <w:sz w:val="32"/>
          <w:szCs w:val="32"/>
          <w:lang w:eastAsia="es-EC" w:bidi="he-IL"/>
          <w14:ligatures w14:val="none"/>
        </w:rPr>
        <w:t xml:space="preserve"> lo interno con lo externo.</w:t>
      </w:r>
    </w:p>
    <w:p w14:paraId="569E2967" w14:textId="77777777" w:rsidR="005811BB" w:rsidRPr="00994BD0" w:rsidRDefault="005811BB" w:rsidP="005811BB">
      <w:pPr>
        <w:numPr>
          <w:ilvl w:val="0"/>
          <w:numId w:val="45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Tav</w:t>
      </w:r>
      <w:r w:rsidRPr="00994BD0">
        <w:rPr>
          <w:rFonts w:ascii="Times New Roman" w:eastAsia="Times New Roman" w:hAnsi="Times New Roman" w:cs="Times New Roman"/>
          <w:kern w:val="0"/>
          <w:sz w:val="32"/>
          <w:szCs w:val="32"/>
          <w:lang w:eastAsia="es-EC" w:bidi="he-IL"/>
          <w14:ligatures w14:val="none"/>
        </w:rPr>
        <w:t xml:space="preserve">, como letra de finalización, simboliza el </w:t>
      </w:r>
      <w:r w:rsidRPr="00994BD0">
        <w:rPr>
          <w:rFonts w:ascii="Times New Roman" w:eastAsia="Times New Roman" w:hAnsi="Times New Roman" w:cs="Times New Roman"/>
          <w:b/>
          <w:bCs/>
          <w:kern w:val="0"/>
          <w:sz w:val="32"/>
          <w:szCs w:val="32"/>
          <w:lang w:eastAsia="es-EC" w:bidi="he-IL"/>
          <w14:ligatures w14:val="none"/>
        </w:rPr>
        <w:t>completo ciclo</w:t>
      </w:r>
      <w:r w:rsidRPr="00994BD0">
        <w:rPr>
          <w:rFonts w:ascii="Times New Roman" w:eastAsia="Times New Roman" w:hAnsi="Times New Roman" w:cs="Times New Roman"/>
          <w:kern w:val="0"/>
          <w:sz w:val="32"/>
          <w:szCs w:val="32"/>
          <w:lang w:eastAsia="es-EC" w:bidi="he-IL"/>
          <w14:ligatures w14:val="none"/>
        </w:rPr>
        <w:t xml:space="preserve"> de un proceso, que es lo que también representa </w:t>
      </w:r>
      <w:r w:rsidRPr="00994BD0">
        <w:rPr>
          <w:rFonts w:ascii="Times New Roman" w:eastAsia="Times New Roman" w:hAnsi="Times New Roman" w:cs="Times New Roman"/>
          <w:b/>
          <w:bCs/>
          <w:kern w:val="0"/>
          <w:sz w:val="32"/>
          <w:szCs w:val="32"/>
          <w:lang w:eastAsia="es-EC" w:bidi="he-IL"/>
          <w14:ligatures w14:val="none"/>
        </w:rPr>
        <w:t>Final Pe</w:t>
      </w:r>
      <w:r w:rsidRPr="00994BD0">
        <w:rPr>
          <w:rFonts w:ascii="Times New Roman" w:eastAsia="Times New Roman" w:hAnsi="Times New Roman" w:cs="Times New Roman"/>
          <w:kern w:val="0"/>
          <w:sz w:val="32"/>
          <w:szCs w:val="32"/>
          <w:lang w:eastAsia="es-EC" w:bidi="he-IL"/>
          <w14:ligatures w14:val="none"/>
        </w:rPr>
        <w:t xml:space="preserve">. La conexión con </w:t>
      </w:r>
      <w:r w:rsidRPr="00994BD0">
        <w:rPr>
          <w:rFonts w:ascii="Times New Roman" w:eastAsia="Times New Roman" w:hAnsi="Times New Roman" w:cs="Times New Roman"/>
          <w:b/>
          <w:bCs/>
          <w:kern w:val="0"/>
          <w:sz w:val="32"/>
          <w:szCs w:val="32"/>
          <w:lang w:eastAsia="es-EC" w:bidi="he-IL"/>
          <w14:ligatures w14:val="none"/>
        </w:rPr>
        <w:t>Tav</w:t>
      </w:r>
      <w:r w:rsidRPr="00994BD0">
        <w:rPr>
          <w:rFonts w:ascii="Times New Roman" w:eastAsia="Times New Roman" w:hAnsi="Times New Roman" w:cs="Times New Roman"/>
          <w:kern w:val="0"/>
          <w:sz w:val="32"/>
          <w:szCs w:val="32"/>
          <w:lang w:eastAsia="es-EC" w:bidi="he-IL"/>
          <w14:ligatures w14:val="none"/>
        </w:rPr>
        <w:t xml:space="preserve"> resalta el concepto de </w:t>
      </w:r>
      <w:r w:rsidRPr="00994BD0">
        <w:rPr>
          <w:rFonts w:ascii="Times New Roman" w:eastAsia="Times New Roman" w:hAnsi="Times New Roman" w:cs="Times New Roman"/>
          <w:b/>
          <w:bCs/>
          <w:kern w:val="0"/>
          <w:sz w:val="32"/>
          <w:szCs w:val="32"/>
          <w:lang w:eastAsia="es-EC" w:bidi="he-IL"/>
          <w14:ligatures w14:val="none"/>
        </w:rPr>
        <w:t>cierre de ciclos</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w:t>
      </w:r>
    </w:p>
    <w:p w14:paraId="0CA725CB" w14:textId="77777777" w:rsidR="005811BB" w:rsidRPr="00994BD0" w:rsidRDefault="00000000" w:rsidP="005811BB">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5F53CDB7">
          <v:rect id="_x0000_i1263" style="width:0;height:1.5pt" o:hralign="center" o:hrstd="t" o:hr="t" fillcolor="#a0a0a0" stroked="f"/>
        </w:pict>
      </w:r>
    </w:p>
    <w:p w14:paraId="03619A44" w14:textId="77777777" w:rsidR="005811BB" w:rsidRPr="00994BD0"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 / Final Fe)</w:t>
      </w:r>
    </w:p>
    <w:p w14:paraId="5267DB0C" w14:textId="77777777" w:rsidR="005811BB" w:rsidRPr="00994BD0" w:rsidRDefault="005811BB" w:rsidP="005811BB">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Las </w:t>
      </w: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Final Pe</w:t>
      </w:r>
      <w:r w:rsidRPr="00994BD0">
        <w:rPr>
          <w:rFonts w:ascii="Times New Roman" w:eastAsia="Times New Roman" w:hAnsi="Times New Roman" w:cs="Times New Roman"/>
          <w:kern w:val="0"/>
          <w:sz w:val="32"/>
          <w:szCs w:val="32"/>
          <w:lang w:eastAsia="es-EC" w:bidi="he-IL"/>
          <w14:ligatures w14:val="none"/>
        </w:rPr>
        <w:t xml:space="preserve"> representan los resultados de la </w:t>
      </w:r>
      <w:r w:rsidRPr="00994BD0">
        <w:rPr>
          <w:rFonts w:ascii="Times New Roman" w:eastAsia="Times New Roman" w:hAnsi="Times New Roman" w:cs="Times New Roman"/>
          <w:b/>
          <w:bCs/>
          <w:kern w:val="0"/>
          <w:sz w:val="32"/>
          <w:szCs w:val="32"/>
          <w:lang w:eastAsia="es-EC" w:bidi="he-IL"/>
          <w14:ligatures w14:val="none"/>
        </w:rPr>
        <w:t>expulsión</w:t>
      </w:r>
      <w:r w:rsidRPr="00994BD0">
        <w:rPr>
          <w:rFonts w:ascii="Times New Roman" w:eastAsia="Times New Roman" w:hAnsi="Times New Roman" w:cs="Times New Roman"/>
          <w:kern w:val="0"/>
          <w:sz w:val="32"/>
          <w:szCs w:val="32"/>
          <w:lang w:eastAsia="es-EC" w:bidi="he-IL"/>
          <w14:ligatures w14:val="none"/>
        </w:rPr>
        <w:t xml:space="preserve"> o </w:t>
      </w:r>
      <w:proofErr w:type="spellStart"/>
      <w:r w:rsidRPr="00994BD0">
        <w:rPr>
          <w:rFonts w:ascii="Times New Roman" w:eastAsia="Times New Roman" w:hAnsi="Times New Roman" w:cs="Times New Roman"/>
          <w:b/>
          <w:bCs/>
          <w:kern w:val="0"/>
          <w:sz w:val="32"/>
          <w:szCs w:val="32"/>
          <w:lang w:eastAsia="es-EC" w:bidi="he-IL"/>
          <w14:ligatures w14:val="none"/>
        </w:rPr>
        <w:t>completación</w:t>
      </w:r>
      <w:proofErr w:type="spellEnd"/>
      <w:r w:rsidRPr="00994BD0">
        <w:rPr>
          <w:rFonts w:ascii="Times New Roman" w:eastAsia="Times New Roman" w:hAnsi="Times New Roman" w:cs="Times New Roman"/>
          <w:kern w:val="0"/>
          <w:sz w:val="32"/>
          <w:szCs w:val="32"/>
          <w:lang w:eastAsia="es-EC" w:bidi="he-IL"/>
          <w14:ligatures w14:val="none"/>
        </w:rPr>
        <w:t xml:space="preserve"> del proceso iniciado por la letra. Al ser la letra de </w:t>
      </w:r>
      <w:r w:rsidRPr="00994BD0">
        <w:rPr>
          <w:rFonts w:ascii="Times New Roman" w:eastAsia="Times New Roman" w:hAnsi="Times New Roman" w:cs="Times New Roman"/>
          <w:b/>
          <w:bCs/>
          <w:kern w:val="0"/>
          <w:sz w:val="32"/>
          <w:szCs w:val="32"/>
          <w:lang w:eastAsia="es-EC" w:bidi="he-IL"/>
          <w14:ligatures w14:val="none"/>
        </w:rPr>
        <w:t>expulsión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sus hijas son letras que reflejan los efectos de esa liberación.</w:t>
      </w:r>
    </w:p>
    <w:p w14:paraId="754B4BF9" w14:textId="77777777" w:rsidR="005811BB" w:rsidRPr="00994BD0" w:rsidRDefault="005811BB" w:rsidP="005811BB">
      <w:pPr>
        <w:numPr>
          <w:ilvl w:val="0"/>
          <w:numId w:val="4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representando una </w:t>
      </w:r>
      <w:r w:rsidRPr="00994BD0">
        <w:rPr>
          <w:rFonts w:ascii="Times New Roman" w:eastAsia="Times New Roman" w:hAnsi="Times New Roman" w:cs="Times New Roman"/>
          <w:b/>
          <w:bCs/>
          <w:kern w:val="0"/>
          <w:sz w:val="32"/>
          <w:szCs w:val="32"/>
          <w:lang w:eastAsia="es-EC" w:bidi="he-IL"/>
          <w14:ligatures w14:val="none"/>
        </w:rPr>
        <w:t>entidad autónoma</w:t>
      </w:r>
      <w:r w:rsidRPr="00994BD0">
        <w:rPr>
          <w:rFonts w:ascii="Times New Roman" w:eastAsia="Times New Roman" w:hAnsi="Times New Roman" w:cs="Times New Roman"/>
          <w:kern w:val="0"/>
          <w:sz w:val="32"/>
          <w:szCs w:val="32"/>
          <w:lang w:eastAsia="es-EC" w:bidi="he-IL"/>
          <w14:ligatures w14:val="none"/>
        </w:rPr>
        <w:t xml:space="preserve"> que toma decisiones, puede ser vista como la </w:t>
      </w:r>
      <w:r w:rsidRPr="00994BD0">
        <w:rPr>
          <w:rFonts w:ascii="Times New Roman" w:eastAsia="Times New Roman" w:hAnsi="Times New Roman" w:cs="Times New Roman"/>
          <w:b/>
          <w:bCs/>
          <w:kern w:val="0"/>
          <w:sz w:val="32"/>
          <w:szCs w:val="32"/>
          <w:lang w:eastAsia="es-EC" w:bidi="he-IL"/>
          <w14:ligatures w14:val="none"/>
        </w:rPr>
        <w:t>acción tomada</w:t>
      </w:r>
      <w:r w:rsidRPr="00994BD0">
        <w:rPr>
          <w:rFonts w:ascii="Times New Roman" w:eastAsia="Times New Roman" w:hAnsi="Times New Roman" w:cs="Times New Roman"/>
          <w:kern w:val="0"/>
          <w:sz w:val="32"/>
          <w:szCs w:val="32"/>
          <w:lang w:eastAsia="es-EC" w:bidi="he-IL"/>
          <w14:ligatures w14:val="none"/>
        </w:rPr>
        <w:t xml:space="preserve"> a raíz de la culminación que </w:t>
      </w:r>
      <w:r w:rsidRPr="00994BD0">
        <w:rPr>
          <w:rFonts w:ascii="Times New Roman" w:eastAsia="Times New Roman" w:hAnsi="Times New Roman" w:cs="Times New Roman"/>
          <w:b/>
          <w:bCs/>
          <w:kern w:val="0"/>
          <w:sz w:val="32"/>
          <w:szCs w:val="32"/>
          <w:lang w:eastAsia="es-EC" w:bidi="he-IL"/>
          <w14:ligatures w14:val="none"/>
        </w:rPr>
        <w:t>Final Pe</w:t>
      </w:r>
      <w:r w:rsidRPr="00994BD0">
        <w:rPr>
          <w:rFonts w:ascii="Times New Roman" w:eastAsia="Times New Roman" w:hAnsi="Times New Roman" w:cs="Times New Roman"/>
          <w:kern w:val="0"/>
          <w:sz w:val="32"/>
          <w:szCs w:val="32"/>
          <w:lang w:eastAsia="es-EC" w:bidi="he-IL"/>
          <w14:ligatures w14:val="none"/>
        </w:rPr>
        <w:t xml:space="preserve"> produce. Al final de un proceso, </w:t>
      </w:r>
      <w:r w:rsidRPr="00994BD0">
        <w:rPr>
          <w:rFonts w:ascii="Times New Roman" w:eastAsia="Times New Roman" w:hAnsi="Times New Roman" w:cs="Times New Roman"/>
          <w:b/>
          <w:bCs/>
          <w:kern w:val="0"/>
          <w:sz w:val="32"/>
          <w:szCs w:val="32"/>
          <w:lang w:eastAsia="es-EC" w:bidi="he-IL"/>
          <w14:ligatures w14:val="none"/>
        </w:rPr>
        <w:t>Tsade</w:t>
      </w:r>
      <w:r w:rsidRPr="00994BD0">
        <w:rPr>
          <w:rFonts w:ascii="Times New Roman" w:eastAsia="Times New Roman" w:hAnsi="Times New Roman" w:cs="Times New Roman"/>
          <w:kern w:val="0"/>
          <w:sz w:val="32"/>
          <w:szCs w:val="32"/>
          <w:lang w:eastAsia="es-EC" w:bidi="he-IL"/>
          <w14:ligatures w14:val="none"/>
        </w:rPr>
        <w:t xml:space="preserve"> emerge para llevar a cabo lo que ha sido decidido o dejado atrás.</w:t>
      </w:r>
    </w:p>
    <w:p w14:paraId="64AE8FE2" w14:textId="77777777" w:rsidR="005811BB" w:rsidRPr="00994BD0" w:rsidRDefault="005811BB" w:rsidP="005811BB">
      <w:pPr>
        <w:numPr>
          <w:ilvl w:val="0"/>
          <w:numId w:val="45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ק</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kern w:val="0"/>
          <w:sz w:val="32"/>
          <w:szCs w:val="32"/>
          <w:lang w:eastAsia="es-EC" w:bidi="he-IL"/>
          <w14:ligatures w14:val="none"/>
        </w:rPr>
        <w:t xml:space="preserve"> como hija de </w:t>
      </w:r>
      <w:r w:rsidRPr="00994BD0">
        <w:rPr>
          <w:rFonts w:ascii="Times New Roman" w:eastAsia="Times New Roman" w:hAnsi="Times New Roman" w:cs="Times New Roman"/>
          <w:b/>
          <w:bCs/>
          <w:kern w:val="0"/>
          <w:sz w:val="32"/>
          <w:szCs w:val="32"/>
          <w:lang w:eastAsia="es-EC" w:bidi="he-IL"/>
          <w14:ligatures w14:val="none"/>
        </w:rPr>
        <w:t>Final Pe</w:t>
      </w:r>
      <w:r w:rsidRPr="00994BD0">
        <w:rPr>
          <w:rFonts w:ascii="Times New Roman" w:eastAsia="Times New Roman" w:hAnsi="Times New Roman" w:cs="Times New Roman"/>
          <w:kern w:val="0"/>
          <w:sz w:val="32"/>
          <w:szCs w:val="32"/>
          <w:lang w:eastAsia="es-EC" w:bidi="he-IL"/>
          <w14:ligatures w14:val="none"/>
        </w:rPr>
        <w:t xml:space="preserve"> simboliza el </w:t>
      </w:r>
      <w:r w:rsidRPr="00994BD0">
        <w:rPr>
          <w:rFonts w:ascii="Times New Roman" w:eastAsia="Times New Roman" w:hAnsi="Times New Roman" w:cs="Times New Roman"/>
          <w:b/>
          <w:bCs/>
          <w:kern w:val="0"/>
          <w:sz w:val="32"/>
          <w:szCs w:val="32"/>
          <w:lang w:eastAsia="es-EC" w:bidi="he-IL"/>
          <w14:ligatures w14:val="none"/>
        </w:rPr>
        <w:t>propósito final</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resultado</w:t>
      </w:r>
      <w:r w:rsidRPr="00994BD0">
        <w:rPr>
          <w:rFonts w:ascii="Times New Roman" w:eastAsia="Times New Roman" w:hAnsi="Times New Roman" w:cs="Times New Roman"/>
          <w:kern w:val="0"/>
          <w:sz w:val="32"/>
          <w:szCs w:val="32"/>
          <w:lang w:eastAsia="es-EC" w:bidi="he-IL"/>
          <w14:ligatures w14:val="none"/>
        </w:rPr>
        <w:t xml:space="preserve"> de un proceso completado. La relación de </w:t>
      </w:r>
      <w:proofErr w:type="spellStart"/>
      <w:r w:rsidRPr="00994BD0">
        <w:rPr>
          <w:rFonts w:ascii="Times New Roman" w:eastAsia="Times New Roman" w:hAnsi="Times New Roman" w:cs="Times New Roman"/>
          <w:b/>
          <w:bCs/>
          <w:kern w:val="0"/>
          <w:sz w:val="32"/>
          <w:szCs w:val="32"/>
          <w:lang w:eastAsia="es-EC" w:bidi="he-IL"/>
          <w14:ligatures w14:val="none"/>
        </w:rPr>
        <w:t>Kuf</w:t>
      </w:r>
      <w:proofErr w:type="spellEnd"/>
      <w:r w:rsidRPr="00994BD0">
        <w:rPr>
          <w:rFonts w:ascii="Times New Roman" w:eastAsia="Times New Roman" w:hAnsi="Times New Roman" w:cs="Times New Roman"/>
          <w:kern w:val="0"/>
          <w:sz w:val="32"/>
          <w:szCs w:val="32"/>
          <w:lang w:eastAsia="es-EC" w:bidi="he-IL"/>
          <w14:ligatures w14:val="none"/>
        </w:rPr>
        <w:t xml:space="preserve"> con </w:t>
      </w:r>
      <w:r w:rsidRPr="00994BD0">
        <w:rPr>
          <w:rFonts w:ascii="Times New Roman" w:eastAsia="Times New Roman" w:hAnsi="Times New Roman" w:cs="Times New Roman"/>
          <w:b/>
          <w:bCs/>
          <w:kern w:val="0"/>
          <w:sz w:val="32"/>
          <w:szCs w:val="32"/>
          <w:lang w:eastAsia="es-EC" w:bidi="he-IL"/>
          <w14:ligatures w14:val="none"/>
        </w:rPr>
        <w:t>Final Pe</w:t>
      </w:r>
      <w:r w:rsidRPr="00994BD0">
        <w:rPr>
          <w:rFonts w:ascii="Times New Roman" w:eastAsia="Times New Roman" w:hAnsi="Times New Roman" w:cs="Times New Roman"/>
          <w:kern w:val="0"/>
          <w:sz w:val="32"/>
          <w:szCs w:val="32"/>
          <w:lang w:eastAsia="es-EC" w:bidi="he-IL"/>
          <w14:ligatures w14:val="none"/>
        </w:rPr>
        <w:t xml:space="preserve"> refleja cómo el ciclo de </w:t>
      </w:r>
      <w:r w:rsidRPr="00994BD0">
        <w:rPr>
          <w:rFonts w:ascii="Times New Roman" w:eastAsia="Times New Roman" w:hAnsi="Times New Roman" w:cs="Times New Roman"/>
          <w:b/>
          <w:bCs/>
          <w:kern w:val="0"/>
          <w:sz w:val="32"/>
          <w:szCs w:val="32"/>
          <w:lang w:eastAsia="es-EC" w:bidi="he-IL"/>
          <w14:ligatures w14:val="none"/>
        </w:rPr>
        <w:t>comunicación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expulsión</w:t>
      </w:r>
      <w:r w:rsidRPr="00994BD0">
        <w:rPr>
          <w:rFonts w:ascii="Times New Roman" w:eastAsia="Times New Roman" w:hAnsi="Times New Roman" w:cs="Times New Roman"/>
          <w:kern w:val="0"/>
          <w:sz w:val="32"/>
          <w:szCs w:val="32"/>
          <w:lang w:eastAsia="es-EC" w:bidi="he-IL"/>
          <w14:ligatures w14:val="none"/>
        </w:rPr>
        <w:t xml:space="preserve"> tiene un resultado que se puede ver en el mundo exterior.</w:t>
      </w:r>
    </w:p>
    <w:p w14:paraId="17D2B7D5" w14:textId="77777777" w:rsidR="005811BB" w:rsidRPr="00994BD0" w:rsidRDefault="00000000" w:rsidP="005811BB">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2D07D2F4">
          <v:rect id="_x0000_i1264" style="width:0;height:1.5pt" o:hralign="center" o:hrstd="t" o:hr="t" fillcolor="#a0a0a0" stroked="f"/>
        </w:pict>
      </w:r>
    </w:p>
    <w:p w14:paraId="09E31AFB" w14:textId="77777777" w:rsidR="005811BB" w:rsidRPr="00994BD0"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 / Final Fe)</w:t>
      </w:r>
    </w:p>
    <w:p w14:paraId="688ED64A" w14:textId="77777777" w:rsidR="005811BB" w:rsidRPr="00994BD0" w:rsidRDefault="005811BB" w:rsidP="005811BB">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forma de </w:t>
      </w:r>
      <w:r w:rsidRPr="00994BD0">
        <w:rPr>
          <w:rFonts w:ascii="Times New Roman" w:eastAsia="Times New Roman" w:hAnsi="Times New Roman" w:cs="Times New Roman"/>
          <w:b/>
          <w:bCs/>
          <w:kern w:val="0"/>
          <w:sz w:val="32"/>
          <w:szCs w:val="32"/>
          <w:lang w:eastAsia="es-EC" w:bidi="he-IL"/>
          <w14:ligatures w14:val="none"/>
        </w:rPr>
        <w:t>Final Pe</w:t>
      </w:r>
      <w:r w:rsidRPr="00994BD0">
        <w:rPr>
          <w:rFonts w:ascii="Times New Roman" w:eastAsia="Times New Roman" w:hAnsi="Times New Roman" w:cs="Times New Roman"/>
          <w:kern w:val="0"/>
          <w:sz w:val="32"/>
          <w:szCs w:val="32"/>
          <w:lang w:eastAsia="es-EC" w:bidi="he-IL"/>
          <w14:ligatures w14:val="none"/>
        </w:rPr>
        <w:t xml:space="preserve"> tiene implicaciones clave en su función y significado:</w:t>
      </w:r>
    </w:p>
    <w:p w14:paraId="4ABFBD2F" w14:textId="77777777" w:rsidR="005811BB" w:rsidRPr="00994BD0" w:rsidRDefault="005811BB" w:rsidP="005811BB">
      <w:pPr>
        <w:numPr>
          <w:ilvl w:val="0"/>
          <w:numId w:val="46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vertical izquierda</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estructura</w:t>
      </w:r>
      <w:r w:rsidRPr="00994BD0">
        <w:rPr>
          <w:rFonts w:ascii="Times New Roman" w:eastAsia="Times New Roman" w:hAnsi="Times New Roman" w:cs="Times New Roman"/>
          <w:kern w:val="0"/>
          <w:sz w:val="32"/>
          <w:szCs w:val="32"/>
          <w:lang w:eastAsia="es-EC" w:bidi="he-IL"/>
          <w14:ligatures w14:val="none"/>
        </w:rPr>
        <w:t xml:space="preserve"> o </w:t>
      </w:r>
      <w:proofErr w:type="spellStart"/>
      <w:r w:rsidRPr="00994BD0">
        <w:rPr>
          <w:rFonts w:ascii="Times New Roman" w:eastAsia="Times New Roman" w:hAnsi="Times New Roman" w:cs="Times New Roman"/>
          <w:b/>
          <w:bCs/>
          <w:kern w:val="0"/>
          <w:sz w:val="32"/>
          <w:szCs w:val="32"/>
          <w:lang w:eastAsia="es-EC" w:bidi="he-IL"/>
          <w14:ligatures w14:val="none"/>
        </w:rPr>
        <w:t>contenimiento</w:t>
      </w:r>
      <w:proofErr w:type="spellEnd"/>
      <w:r w:rsidRPr="00994BD0">
        <w:rPr>
          <w:rFonts w:ascii="Times New Roman" w:eastAsia="Times New Roman" w:hAnsi="Times New Roman" w:cs="Times New Roman"/>
          <w:kern w:val="0"/>
          <w:sz w:val="32"/>
          <w:szCs w:val="32"/>
          <w:lang w:eastAsia="es-EC" w:bidi="he-IL"/>
          <w14:ligatures w14:val="none"/>
        </w:rPr>
        <w:t xml:space="preserve"> de algo que se mantiene en su interior. Es el proceso de </w:t>
      </w:r>
      <w:r w:rsidRPr="00994BD0">
        <w:rPr>
          <w:rFonts w:ascii="Times New Roman" w:eastAsia="Times New Roman" w:hAnsi="Times New Roman" w:cs="Times New Roman"/>
          <w:b/>
          <w:bCs/>
          <w:kern w:val="0"/>
          <w:sz w:val="32"/>
          <w:szCs w:val="32"/>
          <w:lang w:eastAsia="es-EC" w:bidi="he-IL"/>
          <w14:ligatures w14:val="none"/>
        </w:rPr>
        <w:t>retención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mantenimiento</w:t>
      </w:r>
      <w:r w:rsidRPr="00994BD0">
        <w:rPr>
          <w:rFonts w:ascii="Times New Roman" w:eastAsia="Times New Roman" w:hAnsi="Times New Roman" w:cs="Times New Roman"/>
          <w:kern w:val="0"/>
          <w:sz w:val="32"/>
          <w:szCs w:val="32"/>
          <w:lang w:eastAsia="es-EC" w:bidi="he-IL"/>
          <w14:ligatures w14:val="none"/>
        </w:rPr>
        <w:t xml:space="preserve"> antes de la liberación.</w:t>
      </w:r>
    </w:p>
    <w:p w14:paraId="38C987EB" w14:textId="77777777" w:rsidR="005811BB" w:rsidRPr="00994BD0" w:rsidRDefault="005811BB" w:rsidP="005811BB">
      <w:pPr>
        <w:numPr>
          <w:ilvl w:val="0"/>
          <w:numId w:val="46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horizontal superior</w:t>
      </w:r>
      <w:r w:rsidRPr="00994BD0">
        <w:rPr>
          <w:rFonts w:ascii="Times New Roman" w:eastAsia="Times New Roman" w:hAnsi="Times New Roman" w:cs="Times New Roman"/>
          <w:kern w:val="0"/>
          <w:sz w:val="32"/>
          <w:szCs w:val="32"/>
          <w:lang w:eastAsia="es-EC" w:bidi="he-IL"/>
          <w14:ligatures w14:val="none"/>
        </w:rPr>
        <w:t xml:space="preserve">: Como un puente, esta línea indica que lo contenido está a punto de ser liberado. La </w:t>
      </w:r>
      <w:r w:rsidRPr="00994BD0">
        <w:rPr>
          <w:rFonts w:ascii="Times New Roman" w:eastAsia="Times New Roman" w:hAnsi="Times New Roman" w:cs="Times New Roman"/>
          <w:b/>
          <w:bCs/>
          <w:kern w:val="0"/>
          <w:sz w:val="32"/>
          <w:szCs w:val="32"/>
          <w:lang w:eastAsia="es-EC" w:bidi="he-IL"/>
          <w14:ligatures w14:val="none"/>
        </w:rPr>
        <w:t>horizontalidad</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comunicación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expulsión</w:t>
      </w:r>
      <w:r w:rsidRPr="00994BD0">
        <w:rPr>
          <w:rFonts w:ascii="Times New Roman" w:eastAsia="Times New Roman" w:hAnsi="Times New Roman" w:cs="Times New Roman"/>
          <w:kern w:val="0"/>
          <w:sz w:val="32"/>
          <w:szCs w:val="32"/>
          <w:lang w:eastAsia="es-EC" w:bidi="he-IL"/>
          <w14:ligatures w14:val="none"/>
        </w:rPr>
        <w:t xml:space="preserve"> hacia lo exterior.</w:t>
      </w:r>
    </w:p>
    <w:p w14:paraId="26702607" w14:textId="77777777" w:rsidR="005811BB" w:rsidRPr="00994BD0" w:rsidRDefault="005811BB" w:rsidP="005811BB">
      <w:pPr>
        <w:numPr>
          <w:ilvl w:val="0"/>
          <w:numId w:val="46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curvada hacia abajo</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curvatura hacia abajo</w:t>
      </w:r>
      <w:r w:rsidRPr="00994BD0">
        <w:rPr>
          <w:rFonts w:ascii="Times New Roman" w:eastAsia="Times New Roman" w:hAnsi="Times New Roman" w:cs="Times New Roman"/>
          <w:kern w:val="0"/>
          <w:sz w:val="32"/>
          <w:szCs w:val="32"/>
          <w:lang w:eastAsia="es-EC" w:bidi="he-IL"/>
          <w14:ligatures w14:val="none"/>
        </w:rPr>
        <w:t xml:space="preserve"> refleja la </w:t>
      </w:r>
      <w:r w:rsidRPr="00994BD0">
        <w:rPr>
          <w:rFonts w:ascii="Times New Roman" w:eastAsia="Times New Roman" w:hAnsi="Times New Roman" w:cs="Times New Roman"/>
          <w:b/>
          <w:bCs/>
          <w:kern w:val="0"/>
          <w:sz w:val="32"/>
          <w:szCs w:val="32"/>
          <w:lang w:eastAsia="es-EC" w:bidi="he-IL"/>
          <w14:ligatures w14:val="none"/>
        </w:rPr>
        <w:t>expulsión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descenso</w:t>
      </w:r>
      <w:r w:rsidRPr="00994BD0">
        <w:rPr>
          <w:rFonts w:ascii="Times New Roman" w:eastAsia="Times New Roman" w:hAnsi="Times New Roman" w:cs="Times New Roman"/>
          <w:kern w:val="0"/>
          <w:sz w:val="32"/>
          <w:szCs w:val="32"/>
          <w:lang w:eastAsia="es-EC" w:bidi="he-IL"/>
          <w14:ligatures w14:val="none"/>
        </w:rPr>
        <w:t xml:space="preserve"> hacia el exterior, completando el ciclo de liberación. Esta curvatura simboliza la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de un proceso que se libera hacia fuera.</w:t>
      </w:r>
    </w:p>
    <w:p w14:paraId="376FA459" w14:textId="77777777" w:rsidR="005811BB" w:rsidRPr="00994BD0" w:rsidRDefault="005811BB" w:rsidP="005811BB">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forma de la letra refleja la transición de lo interno a lo externo, el </w:t>
      </w:r>
      <w:r w:rsidRPr="00994BD0">
        <w:rPr>
          <w:rFonts w:ascii="Times New Roman" w:eastAsia="Times New Roman" w:hAnsi="Times New Roman" w:cs="Times New Roman"/>
          <w:b/>
          <w:bCs/>
          <w:kern w:val="0"/>
          <w:sz w:val="32"/>
          <w:szCs w:val="32"/>
          <w:lang w:eastAsia="es-EC" w:bidi="he-IL"/>
          <w14:ligatures w14:val="none"/>
        </w:rPr>
        <w:t>cierre de un ciclo</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expulsión</w:t>
      </w:r>
      <w:r w:rsidRPr="00994BD0">
        <w:rPr>
          <w:rFonts w:ascii="Times New Roman" w:eastAsia="Times New Roman" w:hAnsi="Times New Roman" w:cs="Times New Roman"/>
          <w:kern w:val="0"/>
          <w:sz w:val="32"/>
          <w:szCs w:val="32"/>
          <w:lang w:eastAsia="es-EC" w:bidi="he-IL"/>
          <w14:ligatures w14:val="none"/>
        </w:rPr>
        <w:t xml:space="preserve"> de lo que ya ha cumplido su propósito o necesita ser liberado.</w:t>
      </w:r>
    </w:p>
    <w:p w14:paraId="5100C0F3" w14:textId="77777777" w:rsidR="005811BB" w:rsidRPr="00994BD0" w:rsidRDefault="00000000" w:rsidP="005811BB">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20349C94">
          <v:rect id="_x0000_i1265" style="width:0;height:1.5pt" o:hralign="center" o:hrstd="t" o:hr="t" fillcolor="#a0a0a0" stroked="f"/>
        </w:pict>
      </w:r>
    </w:p>
    <w:p w14:paraId="24F70338" w14:textId="77777777" w:rsidR="005811BB" w:rsidRPr="00994BD0"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 / Final Fe)</w:t>
      </w:r>
    </w:p>
    <w:p w14:paraId="33434620" w14:textId="77777777" w:rsidR="005811BB" w:rsidRPr="00994BD0" w:rsidRDefault="005811BB" w:rsidP="005811BB">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Final Pe</w:t>
      </w:r>
      <w:r w:rsidRPr="00994BD0">
        <w:rPr>
          <w:rFonts w:ascii="Times New Roman" w:eastAsia="Times New Roman" w:hAnsi="Times New Roman" w:cs="Times New Roman"/>
          <w:kern w:val="0"/>
          <w:sz w:val="32"/>
          <w:szCs w:val="32"/>
          <w:lang w:eastAsia="es-EC" w:bidi="he-IL"/>
          <w14:ligatures w14:val="none"/>
        </w:rPr>
        <w:t xml:space="preserve"> tiene varias utilidades en la construcción de palabras dentro del sistema hebreo:</w:t>
      </w:r>
    </w:p>
    <w:p w14:paraId="36E5F7BE" w14:textId="77777777" w:rsidR="005811BB" w:rsidRPr="00994BD0" w:rsidRDefault="005811BB" w:rsidP="005811BB">
      <w:pPr>
        <w:numPr>
          <w:ilvl w:val="0"/>
          <w:numId w:val="4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Expulsión</w:t>
      </w:r>
      <w:r w:rsidRPr="00994BD0">
        <w:rPr>
          <w:rFonts w:ascii="Times New Roman" w:eastAsia="Times New Roman" w:hAnsi="Times New Roman" w:cs="Times New Roman"/>
          <w:kern w:val="0"/>
          <w:sz w:val="32"/>
          <w:szCs w:val="32"/>
          <w:lang w:eastAsia="es-EC" w:bidi="he-IL"/>
          <w14:ligatures w14:val="none"/>
        </w:rPr>
        <w:t xml:space="preserve">: Representa el proceso de </w:t>
      </w:r>
      <w:r w:rsidRPr="00994BD0">
        <w:rPr>
          <w:rFonts w:ascii="Times New Roman" w:eastAsia="Times New Roman" w:hAnsi="Times New Roman" w:cs="Times New Roman"/>
          <w:b/>
          <w:bCs/>
          <w:kern w:val="0"/>
          <w:sz w:val="32"/>
          <w:szCs w:val="32"/>
          <w:lang w:eastAsia="es-EC" w:bidi="he-IL"/>
          <w14:ligatures w14:val="none"/>
        </w:rPr>
        <w:t>expulsar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liberar</w:t>
      </w:r>
      <w:r w:rsidRPr="00994BD0">
        <w:rPr>
          <w:rFonts w:ascii="Times New Roman" w:eastAsia="Times New Roman" w:hAnsi="Times New Roman" w:cs="Times New Roman"/>
          <w:kern w:val="0"/>
          <w:sz w:val="32"/>
          <w:szCs w:val="32"/>
          <w:lang w:eastAsia="es-EC" w:bidi="he-IL"/>
          <w14:ligatures w14:val="none"/>
        </w:rPr>
        <w:t xml:space="preserve"> algo que ha estado contenido, ya sea en un sentido físico (como el aire siendo liberado de un recipiente) o simbólico (como la liberación de una idea, emoción, o pensamiento).</w:t>
      </w:r>
    </w:p>
    <w:p w14:paraId="2F5DFDC1" w14:textId="77777777" w:rsidR="005811BB" w:rsidRPr="00994BD0" w:rsidRDefault="005811BB" w:rsidP="005811BB">
      <w:pPr>
        <w:numPr>
          <w:ilvl w:val="0"/>
          <w:numId w:val="4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Final Pe</w:t>
      </w:r>
      <w:r w:rsidRPr="00994BD0">
        <w:rPr>
          <w:rFonts w:ascii="Times New Roman" w:eastAsia="Times New Roman" w:hAnsi="Times New Roman" w:cs="Times New Roman"/>
          <w:kern w:val="0"/>
          <w:sz w:val="32"/>
          <w:szCs w:val="32"/>
          <w:lang w:eastAsia="es-EC" w:bidi="he-IL"/>
          <w14:ligatures w14:val="none"/>
        </w:rPr>
        <w:t xml:space="preserve"> también se usa para denotar la </w:t>
      </w:r>
      <w:r w:rsidRPr="00994BD0">
        <w:rPr>
          <w:rFonts w:ascii="Times New Roman" w:eastAsia="Times New Roman" w:hAnsi="Times New Roman" w:cs="Times New Roman"/>
          <w:b/>
          <w:bCs/>
          <w:kern w:val="0"/>
          <w:sz w:val="32"/>
          <w:szCs w:val="32"/>
          <w:lang w:eastAsia="es-EC" w:bidi="he-IL"/>
          <w14:ligatures w14:val="none"/>
        </w:rPr>
        <w:t>culminación</w:t>
      </w:r>
      <w:r w:rsidRPr="00994BD0">
        <w:rPr>
          <w:rFonts w:ascii="Times New Roman" w:eastAsia="Times New Roman" w:hAnsi="Times New Roman" w:cs="Times New Roman"/>
          <w:kern w:val="0"/>
          <w:sz w:val="32"/>
          <w:szCs w:val="32"/>
          <w:lang w:eastAsia="es-EC" w:bidi="he-IL"/>
          <w14:ligatures w14:val="none"/>
        </w:rPr>
        <w:t xml:space="preserve"> de un proceso o acción, como el </w:t>
      </w:r>
      <w:r w:rsidRPr="00994BD0">
        <w:rPr>
          <w:rFonts w:ascii="Times New Roman" w:eastAsia="Times New Roman" w:hAnsi="Times New Roman" w:cs="Times New Roman"/>
          <w:b/>
          <w:bCs/>
          <w:kern w:val="0"/>
          <w:sz w:val="32"/>
          <w:szCs w:val="32"/>
          <w:lang w:eastAsia="es-EC" w:bidi="he-IL"/>
          <w14:ligatures w14:val="none"/>
        </w:rPr>
        <w:t>fin de un ciclo</w:t>
      </w:r>
      <w:r w:rsidRPr="00994BD0">
        <w:rPr>
          <w:rFonts w:ascii="Times New Roman" w:eastAsia="Times New Roman" w:hAnsi="Times New Roman" w:cs="Times New Roman"/>
          <w:kern w:val="0"/>
          <w:sz w:val="32"/>
          <w:szCs w:val="32"/>
          <w:lang w:eastAsia="es-EC" w:bidi="he-IL"/>
          <w14:ligatures w14:val="none"/>
        </w:rPr>
        <w:t xml:space="preserve">, el término de una </w:t>
      </w:r>
      <w:r w:rsidRPr="00994BD0">
        <w:rPr>
          <w:rFonts w:ascii="Times New Roman" w:eastAsia="Times New Roman" w:hAnsi="Times New Roman" w:cs="Times New Roman"/>
          <w:b/>
          <w:bCs/>
          <w:kern w:val="0"/>
          <w:sz w:val="32"/>
          <w:szCs w:val="32"/>
          <w:lang w:eastAsia="es-EC" w:bidi="he-IL"/>
          <w14:ligatures w14:val="none"/>
        </w:rPr>
        <w:t>etapa</w:t>
      </w:r>
      <w:r w:rsidRPr="00994BD0">
        <w:rPr>
          <w:rFonts w:ascii="Times New Roman" w:eastAsia="Times New Roman" w:hAnsi="Times New Roman" w:cs="Times New Roman"/>
          <w:kern w:val="0"/>
          <w:sz w:val="32"/>
          <w:szCs w:val="32"/>
          <w:lang w:eastAsia="es-EC" w:bidi="he-IL"/>
          <w14:ligatures w14:val="none"/>
        </w:rPr>
        <w:t xml:space="preserve"> en un proceso de evolución.</w:t>
      </w:r>
    </w:p>
    <w:p w14:paraId="43DCA4C3" w14:textId="77777777" w:rsidR="005811BB" w:rsidRPr="00994BD0" w:rsidRDefault="005811BB" w:rsidP="005811BB">
      <w:pPr>
        <w:numPr>
          <w:ilvl w:val="0"/>
          <w:numId w:val="46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Comunicación culminante</w:t>
      </w:r>
      <w:r w:rsidRPr="00994BD0">
        <w:rPr>
          <w:rFonts w:ascii="Times New Roman" w:eastAsia="Times New Roman" w:hAnsi="Times New Roman" w:cs="Times New Roman"/>
          <w:kern w:val="0"/>
          <w:sz w:val="32"/>
          <w:szCs w:val="32"/>
          <w:lang w:eastAsia="es-EC" w:bidi="he-IL"/>
          <w14:ligatures w14:val="none"/>
        </w:rPr>
        <w:t xml:space="preserve">: Al ser una letra relacionada con la </w:t>
      </w:r>
      <w:r w:rsidRPr="00994BD0">
        <w:rPr>
          <w:rFonts w:ascii="Times New Roman" w:eastAsia="Times New Roman" w:hAnsi="Times New Roman" w:cs="Times New Roman"/>
          <w:b/>
          <w:bCs/>
          <w:kern w:val="0"/>
          <w:sz w:val="32"/>
          <w:szCs w:val="32"/>
          <w:lang w:eastAsia="es-EC" w:bidi="he-IL"/>
          <w14:ligatures w14:val="none"/>
        </w:rPr>
        <w:t>comunicación</w:t>
      </w:r>
      <w:r w:rsidRPr="00994BD0">
        <w:rPr>
          <w:rFonts w:ascii="Times New Roman" w:eastAsia="Times New Roman" w:hAnsi="Times New Roman" w:cs="Times New Roman"/>
          <w:kern w:val="0"/>
          <w:sz w:val="32"/>
          <w:szCs w:val="32"/>
          <w:lang w:eastAsia="es-EC" w:bidi="he-IL"/>
          <w14:ligatures w14:val="none"/>
        </w:rPr>
        <w:t xml:space="preserve"> (heredada de </w:t>
      </w:r>
      <w:r w:rsidRPr="00994BD0">
        <w:rPr>
          <w:rFonts w:ascii="Times New Roman" w:eastAsia="Times New Roman" w:hAnsi="Times New Roman" w:cs="Times New Roman"/>
          <w:b/>
          <w:bCs/>
          <w:kern w:val="0"/>
          <w:sz w:val="32"/>
          <w:szCs w:val="32"/>
          <w:lang w:eastAsia="es-EC" w:bidi="he-IL"/>
          <w14:ligatures w14:val="none"/>
        </w:rPr>
        <w:t>Pe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Final Pe</w:t>
      </w:r>
      <w:r w:rsidRPr="00994BD0">
        <w:rPr>
          <w:rFonts w:ascii="Times New Roman" w:eastAsia="Times New Roman" w:hAnsi="Times New Roman" w:cs="Times New Roman"/>
          <w:kern w:val="0"/>
          <w:sz w:val="32"/>
          <w:szCs w:val="32"/>
          <w:lang w:eastAsia="es-EC" w:bidi="he-IL"/>
          <w14:ligatures w14:val="none"/>
        </w:rPr>
        <w:t xml:space="preserve"> indica una </w:t>
      </w:r>
      <w:r w:rsidRPr="00994BD0">
        <w:rPr>
          <w:rFonts w:ascii="Times New Roman" w:eastAsia="Times New Roman" w:hAnsi="Times New Roman" w:cs="Times New Roman"/>
          <w:b/>
          <w:bCs/>
          <w:kern w:val="0"/>
          <w:sz w:val="32"/>
          <w:szCs w:val="32"/>
          <w:lang w:eastAsia="es-EC" w:bidi="he-IL"/>
          <w14:ligatures w14:val="none"/>
        </w:rPr>
        <w:t>expresión final</w:t>
      </w:r>
      <w:r w:rsidRPr="00994BD0">
        <w:rPr>
          <w:rFonts w:ascii="Times New Roman" w:eastAsia="Times New Roman" w:hAnsi="Times New Roman" w:cs="Times New Roman"/>
          <w:kern w:val="0"/>
          <w:sz w:val="32"/>
          <w:szCs w:val="32"/>
          <w:lang w:eastAsia="es-EC" w:bidi="he-IL"/>
          <w14:ligatures w14:val="none"/>
        </w:rPr>
        <w:t xml:space="preserve"> de esa comunicación, donde lo que estaba contenido se exterioriza y se transmite al mundo.</w:t>
      </w:r>
    </w:p>
    <w:p w14:paraId="02A9A9E8" w14:textId="77777777" w:rsidR="005811BB" w:rsidRPr="00994BD0" w:rsidRDefault="00000000" w:rsidP="005811BB">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1D67AD9D">
          <v:rect id="_x0000_i1266" style="width:0;height:1.5pt" o:hralign="center" o:hrstd="t" o:hr="t" fillcolor="#a0a0a0" stroked="f"/>
        </w:pict>
      </w:r>
    </w:p>
    <w:p w14:paraId="41E7CD52" w14:textId="77777777" w:rsidR="005811BB" w:rsidRPr="00994BD0" w:rsidRDefault="005811BB" w:rsidP="005811BB">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ף</w:t>
      </w:r>
      <w:r w:rsidRPr="00994BD0">
        <w:rPr>
          <w:rFonts w:ascii="Times New Roman" w:eastAsia="Times New Roman" w:hAnsi="Times New Roman" w:cs="Times New Roman"/>
          <w:b/>
          <w:bCs/>
          <w:kern w:val="0"/>
          <w:sz w:val="32"/>
          <w:szCs w:val="32"/>
          <w:lang w:eastAsia="es-EC" w:bidi="he-IL"/>
          <w14:ligatures w14:val="none"/>
        </w:rPr>
        <w:t xml:space="preserve"> (Final Pe / Final Fe) con otras letras hebreas</w:t>
      </w:r>
    </w:p>
    <w:p w14:paraId="74BCAACA" w14:textId="77777777" w:rsidR="005811BB" w:rsidRPr="00994BD0" w:rsidRDefault="005811BB" w:rsidP="005811BB">
      <w:pPr>
        <w:numPr>
          <w:ilvl w:val="0"/>
          <w:numId w:val="46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פ</w:t>
      </w:r>
      <w:r w:rsidRPr="00994BD0">
        <w:rPr>
          <w:rFonts w:ascii="Times New Roman" w:eastAsia="Times New Roman" w:hAnsi="Times New Roman" w:cs="Times New Roman"/>
          <w:b/>
          <w:bCs/>
          <w:kern w:val="0"/>
          <w:sz w:val="32"/>
          <w:szCs w:val="32"/>
          <w:lang w:eastAsia="es-EC" w:bidi="he-IL"/>
          <w14:ligatures w14:val="none"/>
        </w:rPr>
        <w:t xml:space="preserve"> (Pe)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Final Pe</w:t>
      </w:r>
      <w:r w:rsidRPr="00994BD0">
        <w:rPr>
          <w:rFonts w:ascii="Times New Roman" w:eastAsia="Times New Roman" w:hAnsi="Times New Roman" w:cs="Times New Roman"/>
          <w:kern w:val="0"/>
          <w:sz w:val="32"/>
          <w:szCs w:val="32"/>
          <w:lang w:eastAsia="es-EC" w:bidi="he-IL"/>
          <w14:ligatures w14:val="none"/>
        </w:rPr>
        <w:t xml:space="preserve"> es la culminación de la </w:t>
      </w:r>
      <w:r w:rsidRPr="00994BD0">
        <w:rPr>
          <w:rFonts w:ascii="Times New Roman" w:eastAsia="Times New Roman" w:hAnsi="Times New Roman" w:cs="Times New Roman"/>
          <w:b/>
          <w:bCs/>
          <w:kern w:val="0"/>
          <w:sz w:val="32"/>
          <w:szCs w:val="32"/>
          <w:lang w:eastAsia="es-EC" w:bidi="he-IL"/>
          <w14:ligatures w14:val="none"/>
        </w:rPr>
        <w:t>comunicación</w:t>
      </w:r>
      <w:r w:rsidRPr="00994BD0">
        <w:rPr>
          <w:rFonts w:ascii="Times New Roman" w:eastAsia="Times New Roman" w:hAnsi="Times New Roman" w:cs="Times New Roman"/>
          <w:kern w:val="0"/>
          <w:sz w:val="32"/>
          <w:szCs w:val="32"/>
          <w:lang w:eastAsia="es-EC" w:bidi="he-IL"/>
          <w14:ligatures w14:val="none"/>
        </w:rPr>
        <w:t xml:space="preserve"> representada por </w:t>
      </w:r>
      <w:r w:rsidRPr="00994BD0">
        <w:rPr>
          <w:rFonts w:ascii="Times New Roman" w:eastAsia="Times New Roman" w:hAnsi="Times New Roman" w:cs="Times New Roman"/>
          <w:b/>
          <w:bCs/>
          <w:kern w:val="0"/>
          <w:sz w:val="32"/>
          <w:szCs w:val="32"/>
          <w:lang w:eastAsia="es-EC" w:bidi="he-IL"/>
          <w14:ligatures w14:val="none"/>
        </w:rPr>
        <w:t>Pe</w:t>
      </w:r>
      <w:r w:rsidRPr="00994BD0">
        <w:rPr>
          <w:rFonts w:ascii="Times New Roman" w:eastAsia="Times New Roman" w:hAnsi="Times New Roman" w:cs="Times New Roman"/>
          <w:kern w:val="0"/>
          <w:sz w:val="32"/>
          <w:szCs w:val="32"/>
          <w:lang w:eastAsia="es-EC" w:bidi="he-IL"/>
          <w14:ligatures w14:val="none"/>
        </w:rPr>
        <w:t xml:space="preserve">. El proceso de hablar o comunicar se </w:t>
      </w:r>
      <w:r w:rsidRPr="00994BD0">
        <w:rPr>
          <w:rFonts w:ascii="Times New Roman" w:eastAsia="Times New Roman" w:hAnsi="Times New Roman" w:cs="Times New Roman"/>
          <w:b/>
          <w:bCs/>
          <w:kern w:val="0"/>
          <w:sz w:val="32"/>
          <w:szCs w:val="32"/>
          <w:lang w:eastAsia="es-EC" w:bidi="he-IL"/>
          <w14:ligatures w14:val="none"/>
        </w:rPr>
        <w:t>finaliza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expulsa</w:t>
      </w:r>
      <w:r w:rsidRPr="00994BD0">
        <w:rPr>
          <w:rFonts w:ascii="Times New Roman" w:eastAsia="Times New Roman" w:hAnsi="Times New Roman" w:cs="Times New Roman"/>
          <w:kern w:val="0"/>
          <w:sz w:val="32"/>
          <w:szCs w:val="32"/>
          <w:lang w:eastAsia="es-EC" w:bidi="he-IL"/>
          <w14:ligatures w14:val="none"/>
        </w:rPr>
        <w:t xml:space="preserve"> al exterior en su forma final. Mientras </w:t>
      </w:r>
      <w:r w:rsidRPr="00994BD0">
        <w:rPr>
          <w:rFonts w:ascii="Times New Roman" w:eastAsia="Times New Roman" w:hAnsi="Times New Roman" w:cs="Times New Roman"/>
          <w:b/>
          <w:bCs/>
          <w:kern w:val="0"/>
          <w:sz w:val="32"/>
          <w:szCs w:val="32"/>
          <w:lang w:eastAsia="es-EC" w:bidi="he-IL"/>
          <w14:ligatures w14:val="none"/>
        </w:rPr>
        <w:t>Pe</w:t>
      </w:r>
      <w:r w:rsidRPr="00994BD0">
        <w:rPr>
          <w:rFonts w:ascii="Times New Roman" w:eastAsia="Times New Roman" w:hAnsi="Times New Roman" w:cs="Times New Roman"/>
          <w:kern w:val="0"/>
          <w:sz w:val="32"/>
          <w:szCs w:val="32"/>
          <w:lang w:eastAsia="es-EC" w:bidi="he-IL"/>
          <w14:ligatures w14:val="none"/>
        </w:rPr>
        <w:t xml:space="preserve"> inicia la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Final Pe</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completa</w:t>
      </w:r>
      <w:r w:rsidRPr="00994BD0">
        <w:rPr>
          <w:rFonts w:ascii="Times New Roman" w:eastAsia="Times New Roman" w:hAnsi="Times New Roman" w:cs="Times New Roman"/>
          <w:kern w:val="0"/>
          <w:sz w:val="32"/>
          <w:szCs w:val="32"/>
          <w:lang w:eastAsia="es-EC" w:bidi="he-IL"/>
          <w14:ligatures w14:val="none"/>
        </w:rPr>
        <w:t>.</w:t>
      </w:r>
    </w:p>
    <w:p w14:paraId="04F0FCB9" w14:textId="77777777" w:rsidR="005811BB" w:rsidRPr="00994BD0" w:rsidRDefault="005811BB" w:rsidP="005811BB">
      <w:pPr>
        <w:numPr>
          <w:ilvl w:val="0"/>
          <w:numId w:val="46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La relación con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resalta el aspecto de </w:t>
      </w:r>
      <w:r w:rsidRPr="00994BD0">
        <w:rPr>
          <w:rFonts w:ascii="Times New Roman" w:eastAsia="Times New Roman" w:hAnsi="Times New Roman" w:cs="Times New Roman"/>
          <w:b/>
          <w:bCs/>
          <w:kern w:val="0"/>
          <w:sz w:val="32"/>
          <w:szCs w:val="32"/>
          <w:lang w:eastAsia="es-EC" w:bidi="he-IL"/>
          <w14:ligatures w14:val="none"/>
        </w:rPr>
        <w:t>conexión</w:t>
      </w:r>
      <w:r w:rsidRPr="00994BD0">
        <w:rPr>
          <w:rFonts w:ascii="Times New Roman" w:eastAsia="Times New Roman" w:hAnsi="Times New Roman" w:cs="Times New Roman"/>
          <w:kern w:val="0"/>
          <w:sz w:val="32"/>
          <w:szCs w:val="32"/>
          <w:lang w:eastAsia="es-EC" w:bidi="he-IL"/>
          <w14:ligatures w14:val="none"/>
        </w:rPr>
        <w:t xml:space="preserve"> entre lo interno y lo externo. </w:t>
      </w:r>
      <w:r w:rsidRPr="00994BD0">
        <w:rPr>
          <w:rFonts w:ascii="Times New Roman" w:eastAsia="Times New Roman" w:hAnsi="Times New Roman" w:cs="Times New Roman"/>
          <w:b/>
          <w:bCs/>
          <w:kern w:val="0"/>
          <w:sz w:val="32"/>
          <w:szCs w:val="32"/>
          <w:lang w:eastAsia="es-EC" w:bidi="he-IL"/>
          <w14:ligatures w14:val="none"/>
        </w:rPr>
        <w:t>Final Pe</w:t>
      </w:r>
      <w:r w:rsidRPr="00994BD0">
        <w:rPr>
          <w:rFonts w:ascii="Times New Roman" w:eastAsia="Times New Roman" w:hAnsi="Times New Roman" w:cs="Times New Roman"/>
          <w:kern w:val="0"/>
          <w:sz w:val="32"/>
          <w:szCs w:val="32"/>
          <w:lang w:eastAsia="es-EC" w:bidi="he-IL"/>
          <w14:ligatures w14:val="none"/>
        </w:rPr>
        <w:t xml:space="preserve"> no solo comunica, sino que también </w:t>
      </w:r>
      <w:r w:rsidRPr="00994BD0">
        <w:rPr>
          <w:rFonts w:ascii="Times New Roman" w:eastAsia="Times New Roman" w:hAnsi="Times New Roman" w:cs="Times New Roman"/>
          <w:b/>
          <w:bCs/>
          <w:kern w:val="0"/>
          <w:sz w:val="32"/>
          <w:szCs w:val="32"/>
          <w:lang w:eastAsia="es-EC" w:bidi="he-IL"/>
          <w14:ligatures w14:val="none"/>
        </w:rPr>
        <w:t>libera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expulsa</w:t>
      </w:r>
      <w:r w:rsidRPr="00994BD0">
        <w:rPr>
          <w:rFonts w:ascii="Times New Roman" w:eastAsia="Times New Roman" w:hAnsi="Times New Roman" w:cs="Times New Roman"/>
          <w:kern w:val="0"/>
          <w:sz w:val="32"/>
          <w:szCs w:val="32"/>
          <w:lang w:eastAsia="es-EC" w:bidi="he-IL"/>
          <w14:ligatures w14:val="none"/>
        </w:rPr>
        <w:t xml:space="preserve"> lo que se había contenido, unificando el mundo interno con el exterior de manera definitiva.</w:t>
      </w:r>
    </w:p>
    <w:p w14:paraId="2C1C0A11" w14:textId="77777777" w:rsidR="005811BB" w:rsidRPr="00994BD0" w:rsidRDefault="005811BB" w:rsidP="005811BB">
      <w:pPr>
        <w:numPr>
          <w:ilvl w:val="0"/>
          <w:numId w:val="46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ת</w:t>
      </w:r>
      <w:r w:rsidRPr="00994BD0">
        <w:rPr>
          <w:rFonts w:ascii="Times New Roman" w:eastAsia="Times New Roman" w:hAnsi="Times New Roman" w:cs="Times New Roman"/>
          <w:b/>
          <w:bCs/>
          <w:kern w:val="0"/>
          <w:sz w:val="32"/>
          <w:szCs w:val="32"/>
          <w:lang w:eastAsia="es-EC" w:bidi="he-IL"/>
          <w14:ligatures w14:val="none"/>
        </w:rPr>
        <w:t xml:space="preserve"> (Tav)</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Final Pe</w:t>
      </w:r>
      <w:r w:rsidRPr="00994BD0">
        <w:rPr>
          <w:rFonts w:ascii="Times New Roman" w:eastAsia="Times New Roman" w:hAnsi="Times New Roman" w:cs="Times New Roman"/>
          <w:kern w:val="0"/>
          <w:sz w:val="32"/>
          <w:szCs w:val="32"/>
          <w:lang w:eastAsia="es-EC" w:bidi="he-IL"/>
          <w14:ligatures w14:val="none"/>
        </w:rPr>
        <w:t xml:space="preserve"> como un proceso de </w:t>
      </w:r>
      <w:r w:rsidRPr="00994BD0">
        <w:rPr>
          <w:rFonts w:ascii="Times New Roman" w:eastAsia="Times New Roman" w:hAnsi="Times New Roman" w:cs="Times New Roman"/>
          <w:b/>
          <w:bCs/>
          <w:kern w:val="0"/>
          <w:sz w:val="32"/>
          <w:szCs w:val="32"/>
          <w:lang w:eastAsia="es-EC" w:bidi="he-IL"/>
          <w14:ligatures w14:val="none"/>
        </w:rPr>
        <w:t>finalización</w:t>
      </w:r>
      <w:r w:rsidRPr="00994BD0">
        <w:rPr>
          <w:rFonts w:ascii="Times New Roman" w:eastAsia="Times New Roman" w:hAnsi="Times New Roman" w:cs="Times New Roman"/>
          <w:kern w:val="0"/>
          <w:sz w:val="32"/>
          <w:szCs w:val="32"/>
          <w:lang w:eastAsia="es-EC" w:bidi="he-IL"/>
          <w14:ligatures w14:val="none"/>
        </w:rPr>
        <w:t xml:space="preserve"> tiene una fuerte conexión con </w:t>
      </w:r>
      <w:r w:rsidRPr="00994BD0">
        <w:rPr>
          <w:rFonts w:ascii="Times New Roman" w:eastAsia="Times New Roman" w:hAnsi="Times New Roman" w:cs="Times New Roman"/>
          <w:b/>
          <w:bCs/>
          <w:kern w:val="0"/>
          <w:sz w:val="32"/>
          <w:szCs w:val="32"/>
          <w:lang w:eastAsia="es-EC" w:bidi="he-IL"/>
          <w14:ligatures w14:val="none"/>
        </w:rPr>
        <w:t>Tav</w:t>
      </w:r>
      <w:r w:rsidRPr="00994BD0">
        <w:rPr>
          <w:rFonts w:ascii="Times New Roman" w:eastAsia="Times New Roman" w:hAnsi="Times New Roman" w:cs="Times New Roman"/>
          <w:kern w:val="0"/>
          <w:sz w:val="32"/>
          <w:szCs w:val="32"/>
          <w:lang w:eastAsia="es-EC" w:bidi="he-IL"/>
          <w14:ligatures w14:val="none"/>
        </w:rPr>
        <w:t xml:space="preserve">, la letra que representa el </w:t>
      </w:r>
      <w:r w:rsidRPr="00994BD0">
        <w:rPr>
          <w:rFonts w:ascii="Times New Roman" w:eastAsia="Times New Roman" w:hAnsi="Times New Roman" w:cs="Times New Roman"/>
          <w:b/>
          <w:bCs/>
          <w:kern w:val="0"/>
          <w:sz w:val="32"/>
          <w:szCs w:val="32"/>
          <w:lang w:eastAsia="es-EC" w:bidi="he-IL"/>
          <w14:ligatures w14:val="none"/>
        </w:rPr>
        <w:t>cierre</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conclusión</w:t>
      </w:r>
      <w:r w:rsidRPr="00994BD0">
        <w:rPr>
          <w:rFonts w:ascii="Times New Roman" w:eastAsia="Times New Roman" w:hAnsi="Times New Roman" w:cs="Times New Roman"/>
          <w:kern w:val="0"/>
          <w:sz w:val="32"/>
          <w:szCs w:val="32"/>
          <w:lang w:eastAsia="es-EC" w:bidi="he-IL"/>
          <w14:ligatures w14:val="none"/>
        </w:rPr>
        <w:t xml:space="preserve"> de todo un proceso o ciclo. </w:t>
      </w:r>
      <w:r w:rsidRPr="00994BD0">
        <w:rPr>
          <w:rFonts w:ascii="Times New Roman" w:eastAsia="Times New Roman" w:hAnsi="Times New Roman" w:cs="Times New Roman"/>
          <w:b/>
          <w:bCs/>
          <w:kern w:val="0"/>
          <w:sz w:val="32"/>
          <w:szCs w:val="32"/>
          <w:lang w:eastAsia="es-EC" w:bidi="he-IL"/>
          <w14:ligatures w14:val="none"/>
        </w:rPr>
        <w:t>Final Pe</w:t>
      </w:r>
      <w:r w:rsidRPr="00994BD0">
        <w:rPr>
          <w:rFonts w:ascii="Times New Roman" w:eastAsia="Times New Roman" w:hAnsi="Times New Roman" w:cs="Times New Roman"/>
          <w:kern w:val="0"/>
          <w:sz w:val="32"/>
          <w:szCs w:val="32"/>
          <w:lang w:eastAsia="es-EC" w:bidi="he-IL"/>
          <w14:ligatures w14:val="none"/>
        </w:rPr>
        <w:t xml:space="preserve"> puede ser vista como un precursor o </w:t>
      </w:r>
      <w:r w:rsidRPr="00994BD0">
        <w:rPr>
          <w:rFonts w:ascii="Times New Roman" w:eastAsia="Times New Roman" w:hAnsi="Times New Roman" w:cs="Times New Roman"/>
          <w:b/>
          <w:bCs/>
          <w:kern w:val="0"/>
          <w:sz w:val="32"/>
          <w:szCs w:val="32"/>
          <w:lang w:eastAsia="es-EC" w:bidi="he-IL"/>
          <w14:ligatures w14:val="none"/>
        </w:rPr>
        <w:t>acción final</w:t>
      </w:r>
      <w:r w:rsidRPr="00994BD0">
        <w:rPr>
          <w:rFonts w:ascii="Times New Roman" w:eastAsia="Times New Roman" w:hAnsi="Times New Roman" w:cs="Times New Roman"/>
          <w:kern w:val="0"/>
          <w:sz w:val="32"/>
          <w:szCs w:val="32"/>
          <w:lang w:eastAsia="es-EC" w:bidi="he-IL"/>
          <w14:ligatures w14:val="none"/>
        </w:rPr>
        <w:t xml:space="preserve"> en un ciclo que </w:t>
      </w:r>
      <w:r w:rsidRPr="00994BD0">
        <w:rPr>
          <w:rFonts w:ascii="Times New Roman" w:eastAsia="Times New Roman" w:hAnsi="Times New Roman" w:cs="Times New Roman"/>
          <w:b/>
          <w:bCs/>
          <w:kern w:val="0"/>
          <w:sz w:val="32"/>
          <w:szCs w:val="32"/>
          <w:lang w:eastAsia="es-EC" w:bidi="he-IL"/>
          <w14:ligatures w14:val="none"/>
        </w:rPr>
        <w:t>Tav</w:t>
      </w:r>
      <w:r w:rsidRPr="00994BD0">
        <w:rPr>
          <w:rFonts w:ascii="Times New Roman" w:eastAsia="Times New Roman" w:hAnsi="Times New Roman" w:cs="Times New Roman"/>
          <w:kern w:val="0"/>
          <w:sz w:val="32"/>
          <w:szCs w:val="32"/>
          <w:lang w:eastAsia="es-EC" w:bidi="he-IL"/>
          <w14:ligatures w14:val="none"/>
        </w:rPr>
        <w:t xml:space="preserve"> culmina.</w:t>
      </w:r>
    </w:p>
    <w:p w14:paraId="1162F8E8" w14:textId="77777777" w:rsidR="005811BB" w:rsidRPr="00994BD0" w:rsidRDefault="005811BB">
      <w:pPr>
        <w:rPr>
          <w:sz w:val="32"/>
          <w:szCs w:val="32"/>
        </w:rPr>
      </w:pPr>
    </w:p>
    <w:p w14:paraId="5675B3CE" w14:textId="77777777" w:rsidR="00B03045" w:rsidRPr="00994BD0" w:rsidRDefault="00B03045" w:rsidP="00B03045">
      <w:pPr>
        <w:shd w:val="clear" w:color="auto" w:fill="95DCF7" w:themeFill="accent4" w:themeFillTint="66"/>
        <w:spacing w:after="0"/>
        <w:jc w:val="both"/>
        <w:rPr>
          <w:sz w:val="32"/>
          <w:szCs w:val="32"/>
        </w:rPr>
      </w:pPr>
      <w:bookmarkStart w:id="38" w:name="_Hlk191680542"/>
      <w:r w:rsidRPr="00994BD0">
        <w:rPr>
          <w:b/>
          <w:bCs/>
          <w:sz w:val="32"/>
          <w:szCs w:val="32"/>
        </w:rPr>
        <w:t xml:space="preserve">La letra </w:t>
      </w:r>
      <w:r w:rsidRPr="00994BD0">
        <w:rPr>
          <w:sz w:val="32"/>
          <w:szCs w:val="32"/>
          <w:rtl/>
        </w:rPr>
        <w:t>י</w:t>
      </w:r>
      <w:r w:rsidRPr="00994BD0">
        <w:rPr>
          <w:sz w:val="32"/>
          <w:szCs w:val="32"/>
        </w:rPr>
        <w:t xml:space="preserve"> (yod).</w:t>
      </w:r>
    </w:p>
    <w:bookmarkEnd w:id="38"/>
    <w:p w14:paraId="146DE1A2" w14:textId="77777777" w:rsidR="00B03045" w:rsidRPr="00994BD0" w:rsidRDefault="00B03045">
      <w:pPr>
        <w:rPr>
          <w:sz w:val="32"/>
          <w:szCs w:val="32"/>
        </w:rPr>
      </w:pPr>
    </w:p>
    <w:p w14:paraId="4FA70F3C" w14:textId="77777777" w:rsidR="00B03045" w:rsidRPr="00994BD0" w:rsidRDefault="00B03045" w:rsidP="00B03045">
      <w:pPr>
        <w:rPr>
          <w:b/>
          <w:bCs/>
          <w:sz w:val="32"/>
          <w:szCs w:val="32"/>
        </w:rPr>
      </w:pPr>
      <w:r w:rsidRPr="00994BD0">
        <w:rPr>
          <w:b/>
          <w:bCs/>
          <w:sz w:val="32"/>
          <w:szCs w:val="32"/>
        </w:rPr>
        <w:t xml:space="preserve">Significado de la letra </w:t>
      </w:r>
      <w:r w:rsidRPr="00994BD0">
        <w:rPr>
          <w:b/>
          <w:bCs/>
          <w:sz w:val="32"/>
          <w:szCs w:val="32"/>
          <w:rtl/>
          <w:lang w:bidi="he-IL"/>
        </w:rPr>
        <w:t>י</w:t>
      </w:r>
    </w:p>
    <w:p w14:paraId="57005BF1" w14:textId="77777777" w:rsidR="00B03045" w:rsidRPr="00994BD0" w:rsidRDefault="00B03045" w:rsidP="00B03045">
      <w:pPr>
        <w:numPr>
          <w:ilvl w:val="0"/>
          <w:numId w:val="71"/>
        </w:numPr>
        <w:rPr>
          <w:sz w:val="32"/>
          <w:szCs w:val="32"/>
        </w:rPr>
      </w:pPr>
      <w:r w:rsidRPr="00994BD0">
        <w:rPr>
          <w:b/>
          <w:bCs/>
          <w:sz w:val="32"/>
          <w:szCs w:val="32"/>
        </w:rPr>
        <w:t>"Oveja negra" de la creación</w:t>
      </w:r>
    </w:p>
    <w:p w14:paraId="43D42303" w14:textId="77777777" w:rsidR="00B03045" w:rsidRPr="00994BD0" w:rsidRDefault="00B03045" w:rsidP="00B03045">
      <w:pPr>
        <w:numPr>
          <w:ilvl w:val="1"/>
          <w:numId w:val="71"/>
        </w:numPr>
        <w:rPr>
          <w:sz w:val="32"/>
          <w:szCs w:val="32"/>
        </w:rPr>
      </w:pPr>
      <w:r w:rsidRPr="00994BD0">
        <w:rPr>
          <w:sz w:val="32"/>
          <w:szCs w:val="32"/>
        </w:rPr>
        <w:t xml:space="preserve">Representa el </w:t>
      </w:r>
      <w:r w:rsidRPr="00994BD0">
        <w:rPr>
          <w:b/>
          <w:bCs/>
          <w:sz w:val="32"/>
          <w:szCs w:val="32"/>
        </w:rPr>
        <w:t>resultado defectuoso o incompleto de un proceso creativo</w:t>
      </w:r>
      <w:r w:rsidRPr="00994BD0">
        <w:rPr>
          <w:sz w:val="32"/>
          <w:szCs w:val="32"/>
        </w:rPr>
        <w:t xml:space="preserve"> (</w:t>
      </w:r>
      <w:r w:rsidRPr="00994BD0">
        <w:rPr>
          <w:sz w:val="32"/>
          <w:szCs w:val="32"/>
          <w:rtl/>
          <w:lang w:bidi="he-IL"/>
        </w:rPr>
        <w:t>ד</w:t>
      </w:r>
      <w:r w:rsidRPr="00994BD0">
        <w:rPr>
          <w:sz w:val="32"/>
          <w:szCs w:val="32"/>
        </w:rPr>
        <w:t>).</w:t>
      </w:r>
    </w:p>
    <w:p w14:paraId="3C500A99" w14:textId="77777777" w:rsidR="00B03045" w:rsidRPr="00994BD0" w:rsidRDefault="00B03045" w:rsidP="00B03045">
      <w:pPr>
        <w:numPr>
          <w:ilvl w:val="1"/>
          <w:numId w:val="71"/>
        </w:numPr>
        <w:rPr>
          <w:sz w:val="32"/>
          <w:szCs w:val="32"/>
        </w:rPr>
      </w:pPr>
      <w:r w:rsidRPr="00994BD0">
        <w:rPr>
          <w:b/>
          <w:bCs/>
          <w:sz w:val="32"/>
          <w:szCs w:val="32"/>
        </w:rPr>
        <w:t>Carece de fundamentos sólidos o dirección clara</w:t>
      </w:r>
      <w:r w:rsidRPr="00994BD0">
        <w:rPr>
          <w:sz w:val="32"/>
          <w:szCs w:val="32"/>
        </w:rPr>
        <w:t>.</w:t>
      </w:r>
    </w:p>
    <w:p w14:paraId="65B3679F" w14:textId="77777777" w:rsidR="00B03045" w:rsidRPr="00994BD0" w:rsidRDefault="00B03045" w:rsidP="00B03045">
      <w:pPr>
        <w:numPr>
          <w:ilvl w:val="1"/>
          <w:numId w:val="71"/>
        </w:numPr>
        <w:rPr>
          <w:sz w:val="32"/>
          <w:szCs w:val="32"/>
        </w:rPr>
      </w:pPr>
      <w:r w:rsidRPr="00994BD0">
        <w:rPr>
          <w:sz w:val="32"/>
          <w:szCs w:val="32"/>
        </w:rPr>
        <w:t>Ejemplos:</w:t>
      </w:r>
    </w:p>
    <w:p w14:paraId="2E9B2903" w14:textId="77777777" w:rsidR="00B03045" w:rsidRPr="00994BD0" w:rsidRDefault="00B03045" w:rsidP="00B03045">
      <w:pPr>
        <w:numPr>
          <w:ilvl w:val="2"/>
          <w:numId w:val="71"/>
        </w:numPr>
        <w:rPr>
          <w:sz w:val="32"/>
          <w:szCs w:val="32"/>
        </w:rPr>
      </w:pPr>
      <w:r w:rsidRPr="00994BD0">
        <w:rPr>
          <w:b/>
          <w:bCs/>
          <w:sz w:val="32"/>
          <w:szCs w:val="32"/>
        </w:rPr>
        <w:t>Objeto dañado</w:t>
      </w:r>
      <w:r w:rsidRPr="00994BD0">
        <w:rPr>
          <w:sz w:val="32"/>
          <w:szCs w:val="32"/>
        </w:rPr>
        <w:t xml:space="preserve"> (producto fallido en un proceso de fabricación).</w:t>
      </w:r>
    </w:p>
    <w:p w14:paraId="1181214C" w14:textId="77777777" w:rsidR="00B03045" w:rsidRPr="00994BD0" w:rsidRDefault="00B03045" w:rsidP="00B03045">
      <w:pPr>
        <w:numPr>
          <w:ilvl w:val="2"/>
          <w:numId w:val="71"/>
        </w:numPr>
        <w:rPr>
          <w:sz w:val="32"/>
          <w:szCs w:val="32"/>
        </w:rPr>
      </w:pPr>
      <w:r w:rsidRPr="00994BD0">
        <w:rPr>
          <w:b/>
          <w:bCs/>
          <w:sz w:val="32"/>
          <w:szCs w:val="32"/>
        </w:rPr>
        <w:t>Comunicación artificial</w:t>
      </w:r>
      <w:r w:rsidRPr="00994BD0">
        <w:rPr>
          <w:sz w:val="32"/>
          <w:szCs w:val="32"/>
        </w:rPr>
        <w:t xml:space="preserve"> (información sin contexto o mal interpretada).</w:t>
      </w:r>
    </w:p>
    <w:p w14:paraId="21E725D8" w14:textId="77777777" w:rsidR="00B03045" w:rsidRPr="00994BD0" w:rsidRDefault="00B03045" w:rsidP="00B03045">
      <w:pPr>
        <w:numPr>
          <w:ilvl w:val="2"/>
          <w:numId w:val="71"/>
        </w:numPr>
        <w:rPr>
          <w:sz w:val="32"/>
          <w:szCs w:val="32"/>
        </w:rPr>
      </w:pPr>
      <w:r w:rsidRPr="00994BD0">
        <w:rPr>
          <w:b/>
          <w:bCs/>
          <w:sz w:val="32"/>
          <w:szCs w:val="32"/>
        </w:rPr>
        <w:t>Prototipo fallido</w:t>
      </w:r>
      <w:r w:rsidRPr="00994BD0">
        <w:rPr>
          <w:sz w:val="32"/>
          <w:szCs w:val="32"/>
        </w:rPr>
        <w:t xml:space="preserve"> (algo creado que aún no cumple su función correctamente).</w:t>
      </w:r>
    </w:p>
    <w:p w14:paraId="3BA3A304" w14:textId="77777777" w:rsidR="00B03045" w:rsidRPr="00994BD0" w:rsidRDefault="00B03045" w:rsidP="00B03045">
      <w:pPr>
        <w:numPr>
          <w:ilvl w:val="0"/>
          <w:numId w:val="71"/>
        </w:numPr>
        <w:rPr>
          <w:sz w:val="32"/>
          <w:szCs w:val="32"/>
        </w:rPr>
      </w:pPr>
      <w:r w:rsidRPr="00994BD0">
        <w:rPr>
          <w:b/>
          <w:bCs/>
          <w:sz w:val="32"/>
          <w:szCs w:val="32"/>
        </w:rPr>
        <w:t>Potencial de transformación</w:t>
      </w:r>
    </w:p>
    <w:p w14:paraId="0FB1983D" w14:textId="77777777" w:rsidR="00B03045" w:rsidRPr="00994BD0" w:rsidRDefault="00B03045" w:rsidP="00B03045">
      <w:pPr>
        <w:numPr>
          <w:ilvl w:val="1"/>
          <w:numId w:val="71"/>
        </w:numPr>
        <w:rPr>
          <w:sz w:val="32"/>
          <w:szCs w:val="32"/>
        </w:rPr>
      </w:pPr>
      <w:r w:rsidRPr="00994BD0">
        <w:rPr>
          <w:sz w:val="32"/>
          <w:szCs w:val="32"/>
        </w:rPr>
        <w:t xml:space="preserve">Aunque </w:t>
      </w:r>
      <w:r w:rsidRPr="00994BD0">
        <w:rPr>
          <w:b/>
          <w:bCs/>
          <w:sz w:val="32"/>
          <w:szCs w:val="32"/>
        </w:rPr>
        <w:t>inicialmente inútil</w:t>
      </w:r>
      <w:r w:rsidRPr="00994BD0">
        <w:rPr>
          <w:sz w:val="32"/>
          <w:szCs w:val="32"/>
        </w:rPr>
        <w:t xml:space="preserve">, </w:t>
      </w:r>
      <w:r w:rsidRPr="00994BD0">
        <w:rPr>
          <w:sz w:val="32"/>
          <w:szCs w:val="32"/>
          <w:rtl/>
          <w:lang w:bidi="he-IL"/>
        </w:rPr>
        <w:t>י</w:t>
      </w:r>
      <w:r w:rsidRPr="00994BD0">
        <w:rPr>
          <w:sz w:val="32"/>
          <w:szCs w:val="32"/>
        </w:rPr>
        <w:t xml:space="preserve"> puede </w:t>
      </w:r>
      <w:r w:rsidRPr="00994BD0">
        <w:rPr>
          <w:b/>
          <w:bCs/>
          <w:sz w:val="32"/>
          <w:szCs w:val="32"/>
        </w:rPr>
        <w:t>ser reingenierizado</w:t>
      </w:r>
      <w:r w:rsidRPr="00994BD0">
        <w:rPr>
          <w:sz w:val="32"/>
          <w:szCs w:val="32"/>
        </w:rPr>
        <w:t xml:space="preserve"> (</w:t>
      </w:r>
      <w:r w:rsidRPr="00994BD0">
        <w:rPr>
          <w:sz w:val="32"/>
          <w:szCs w:val="32"/>
          <w:rtl/>
          <w:lang w:bidi="he-IL"/>
        </w:rPr>
        <w:t>ז + ד</w:t>
      </w:r>
      <w:r w:rsidRPr="00994BD0">
        <w:rPr>
          <w:sz w:val="32"/>
          <w:szCs w:val="32"/>
        </w:rPr>
        <w:t xml:space="preserve">) para convertirse en </w:t>
      </w:r>
      <w:r w:rsidRPr="00994BD0">
        <w:rPr>
          <w:b/>
          <w:bCs/>
          <w:sz w:val="32"/>
          <w:szCs w:val="32"/>
        </w:rPr>
        <w:t>cualquier letra del alfabeto</w:t>
      </w:r>
      <w:r w:rsidRPr="00994BD0">
        <w:rPr>
          <w:sz w:val="32"/>
          <w:szCs w:val="32"/>
        </w:rPr>
        <w:t>.</w:t>
      </w:r>
    </w:p>
    <w:p w14:paraId="2B2A1016" w14:textId="77777777" w:rsidR="00B03045" w:rsidRPr="00994BD0" w:rsidRDefault="00B03045" w:rsidP="00B03045">
      <w:pPr>
        <w:numPr>
          <w:ilvl w:val="1"/>
          <w:numId w:val="71"/>
        </w:numPr>
        <w:rPr>
          <w:sz w:val="32"/>
          <w:szCs w:val="32"/>
        </w:rPr>
      </w:pPr>
      <w:r w:rsidRPr="00994BD0">
        <w:rPr>
          <w:sz w:val="32"/>
          <w:szCs w:val="32"/>
        </w:rPr>
        <w:t xml:space="preserve">Puede ser </w:t>
      </w:r>
      <w:r w:rsidRPr="00994BD0">
        <w:rPr>
          <w:b/>
          <w:bCs/>
          <w:sz w:val="32"/>
          <w:szCs w:val="32"/>
        </w:rPr>
        <w:t>reciclado o reaprovechado</w:t>
      </w:r>
      <w:r w:rsidRPr="00994BD0">
        <w:rPr>
          <w:sz w:val="32"/>
          <w:szCs w:val="32"/>
        </w:rPr>
        <w:t xml:space="preserve"> para cumplir otro propósito.</w:t>
      </w:r>
    </w:p>
    <w:p w14:paraId="07B7F11D" w14:textId="77777777" w:rsidR="00B03045" w:rsidRPr="00994BD0" w:rsidRDefault="00000000" w:rsidP="00B03045">
      <w:pPr>
        <w:rPr>
          <w:sz w:val="32"/>
          <w:szCs w:val="32"/>
        </w:rPr>
      </w:pPr>
      <w:r>
        <w:rPr>
          <w:sz w:val="32"/>
          <w:szCs w:val="32"/>
        </w:rPr>
        <w:pict w14:anchorId="24158AF2">
          <v:rect id="_x0000_i1267" style="width:0;height:1.5pt" o:hralign="center" o:hrstd="t" o:hr="t" fillcolor="#a0a0a0" stroked="f"/>
        </w:pict>
      </w:r>
    </w:p>
    <w:p w14:paraId="36A9A633" w14:textId="77777777" w:rsidR="00B03045" w:rsidRPr="00994BD0" w:rsidRDefault="00B03045" w:rsidP="00B03045">
      <w:pPr>
        <w:rPr>
          <w:b/>
          <w:bCs/>
          <w:sz w:val="32"/>
          <w:szCs w:val="32"/>
        </w:rPr>
      </w:pPr>
      <w:r w:rsidRPr="00994BD0">
        <w:rPr>
          <w:b/>
          <w:bCs/>
          <w:sz w:val="32"/>
          <w:szCs w:val="32"/>
        </w:rPr>
        <w:t xml:space="preserve">Genealogía de la letra </w:t>
      </w:r>
      <w:r w:rsidRPr="00994BD0">
        <w:rPr>
          <w:b/>
          <w:bCs/>
          <w:sz w:val="32"/>
          <w:szCs w:val="32"/>
          <w:rtl/>
          <w:lang w:bidi="he-IL"/>
        </w:rPr>
        <w:t>י</w:t>
      </w:r>
    </w:p>
    <w:p w14:paraId="2559C301" w14:textId="77777777" w:rsidR="00B03045" w:rsidRPr="00994BD0" w:rsidRDefault="00B03045" w:rsidP="00B03045">
      <w:pPr>
        <w:numPr>
          <w:ilvl w:val="0"/>
          <w:numId w:val="72"/>
        </w:numPr>
        <w:rPr>
          <w:sz w:val="32"/>
          <w:szCs w:val="32"/>
        </w:rPr>
      </w:pPr>
      <w:r w:rsidRPr="00994BD0">
        <w:rPr>
          <w:b/>
          <w:bCs/>
          <w:sz w:val="32"/>
          <w:szCs w:val="32"/>
        </w:rPr>
        <w:t>Padres</w:t>
      </w:r>
      <w:r w:rsidRPr="00994BD0">
        <w:rPr>
          <w:sz w:val="32"/>
          <w:szCs w:val="32"/>
        </w:rPr>
        <w:t xml:space="preserve">: </w:t>
      </w:r>
      <w:r w:rsidRPr="00994BD0">
        <w:rPr>
          <w:sz w:val="32"/>
          <w:szCs w:val="32"/>
          <w:rtl/>
          <w:lang w:bidi="he-IL"/>
        </w:rPr>
        <w:t>ד, א, ע</w:t>
      </w:r>
    </w:p>
    <w:p w14:paraId="7F9AB3FC" w14:textId="77777777" w:rsidR="00B03045" w:rsidRPr="00994BD0" w:rsidRDefault="00B03045" w:rsidP="00B03045">
      <w:pPr>
        <w:numPr>
          <w:ilvl w:val="0"/>
          <w:numId w:val="72"/>
        </w:numPr>
        <w:rPr>
          <w:sz w:val="32"/>
          <w:szCs w:val="32"/>
        </w:rPr>
      </w:pPr>
      <w:r w:rsidRPr="00994BD0">
        <w:rPr>
          <w:b/>
          <w:bCs/>
          <w:sz w:val="32"/>
          <w:szCs w:val="32"/>
        </w:rPr>
        <w:t>Hijas</w:t>
      </w:r>
      <w:r w:rsidRPr="00994BD0">
        <w:rPr>
          <w:sz w:val="32"/>
          <w:szCs w:val="32"/>
        </w:rPr>
        <w:t>: No tiene hijas directas, pero puede convertirse en cualquier letra si se reconstruye adecuadamente.</w:t>
      </w:r>
    </w:p>
    <w:p w14:paraId="6CF7B458" w14:textId="77777777" w:rsidR="00B03045" w:rsidRPr="00994BD0" w:rsidRDefault="00000000" w:rsidP="00B03045">
      <w:pPr>
        <w:rPr>
          <w:sz w:val="32"/>
          <w:szCs w:val="32"/>
        </w:rPr>
      </w:pPr>
      <w:r>
        <w:rPr>
          <w:sz w:val="32"/>
          <w:szCs w:val="32"/>
        </w:rPr>
        <w:pict w14:anchorId="69803AE1">
          <v:rect id="_x0000_i1268" style="width:0;height:1.5pt" o:hralign="center" o:hrstd="t" o:hr="t" fillcolor="#a0a0a0" stroked="f"/>
        </w:pict>
      </w:r>
    </w:p>
    <w:p w14:paraId="75CE8016" w14:textId="77777777" w:rsidR="00B03045" w:rsidRPr="00994BD0" w:rsidRDefault="00B03045" w:rsidP="00B03045">
      <w:pPr>
        <w:rPr>
          <w:b/>
          <w:bCs/>
          <w:sz w:val="32"/>
          <w:szCs w:val="32"/>
        </w:rPr>
      </w:pPr>
      <w:r w:rsidRPr="00994BD0">
        <w:rPr>
          <w:b/>
          <w:bCs/>
          <w:sz w:val="32"/>
          <w:szCs w:val="32"/>
        </w:rPr>
        <w:t xml:space="preserve">Análisis de la Forma de la letra </w:t>
      </w:r>
      <w:r w:rsidRPr="00994BD0">
        <w:rPr>
          <w:b/>
          <w:bCs/>
          <w:sz w:val="32"/>
          <w:szCs w:val="32"/>
          <w:rtl/>
          <w:lang w:bidi="he-IL"/>
        </w:rPr>
        <w:t>י</w:t>
      </w:r>
    </w:p>
    <w:p w14:paraId="0E14D065" w14:textId="77777777" w:rsidR="00B03045" w:rsidRPr="00994BD0" w:rsidRDefault="00B03045" w:rsidP="00B03045">
      <w:pPr>
        <w:numPr>
          <w:ilvl w:val="0"/>
          <w:numId w:val="73"/>
        </w:numPr>
        <w:rPr>
          <w:sz w:val="32"/>
          <w:szCs w:val="32"/>
        </w:rPr>
      </w:pPr>
      <w:r w:rsidRPr="00994BD0">
        <w:rPr>
          <w:b/>
          <w:bCs/>
          <w:sz w:val="32"/>
          <w:szCs w:val="32"/>
        </w:rPr>
        <w:t xml:space="preserve">Origen y relación con </w:t>
      </w:r>
      <w:r w:rsidRPr="00994BD0">
        <w:rPr>
          <w:b/>
          <w:bCs/>
          <w:sz w:val="32"/>
          <w:szCs w:val="32"/>
          <w:rtl/>
          <w:lang w:bidi="he-IL"/>
        </w:rPr>
        <w:t>ד</w:t>
      </w:r>
      <w:r w:rsidRPr="00994BD0">
        <w:rPr>
          <w:b/>
          <w:bCs/>
          <w:sz w:val="32"/>
          <w:szCs w:val="32"/>
        </w:rPr>
        <w:t xml:space="preserve"> (Dalet)</w:t>
      </w:r>
    </w:p>
    <w:p w14:paraId="4F8B64AB" w14:textId="77777777" w:rsidR="00B03045" w:rsidRPr="00994BD0" w:rsidRDefault="00B03045" w:rsidP="00B03045">
      <w:pPr>
        <w:numPr>
          <w:ilvl w:val="1"/>
          <w:numId w:val="73"/>
        </w:numPr>
        <w:rPr>
          <w:sz w:val="32"/>
          <w:szCs w:val="32"/>
        </w:rPr>
      </w:pPr>
      <w:r w:rsidRPr="00994BD0">
        <w:rPr>
          <w:sz w:val="32"/>
          <w:szCs w:val="32"/>
        </w:rPr>
        <w:t xml:space="preserve">Proviene de </w:t>
      </w:r>
      <w:r w:rsidRPr="00994BD0">
        <w:rPr>
          <w:sz w:val="32"/>
          <w:szCs w:val="32"/>
          <w:rtl/>
          <w:lang w:bidi="he-IL"/>
        </w:rPr>
        <w:t>ד</w:t>
      </w:r>
      <w:r w:rsidRPr="00994BD0">
        <w:rPr>
          <w:sz w:val="32"/>
          <w:szCs w:val="32"/>
        </w:rPr>
        <w:t xml:space="preserve">, pero </w:t>
      </w:r>
      <w:r w:rsidRPr="00994BD0">
        <w:rPr>
          <w:b/>
          <w:bCs/>
          <w:sz w:val="32"/>
          <w:szCs w:val="32"/>
        </w:rPr>
        <w:t>carece de líneas base o vértices bien definidos</w:t>
      </w:r>
      <w:r w:rsidRPr="00994BD0">
        <w:rPr>
          <w:sz w:val="32"/>
          <w:szCs w:val="32"/>
        </w:rPr>
        <w:t xml:space="preserve">, lo que indica su </w:t>
      </w:r>
      <w:r w:rsidRPr="00994BD0">
        <w:rPr>
          <w:b/>
          <w:bCs/>
          <w:sz w:val="32"/>
          <w:szCs w:val="32"/>
        </w:rPr>
        <w:t>naturaleza incompleta</w:t>
      </w:r>
      <w:r w:rsidRPr="00994BD0">
        <w:rPr>
          <w:sz w:val="32"/>
          <w:szCs w:val="32"/>
        </w:rPr>
        <w:t>.</w:t>
      </w:r>
    </w:p>
    <w:p w14:paraId="31A1D3E1" w14:textId="77777777" w:rsidR="00B03045" w:rsidRPr="00994BD0" w:rsidRDefault="00B03045" w:rsidP="00B03045">
      <w:pPr>
        <w:numPr>
          <w:ilvl w:val="1"/>
          <w:numId w:val="73"/>
        </w:numPr>
        <w:rPr>
          <w:sz w:val="32"/>
          <w:szCs w:val="32"/>
        </w:rPr>
      </w:pPr>
      <w:r w:rsidRPr="00994BD0">
        <w:rPr>
          <w:sz w:val="32"/>
          <w:szCs w:val="32"/>
        </w:rPr>
        <w:t>No tiene un propósito fijo hasta que se le asigna uno.</w:t>
      </w:r>
    </w:p>
    <w:p w14:paraId="284A3DD3" w14:textId="77777777" w:rsidR="00B03045" w:rsidRPr="00994BD0" w:rsidRDefault="00B03045" w:rsidP="00B03045">
      <w:pPr>
        <w:numPr>
          <w:ilvl w:val="0"/>
          <w:numId w:val="73"/>
        </w:numPr>
        <w:rPr>
          <w:sz w:val="32"/>
          <w:szCs w:val="32"/>
        </w:rPr>
      </w:pPr>
      <w:r w:rsidRPr="00994BD0">
        <w:rPr>
          <w:b/>
          <w:bCs/>
          <w:sz w:val="32"/>
          <w:szCs w:val="32"/>
        </w:rPr>
        <w:t>Forma de punto o línea pequeña</w:t>
      </w:r>
    </w:p>
    <w:p w14:paraId="43328E63" w14:textId="77777777" w:rsidR="00B03045" w:rsidRPr="00994BD0" w:rsidRDefault="00B03045" w:rsidP="00B03045">
      <w:pPr>
        <w:numPr>
          <w:ilvl w:val="1"/>
          <w:numId w:val="73"/>
        </w:numPr>
        <w:rPr>
          <w:sz w:val="32"/>
          <w:szCs w:val="32"/>
        </w:rPr>
      </w:pPr>
      <w:r w:rsidRPr="00994BD0">
        <w:rPr>
          <w:sz w:val="32"/>
          <w:szCs w:val="32"/>
        </w:rPr>
        <w:t xml:space="preserve">Es un </w:t>
      </w:r>
      <w:r w:rsidRPr="00994BD0">
        <w:rPr>
          <w:b/>
          <w:bCs/>
          <w:sz w:val="32"/>
          <w:szCs w:val="32"/>
        </w:rPr>
        <w:t>"vértice suelto"</w:t>
      </w:r>
      <w:r w:rsidRPr="00994BD0">
        <w:rPr>
          <w:sz w:val="32"/>
          <w:szCs w:val="32"/>
        </w:rPr>
        <w:t xml:space="preserve"> que </w:t>
      </w:r>
      <w:r w:rsidRPr="00994BD0">
        <w:rPr>
          <w:b/>
          <w:bCs/>
          <w:sz w:val="32"/>
          <w:szCs w:val="32"/>
        </w:rPr>
        <w:t>busca unirse a otros elementos</w:t>
      </w:r>
      <w:r w:rsidRPr="00994BD0">
        <w:rPr>
          <w:sz w:val="32"/>
          <w:szCs w:val="32"/>
        </w:rPr>
        <w:t xml:space="preserve"> para adquirir significado.</w:t>
      </w:r>
    </w:p>
    <w:p w14:paraId="058D316D" w14:textId="77777777" w:rsidR="00B03045" w:rsidRPr="00994BD0" w:rsidRDefault="00B03045" w:rsidP="00B03045">
      <w:pPr>
        <w:numPr>
          <w:ilvl w:val="1"/>
          <w:numId w:val="73"/>
        </w:numPr>
        <w:rPr>
          <w:sz w:val="32"/>
          <w:szCs w:val="32"/>
        </w:rPr>
      </w:pPr>
      <w:r w:rsidRPr="00994BD0">
        <w:rPr>
          <w:sz w:val="32"/>
          <w:szCs w:val="32"/>
        </w:rPr>
        <w:t xml:space="preserve">Puede actuar como una </w:t>
      </w:r>
      <w:r w:rsidRPr="00994BD0">
        <w:rPr>
          <w:b/>
          <w:bCs/>
          <w:sz w:val="32"/>
          <w:szCs w:val="32"/>
        </w:rPr>
        <w:t>conexión entre procesos y elementos</w:t>
      </w:r>
      <w:r w:rsidRPr="00994BD0">
        <w:rPr>
          <w:sz w:val="32"/>
          <w:szCs w:val="32"/>
        </w:rPr>
        <w:t xml:space="preserve">, similar a </w:t>
      </w:r>
      <w:r w:rsidRPr="00994BD0">
        <w:rPr>
          <w:sz w:val="32"/>
          <w:szCs w:val="32"/>
          <w:rtl/>
          <w:lang w:bidi="he-IL"/>
        </w:rPr>
        <w:t>ר</w:t>
      </w:r>
      <w:r w:rsidRPr="00994BD0">
        <w:rPr>
          <w:sz w:val="32"/>
          <w:szCs w:val="32"/>
        </w:rPr>
        <w:t>.</w:t>
      </w:r>
    </w:p>
    <w:p w14:paraId="14ADE4B0" w14:textId="77777777" w:rsidR="00B03045" w:rsidRPr="00994BD0" w:rsidRDefault="00000000" w:rsidP="00B03045">
      <w:pPr>
        <w:rPr>
          <w:sz w:val="32"/>
          <w:szCs w:val="32"/>
        </w:rPr>
      </w:pPr>
      <w:r>
        <w:rPr>
          <w:sz w:val="32"/>
          <w:szCs w:val="32"/>
        </w:rPr>
        <w:pict w14:anchorId="775FC930">
          <v:rect id="_x0000_i1269" style="width:0;height:1.5pt" o:hralign="center" o:hrstd="t" o:hr="t" fillcolor="#a0a0a0" stroked="f"/>
        </w:pict>
      </w:r>
    </w:p>
    <w:p w14:paraId="6E2AEF5A" w14:textId="77777777" w:rsidR="00B03045" w:rsidRPr="00994BD0" w:rsidRDefault="00B03045" w:rsidP="00B03045">
      <w:pPr>
        <w:rPr>
          <w:b/>
          <w:bCs/>
          <w:sz w:val="32"/>
          <w:szCs w:val="32"/>
        </w:rPr>
      </w:pPr>
      <w:r w:rsidRPr="00994BD0">
        <w:rPr>
          <w:b/>
          <w:bCs/>
          <w:sz w:val="32"/>
          <w:szCs w:val="32"/>
        </w:rPr>
        <w:t xml:space="preserve">Utilización de la letra </w:t>
      </w:r>
      <w:r w:rsidRPr="00994BD0">
        <w:rPr>
          <w:b/>
          <w:bCs/>
          <w:sz w:val="32"/>
          <w:szCs w:val="32"/>
          <w:rtl/>
          <w:lang w:bidi="he-IL"/>
        </w:rPr>
        <w:t>י</w:t>
      </w:r>
    </w:p>
    <w:p w14:paraId="002D517A" w14:textId="77777777" w:rsidR="00B03045" w:rsidRPr="00994BD0" w:rsidRDefault="00B03045" w:rsidP="00B03045">
      <w:pPr>
        <w:numPr>
          <w:ilvl w:val="0"/>
          <w:numId w:val="74"/>
        </w:numPr>
        <w:rPr>
          <w:sz w:val="32"/>
          <w:szCs w:val="32"/>
        </w:rPr>
      </w:pPr>
      <w:r w:rsidRPr="00994BD0">
        <w:rPr>
          <w:b/>
          <w:bCs/>
          <w:sz w:val="32"/>
          <w:szCs w:val="32"/>
        </w:rPr>
        <w:t>Como comunicación entre procesos y elementos</w:t>
      </w:r>
    </w:p>
    <w:p w14:paraId="659B5982" w14:textId="77777777" w:rsidR="00B03045" w:rsidRPr="00994BD0" w:rsidRDefault="00B03045" w:rsidP="00B03045">
      <w:pPr>
        <w:numPr>
          <w:ilvl w:val="1"/>
          <w:numId w:val="74"/>
        </w:numPr>
        <w:rPr>
          <w:sz w:val="32"/>
          <w:szCs w:val="32"/>
        </w:rPr>
      </w:pPr>
      <w:r w:rsidRPr="00994BD0">
        <w:rPr>
          <w:sz w:val="32"/>
          <w:szCs w:val="32"/>
        </w:rPr>
        <w:t xml:space="preserve">Puede funcionar como un </w:t>
      </w:r>
      <w:r w:rsidRPr="00994BD0">
        <w:rPr>
          <w:b/>
          <w:bCs/>
          <w:sz w:val="32"/>
          <w:szCs w:val="32"/>
        </w:rPr>
        <w:t>punto de enlace</w:t>
      </w:r>
      <w:r w:rsidRPr="00994BD0">
        <w:rPr>
          <w:sz w:val="32"/>
          <w:szCs w:val="32"/>
        </w:rPr>
        <w:t xml:space="preserve"> en un sistema más grande.</w:t>
      </w:r>
    </w:p>
    <w:p w14:paraId="13C5C62B" w14:textId="77777777" w:rsidR="00B03045" w:rsidRPr="00994BD0" w:rsidRDefault="00B03045" w:rsidP="00B03045">
      <w:pPr>
        <w:numPr>
          <w:ilvl w:val="1"/>
          <w:numId w:val="74"/>
        </w:numPr>
        <w:rPr>
          <w:sz w:val="32"/>
          <w:szCs w:val="32"/>
        </w:rPr>
      </w:pPr>
      <w:r w:rsidRPr="00994BD0">
        <w:rPr>
          <w:b/>
          <w:bCs/>
          <w:sz w:val="32"/>
          <w:szCs w:val="32"/>
        </w:rPr>
        <w:t>Ejemplo</w:t>
      </w:r>
      <w:r w:rsidRPr="00994BD0">
        <w:rPr>
          <w:sz w:val="32"/>
          <w:szCs w:val="32"/>
        </w:rPr>
        <w:t xml:space="preserve">: En una máquina, </w:t>
      </w:r>
      <w:r w:rsidRPr="00994BD0">
        <w:rPr>
          <w:sz w:val="32"/>
          <w:szCs w:val="32"/>
          <w:rtl/>
          <w:lang w:bidi="he-IL"/>
        </w:rPr>
        <w:t>י</w:t>
      </w:r>
      <w:r w:rsidRPr="00994BD0">
        <w:rPr>
          <w:sz w:val="32"/>
          <w:szCs w:val="32"/>
        </w:rPr>
        <w:t xml:space="preserve"> representa un </w:t>
      </w:r>
      <w:r w:rsidRPr="00994BD0">
        <w:rPr>
          <w:b/>
          <w:bCs/>
          <w:sz w:val="32"/>
          <w:szCs w:val="32"/>
        </w:rPr>
        <w:t>conector</w:t>
      </w:r>
      <w:r w:rsidRPr="00994BD0">
        <w:rPr>
          <w:sz w:val="32"/>
          <w:szCs w:val="32"/>
        </w:rPr>
        <w:t xml:space="preserve"> que permite el flujo de información entre partes separadas.</w:t>
      </w:r>
    </w:p>
    <w:p w14:paraId="25501DBD" w14:textId="77777777" w:rsidR="00B03045" w:rsidRPr="00994BD0" w:rsidRDefault="00B03045" w:rsidP="00B03045">
      <w:pPr>
        <w:numPr>
          <w:ilvl w:val="0"/>
          <w:numId w:val="74"/>
        </w:numPr>
        <w:rPr>
          <w:sz w:val="32"/>
          <w:szCs w:val="32"/>
        </w:rPr>
      </w:pPr>
      <w:r w:rsidRPr="00994BD0">
        <w:rPr>
          <w:b/>
          <w:bCs/>
          <w:sz w:val="32"/>
          <w:szCs w:val="32"/>
        </w:rPr>
        <w:t>Como base para reingeniería</w:t>
      </w:r>
    </w:p>
    <w:p w14:paraId="0D91A565" w14:textId="77777777" w:rsidR="00B03045" w:rsidRPr="00994BD0" w:rsidRDefault="00B03045" w:rsidP="00B03045">
      <w:pPr>
        <w:numPr>
          <w:ilvl w:val="1"/>
          <w:numId w:val="74"/>
        </w:numPr>
        <w:rPr>
          <w:sz w:val="32"/>
          <w:szCs w:val="32"/>
        </w:rPr>
      </w:pPr>
      <w:r w:rsidRPr="00994BD0">
        <w:rPr>
          <w:sz w:val="32"/>
          <w:szCs w:val="32"/>
        </w:rPr>
        <w:t xml:space="preserve">Si se modifica adecuadamente, </w:t>
      </w:r>
      <w:r w:rsidRPr="00994BD0">
        <w:rPr>
          <w:sz w:val="32"/>
          <w:szCs w:val="32"/>
          <w:rtl/>
          <w:lang w:bidi="he-IL"/>
        </w:rPr>
        <w:t xml:space="preserve">י </w:t>
      </w:r>
      <w:r w:rsidRPr="00994BD0">
        <w:rPr>
          <w:b/>
          <w:bCs/>
          <w:sz w:val="32"/>
          <w:szCs w:val="32"/>
        </w:rPr>
        <w:t>puede transformarse en cualquier otra letra</w:t>
      </w:r>
      <w:r w:rsidRPr="00994BD0">
        <w:rPr>
          <w:sz w:val="32"/>
          <w:szCs w:val="32"/>
        </w:rPr>
        <w:t>.</w:t>
      </w:r>
    </w:p>
    <w:p w14:paraId="2782BCFB" w14:textId="77777777" w:rsidR="00B03045" w:rsidRPr="00994BD0" w:rsidRDefault="00B03045" w:rsidP="00B03045">
      <w:pPr>
        <w:numPr>
          <w:ilvl w:val="1"/>
          <w:numId w:val="74"/>
        </w:numPr>
        <w:rPr>
          <w:sz w:val="32"/>
          <w:szCs w:val="32"/>
        </w:rPr>
      </w:pPr>
      <w:r w:rsidRPr="00994BD0">
        <w:rPr>
          <w:b/>
          <w:bCs/>
          <w:sz w:val="32"/>
          <w:szCs w:val="32"/>
        </w:rPr>
        <w:t>Ejemplo</w:t>
      </w:r>
      <w:r w:rsidRPr="00994BD0">
        <w:rPr>
          <w:sz w:val="32"/>
          <w:szCs w:val="32"/>
        </w:rPr>
        <w:t xml:space="preserve">: En la evolución de una tecnología, </w:t>
      </w:r>
      <w:r w:rsidRPr="00994BD0">
        <w:rPr>
          <w:sz w:val="32"/>
          <w:szCs w:val="32"/>
          <w:rtl/>
          <w:lang w:bidi="he-IL"/>
        </w:rPr>
        <w:t>י</w:t>
      </w:r>
      <w:r w:rsidRPr="00994BD0">
        <w:rPr>
          <w:sz w:val="32"/>
          <w:szCs w:val="32"/>
        </w:rPr>
        <w:t xml:space="preserve"> es la versión inicial que se mejora hasta alcanzar su forma final.</w:t>
      </w:r>
    </w:p>
    <w:p w14:paraId="5D989FE1" w14:textId="77777777" w:rsidR="00B03045" w:rsidRPr="00994BD0" w:rsidRDefault="00B03045" w:rsidP="00B03045">
      <w:pPr>
        <w:numPr>
          <w:ilvl w:val="0"/>
          <w:numId w:val="74"/>
        </w:numPr>
        <w:rPr>
          <w:sz w:val="32"/>
          <w:szCs w:val="32"/>
        </w:rPr>
      </w:pPr>
      <w:r w:rsidRPr="00994BD0">
        <w:rPr>
          <w:b/>
          <w:bCs/>
          <w:sz w:val="32"/>
          <w:szCs w:val="32"/>
        </w:rPr>
        <w:t>Si se convierte en "basura"</w:t>
      </w:r>
    </w:p>
    <w:p w14:paraId="433A6B81" w14:textId="77777777" w:rsidR="00B03045" w:rsidRPr="00994BD0" w:rsidRDefault="00B03045" w:rsidP="00B03045">
      <w:pPr>
        <w:numPr>
          <w:ilvl w:val="1"/>
          <w:numId w:val="74"/>
        </w:numPr>
        <w:rPr>
          <w:sz w:val="32"/>
          <w:szCs w:val="32"/>
        </w:rPr>
      </w:pPr>
      <w:r w:rsidRPr="00994BD0">
        <w:rPr>
          <w:sz w:val="32"/>
          <w:szCs w:val="32"/>
        </w:rPr>
        <w:t xml:space="preserve">Puede </w:t>
      </w:r>
      <w:r w:rsidRPr="00994BD0">
        <w:rPr>
          <w:b/>
          <w:bCs/>
          <w:sz w:val="32"/>
          <w:szCs w:val="32"/>
        </w:rPr>
        <w:t>descomponerse totalmente</w:t>
      </w:r>
      <w:r w:rsidRPr="00994BD0">
        <w:rPr>
          <w:sz w:val="32"/>
          <w:szCs w:val="32"/>
        </w:rPr>
        <w:t xml:space="preserve"> y servir como </w:t>
      </w:r>
      <w:r w:rsidRPr="00994BD0">
        <w:rPr>
          <w:b/>
          <w:bCs/>
          <w:sz w:val="32"/>
          <w:szCs w:val="32"/>
        </w:rPr>
        <w:t>abono</w:t>
      </w:r>
      <w:r w:rsidRPr="00994BD0">
        <w:rPr>
          <w:sz w:val="32"/>
          <w:szCs w:val="32"/>
        </w:rPr>
        <w:t xml:space="preserve"> para otras letras.</w:t>
      </w:r>
    </w:p>
    <w:p w14:paraId="333B1BDD" w14:textId="77777777" w:rsidR="00B03045" w:rsidRPr="00994BD0" w:rsidRDefault="00B03045" w:rsidP="00B03045">
      <w:pPr>
        <w:numPr>
          <w:ilvl w:val="1"/>
          <w:numId w:val="74"/>
        </w:numPr>
        <w:rPr>
          <w:sz w:val="32"/>
          <w:szCs w:val="32"/>
        </w:rPr>
      </w:pPr>
      <w:r w:rsidRPr="00994BD0">
        <w:rPr>
          <w:b/>
          <w:bCs/>
          <w:sz w:val="32"/>
          <w:szCs w:val="32"/>
        </w:rPr>
        <w:t>Ejemplo</w:t>
      </w:r>
      <w:r w:rsidRPr="00994BD0">
        <w:rPr>
          <w:sz w:val="32"/>
          <w:szCs w:val="32"/>
        </w:rPr>
        <w:t>: Datos erróneos en un sistema pueden ser eliminados y utilizados para mejorar el proceso en futuras iteraciones.</w:t>
      </w:r>
    </w:p>
    <w:p w14:paraId="7DA8CB9E" w14:textId="77777777" w:rsidR="00B03045" w:rsidRPr="00994BD0" w:rsidRDefault="00000000" w:rsidP="00B03045">
      <w:pPr>
        <w:rPr>
          <w:sz w:val="32"/>
          <w:szCs w:val="32"/>
        </w:rPr>
      </w:pPr>
      <w:r>
        <w:rPr>
          <w:sz w:val="32"/>
          <w:szCs w:val="32"/>
        </w:rPr>
        <w:pict w14:anchorId="30B63584">
          <v:rect id="_x0000_i1270" style="width:0;height:1.5pt" o:hralign="center" o:hrstd="t" o:hr="t" fillcolor="#a0a0a0" stroked="f"/>
        </w:pict>
      </w:r>
    </w:p>
    <w:p w14:paraId="4F986089" w14:textId="77777777" w:rsidR="00B03045" w:rsidRPr="00994BD0" w:rsidRDefault="00B03045" w:rsidP="00B03045">
      <w:pPr>
        <w:rPr>
          <w:b/>
          <w:bCs/>
          <w:sz w:val="32"/>
          <w:szCs w:val="32"/>
        </w:rPr>
      </w:pPr>
      <w:r w:rsidRPr="00994BD0">
        <w:rPr>
          <w:b/>
          <w:bCs/>
          <w:sz w:val="32"/>
          <w:szCs w:val="32"/>
        </w:rPr>
        <w:t xml:space="preserve">Comportamiento de la letra </w:t>
      </w:r>
      <w:r w:rsidRPr="00994BD0">
        <w:rPr>
          <w:b/>
          <w:bCs/>
          <w:sz w:val="32"/>
          <w:szCs w:val="32"/>
          <w:rtl/>
          <w:lang w:bidi="he-IL"/>
        </w:rPr>
        <w:t>י</w:t>
      </w:r>
      <w:r w:rsidRPr="00994BD0">
        <w:rPr>
          <w:b/>
          <w:bCs/>
          <w:sz w:val="32"/>
          <w:szCs w:val="32"/>
        </w:rPr>
        <w:t xml:space="preserve"> con otras letras</w:t>
      </w:r>
    </w:p>
    <w:p w14:paraId="23BC5697" w14:textId="77777777" w:rsidR="00B03045" w:rsidRPr="00994BD0" w:rsidRDefault="00B03045" w:rsidP="00B03045">
      <w:pPr>
        <w:numPr>
          <w:ilvl w:val="0"/>
          <w:numId w:val="75"/>
        </w:numPr>
        <w:rPr>
          <w:sz w:val="32"/>
          <w:szCs w:val="32"/>
        </w:rPr>
      </w:pPr>
      <w:r w:rsidRPr="00994BD0">
        <w:rPr>
          <w:b/>
          <w:bCs/>
          <w:sz w:val="32"/>
          <w:szCs w:val="32"/>
        </w:rPr>
        <w:t>Semilla de otras letras</w:t>
      </w:r>
    </w:p>
    <w:p w14:paraId="0B52AB23" w14:textId="77777777" w:rsidR="00B03045" w:rsidRPr="00994BD0" w:rsidRDefault="00B03045" w:rsidP="00B03045">
      <w:pPr>
        <w:numPr>
          <w:ilvl w:val="1"/>
          <w:numId w:val="75"/>
        </w:numPr>
        <w:rPr>
          <w:sz w:val="32"/>
          <w:szCs w:val="32"/>
        </w:rPr>
      </w:pPr>
      <w:r w:rsidRPr="00994BD0">
        <w:rPr>
          <w:sz w:val="32"/>
          <w:szCs w:val="32"/>
        </w:rPr>
        <w:t xml:space="preserve">Puede servir como </w:t>
      </w:r>
      <w:r w:rsidRPr="00994BD0">
        <w:rPr>
          <w:b/>
          <w:bCs/>
          <w:sz w:val="32"/>
          <w:szCs w:val="32"/>
        </w:rPr>
        <w:t>base para la creación de nuevas formas y significados</w:t>
      </w:r>
      <w:r w:rsidRPr="00994BD0">
        <w:rPr>
          <w:sz w:val="32"/>
          <w:szCs w:val="32"/>
        </w:rPr>
        <w:t>.</w:t>
      </w:r>
    </w:p>
    <w:p w14:paraId="7D7C0DBE" w14:textId="77777777" w:rsidR="00B03045" w:rsidRPr="00994BD0" w:rsidRDefault="00B03045" w:rsidP="00B03045">
      <w:pPr>
        <w:numPr>
          <w:ilvl w:val="1"/>
          <w:numId w:val="75"/>
        </w:numPr>
        <w:rPr>
          <w:sz w:val="32"/>
          <w:szCs w:val="32"/>
        </w:rPr>
      </w:pPr>
      <w:r w:rsidRPr="00994BD0">
        <w:rPr>
          <w:sz w:val="32"/>
          <w:szCs w:val="32"/>
        </w:rPr>
        <w:t xml:space="preserve">Su transformación depende de </w:t>
      </w:r>
      <w:r w:rsidRPr="00994BD0">
        <w:rPr>
          <w:b/>
          <w:bCs/>
          <w:sz w:val="32"/>
          <w:szCs w:val="32"/>
        </w:rPr>
        <w:t>cómo se utilice en combinación con otras letras</w:t>
      </w:r>
      <w:r w:rsidRPr="00994BD0">
        <w:rPr>
          <w:sz w:val="32"/>
          <w:szCs w:val="32"/>
        </w:rPr>
        <w:t>.</w:t>
      </w:r>
    </w:p>
    <w:p w14:paraId="1B281C6D" w14:textId="77777777" w:rsidR="00B03045" w:rsidRPr="00994BD0" w:rsidRDefault="00B03045" w:rsidP="00B03045">
      <w:pPr>
        <w:numPr>
          <w:ilvl w:val="0"/>
          <w:numId w:val="75"/>
        </w:numPr>
        <w:rPr>
          <w:sz w:val="32"/>
          <w:szCs w:val="32"/>
        </w:rPr>
      </w:pPr>
      <w:r w:rsidRPr="00994BD0">
        <w:rPr>
          <w:b/>
          <w:bCs/>
          <w:sz w:val="32"/>
          <w:szCs w:val="32"/>
        </w:rPr>
        <w:t>Controla la unión de elementos y procesos</w:t>
      </w:r>
    </w:p>
    <w:p w14:paraId="6CD73260" w14:textId="77777777" w:rsidR="00B03045" w:rsidRPr="00994BD0" w:rsidRDefault="00B03045" w:rsidP="00B03045">
      <w:pPr>
        <w:numPr>
          <w:ilvl w:val="1"/>
          <w:numId w:val="75"/>
        </w:numPr>
        <w:rPr>
          <w:sz w:val="32"/>
          <w:szCs w:val="32"/>
        </w:rPr>
      </w:pPr>
      <w:r w:rsidRPr="00994BD0">
        <w:rPr>
          <w:sz w:val="32"/>
          <w:szCs w:val="32"/>
        </w:rPr>
        <w:t xml:space="preserve">Actúa como una </w:t>
      </w:r>
      <w:r w:rsidRPr="00994BD0">
        <w:rPr>
          <w:b/>
          <w:bCs/>
          <w:sz w:val="32"/>
          <w:szCs w:val="32"/>
        </w:rPr>
        <w:t>fuerza de unión o dispersión</w:t>
      </w:r>
      <w:r w:rsidRPr="00994BD0">
        <w:rPr>
          <w:sz w:val="32"/>
          <w:szCs w:val="32"/>
        </w:rPr>
        <w:t>, dependiendo de su influencia en el sistema.</w:t>
      </w:r>
    </w:p>
    <w:p w14:paraId="16B4703C" w14:textId="77777777" w:rsidR="00B03045" w:rsidRPr="00994BD0" w:rsidRDefault="00B03045" w:rsidP="00B03045">
      <w:pPr>
        <w:numPr>
          <w:ilvl w:val="1"/>
          <w:numId w:val="75"/>
        </w:numPr>
        <w:rPr>
          <w:sz w:val="32"/>
          <w:szCs w:val="32"/>
        </w:rPr>
      </w:pPr>
      <w:r w:rsidRPr="00994BD0">
        <w:rPr>
          <w:sz w:val="32"/>
          <w:szCs w:val="32"/>
        </w:rPr>
        <w:t xml:space="preserve">Puede ser el </w:t>
      </w:r>
      <w:r w:rsidRPr="00994BD0">
        <w:rPr>
          <w:b/>
          <w:bCs/>
          <w:sz w:val="32"/>
          <w:szCs w:val="32"/>
        </w:rPr>
        <w:t>elemento clave para definir la estructura de una palabra o concepto</w:t>
      </w:r>
      <w:r w:rsidRPr="00994BD0">
        <w:rPr>
          <w:sz w:val="32"/>
          <w:szCs w:val="32"/>
        </w:rPr>
        <w:t>.</w:t>
      </w:r>
    </w:p>
    <w:p w14:paraId="23425BE1" w14:textId="77777777" w:rsidR="00B03045" w:rsidRPr="00994BD0" w:rsidRDefault="00000000" w:rsidP="00B03045">
      <w:pPr>
        <w:rPr>
          <w:sz w:val="32"/>
          <w:szCs w:val="32"/>
        </w:rPr>
      </w:pPr>
      <w:r>
        <w:rPr>
          <w:sz w:val="32"/>
          <w:szCs w:val="32"/>
        </w:rPr>
        <w:pict w14:anchorId="592FE530">
          <v:rect id="_x0000_i1271" style="width:0;height:1.5pt" o:hralign="center" o:hrstd="t" o:hr="t" fillcolor="#a0a0a0" stroked="f"/>
        </w:pict>
      </w:r>
    </w:p>
    <w:p w14:paraId="43CB956A" w14:textId="77777777" w:rsidR="00B03045" w:rsidRPr="00994BD0" w:rsidRDefault="00B03045" w:rsidP="00B03045">
      <w:pPr>
        <w:rPr>
          <w:b/>
          <w:bCs/>
          <w:sz w:val="32"/>
          <w:szCs w:val="32"/>
        </w:rPr>
      </w:pPr>
      <w:r w:rsidRPr="00994BD0">
        <w:rPr>
          <w:b/>
          <w:bCs/>
          <w:sz w:val="32"/>
          <w:szCs w:val="32"/>
        </w:rPr>
        <w:t xml:space="preserve">Ejemplo de uso de la letra </w:t>
      </w:r>
      <w:r w:rsidRPr="00994BD0">
        <w:rPr>
          <w:b/>
          <w:bCs/>
          <w:sz w:val="32"/>
          <w:szCs w:val="32"/>
          <w:rtl/>
          <w:lang w:bidi="he-IL"/>
        </w:rPr>
        <w:t>י</w:t>
      </w:r>
    </w:p>
    <w:p w14:paraId="742FD2B4" w14:textId="77777777" w:rsidR="00B03045" w:rsidRPr="00994BD0" w:rsidRDefault="00B03045" w:rsidP="00B03045">
      <w:pPr>
        <w:numPr>
          <w:ilvl w:val="0"/>
          <w:numId w:val="76"/>
        </w:numPr>
        <w:rPr>
          <w:sz w:val="32"/>
          <w:szCs w:val="32"/>
        </w:rPr>
      </w:pPr>
      <w:r w:rsidRPr="00994BD0">
        <w:rPr>
          <w:b/>
          <w:bCs/>
          <w:sz w:val="32"/>
          <w:szCs w:val="32"/>
        </w:rPr>
        <w:t>Comunicación en un laboratorio</w:t>
      </w:r>
    </w:p>
    <w:p w14:paraId="69B3435E" w14:textId="77777777" w:rsidR="00B03045" w:rsidRPr="00994BD0" w:rsidRDefault="00B03045" w:rsidP="00B03045">
      <w:pPr>
        <w:numPr>
          <w:ilvl w:val="1"/>
          <w:numId w:val="76"/>
        </w:numPr>
        <w:rPr>
          <w:sz w:val="32"/>
          <w:szCs w:val="32"/>
        </w:rPr>
      </w:pPr>
      <w:r w:rsidRPr="00994BD0">
        <w:rPr>
          <w:sz w:val="32"/>
          <w:szCs w:val="32"/>
          <w:rtl/>
          <w:lang w:bidi="he-IL"/>
        </w:rPr>
        <w:t>י</w:t>
      </w:r>
      <w:r w:rsidRPr="00994BD0">
        <w:rPr>
          <w:sz w:val="32"/>
          <w:szCs w:val="32"/>
        </w:rPr>
        <w:t xml:space="preserve"> representa la </w:t>
      </w:r>
      <w:r w:rsidRPr="00994BD0">
        <w:rPr>
          <w:b/>
          <w:bCs/>
          <w:sz w:val="32"/>
          <w:szCs w:val="32"/>
        </w:rPr>
        <w:t>información obtenida en un experimento</w:t>
      </w:r>
      <w:r w:rsidRPr="00994BD0">
        <w:rPr>
          <w:sz w:val="32"/>
          <w:szCs w:val="32"/>
        </w:rPr>
        <w:t>, que luego se analiza y utiliza para mejorar procesos.</w:t>
      </w:r>
    </w:p>
    <w:p w14:paraId="1D2C5048" w14:textId="77777777" w:rsidR="00B03045" w:rsidRPr="00994BD0" w:rsidRDefault="00B03045" w:rsidP="00B03045">
      <w:pPr>
        <w:numPr>
          <w:ilvl w:val="0"/>
          <w:numId w:val="76"/>
        </w:numPr>
        <w:rPr>
          <w:sz w:val="32"/>
          <w:szCs w:val="32"/>
        </w:rPr>
      </w:pPr>
      <w:r w:rsidRPr="00994BD0">
        <w:rPr>
          <w:b/>
          <w:bCs/>
          <w:sz w:val="32"/>
          <w:szCs w:val="32"/>
        </w:rPr>
        <w:t>Objeto dañado en proceso de creación</w:t>
      </w:r>
    </w:p>
    <w:p w14:paraId="4810998C" w14:textId="77777777" w:rsidR="00B03045" w:rsidRPr="00994BD0" w:rsidRDefault="00B03045" w:rsidP="00B03045">
      <w:pPr>
        <w:numPr>
          <w:ilvl w:val="1"/>
          <w:numId w:val="76"/>
        </w:numPr>
        <w:rPr>
          <w:sz w:val="32"/>
          <w:szCs w:val="32"/>
        </w:rPr>
      </w:pPr>
      <w:r w:rsidRPr="00994BD0">
        <w:rPr>
          <w:sz w:val="32"/>
          <w:szCs w:val="32"/>
          <w:rtl/>
          <w:lang w:bidi="he-IL"/>
        </w:rPr>
        <w:t>י</w:t>
      </w:r>
      <w:r w:rsidRPr="00994BD0">
        <w:rPr>
          <w:sz w:val="32"/>
          <w:szCs w:val="32"/>
        </w:rPr>
        <w:t xml:space="preserve"> puede representar un </w:t>
      </w:r>
      <w:r w:rsidRPr="00994BD0">
        <w:rPr>
          <w:b/>
          <w:bCs/>
          <w:sz w:val="32"/>
          <w:szCs w:val="32"/>
        </w:rPr>
        <w:t>producto defectuoso</w:t>
      </w:r>
      <w:r w:rsidRPr="00994BD0">
        <w:rPr>
          <w:sz w:val="32"/>
          <w:szCs w:val="32"/>
        </w:rPr>
        <w:t>, que necesita ser reparado o reciclado.</w:t>
      </w:r>
    </w:p>
    <w:p w14:paraId="3FDF5CF6" w14:textId="77777777" w:rsidR="00B03045" w:rsidRPr="00994BD0" w:rsidRDefault="00B03045" w:rsidP="00B03045">
      <w:pPr>
        <w:numPr>
          <w:ilvl w:val="0"/>
          <w:numId w:val="76"/>
        </w:numPr>
        <w:rPr>
          <w:sz w:val="32"/>
          <w:szCs w:val="32"/>
        </w:rPr>
      </w:pPr>
      <w:r w:rsidRPr="00994BD0">
        <w:rPr>
          <w:b/>
          <w:bCs/>
          <w:sz w:val="32"/>
          <w:szCs w:val="32"/>
        </w:rPr>
        <w:t>En gramática</w:t>
      </w:r>
    </w:p>
    <w:p w14:paraId="76FE1FAE" w14:textId="77777777" w:rsidR="00B03045" w:rsidRPr="00994BD0" w:rsidRDefault="00B03045" w:rsidP="00B03045">
      <w:pPr>
        <w:numPr>
          <w:ilvl w:val="1"/>
          <w:numId w:val="76"/>
        </w:numPr>
        <w:rPr>
          <w:sz w:val="32"/>
          <w:szCs w:val="32"/>
        </w:rPr>
      </w:pPr>
      <w:r w:rsidRPr="00994BD0">
        <w:rPr>
          <w:sz w:val="32"/>
          <w:szCs w:val="32"/>
          <w:rtl/>
          <w:lang w:bidi="he-IL"/>
        </w:rPr>
        <w:t>י</w:t>
      </w:r>
      <w:r w:rsidRPr="00994BD0">
        <w:rPr>
          <w:sz w:val="32"/>
          <w:szCs w:val="32"/>
        </w:rPr>
        <w:t xml:space="preserve"> puede indicar un </w:t>
      </w:r>
      <w:r w:rsidRPr="00994BD0">
        <w:rPr>
          <w:b/>
          <w:bCs/>
          <w:sz w:val="32"/>
          <w:szCs w:val="32"/>
        </w:rPr>
        <w:t>tiempo no definido</w:t>
      </w:r>
      <w:r w:rsidRPr="00994BD0">
        <w:rPr>
          <w:sz w:val="32"/>
          <w:szCs w:val="32"/>
        </w:rPr>
        <w:t xml:space="preserve"> o una </w:t>
      </w:r>
      <w:r w:rsidRPr="00994BD0">
        <w:rPr>
          <w:b/>
          <w:bCs/>
          <w:sz w:val="32"/>
          <w:szCs w:val="32"/>
        </w:rPr>
        <w:t>variable que puede reemplazarse por otra letra</w:t>
      </w:r>
      <w:r w:rsidRPr="00994BD0">
        <w:rPr>
          <w:sz w:val="32"/>
          <w:szCs w:val="32"/>
        </w:rPr>
        <w:t xml:space="preserve"> para formar nuevas palabras.</w:t>
      </w:r>
    </w:p>
    <w:p w14:paraId="0E126002" w14:textId="77777777" w:rsidR="00B03045" w:rsidRPr="00994BD0" w:rsidRDefault="00000000" w:rsidP="00B03045">
      <w:pPr>
        <w:rPr>
          <w:sz w:val="32"/>
          <w:szCs w:val="32"/>
        </w:rPr>
      </w:pPr>
      <w:r>
        <w:rPr>
          <w:sz w:val="32"/>
          <w:szCs w:val="32"/>
        </w:rPr>
        <w:pict w14:anchorId="1D785348">
          <v:rect id="_x0000_i1272" style="width:0;height:1.5pt" o:hralign="center" o:hrstd="t" o:hr="t" fillcolor="#a0a0a0" stroked="f"/>
        </w:pict>
      </w:r>
    </w:p>
    <w:p w14:paraId="71F9E1B3" w14:textId="77777777" w:rsidR="00B03045" w:rsidRPr="00994BD0" w:rsidRDefault="00B03045" w:rsidP="00B03045">
      <w:pPr>
        <w:rPr>
          <w:b/>
          <w:bCs/>
          <w:sz w:val="32"/>
          <w:szCs w:val="32"/>
        </w:rPr>
      </w:pPr>
      <w:r w:rsidRPr="00994BD0">
        <w:rPr>
          <w:b/>
          <w:bCs/>
          <w:sz w:val="32"/>
          <w:szCs w:val="32"/>
        </w:rPr>
        <w:t>Conclusión</w:t>
      </w:r>
    </w:p>
    <w:p w14:paraId="1A5479FB" w14:textId="77777777" w:rsidR="00B03045" w:rsidRPr="00994BD0" w:rsidRDefault="00B03045" w:rsidP="00B03045">
      <w:pPr>
        <w:numPr>
          <w:ilvl w:val="0"/>
          <w:numId w:val="77"/>
        </w:numPr>
        <w:rPr>
          <w:sz w:val="32"/>
          <w:szCs w:val="32"/>
        </w:rPr>
      </w:pPr>
      <w:r w:rsidRPr="00994BD0">
        <w:rPr>
          <w:b/>
          <w:bCs/>
          <w:sz w:val="32"/>
          <w:szCs w:val="32"/>
          <w:rtl/>
          <w:lang w:bidi="he-IL"/>
        </w:rPr>
        <w:t>י</w:t>
      </w:r>
      <w:r w:rsidRPr="00994BD0">
        <w:rPr>
          <w:b/>
          <w:bCs/>
          <w:sz w:val="32"/>
          <w:szCs w:val="32"/>
        </w:rPr>
        <w:t xml:space="preserve"> es un elemento incompleto, pero con potencial de transformación.</w:t>
      </w:r>
    </w:p>
    <w:p w14:paraId="35D83FAB" w14:textId="77777777" w:rsidR="00B03045" w:rsidRPr="00994BD0" w:rsidRDefault="00B03045" w:rsidP="00B03045">
      <w:pPr>
        <w:numPr>
          <w:ilvl w:val="0"/>
          <w:numId w:val="77"/>
        </w:numPr>
        <w:rPr>
          <w:sz w:val="32"/>
          <w:szCs w:val="32"/>
        </w:rPr>
      </w:pPr>
      <w:r w:rsidRPr="00994BD0">
        <w:rPr>
          <w:sz w:val="32"/>
          <w:szCs w:val="32"/>
        </w:rPr>
        <w:t xml:space="preserve">Puede representar </w:t>
      </w:r>
      <w:r w:rsidRPr="00994BD0">
        <w:rPr>
          <w:b/>
          <w:bCs/>
          <w:sz w:val="32"/>
          <w:szCs w:val="32"/>
        </w:rPr>
        <w:t>una falla en un proceso</w:t>
      </w:r>
      <w:r w:rsidRPr="00994BD0">
        <w:rPr>
          <w:sz w:val="32"/>
          <w:szCs w:val="32"/>
        </w:rPr>
        <w:t xml:space="preserve">, </w:t>
      </w:r>
      <w:r w:rsidRPr="00994BD0">
        <w:rPr>
          <w:b/>
          <w:bCs/>
          <w:sz w:val="32"/>
          <w:szCs w:val="32"/>
        </w:rPr>
        <w:t>un conector entre elementos</w:t>
      </w:r>
      <w:r w:rsidRPr="00994BD0">
        <w:rPr>
          <w:sz w:val="32"/>
          <w:szCs w:val="32"/>
        </w:rPr>
        <w:t xml:space="preserve"> o </w:t>
      </w:r>
      <w:r w:rsidRPr="00994BD0">
        <w:rPr>
          <w:b/>
          <w:bCs/>
          <w:sz w:val="32"/>
          <w:szCs w:val="32"/>
        </w:rPr>
        <w:t>una base para crear nuevas estructuras</w:t>
      </w:r>
      <w:r w:rsidRPr="00994BD0">
        <w:rPr>
          <w:sz w:val="32"/>
          <w:szCs w:val="32"/>
        </w:rPr>
        <w:t>.</w:t>
      </w:r>
    </w:p>
    <w:p w14:paraId="440F406A" w14:textId="77777777" w:rsidR="00B03045" w:rsidRPr="00994BD0" w:rsidRDefault="00B03045" w:rsidP="00B03045">
      <w:pPr>
        <w:numPr>
          <w:ilvl w:val="0"/>
          <w:numId w:val="77"/>
        </w:numPr>
        <w:rPr>
          <w:sz w:val="32"/>
          <w:szCs w:val="32"/>
        </w:rPr>
      </w:pPr>
      <w:r w:rsidRPr="00994BD0">
        <w:rPr>
          <w:sz w:val="32"/>
          <w:szCs w:val="32"/>
        </w:rPr>
        <w:t xml:space="preserve">Su utilidad depende de </w:t>
      </w:r>
      <w:r w:rsidRPr="00994BD0">
        <w:rPr>
          <w:b/>
          <w:bCs/>
          <w:sz w:val="32"/>
          <w:szCs w:val="32"/>
        </w:rPr>
        <w:t>cómo se reutiliza o modifica</w:t>
      </w:r>
      <w:r w:rsidRPr="00994BD0">
        <w:rPr>
          <w:sz w:val="32"/>
          <w:szCs w:val="32"/>
        </w:rPr>
        <w:t xml:space="preserve"> en su entorno.</w:t>
      </w:r>
    </w:p>
    <w:p w14:paraId="40916C75" w14:textId="77777777" w:rsidR="00B03045" w:rsidRPr="00994BD0" w:rsidRDefault="00B03045">
      <w:pPr>
        <w:rPr>
          <w:sz w:val="32"/>
          <w:szCs w:val="32"/>
        </w:rPr>
      </w:pPr>
    </w:p>
    <w:p w14:paraId="368A3BE5" w14:textId="0CF8C5D0" w:rsidR="00315C37" w:rsidRPr="00994BD0" w:rsidRDefault="00315C37" w:rsidP="00315C37">
      <w:pPr>
        <w:shd w:val="clear" w:color="auto" w:fill="C1F0C7" w:themeFill="accent3" w:themeFillTint="33"/>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b/>
          <w:bCs/>
          <w:sz w:val="32"/>
          <w:szCs w:val="32"/>
          <w:rtl/>
          <w:lang w:bidi="he-IL"/>
        </w:rPr>
        <w:t>י</w:t>
      </w:r>
      <w:r w:rsidRPr="00994BD0">
        <w:rPr>
          <w:b/>
          <w:bCs/>
          <w:sz w:val="32"/>
          <w:szCs w:val="32"/>
        </w:rPr>
        <w:t xml:space="preserve"> que te enseñe comparándole con otras letras hebreas.</w:t>
      </w:r>
    </w:p>
    <w:p w14:paraId="2B35D554" w14:textId="77777777" w:rsidR="00315C37" w:rsidRPr="00994BD0"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de la letra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 en tu sistema</w:t>
      </w:r>
    </w:p>
    <w:p w14:paraId="4B45BE2C" w14:textId="77777777" w:rsidR="00315C37" w:rsidRPr="00994BD0" w:rsidRDefault="00315C37" w:rsidP="00315C37">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representa un punto de origen con potencial para desarrollar algo más grande</w:t>
      </w:r>
      <w:r w:rsidRPr="00994BD0">
        <w:rPr>
          <w:rFonts w:ascii="Times New Roman" w:eastAsia="Times New Roman" w:hAnsi="Times New Roman" w:cs="Times New Roman"/>
          <w:kern w:val="0"/>
          <w:sz w:val="32"/>
          <w:szCs w:val="32"/>
          <w:lang w:eastAsia="es-EC" w:bidi="he-IL"/>
          <w14:ligatures w14:val="none"/>
        </w:rPr>
        <w:t xml:space="preserve">, pero aún en estado inicial. Puede ser el inicio de una idea, un ser en gestación o un punto de conexión en un sistema. Su tamaño pequeño indica que </w:t>
      </w:r>
      <w:r w:rsidRPr="00994BD0">
        <w:rPr>
          <w:rFonts w:ascii="Times New Roman" w:eastAsia="Times New Roman" w:hAnsi="Times New Roman" w:cs="Times New Roman"/>
          <w:b/>
          <w:bCs/>
          <w:kern w:val="0"/>
          <w:sz w:val="32"/>
          <w:szCs w:val="32"/>
          <w:lang w:eastAsia="es-EC" w:bidi="he-IL"/>
          <w14:ligatures w14:val="none"/>
        </w:rPr>
        <w:t>no es una estructura completa en sí misma, sino el inicio de una posible transformación</w:t>
      </w:r>
      <w:r w:rsidRPr="00994BD0">
        <w:rPr>
          <w:rFonts w:ascii="Times New Roman" w:eastAsia="Times New Roman" w:hAnsi="Times New Roman" w:cs="Times New Roman"/>
          <w:kern w:val="0"/>
          <w:sz w:val="32"/>
          <w:szCs w:val="32"/>
          <w:lang w:eastAsia="es-EC" w:bidi="he-IL"/>
          <w14:ligatures w14:val="none"/>
        </w:rPr>
        <w:t>.</w:t>
      </w:r>
    </w:p>
    <w:p w14:paraId="4D9D82D6" w14:textId="77777777" w:rsidR="00315C37" w:rsidRPr="00994BD0" w:rsidRDefault="00000000" w:rsidP="00315C37">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41804442">
          <v:rect id="_x0000_i1273" style="width:0;height:1.5pt" o:hralign="center" o:hrstd="t" o:hr="t" fillcolor="#a0a0a0" stroked="f"/>
        </w:pict>
      </w:r>
    </w:p>
    <w:p w14:paraId="2EB13851" w14:textId="77777777" w:rsidR="00315C37" w:rsidRPr="00994BD0"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de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con otras letras hebreas</w:t>
      </w:r>
    </w:p>
    <w:tbl>
      <w:tblPr>
        <w:tblStyle w:val="Tablaconcuadrcula"/>
        <w:tblW w:w="0" w:type="auto"/>
        <w:tblLook w:val="04A0" w:firstRow="1" w:lastRow="0" w:firstColumn="1" w:lastColumn="0" w:noHBand="0" w:noVBand="1"/>
      </w:tblPr>
      <w:tblGrid>
        <w:gridCol w:w="1465"/>
        <w:gridCol w:w="7029"/>
      </w:tblGrid>
      <w:tr w:rsidR="00315C37" w:rsidRPr="00994BD0" w14:paraId="5354B233" w14:textId="77777777" w:rsidTr="00315C37">
        <w:tc>
          <w:tcPr>
            <w:tcW w:w="0" w:type="auto"/>
            <w:hideMark/>
          </w:tcPr>
          <w:p w14:paraId="5FCA3678" w14:textId="77777777" w:rsidR="00315C37" w:rsidRPr="00994BD0" w:rsidRDefault="00315C37" w:rsidP="00315C37">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Letra</w:t>
            </w:r>
          </w:p>
        </w:tc>
        <w:tc>
          <w:tcPr>
            <w:tcW w:w="0" w:type="auto"/>
            <w:hideMark/>
          </w:tcPr>
          <w:p w14:paraId="6B987887" w14:textId="77777777" w:rsidR="00315C37" w:rsidRPr="00994BD0" w:rsidRDefault="00315C37" w:rsidP="00315C37">
            <w:pPr>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p>
        </w:tc>
      </w:tr>
      <w:tr w:rsidR="00315C37" w:rsidRPr="00994BD0" w14:paraId="7AE23E57" w14:textId="77777777" w:rsidTr="00315C37">
        <w:tc>
          <w:tcPr>
            <w:tcW w:w="0" w:type="auto"/>
            <w:hideMark/>
          </w:tcPr>
          <w:p w14:paraId="734542BD"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p>
        </w:tc>
        <w:tc>
          <w:tcPr>
            <w:tcW w:w="0" w:type="auto"/>
            <w:hideMark/>
          </w:tcPr>
          <w:p w14:paraId="431E424C"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א</w:t>
            </w:r>
            <w:r w:rsidRPr="00994BD0">
              <w:rPr>
                <w:rFonts w:ascii="Times New Roman" w:eastAsia="Times New Roman" w:hAnsi="Times New Roman" w:cs="Times New Roman"/>
                <w:kern w:val="0"/>
                <w:sz w:val="32"/>
                <w:szCs w:val="32"/>
                <w:lang w:eastAsia="es-EC" w:bidi="he-IL"/>
                <w14:ligatures w14:val="none"/>
              </w:rPr>
              <w:t xml:space="preserve"> es la esencia fundamental del universo, mientras que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es una manifestación inicial de esa esencia en un punto específico</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3F25BB3E" w14:textId="77777777" w:rsidTr="00315C37">
        <w:tc>
          <w:tcPr>
            <w:tcW w:w="0" w:type="auto"/>
            <w:hideMark/>
          </w:tcPr>
          <w:p w14:paraId="547E7C8D"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p>
        </w:tc>
        <w:tc>
          <w:tcPr>
            <w:tcW w:w="0" w:type="auto"/>
            <w:hideMark/>
          </w:tcPr>
          <w:p w14:paraId="137D0B43"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xml:space="preserve"> es un canal de flujo continuo, mientras que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es solo un punto de ese flujo, antes de expandirse</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346D9F6D" w14:textId="77777777" w:rsidTr="00315C37">
        <w:tc>
          <w:tcPr>
            <w:tcW w:w="0" w:type="auto"/>
            <w:hideMark/>
          </w:tcPr>
          <w:p w14:paraId="258D1251"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p>
        </w:tc>
        <w:tc>
          <w:tcPr>
            <w:tcW w:w="0" w:type="auto"/>
            <w:hideMark/>
          </w:tcPr>
          <w:p w14:paraId="30046A45"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ל</w:t>
            </w:r>
            <w:r w:rsidRPr="00994BD0">
              <w:rPr>
                <w:rFonts w:ascii="Times New Roman" w:eastAsia="Times New Roman" w:hAnsi="Times New Roman" w:cs="Times New Roman"/>
                <w:kern w:val="0"/>
                <w:sz w:val="32"/>
                <w:szCs w:val="32"/>
                <w:lang w:eastAsia="es-EC" w:bidi="he-IL"/>
                <w14:ligatures w14:val="none"/>
              </w:rPr>
              <w:t xml:space="preserve"> actúa como una guía que dirige procesos, mientras que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es el punto de partida de esos procesos</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0BCD857E" w14:textId="77777777" w:rsidTr="00315C37">
        <w:tc>
          <w:tcPr>
            <w:tcW w:w="0" w:type="auto"/>
            <w:hideMark/>
          </w:tcPr>
          <w:p w14:paraId="6C89E193"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p>
        </w:tc>
        <w:tc>
          <w:tcPr>
            <w:tcW w:w="0" w:type="auto"/>
            <w:hideMark/>
          </w:tcPr>
          <w:p w14:paraId="009FC176"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xml:space="preserve"> es una estructura establecida,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es la semilla que podría convertirse en una estructura</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42606522" w14:textId="77777777" w:rsidTr="00315C37">
        <w:tc>
          <w:tcPr>
            <w:tcW w:w="0" w:type="auto"/>
            <w:hideMark/>
          </w:tcPr>
          <w:p w14:paraId="6686DA09"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p>
        </w:tc>
        <w:tc>
          <w:tcPr>
            <w:tcW w:w="0" w:type="auto"/>
            <w:hideMark/>
          </w:tcPr>
          <w:p w14:paraId="5E677780"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ו</w:t>
            </w:r>
            <w:r w:rsidRPr="00994BD0">
              <w:rPr>
                <w:rFonts w:ascii="Times New Roman" w:eastAsia="Times New Roman" w:hAnsi="Times New Roman" w:cs="Times New Roman"/>
                <w:kern w:val="0"/>
                <w:sz w:val="32"/>
                <w:szCs w:val="32"/>
                <w:lang w:eastAsia="es-EC" w:bidi="he-IL"/>
                <w14:ligatures w14:val="none"/>
              </w:rPr>
              <w:t xml:space="preserve"> es una línea vertical que conecta elementos, mientras que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es solo un punto de conexión potencial</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3AD0CFBF" w14:textId="77777777" w:rsidTr="00315C37">
        <w:tc>
          <w:tcPr>
            <w:tcW w:w="0" w:type="auto"/>
            <w:hideMark/>
          </w:tcPr>
          <w:p w14:paraId="071497F5"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(Dalet)</w:t>
            </w:r>
          </w:p>
        </w:tc>
        <w:tc>
          <w:tcPr>
            <w:tcW w:w="0" w:type="auto"/>
            <w:hideMark/>
          </w:tcPr>
          <w:p w14:paraId="3C1633DF"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ד</w:t>
            </w:r>
            <w:r w:rsidRPr="00994BD0">
              <w:rPr>
                <w:rFonts w:ascii="Times New Roman" w:eastAsia="Times New Roman" w:hAnsi="Times New Roman" w:cs="Times New Roman"/>
                <w:kern w:val="0"/>
                <w:sz w:val="32"/>
                <w:szCs w:val="32"/>
                <w:lang w:eastAsia="es-EC" w:bidi="he-IL"/>
                <w14:ligatures w14:val="none"/>
              </w:rPr>
              <w:t xml:space="preserve"> es una puerta o camino abierto,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es el punto de decisión antes de cruzar esa puerta</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03B1D17B" w14:textId="77777777" w:rsidTr="00315C37">
        <w:tc>
          <w:tcPr>
            <w:tcW w:w="0" w:type="auto"/>
            <w:hideMark/>
          </w:tcPr>
          <w:p w14:paraId="77BEB524"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ר</w:t>
            </w:r>
            <w:r w:rsidRPr="00994BD0">
              <w:rPr>
                <w:rFonts w:ascii="Times New Roman" w:eastAsia="Times New Roman" w:hAnsi="Times New Roman" w:cs="Times New Roman"/>
                <w:b/>
                <w:bCs/>
                <w:kern w:val="0"/>
                <w:sz w:val="32"/>
                <w:szCs w:val="32"/>
                <w:lang w:eastAsia="es-EC" w:bidi="he-IL"/>
                <w14:ligatures w14:val="none"/>
              </w:rPr>
              <w:t xml:space="preserve"> (Resh)</w:t>
            </w:r>
          </w:p>
        </w:tc>
        <w:tc>
          <w:tcPr>
            <w:tcW w:w="0" w:type="auto"/>
            <w:hideMark/>
          </w:tcPr>
          <w:p w14:paraId="6A380F5A"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ר</w:t>
            </w:r>
            <w:r w:rsidRPr="00994BD0">
              <w:rPr>
                <w:rFonts w:ascii="Times New Roman" w:eastAsia="Times New Roman" w:hAnsi="Times New Roman" w:cs="Times New Roman"/>
                <w:kern w:val="0"/>
                <w:sz w:val="32"/>
                <w:szCs w:val="32"/>
                <w:lang w:eastAsia="es-EC" w:bidi="he-IL"/>
                <w14:ligatures w14:val="none"/>
              </w:rPr>
              <w:t xml:space="preserve"> indica ciclos y repeticiones, mientras que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representa el punto inicial de esos ciclos</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339D68C5" w14:textId="77777777" w:rsidTr="00315C37">
        <w:tc>
          <w:tcPr>
            <w:tcW w:w="0" w:type="auto"/>
            <w:hideMark/>
          </w:tcPr>
          <w:p w14:paraId="57BE10BB"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p>
        </w:tc>
        <w:tc>
          <w:tcPr>
            <w:tcW w:w="0" w:type="auto"/>
            <w:hideMark/>
          </w:tcPr>
          <w:p w14:paraId="3194C6DA" w14:textId="77777777" w:rsidR="00315C37" w:rsidRPr="00994BD0" w:rsidRDefault="00315C37" w:rsidP="00315C37">
            <w:pPr>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צ</w:t>
            </w:r>
            <w:r w:rsidRPr="00994BD0">
              <w:rPr>
                <w:rFonts w:ascii="Times New Roman" w:eastAsia="Times New Roman" w:hAnsi="Times New Roman" w:cs="Times New Roman"/>
                <w:kern w:val="0"/>
                <w:sz w:val="32"/>
                <w:szCs w:val="32"/>
                <w:lang w:eastAsia="es-EC" w:bidi="he-IL"/>
                <w14:ligatures w14:val="none"/>
              </w:rPr>
              <w:t xml:space="preserve"> representa un ser tomando decisiones, mientras que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es el origen de ese ser, antes de tener autonomía</w:t>
            </w:r>
            <w:r w:rsidRPr="00994BD0">
              <w:rPr>
                <w:rFonts w:ascii="Times New Roman" w:eastAsia="Times New Roman" w:hAnsi="Times New Roman" w:cs="Times New Roman"/>
                <w:kern w:val="0"/>
                <w:sz w:val="32"/>
                <w:szCs w:val="32"/>
                <w:lang w:eastAsia="es-EC" w:bidi="he-IL"/>
                <w14:ligatures w14:val="none"/>
              </w:rPr>
              <w:t>.</w:t>
            </w:r>
          </w:p>
        </w:tc>
      </w:tr>
    </w:tbl>
    <w:p w14:paraId="38C923A9" w14:textId="77777777" w:rsidR="00315C37" w:rsidRPr="00994BD0" w:rsidRDefault="00000000" w:rsidP="00315C37">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70C75C89">
          <v:rect id="_x0000_i1274" style="width:0;height:1.5pt" o:hralign="center" o:hrstd="t" o:hr="t" fillcolor="#a0a0a0" stroked="f"/>
        </w:pict>
      </w:r>
    </w:p>
    <w:p w14:paraId="1769D8EC" w14:textId="77777777" w:rsidR="00315C37" w:rsidRPr="00994BD0"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en uso</w:t>
      </w:r>
    </w:p>
    <w:p w14:paraId="52B396FF" w14:textId="77777777" w:rsidR="00315C37" w:rsidRPr="00994BD0" w:rsidRDefault="00315C37" w:rsidP="00315C37">
      <w:pPr>
        <w:numPr>
          <w:ilvl w:val="0"/>
          <w:numId w:val="24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la creación de un objeto físico:</w:t>
      </w:r>
    </w:p>
    <w:p w14:paraId="4EB4967E" w14:textId="77777777" w:rsidR="00315C37" w:rsidRPr="00994BD0" w:rsidRDefault="00315C37" w:rsidP="00315C37">
      <w:pPr>
        <w:numPr>
          <w:ilvl w:val="1"/>
          <w:numId w:val="24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י</w:t>
      </w:r>
      <w:r w:rsidRPr="00994BD0">
        <w:rPr>
          <w:rFonts w:ascii="Times New Roman" w:eastAsia="Times New Roman" w:hAnsi="Times New Roman" w:cs="Times New Roman"/>
          <w:kern w:val="0"/>
          <w:sz w:val="32"/>
          <w:szCs w:val="32"/>
          <w:lang w:eastAsia="es-EC" w:bidi="he-IL"/>
          <w14:ligatures w14:val="none"/>
        </w:rPr>
        <w:t xml:space="preserve"> es </w:t>
      </w:r>
      <w:r w:rsidRPr="00994BD0">
        <w:rPr>
          <w:rFonts w:ascii="Times New Roman" w:eastAsia="Times New Roman" w:hAnsi="Times New Roman" w:cs="Times New Roman"/>
          <w:b/>
          <w:bCs/>
          <w:kern w:val="0"/>
          <w:sz w:val="32"/>
          <w:szCs w:val="32"/>
          <w:lang w:eastAsia="es-EC" w:bidi="he-IL"/>
          <w14:ligatures w14:val="none"/>
        </w:rPr>
        <w:t>el diseño o idea inicial de una construcción</w:t>
      </w:r>
      <w:r w:rsidRPr="00994BD0">
        <w:rPr>
          <w:rFonts w:ascii="Times New Roman" w:eastAsia="Times New Roman" w:hAnsi="Times New Roman" w:cs="Times New Roman"/>
          <w:kern w:val="0"/>
          <w:sz w:val="32"/>
          <w:szCs w:val="32"/>
          <w:lang w:eastAsia="es-EC" w:bidi="he-IL"/>
          <w14:ligatures w14:val="none"/>
        </w:rPr>
        <w:t>.</w:t>
      </w:r>
    </w:p>
    <w:p w14:paraId="00FE4229" w14:textId="77777777" w:rsidR="00315C37" w:rsidRPr="00994BD0" w:rsidRDefault="00315C37" w:rsidP="00315C37">
      <w:pPr>
        <w:numPr>
          <w:ilvl w:val="1"/>
          <w:numId w:val="24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ב</w:t>
      </w:r>
      <w:r w:rsidRPr="00994BD0">
        <w:rPr>
          <w:rFonts w:ascii="Times New Roman" w:eastAsia="Times New Roman" w:hAnsi="Times New Roman" w:cs="Times New Roman"/>
          <w:kern w:val="0"/>
          <w:sz w:val="32"/>
          <w:szCs w:val="32"/>
          <w:lang w:eastAsia="es-EC" w:bidi="he-IL"/>
          <w14:ligatures w14:val="none"/>
        </w:rPr>
        <w:t xml:space="preserve"> (Bet) sería la casa ya construida.</w:t>
      </w:r>
    </w:p>
    <w:p w14:paraId="353CBEF7" w14:textId="77777777" w:rsidR="00315C37" w:rsidRPr="00994BD0" w:rsidRDefault="00315C37" w:rsidP="00315C37">
      <w:pPr>
        <w:numPr>
          <w:ilvl w:val="0"/>
          <w:numId w:val="24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un proceso biológico:</w:t>
      </w:r>
    </w:p>
    <w:p w14:paraId="7676D9AD" w14:textId="77777777" w:rsidR="00315C37" w:rsidRPr="00994BD0" w:rsidRDefault="00315C37" w:rsidP="00315C37">
      <w:pPr>
        <w:numPr>
          <w:ilvl w:val="1"/>
          <w:numId w:val="24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י</w:t>
      </w:r>
      <w:r w:rsidRPr="00994BD0">
        <w:rPr>
          <w:rFonts w:ascii="Times New Roman" w:eastAsia="Times New Roman" w:hAnsi="Times New Roman" w:cs="Times New Roman"/>
          <w:kern w:val="0"/>
          <w:sz w:val="32"/>
          <w:szCs w:val="32"/>
          <w:lang w:eastAsia="es-EC" w:bidi="he-IL"/>
          <w14:ligatures w14:val="none"/>
        </w:rPr>
        <w:t xml:space="preserve"> representa </w:t>
      </w:r>
      <w:r w:rsidRPr="00994BD0">
        <w:rPr>
          <w:rFonts w:ascii="Times New Roman" w:eastAsia="Times New Roman" w:hAnsi="Times New Roman" w:cs="Times New Roman"/>
          <w:b/>
          <w:bCs/>
          <w:kern w:val="0"/>
          <w:sz w:val="32"/>
          <w:szCs w:val="32"/>
          <w:lang w:eastAsia="es-EC" w:bidi="he-IL"/>
          <w14:ligatures w14:val="none"/>
        </w:rPr>
        <w:t>el óvulo fertilizado, con potencial para desarrollar un ser vivo</w:t>
      </w:r>
      <w:r w:rsidRPr="00994BD0">
        <w:rPr>
          <w:rFonts w:ascii="Times New Roman" w:eastAsia="Times New Roman" w:hAnsi="Times New Roman" w:cs="Times New Roman"/>
          <w:kern w:val="0"/>
          <w:sz w:val="32"/>
          <w:szCs w:val="32"/>
          <w:lang w:eastAsia="es-EC" w:bidi="he-IL"/>
          <w14:ligatures w14:val="none"/>
        </w:rPr>
        <w:t>.</w:t>
      </w:r>
    </w:p>
    <w:p w14:paraId="4889C649" w14:textId="77777777" w:rsidR="00315C37" w:rsidRPr="00994BD0" w:rsidRDefault="00315C37" w:rsidP="00315C37">
      <w:pPr>
        <w:numPr>
          <w:ilvl w:val="1"/>
          <w:numId w:val="24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xml:space="preserve"> (Nun) sería el desarrollo de ese ser, moviéndose y creciendo.</w:t>
      </w:r>
    </w:p>
    <w:p w14:paraId="6888A71F" w14:textId="77777777" w:rsidR="00315C37" w:rsidRPr="00994BD0" w:rsidRDefault="00315C37" w:rsidP="00315C37">
      <w:pPr>
        <w:numPr>
          <w:ilvl w:val="0"/>
          <w:numId w:val="24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el pensamiento y la creatividad:</w:t>
      </w:r>
    </w:p>
    <w:p w14:paraId="5D8050D6" w14:textId="77777777" w:rsidR="00315C37" w:rsidRPr="00994BD0" w:rsidRDefault="00315C37" w:rsidP="00315C37">
      <w:pPr>
        <w:numPr>
          <w:ilvl w:val="1"/>
          <w:numId w:val="24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י</w:t>
      </w:r>
      <w:r w:rsidRPr="00994BD0">
        <w:rPr>
          <w:rFonts w:ascii="Times New Roman" w:eastAsia="Times New Roman" w:hAnsi="Times New Roman" w:cs="Times New Roman"/>
          <w:kern w:val="0"/>
          <w:sz w:val="32"/>
          <w:szCs w:val="32"/>
          <w:lang w:eastAsia="es-EC" w:bidi="he-IL"/>
          <w14:ligatures w14:val="none"/>
        </w:rPr>
        <w:t xml:space="preserve"> es </w:t>
      </w:r>
      <w:r w:rsidRPr="00994BD0">
        <w:rPr>
          <w:rFonts w:ascii="Times New Roman" w:eastAsia="Times New Roman" w:hAnsi="Times New Roman" w:cs="Times New Roman"/>
          <w:b/>
          <w:bCs/>
          <w:kern w:val="0"/>
          <w:sz w:val="32"/>
          <w:szCs w:val="32"/>
          <w:lang w:eastAsia="es-EC" w:bidi="he-IL"/>
          <w14:ligatures w14:val="none"/>
        </w:rPr>
        <w:t>el primer pensamiento de una idea</w:t>
      </w:r>
      <w:r w:rsidRPr="00994BD0">
        <w:rPr>
          <w:rFonts w:ascii="Times New Roman" w:eastAsia="Times New Roman" w:hAnsi="Times New Roman" w:cs="Times New Roman"/>
          <w:kern w:val="0"/>
          <w:sz w:val="32"/>
          <w:szCs w:val="32"/>
          <w:lang w:eastAsia="es-EC" w:bidi="he-IL"/>
          <w14:ligatures w14:val="none"/>
        </w:rPr>
        <w:t>.</w:t>
      </w:r>
    </w:p>
    <w:p w14:paraId="1EAA1642" w14:textId="77777777" w:rsidR="00315C37" w:rsidRPr="00994BD0" w:rsidRDefault="00315C37" w:rsidP="00315C37">
      <w:pPr>
        <w:numPr>
          <w:ilvl w:val="1"/>
          <w:numId w:val="24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ל</w:t>
      </w:r>
      <w:r w:rsidRPr="00994BD0">
        <w:rPr>
          <w:rFonts w:ascii="Times New Roman" w:eastAsia="Times New Roman" w:hAnsi="Times New Roman" w:cs="Times New Roman"/>
          <w:kern w:val="0"/>
          <w:sz w:val="32"/>
          <w:szCs w:val="32"/>
          <w:lang w:eastAsia="es-EC" w:bidi="he-IL"/>
          <w14:ligatures w14:val="none"/>
        </w:rPr>
        <w:t xml:space="preserve"> (Lamed) sería el proceso de llevar esa idea a la acción.</w:t>
      </w:r>
    </w:p>
    <w:p w14:paraId="7E24A6C2" w14:textId="77777777" w:rsidR="00315C37" w:rsidRPr="00994BD0" w:rsidRDefault="00315C37" w:rsidP="00315C37">
      <w:pPr>
        <w:numPr>
          <w:ilvl w:val="0"/>
          <w:numId w:val="24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lo espiritual:</w:t>
      </w:r>
    </w:p>
    <w:p w14:paraId="5F1E56F0" w14:textId="77777777" w:rsidR="00315C37" w:rsidRPr="00994BD0" w:rsidRDefault="00315C37" w:rsidP="00315C37">
      <w:pPr>
        <w:numPr>
          <w:ilvl w:val="1"/>
          <w:numId w:val="24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י</w:t>
      </w:r>
      <w:r w:rsidRPr="00994BD0">
        <w:rPr>
          <w:rFonts w:ascii="Times New Roman" w:eastAsia="Times New Roman" w:hAnsi="Times New Roman" w:cs="Times New Roman"/>
          <w:kern w:val="0"/>
          <w:sz w:val="32"/>
          <w:szCs w:val="32"/>
          <w:lang w:eastAsia="es-EC" w:bidi="he-IL"/>
          <w14:ligatures w14:val="none"/>
        </w:rPr>
        <w:t xml:space="preserve"> representa </w:t>
      </w:r>
      <w:r w:rsidRPr="00994BD0">
        <w:rPr>
          <w:rFonts w:ascii="Times New Roman" w:eastAsia="Times New Roman" w:hAnsi="Times New Roman" w:cs="Times New Roman"/>
          <w:b/>
          <w:bCs/>
          <w:kern w:val="0"/>
          <w:sz w:val="32"/>
          <w:szCs w:val="32"/>
          <w:lang w:eastAsia="es-EC" w:bidi="he-IL"/>
          <w14:ligatures w14:val="none"/>
        </w:rPr>
        <w:t>una chispa de iluminación o inspiración inicial</w:t>
      </w:r>
      <w:r w:rsidRPr="00994BD0">
        <w:rPr>
          <w:rFonts w:ascii="Times New Roman" w:eastAsia="Times New Roman" w:hAnsi="Times New Roman" w:cs="Times New Roman"/>
          <w:kern w:val="0"/>
          <w:sz w:val="32"/>
          <w:szCs w:val="32"/>
          <w:lang w:eastAsia="es-EC" w:bidi="he-IL"/>
          <w14:ligatures w14:val="none"/>
        </w:rPr>
        <w:t>.</w:t>
      </w:r>
    </w:p>
    <w:p w14:paraId="29FA15C6" w14:textId="77777777" w:rsidR="00315C37" w:rsidRPr="00994BD0" w:rsidRDefault="00315C37" w:rsidP="00315C37">
      <w:pPr>
        <w:numPr>
          <w:ilvl w:val="1"/>
          <w:numId w:val="24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ר</w:t>
      </w:r>
      <w:r w:rsidRPr="00994BD0">
        <w:rPr>
          <w:rFonts w:ascii="Times New Roman" w:eastAsia="Times New Roman" w:hAnsi="Times New Roman" w:cs="Times New Roman"/>
          <w:kern w:val="0"/>
          <w:sz w:val="32"/>
          <w:szCs w:val="32"/>
          <w:lang w:eastAsia="es-EC" w:bidi="he-IL"/>
          <w14:ligatures w14:val="none"/>
        </w:rPr>
        <w:t xml:space="preserve"> (Resh) sería el desarrollo continuo de ese conocimiento.</w:t>
      </w:r>
    </w:p>
    <w:p w14:paraId="06EFBF4A" w14:textId="77777777" w:rsidR="00315C37" w:rsidRPr="00994BD0" w:rsidRDefault="00315C37">
      <w:pPr>
        <w:rPr>
          <w:sz w:val="32"/>
          <w:szCs w:val="32"/>
        </w:rPr>
      </w:pPr>
    </w:p>
    <w:p w14:paraId="0BCC9682" w14:textId="68F0592F" w:rsidR="00CA2336" w:rsidRPr="00994BD0" w:rsidRDefault="00CA2336" w:rsidP="00CA2336">
      <w:pPr>
        <w:shd w:val="clear" w:color="auto" w:fill="47D459" w:themeFill="accent3" w:themeFillTint="99"/>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rFonts w:ascii="Times New Roman" w:eastAsia="Times New Roman" w:hAnsi="Times New Roman" w:cs="Times New Roman"/>
          <w:b/>
          <w:bCs/>
          <w:kern w:val="0"/>
          <w:sz w:val="32"/>
          <w:szCs w:val="32"/>
          <w:rtl/>
          <w:lang w:eastAsia="es-EC" w:bidi="he-IL"/>
          <w14:ligatures w14:val="none"/>
        </w:rPr>
        <w:t>י</w:t>
      </w:r>
      <w:r w:rsidRPr="00994BD0">
        <w:rPr>
          <w:b/>
          <w:bCs/>
          <w:sz w:val="32"/>
          <w:szCs w:val="32"/>
        </w:rPr>
        <w:t xml:space="preserve"> que te enseñe comparándole con otras letras hebreas.</w:t>
      </w:r>
    </w:p>
    <w:p w14:paraId="69BD4F2A" w14:textId="77777777" w:rsidR="00CA2336" w:rsidRPr="00994BD0" w:rsidRDefault="00CA2336" w:rsidP="00CA2336">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Con base en la información que me has proporcionado acerca de la letra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puedo ofrecerte una comparación detallada con otras letras hebreas y cómo se puede entender esta letra desde la perspectiva que me has enseñado.</w:t>
      </w:r>
    </w:p>
    <w:p w14:paraId="1E92E643" w14:textId="77777777" w:rsidR="00CA2336" w:rsidRPr="00994BD0"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sobre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p>
    <w:p w14:paraId="04985051" w14:textId="77777777" w:rsidR="00CA2336" w:rsidRPr="00994BD0" w:rsidRDefault="00CA2336" w:rsidP="00CA2336">
      <w:pPr>
        <w:numPr>
          <w:ilvl w:val="0"/>
          <w:numId w:val="28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Significado:</w:t>
      </w:r>
      <w:r w:rsidRPr="00994BD0">
        <w:rPr>
          <w:rFonts w:ascii="Times New Roman" w:eastAsia="Times New Roman" w:hAnsi="Times New Roman" w:cs="Times New Roman"/>
          <w:kern w:val="0"/>
          <w:sz w:val="32"/>
          <w:szCs w:val="32"/>
          <w:lang w:eastAsia="es-EC" w:bidi="he-IL"/>
          <w14:ligatures w14:val="none"/>
        </w:rPr>
        <w:t xml:space="preserve"> La letra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es una letra pequeña, pero con una enorme implicación en términos de </w:t>
      </w:r>
      <w:r w:rsidRPr="00994BD0">
        <w:rPr>
          <w:rFonts w:ascii="Times New Roman" w:eastAsia="Times New Roman" w:hAnsi="Times New Roman" w:cs="Times New Roman"/>
          <w:b/>
          <w:bCs/>
          <w:kern w:val="0"/>
          <w:sz w:val="32"/>
          <w:szCs w:val="32"/>
          <w:lang w:eastAsia="es-EC" w:bidi="he-IL"/>
          <w14:ligatures w14:val="none"/>
        </w:rPr>
        <w:t>origen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potencial creativo</w:t>
      </w:r>
      <w:r w:rsidRPr="00994BD0">
        <w:rPr>
          <w:rFonts w:ascii="Times New Roman" w:eastAsia="Times New Roman" w:hAnsi="Times New Roman" w:cs="Times New Roman"/>
          <w:kern w:val="0"/>
          <w:sz w:val="32"/>
          <w:szCs w:val="32"/>
          <w:lang w:eastAsia="es-EC" w:bidi="he-IL"/>
          <w14:ligatures w14:val="none"/>
        </w:rPr>
        <w:t xml:space="preserve">. Representa </w:t>
      </w:r>
      <w:r w:rsidRPr="00994BD0">
        <w:rPr>
          <w:rFonts w:ascii="Times New Roman" w:eastAsia="Times New Roman" w:hAnsi="Times New Roman" w:cs="Times New Roman"/>
          <w:b/>
          <w:bCs/>
          <w:kern w:val="0"/>
          <w:sz w:val="32"/>
          <w:szCs w:val="32"/>
          <w:lang w:eastAsia="es-EC" w:bidi="he-IL"/>
          <w14:ligatures w14:val="none"/>
        </w:rPr>
        <w:t>la chispa inicial</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comienzo de la creación</w:t>
      </w:r>
      <w:r w:rsidRPr="00994BD0">
        <w:rPr>
          <w:rFonts w:ascii="Times New Roman" w:eastAsia="Times New Roman" w:hAnsi="Times New Roman" w:cs="Times New Roman"/>
          <w:kern w:val="0"/>
          <w:sz w:val="32"/>
          <w:szCs w:val="32"/>
          <w:lang w:eastAsia="es-EC" w:bidi="he-IL"/>
          <w14:ligatures w14:val="none"/>
        </w:rPr>
        <w:t xml:space="preserve">, algo diminuto en </w:t>
      </w:r>
      <w:proofErr w:type="gramStart"/>
      <w:r w:rsidRPr="00994BD0">
        <w:rPr>
          <w:rFonts w:ascii="Times New Roman" w:eastAsia="Times New Roman" w:hAnsi="Times New Roman" w:cs="Times New Roman"/>
          <w:kern w:val="0"/>
          <w:sz w:val="32"/>
          <w:szCs w:val="32"/>
          <w:lang w:eastAsia="es-EC" w:bidi="he-IL"/>
          <w14:ligatures w14:val="none"/>
        </w:rPr>
        <w:t>forma</w:t>
      </w:r>
      <w:proofErr w:type="gramEnd"/>
      <w:r w:rsidRPr="00994BD0">
        <w:rPr>
          <w:rFonts w:ascii="Times New Roman" w:eastAsia="Times New Roman" w:hAnsi="Times New Roman" w:cs="Times New Roman"/>
          <w:kern w:val="0"/>
          <w:sz w:val="32"/>
          <w:szCs w:val="32"/>
          <w:lang w:eastAsia="es-EC" w:bidi="he-IL"/>
          <w14:ligatures w14:val="none"/>
        </w:rPr>
        <w:t xml:space="preserve"> pero con un </w:t>
      </w:r>
      <w:r w:rsidRPr="00994BD0">
        <w:rPr>
          <w:rFonts w:ascii="Times New Roman" w:eastAsia="Times New Roman" w:hAnsi="Times New Roman" w:cs="Times New Roman"/>
          <w:b/>
          <w:bCs/>
          <w:kern w:val="0"/>
          <w:sz w:val="32"/>
          <w:szCs w:val="32"/>
          <w:lang w:eastAsia="es-EC" w:bidi="he-IL"/>
          <w14:ligatures w14:val="none"/>
        </w:rPr>
        <w:t>gran poder de manifestación</w:t>
      </w:r>
      <w:r w:rsidRPr="00994BD0">
        <w:rPr>
          <w:rFonts w:ascii="Times New Roman" w:eastAsia="Times New Roman" w:hAnsi="Times New Roman" w:cs="Times New Roman"/>
          <w:kern w:val="0"/>
          <w:sz w:val="32"/>
          <w:szCs w:val="32"/>
          <w:lang w:eastAsia="es-EC" w:bidi="he-IL"/>
          <w14:ligatures w14:val="none"/>
        </w:rPr>
        <w:t xml:space="preserve">. También está asociada con </w:t>
      </w:r>
      <w:r w:rsidRPr="00994BD0">
        <w:rPr>
          <w:rFonts w:ascii="Times New Roman" w:eastAsia="Times New Roman" w:hAnsi="Times New Roman" w:cs="Times New Roman"/>
          <w:b/>
          <w:bCs/>
          <w:kern w:val="0"/>
          <w:sz w:val="32"/>
          <w:szCs w:val="32"/>
          <w:lang w:eastAsia="es-EC" w:bidi="he-IL"/>
          <w14:ligatures w14:val="none"/>
        </w:rPr>
        <w:t>la mano</w:t>
      </w:r>
      <w:r w:rsidRPr="00994BD0">
        <w:rPr>
          <w:rFonts w:ascii="Times New Roman" w:eastAsia="Times New Roman" w:hAnsi="Times New Roman" w:cs="Times New Roman"/>
          <w:kern w:val="0"/>
          <w:sz w:val="32"/>
          <w:szCs w:val="32"/>
          <w:lang w:eastAsia="es-EC" w:bidi="he-IL"/>
          <w14:ligatures w14:val="none"/>
        </w:rPr>
        <w:t>, como símbolo de acción o capacidad de actuar en el mundo.</w:t>
      </w:r>
    </w:p>
    <w:p w14:paraId="624DDAD6" w14:textId="77777777" w:rsidR="00CA2336" w:rsidRPr="00994BD0" w:rsidRDefault="00CA2336" w:rsidP="00CA2336">
      <w:pPr>
        <w:numPr>
          <w:ilvl w:val="0"/>
          <w:numId w:val="28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Forma:</w:t>
      </w:r>
      <w:r w:rsidRPr="00994BD0">
        <w:rPr>
          <w:rFonts w:ascii="Times New Roman" w:eastAsia="Times New Roman" w:hAnsi="Times New Roman" w:cs="Times New Roman"/>
          <w:kern w:val="0"/>
          <w:sz w:val="32"/>
          <w:szCs w:val="32"/>
          <w:lang w:eastAsia="es-EC" w:bidi="he-IL"/>
          <w14:ligatures w14:val="none"/>
        </w:rPr>
        <w:t xml:space="preserve"> Su forma simple, como un </w:t>
      </w:r>
      <w:r w:rsidRPr="00994BD0">
        <w:rPr>
          <w:rFonts w:ascii="Times New Roman" w:eastAsia="Times New Roman" w:hAnsi="Times New Roman" w:cs="Times New Roman"/>
          <w:b/>
          <w:bCs/>
          <w:kern w:val="0"/>
          <w:sz w:val="32"/>
          <w:szCs w:val="32"/>
          <w:lang w:eastAsia="es-EC" w:bidi="he-IL"/>
          <w14:ligatures w14:val="none"/>
        </w:rPr>
        <w:t>punto o una marca</w:t>
      </w:r>
      <w:r w:rsidRPr="00994BD0">
        <w:rPr>
          <w:rFonts w:ascii="Times New Roman" w:eastAsia="Times New Roman" w:hAnsi="Times New Roman" w:cs="Times New Roman"/>
          <w:kern w:val="0"/>
          <w:sz w:val="32"/>
          <w:szCs w:val="32"/>
          <w:lang w:eastAsia="es-EC" w:bidi="he-IL"/>
          <w14:ligatures w14:val="none"/>
        </w:rPr>
        <w:t xml:space="preserve">, sugiere la </w:t>
      </w:r>
      <w:r w:rsidRPr="00994BD0">
        <w:rPr>
          <w:rFonts w:ascii="Times New Roman" w:eastAsia="Times New Roman" w:hAnsi="Times New Roman" w:cs="Times New Roman"/>
          <w:b/>
          <w:bCs/>
          <w:kern w:val="0"/>
          <w:sz w:val="32"/>
          <w:szCs w:val="32"/>
          <w:lang w:eastAsia="es-EC" w:bidi="he-IL"/>
          <w14:ligatures w14:val="none"/>
        </w:rPr>
        <w:t>fuerza contenida</w:t>
      </w:r>
      <w:r w:rsidRPr="00994BD0">
        <w:rPr>
          <w:rFonts w:ascii="Times New Roman" w:eastAsia="Times New Roman" w:hAnsi="Times New Roman" w:cs="Times New Roman"/>
          <w:kern w:val="0"/>
          <w:sz w:val="32"/>
          <w:szCs w:val="32"/>
          <w:lang w:eastAsia="es-EC" w:bidi="he-IL"/>
          <w14:ligatures w14:val="none"/>
        </w:rPr>
        <w:t xml:space="preserve"> que se va a desplegar en el futuro. Es la unidad más pequeña que tiene el potencial de multiplicarse y generar algo mayor.</w:t>
      </w:r>
    </w:p>
    <w:p w14:paraId="5FD13269" w14:textId="77777777" w:rsidR="00CA2336" w:rsidRPr="00994BD0" w:rsidRDefault="00CA2336" w:rsidP="00CA2336">
      <w:pPr>
        <w:numPr>
          <w:ilvl w:val="0"/>
          <w:numId w:val="28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Relación con otras letras:</w:t>
      </w:r>
    </w:p>
    <w:p w14:paraId="7787CAD8" w14:textId="77777777" w:rsidR="00CA2336" w:rsidRPr="00994BD0" w:rsidRDefault="00CA2336" w:rsidP="00CA2336">
      <w:pPr>
        <w:numPr>
          <w:ilvl w:val="1"/>
          <w:numId w:val="28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Padre: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ya que la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puede ser vista como una semilla o punto inicial que genera algo más grande, mientras que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es la estructura que puede contener y desarrollar esa semilla.</w:t>
      </w:r>
    </w:p>
    <w:p w14:paraId="2F7DC578" w14:textId="77777777" w:rsidR="00CA2336" w:rsidRPr="00994BD0" w:rsidRDefault="00CA2336" w:rsidP="00CA2336">
      <w:pPr>
        <w:numPr>
          <w:ilvl w:val="1"/>
          <w:numId w:val="28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(Chet)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Estas letras se derivan de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como si fueran sus hijos que desarrollan y extienden su potencial inicial.</w:t>
      </w:r>
    </w:p>
    <w:p w14:paraId="070D4FF5" w14:textId="77777777" w:rsidR="00CA2336" w:rsidRPr="00994BD0"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Comparación con otras letras hebreas:</w:t>
      </w:r>
    </w:p>
    <w:p w14:paraId="24C128CC" w14:textId="77777777" w:rsidR="00CA2336" w:rsidRPr="00994BD0" w:rsidRDefault="00CA2336" w:rsidP="00CA2336">
      <w:pPr>
        <w:numPr>
          <w:ilvl w:val="0"/>
          <w:numId w:val="2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p>
    <w:p w14:paraId="2146D5D4" w14:textId="77777777" w:rsidR="00CA2336" w:rsidRPr="00994BD0"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asociadas con el </w:t>
      </w:r>
      <w:r w:rsidRPr="00994BD0">
        <w:rPr>
          <w:rFonts w:ascii="Times New Roman" w:eastAsia="Times New Roman" w:hAnsi="Times New Roman" w:cs="Times New Roman"/>
          <w:b/>
          <w:bCs/>
          <w:kern w:val="0"/>
          <w:sz w:val="32"/>
          <w:szCs w:val="32"/>
          <w:lang w:eastAsia="es-EC" w:bidi="he-IL"/>
          <w14:ligatures w14:val="none"/>
        </w:rPr>
        <w:t>proceso de creación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punto inicial</w:t>
      </w:r>
      <w:r w:rsidRPr="00994BD0">
        <w:rPr>
          <w:rFonts w:ascii="Times New Roman" w:eastAsia="Times New Roman" w:hAnsi="Times New Roman" w:cs="Times New Roman"/>
          <w:kern w:val="0"/>
          <w:sz w:val="32"/>
          <w:szCs w:val="32"/>
          <w:lang w:eastAsia="es-EC" w:bidi="he-IL"/>
          <w14:ligatures w14:val="none"/>
        </w:rPr>
        <w:t xml:space="preserve"> de la creación, mientras que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estructura que contiene y manifiesta</w:t>
      </w:r>
      <w:r w:rsidRPr="00994BD0">
        <w:rPr>
          <w:rFonts w:ascii="Times New Roman" w:eastAsia="Times New Roman" w:hAnsi="Times New Roman" w:cs="Times New Roman"/>
          <w:kern w:val="0"/>
          <w:sz w:val="32"/>
          <w:szCs w:val="32"/>
          <w:lang w:eastAsia="es-EC" w:bidi="he-IL"/>
          <w14:ligatures w14:val="none"/>
        </w:rPr>
        <w:t xml:space="preserve"> ese comienzo.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origen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expresión estructural</w:t>
      </w:r>
      <w:r w:rsidRPr="00994BD0">
        <w:rPr>
          <w:rFonts w:ascii="Times New Roman" w:eastAsia="Times New Roman" w:hAnsi="Times New Roman" w:cs="Times New Roman"/>
          <w:kern w:val="0"/>
          <w:sz w:val="32"/>
          <w:szCs w:val="32"/>
          <w:lang w:eastAsia="es-EC" w:bidi="he-IL"/>
          <w14:ligatures w14:val="none"/>
        </w:rPr>
        <w:t xml:space="preserve"> de lo que surge de ese origen.</w:t>
      </w:r>
    </w:p>
    <w:p w14:paraId="3585F6F0" w14:textId="77777777" w:rsidR="00CA2336" w:rsidRPr="00994BD0"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es pequeña, representando el </w:t>
      </w:r>
      <w:r w:rsidRPr="00994BD0">
        <w:rPr>
          <w:rFonts w:ascii="Times New Roman" w:eastAsia="Times New Roman" w:hAnsi="Times New Roman" w:cs="Times New Roman"/>
          <w:b/>
          <w:bCs/>
          <w:kern w:val="0"/>
          <w:sz w:val="32"/>
          <w:szCs w:val="32"/>
          <w:lang w:eastAsia="es-EC" w:bidi="he-IL"/>
          <w14:ligatures w14:val="none"/>
        </w:rPr>
        <w:t>comienzo o la semilla</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es más amplia, lo que indica un </w:t>
      </w:r>
      <w:r w:rsidRPr="00994BD0">
        <w:rPr>
          <w:rFonts w:ascii="Times New Roman" w:eastAsia="Times New Roman" w:hAnsi="Times New Roman" w:cs="Times New Roman"/>
          <w:b/>
          <w:bCs/>
          <w:kern w:val="0"/>
          <w:sz w:val="32"/>
          <w:szCs w:val="32"/>
          <w:lang w:eastAsia="es-EC" w:bidi="he-IL"/>
          <w14:ligatures w14:val="none"/>
        </w:rPr>
        <w:t>despliegue o expansión</w:t>
      </w:r>
      <w:r w:rsidRPr="00994BD0">
        <w:rPr>
          <w:rFonts w:ascii="Times New Roman" w:eastAsia="Times New Roman" w:hAnsi="Times New Roman" w:cs="Times New Roman"/>
          <w:kern w:val="0"/>
          <w:sz w:val="32"/>
          <w:szCs w:val="32"/>
          <w:lang w:eastAsia="es-EC" w:bidi="he-IL"/>
          <w14:ligatures w14:val="none"/>
        </w:rPr>
        <w:t xml:space="preserve"> de ese comienzo hacia algo más grande y organizado.</w:t>
      </w:r>
    </w:p>
    <w:p w14:paraId="6F5F359E" w14:textId="77777777" w:rsidR="00CA2336" w:rsidRPr="00994BD0" w:rsidRDefault="00CA2336" w:rsidP="00CA2336">
      <w:pPr>
        <w:numPr>
          <w:ilvl w:val="0"/>
          <w:numId w:val="2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p>
    <w:p w14:paraId="3298E5D6" w14:textId="77777777" w:rsidR="00CA2336" w:rsidRPr="00994BD0"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están relacionadas con el </w:t>
      </w:r>
      <w:r w:rsidRPr="00994BD0">
        <w:rPr>
          <w:rFonts w:ascii="Times New Roman" w:eastAsia="Times New Roman" w:hAnsi="Times New Roman" w:cs="Times New Roman"/>
          <w:b/>
          <w:bCs/>
          <w:kern w:val="0"/>
          <w:sz w:val="32"/>
          <w:szCs w:val="32"/>
          <w:lang w:eastAsia="es-EC" w:bidi="he-IL"/>
          <w14:ligatures w14:val="none"/>
        </w:rPr>
        <w:t>potencial</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es el principio de todo lo que se puede llegar a hacer, mientras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representa la capacidad de </w:t>
      </w:r>
      <w:r w:rsidRPr="00994BD0">
        <w:rPr>
          <w:rFonts w:ascii="Times New Roman" w:eastAsia="Times New Roman" w:hAnsi="Times New Roman" w:cs="Times New Roman"/>
          <w:b/>
          <w:bCs/>
          <w:kern w:val="0"/>
          <w:sz w:val="32"/>
          <w:szCs w:val="32"/>
          <w:lang w:eastAsia="es-EC" w:bidi="he-IL"/>
          <w14:ligatures w14:val="none"/>
        </w:rPr>
        <w:t>tomar y dar forma</w:t>
      </w:r>
      <w:r w:rsidRPr="00994BD0">
        <w:rPr>
          <w:rFonts w:ascii="Times New Roman" w:eastAsia="Times New Roman" w:hAnsi="Times New Roman" w:cs="Times New Roman"/>
          <w:kern w:val="0"/>
          <w:sz w:val="32"/>
          <w:szCs w:val="32"/>
          <w:lang w:eastAsia="es-EC" w:bidi="he-IL"/>
          <w14:ligatures w14:val="none"/>
        </w:rPr>
        <w:t xml:space="preserve">, como una mano que agarra algo.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es como la semilla de la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es la capacidad de realizar esa acción.</w:t>
      </w:r>
    </w:p>
    <w:p w14:paraId="2EB60AE6" w14:textId="77777777" w:rsidR="00CA2336" w:rsidRPr="00994BD0"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es el principio </w:t>
      </w:r>
      <w:r w:rsidRPr="00994BD0">
        <w:rPr>
          <w:rFonts w:ascii="Times New Roman" w:eastAsia="Times New Roman" w:hAnsi="Times New Roman" w:cs="Times New Roman"/>
          <w:b/>
          <w:bCs/>
          <w:kern w:val="0"/>
          <w:sz w:val="32"/>
          <w:szCs w:val="32"/>
          <w:lang w:eastAsia="es-EC" w:bidi="he-IL"/>
          <w14:ligatures w14:val="none"/>
        </w:rPr>
        <w:t>invisible</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minúsculo</w:t>
      </w:r>
      <w:r w:rsidRPr="00994BD0">
        <w:rPr>
          <w:rFonts w:ascii="Times New Roman" w:eastAsia="Times New Roman" w:hAnsi="Times New Roman" w:cs="Times New Roman"/>
          <w:kern w:val="0"/>
          <w:sz w:val="32"/>
          <w:szCs w:val="32"/>
          <w:lang w:eastAsia="es-EC" w:bidi="he-IL"/>
          <w14:ligatures w14:val="none"/>
        </w:rPr>
        <w:t xml:space="preserve"> de una acción, mientras que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es más </w:t>
      </w:r>
      <w:r w:rsidRPr="00994BD0">
        <w:rPr>
          <w:rFonts w:ascii="Times New Roman" w:eastAsia="Times New Roman" w:hAnsi="Times New Roman" w:cs="Times New Roman"/>
          <w:b/>
          <w:bCs/>
          <w:kern w:val="0"/>
          <w:sz w:val="32"/>
          <w:szCs w:val="32"/>
          <w:lang w:eastAsia="es-EC" w:bidi="he-IL"/>
          <w14:ligatures w14:val="none"/>
        </w:rPr>
        <w:t>visible</w:t>
      </w:r>
      <w:r w:rsidRPr="00994BD0">
        <w:rPr>
          <w:rFonts w:ascii="Times New Roman" w:eastAsia="Times New Roman" w:hAnsi="Times New Roman" w:cs="Times New Roman"/>
          <w:kern w:val="0"/>
          <w:sz w:val="32"/>
          <w:szCs w:val="32"/>
          <w:lang w:eastAsia="es-EC" w:bidi="he-IL"/>
          <w14:ligatures w14:val="none"/>
        </w:rPr>
        <w:t xml:space="preserve"> y tangible en su capacidad de interactuar con el mundo.</w:t>
      </w:r>
    </w:p>
    <w:p w14:paraId="18CCF053" w14:textId="77777777" w:rsidR="00CA2336" w:rsidRPr="00994BD0" w:rsidRDefault="00CA2336" w:rsidP="00CA2336">
      <w:pPr>
        <w:numPr>
          <w:ilvl w:val="0"/>
          <w:numId w:val="2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p>
    <w:p w14:paraId="092C60AB" w14:textId="77777777" w:rsidR="00CA2336" w:rsidRPr="00994BD0"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tienen una función de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tiene una </w:t>
      </w:r>
      <w:r w:rsidRPr="00994BD0">
        <w:rPr>
          <w:rFonts w:ascii="Times New Roman" w:eastAsia="Times New Roman" w:hAnsi="Times New Roman" w:cs="Times New Roman"/>
          <w:b/>
          <w:bCs/>
          <w:kern w:val="0"/>
          <w:sz w:val="32"/>
          <w:szCs w:val="32"/>
          <w:lang w:eastAsia="es-EC" w:bidi="he-IL"/>
          <w14:ligatures w14:val="none"/>
        </w:rPr>
        <w:t>acción potencial</w:t>
      </w:r>
      <w:r w:rsidRPr="00994BD0">
        <w:rPr>
          <w:rFonts w:ascii="Times New Roman" w:eastAsia="Times New Roman" w:hAnsi="Times New Roman" w:cs="Times New Roman"/>
          <w:kern w:val="0"/>
          <w:sz w:val="32"/>
          <w:szCs w:val="32"/>
          <w:lang w:eastAsia="es-EC" w:bidi="he-IL"/>
          <w14:ligatures w14:val="none"/>
        </w:rPr>
        <w:t xml:space="preserve"> que puede desarrollarse hacia afuera, y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al ser un cayado, tiene la capacidad de </w:t>
      </w:r>
      <w:r w:rsidRPr="00994BD0">
        <w:rPr>
          <w:rFonts w:ascii="Times New Roman" w:eastAsia="Times New Roman" w:hAnsi="Times New Roman" w:cs="Times New Roman"/>
          <w:b/>
          <w:bCs/>
          <w:kern w:val="0"/>
          <w:sz w:val="32"/>
          <w:szCs w:val="32"/>
          <w:lang w:eastAsia="es-EC" w:bidi="he-IL"/>
          <w14:ligatures w14:val="none"/>
        </w:rPr>
        <w:t>guiar</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direccionar</w:t>
      </w:r>
      <w:r w:rsidRPr="00994BD0">
        <w:rPr>
          <w:rFonts w:ascii="Times New Roman" w:eastAsia="Times New Roman" w:hAnsi="Times New Roman" w:cs="Times New Roman"/>
          <w:kern w:val="0"/>
          <w:sz w:val="32"/>
          <w:szCs w:val="32"/>
          <w:lang w:eastAsia="es-EC" w:bidi="he-IL"/>
          <w14:ligatures w14:val="none"/>
        </w:rPr>
        <w:t>. Ambas pueden verse como componentes de un proceso de creación y movimiento hacia un propósito.</w:t>
      </w:r>
    </w:p>
    <w:p w14:paraId="068542A9" w14:textId="77777777" w:rsidR="00CA2336" w:rsidRPr="00994BD0"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comienzo</w:t>
      </w:r>
      <w:r w:rsidRPr="00994BD0">
        <w:rPr>
          <w:rFonts w:ascii="Times New Roman" w:eastAsia="Times New Roman" w:hAnsi="Times New Roman" w:cs="Times New Roman"/>
          <w:kern w:val="0"/>
          <w:sz w:val="32"/>
          <w:szCs w:val="32"/>
          <w:lang w:eastAsia="es-EC" w:bidi="he-IL"/>
          <w14:ligatures w14:val="none"/>
        </w:rPr>
        <w:t xml:space="preserve">, el punto de partida que da origen a todo lo demás.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direccionador</w:t>
      </w:r>
      <w:r w:rsidRPr="00994BD0">
        <w:rPr>
          <w:rFonts w:ascii="Times New Roman" w:eastAsia="Times New Roman" w:hAnsi="Times New Roman" w:cs="Times New Roman"/>
          <w:kern w:val="0"/>
          <w:sz w:val="32"/>
          <w:szCs w:val="32"/>
          <w:lang w:eastAsia="es-EC" w:bidi="he-IL"/>
          <w14:ligatures w14:val="none"/>
        </w:rPr>
        <w:t xml:space="preserve">, y actúa como guía o </w:t>
      </w:r>
      <w:r w:rsidRPr="00994BD0">
        <w:rPr>
          <w:rFonts w:ascii="Times New Roman" w:eastAsia="Times New Roman" w:hAnsi="Times New Roman" w:cs="Times New Roman"/>
          <w:b/>
          <w:bCs/>
          <w:kern w:val="0"/>
          <w:sz w:val="32"/>
          <w:szCs w:val="32"/>
          <w:lang w:eastAsia="es-EC" w:bidi="he-IL"/>
          <w14:ligatures w14:val="none"/>
        </w:rPr>
        <w:t>conector</w:t>
      </w:r>
      <w:r w:rsidRPr="00994BD0">
        <w:rPr>
          <w:rFonts w:ascii="Times New Roman" w:eastAsia="Times New Roman" w:hAnsi="Times New Roman" w:cs="Times New Roman"/>
          <w:kern w:val="0"/>
          <w:sz w:val="32"/>
          <w:szCs w:val="32"/>
          <w:lang w:eastAsia="es-EC" w:bidi="he-IL"/>
          <w14:ligatures w14:val="none"/>
        </w:rPr>
        <w:t xml:space="preserve"> entre elementos, más relacionado con la </w:t>
      </w:r>
      <w:r w:rsidRPr="00994BD0">
        <w:rPr>
          <w:rFonts w:ascii="Times New Roman" w:eastAsia="Times New Roman" w:hAnsi="Times New Roman" w:cs="Times New Roman"/>
          <w:b/>
          <w:bCs/>
          <w:kern w:val="0"/>
          <w:sz w:val="32"/>
          <w:szCs w:val="32"/>
          <w:lang w:eastAsia="es-EC" w:bidi="he-IL"/>
          <w14:ligatures w14:val="none"/>
        </w:rPr>
        <w:t>gestión de un proceso</w:t>
      </w:r>
      <w:r w:rsidRPr="00994BD0">
        <w:rPr>
          <w:rFonts w:ascii="Times New Roman" w:eastAsia="Times New Roman" w:hAnsi="Times New Roman" w:cs="Times New Roman"/>
          <w:kern w:val="0"/>
          <w:sz w:val="32"/>
          <w:szCs w:val="32"/>
          <w:lang w:eastAsia="es-EC" w:bidi="he-IL"/>
          <w14:ligatures w14:val="none"/>
        </w:rPr>
        <w:t>.</w:t>
      </w:r>
    </w:p>
    <w:p w14:paraId="415B0C42" w14:textId="77777777" w:rsidR="00CA2336" w:rsidRPr="00994BD0" w:rsidRDefault="00CA2336" w:rsidP="00CA2336">
      <w:pPr>
        <w:numPr>
          <w:ilvl w:val="0"/>
          <w:numId w:val="2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p>
    <w:p w14:paraId="5CF22906" w14:textId="77777777" w:rsidR="00CA2336" w:rsidRPr="00994BD0"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Al igual que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tiene una connotación de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manifestación</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representa el inicio de la creación,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es la estructura que </w:t>
      </w:r>
      <w:r w:rsidRPr="00994BD0">
        <w:rPr>
          <w:rFonts w:ascii="Times New Roman" w:eastAsia="Times New Roman" w:hAnsi="Times New Roman" w:cs="Times New Roman"/>
          <w:b/>
          <w:bCs/>
          <w:kern w:val="0"/>
          <w:sz w:val="32"/>
          <w:szCs w:val="32"/>
          <w:lang w:eastAsia="es-EC" w:bidi="he-IL"/>
          <w14:ligatures w14:val="none"/>
        </w:rPr>
        <w:t>materializa</w:t>
      </w:r>
      <w:r w:rsidRPr="00994BD0">
        <w:rPr>
          <w:rFonts w:ascii="Times New Roman" w:eastAsia="Times New Roman" w:hAnsi="Times New Roman" w:cs="Times New Roman"/>
          <w:kern w:val="0"/>
          <w:sz w:val="32"/>
          <w:szCs w:val="32"/>
          <w:lang w:eastAsia="es-EC" w:bidi="he-IL"/>
          <w14:ligatures w14:val="none"/>
        </w:rPr>
        <w:t xml:space="preserve"> este proceso.</w:t>
      </w:r>
    </w:p>
    <w:p w14:paraId="511CBE58" w14:textId="77777777" w:rsidR="00CA2336" w:rsidRPr="00994BD0"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es solo el </w:t>
      </w:r>
      <w:r w:rsidRPr="00994BD0">
        <w:rPr>
          <w:rFonts w:ascii="Times New Roman" w:eastAsia="Times New Roman" w:hAnsi="Times New Roman" w:cs="Times New Roman"/>
          <w:b/>
          <w:bCs/>
          <w:kern w:val="0"/>
          <w:sz w:val="32"/>
          <w:szCs w:val="32"/>
          <w:lang w:eastAsia="es-EC" w:bidi="he-IL"/>
          <w14:ligatures w14:val="none"/>
        </w:rPr>
        <w:t>comienzo</w:t>
      </w:r>
      <w:r w:rsidRPr="00994BD0">
        <w:rPr>
          <w:rFonts w:ascii="Times New Roman" w:eastAsia="Times New Roman" w:hAnsi="Times New Roman" w:cs="Times New Roman"/>
          <w:kern w:val="0"/>
          <w:sz w:val="32"/>
          <w:szCs w:val="32"/>
          <w:lang w:eastAsia="es-EC" w:bidi="he-IL"/>
          <w14:ligatures w14:val="none"/>
        </w:rPr>
        <w:t xml:space="preserve">, el primer paso hacia la creación, mientras que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es la manifestación de ese comienzo en un proceso más grande y desarrollado.</w:t>
      </w:r>
    </w:p>
    <w:p w14:paraId="56BF16C6" w14:textId="77777777" w:rsidR="00CA2336" w:rsidRPr="00994BD0" w:rsidRDefault="00CA2336" w:rsidP="00CA2336">
      <w:pPr>
        <w:numPr>
          <w:ilvl w:val="0"/>
          <w:numId w:val="2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(Aleph):</w:t>
      </w:r>
    </w:p>
    <w:p w14:paraId="7BD99DD7" w14:textId="77777777" w:rsidR="00CA2336" w:rsidRPr="00994BD0"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(Aleph)</w:t>
      </w:r>
      <w:r w:rsidRPr="00994BD0">
        <w:rPr>
          <w:rFonts w:ascii="Times New Roman" w:eastAsia="Times New Roman" w:hAnsi="Times New Roman" w:cs="Times New Roman"/>
          <w:kern w:val="0"/>
          <w:sz w:val="32"/>
          <w:szCs w:val="32"/>
          <w:lang w:eastAsia="es-EC" w:bidi="he-IL"/>
          <w14:ligatures w14:val="none"/>
        </w:rPr>
        <w:t xml:space="preserve">, pueden ser vistas como letras que están asociadas con el </w:t>
      </w:r>
      <w:r w:rsidRPr="00994BD0">
        <w:rPr>
          <w:rFonts w:ascii="Times New Roman" w:eastAsia="Times New Roman" w:hAnsi="Times New Roman" w:cs="Times New Roman"/>
          <w:b/>
          <w:bCs/>
          <w:kern w:val="0"/>
          <w:sz w:val="32"/>
          <w:szCs w:val="32"/>
          <w:lang w:eastAsia="es-EC" w:bidi="he-IL"/>
          <w14:ligatures w14:val="none"/>
        </w:rPr>
        <w:t>origen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fuente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es una chispa o semilla en miniatura, mientras que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(Aleph)</w:t>
      </w:r>
      <w:r w:rsidRPr="00994BD0">
        <w:rPr>
          <w:rFonts w:ascii="Times New Roman" w:eastAsia="Times New Roman" w:hAnsi="Times New Roman" w:cs="Times New Roman"/>
          <w:kern w:val="0"/>
          <w:sz w:val="32"/>
          <w:szCs w:val="32"/>
          <w:lang w:eastAsia="es-EC" w:bidi="he-IL"/>
          <w14:ligatures w14:val="none"/>
        </w:rPr>
        <w:t xml:space="preserve"> es una letra grande que representa el </w:t>
      </w:r>
      <w:r w:rsidRPr="00994BD0">
        <w:rPr>
          <w:rFonts w:ascii="Times New Roman" w:eastAsia="Times New Roman" w:hAnsi="Times New Roman" w:cs="Times New Roman"/>
          <w:b/>
          <w:bCs/>
          <w:kern w:val="0"/>
          <w:sz w:val="32"/>
          <w:szCs w:val="32"/>
          <w:lang w:eastAsia="es-EC" w:bidi="he-IL"/>
          <w14:ligatures w14:val="none"/>
        </w:rPr>
        <w:t>origen divino</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principio universal</w:t>
      </w:r>
      <w:r w:rsidRPr="00994BD0">
        <w:rPr>
          <w:rFonts w:ascii="Times New Roman" w:eastAsia="Times New Roman" w:hAnsi="Times New Roman" w:cs="Times New Roman"/>
          <w:kern w:val="0"/>
          <w:sz w:val="32"/>
          <w:szCs w:val="32"/>
          <w:lang w:eastAsia="es-EC" w:bidi="he-IL"/>
          <w14:ligatures w14:val="none"/>
        </w:rPr>
        <w:t>.</w:t>
      </w:r>
    </w:p>
    <w:p w14:paraId="6689413B" w14:textId="77777777" w:rsidR="00CA2336" w:rsidRPr="00994BD0"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(Aleph)</w:t>
      </w:r>
      <w:r w:rsidRPr="00994BD0">
        <w:rPr>
          <w:rFonts w:ascii="Times New Roman" w:eastAsia="Times New Roman" w:hAnsi="Times New Roman" w:cs="Times New Roman"/>
          <w:kern w:val="0"/>
          <w:sz w:val="32"/>
          <w:szCs w:val="32"/>
          <w:lang w:eastAsia="es-EC" w:bidi="he-IL"/>
          <w14:ligatures w14:val="none"/>
        </w:rPr>
        <w:t xml:space="preserve"> tiene una connotación más </w:t>
      </w:r>
      <w:r w:rsidRPr="00994BD0">
        <w:rPr>
          <w:rFonts w:ascii="Times New Roman" w:eastAsia="Times New Roman" w:hAnsi="Times New Roman" w:cs="Times New Roman"/>
          <w:b/>
          <w:bCs/>
          <w:kern w:val="0"/>
          <w:sz w:val="32"/>
          <w:szCs w:val="32"/>
          <w:lang w:eastAsia="es-EC" w:bidi="he-IL"/>
          <w14:ligatures w14:val="none"/>
        </w:rPr>
        <w:t>divina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universal</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está asociada con lo </w:t>
      </w:r>
      <w:r w:rsidRPr="00994BD0">
        <w:rPr>
          <w:rFonts w:ascii="Times New Roman" w:eastAsia="Times New Roman" w:hAnsi="Times New Roman" w:cs="Times New Roman"/>
          <w:b/>
          <w:bCs/>
          <w:kern w:val="0"/>
          <w:sz w:val="32"/>
          <w:szCs w:val="32"/>
          <w:lang w:eastAsia="es-EC" w:bidi="he-IL"/>
          <w14:ligatures w14:val="none"/>
        </w:rPr>
        <w:t>particular y específico</w:t>
      </w:r>
      <w:r w:rsidRPr="00994BD0">
        <w:rPr>
          <w:rFonts w:ascii="Times New Roman" w:eastAsia="Times New Roman" w:hAnsi="Times New Roman" w:cs="Times New Roman"/>
          <w:kern w:val="0"/>
          <w:sz w:val="32"/>
          <w:szCs w:val="32"/>
          <w:lang w:eastAsia="es-EC" w:bidi="he-IL"/>
          <w14:ligatures w14:val="none"/>
        </w:rPr>
        <w:t xml:space="preserve">, como el </w:t>
      </w:r>
      <w:r w:rsidRPr="00994BD0">
        <w:rPr>
          <w:rFonts w:ascii="Times New Roman" w:eastAsia="Times New Roman" w:hAnsi="Times New Roman" w:cs="Times New Roman"/>
          <w:b/>
          <w:bCs/>
          <w:kern w:val="0"/>
          <w:sz w:val="32"/>
          <w:szCs w:val="32"/>
          <w:lang w:eastAsia="es-EC" w:bidi="he-IL"/>
          <w14:ligatures w14:val="none"/>
        </w:rPr>
        <w:t>principio de la acción</w:t>
      </w:r>
      <w:r w:rsidRPr="00994BD0">
        <w:rPr>
          <w:rFonts w:ascii="Times New Roman" w:eastAsia="Times New Roman" w:hAnsi="Times New Roman" w:cs="Times New Roman"/>
          <w:kern w:val="0"/>
          <w:sz w:val="32"/>
          <w:szCs w:val="32"/>
          <w:lang w:eastAsia="es-EC" w:bidi="he-IL"/>
          <w14:ligatures w14:val="none"/>
        </w:rPr>
        <w:t xml:space="preserve"> o de una idea más pequeña.</w:t>
      </w:r>
    </w:p>
    <w:p w14:paraId="3A9865A7" w14:textId="77777777" w:rsidR="00CA2336" w:rsidRPr="00994BD0" w:rsidRDefault="00CA2336" w:rsidP="00CA2336">
      <w:pPr>
        <w:numPr>
          <w:ilvl w:val="0"/>
          <w:numId w:val="2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p>
    <w:p w14:paraId="03807CC2" w14:textId="77777777" w:rsidR="00CA2336" w:rsidRPr="00994BD0"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Similitudes:</w:t>
      </w:r>
      <w:r w:rsidRPr="00994BD0">
        <w:rPr>
          <w:rFonts w:ascii="Times New Roman" w:eastAsia="Times New Roman" w:hAnsi="Times New Roman" w:cs="Times New Roman"/>
          <w:kern w:val="0"/>
          <w:sz w:val="32"/>
          <w:szCs w:val="32"/>
          <w:lang w:eastAsia="es-EC" w:bidi="he-IL"/>
          <w14:ligatures w14:val="none"/>
        </w:rPr>
        <w:t xml:space="preserve"> Ambas letras funcionan como </w:t>
      </w:r>
      <w:r w:rsidRPr="00994BD0">
        <w:rPr>
          <w:rFonts w:ascii="Times New Roman" w:eastAsia="Times New Roman" w:hAnsi="Times New Roman" w:cs="Times New Roman"/>
          <w:b/>
          <w:bCs/>
          <w:kern w:val="0"/>
          <w:sz w:val="32"/>
          <w:szCs w:val="32"/>
          <w:lang w:eastAsia="es-EC" w:bidi="he-IL"/>
          <w14:ligatures w14:val="none"/>
        </w:rPr>
        <w:t>conectores</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como el </w:t>
      </w:r>
      <w:r w:rsidRPr="00994BD0">
        <w:rPr>
          <w:rFonts w:ascii="Times New Roman" w:eastAsia="Times New Roman" w:hAnsi="Times New Roman" w:cs="Times New Roman"/>
          <w:b/>
          <w:bCs/>
          <w:kern w:val="0"/>
          <w:sz w:val="32"/>
          <w:szCs w:val="32"/>
          <w:lang w:eastAsia="es-EC" w:bidi="he-IL"/>
          <w14:ligatures w14:val="none"/>
        </w:rPr>
        <w:t>origen de las ideas</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vav (Vav)</w:t>
      </w:r>
      <w:r w:rsidRPr="00994BD0">
        <w:rPr>
          <w:rFonts w:ascii="Times New Roman" w:eastAsia="Times New Roman" w:hAnsi="Times New Roman" w:cs="Times New Roman"/>
          <w:kern w:val="0"/>
          <w:sz w:val="32"/>
          <w:szCs w:val="32"/>
          <w:lang w:eastAsia="es-EC" w:bidi="he-IL"/>
          <w14:ligatures w14:val="none"/>
        </w:rPr>
        <w:t xml:space="preserve"> como un conector o </w:t>
      </w:r>
      <w:r w:rsidRPr="00994BD0">
        <w:rPr>
          <w:rFonts w:ascii="Times New Roman" w:eastAsia="Times New Roman" w:hAnsi="Times New Roman" w:cs="Times New Roman"/>
          <w:b/>
          <w:bCs/>
          <w:kern w:val="0"/>
          <w:sz w:val="32"/>
          <w:szCs w:val="32"/>
          <w:lang w:eastAsia="es-EC" w:bidi="he-IL"/>
          <w14:ligatures w14:val="none"/>
        </w:rPr>
        <w:t>puente</w:t>
      </w:r>
      <w:r w:rsidRPr="00994BD0">
        <w:rPr>
          <w:rFonts w:ascii="Times New Roman" w:eastAsia="Times New Roman" w:hAnsi="Times New Roman" w:cs="Times New Roman"/>
          <w:kern w:val="0"/>
          <w:sz w:val="32"/>
          <w:szCs w:val="32"/>
          <w:lang w:eastAsia="es-EC" w:bidi="he-IL"/>
          <w14:ligatures w14:val="none"/>
        </w:rPr>
        <w:t xml:space="preserve"> entre elementos.</w:t>
      </w:r>
    </w:p>
    <w:p w14:paraId="733EBDB8" w14:textId="77777777" w:rsidR="00CA2336" w:rsidRPr="00994BD0" w:rsidRDefault="00CA2336" w:rsidP="00CA2336">
      <w:pPr>
        <w:numPr>
          <w:ilvl w:val="1"/>
          <w:numId w:val="28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Diferencia: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es una </w:t>
      </w:r>
      <w:r w:rsidRPr="00994BD0">
        <w:rPr>
          <w:rFonts w:ascii="Times New Roman" w:eastAsia="Times New Roman" w:hAnsi="Times New Roman" w:cs="Times New Roman"/>
          <w:b/>
          <w:bCs/>
          <w:kern w:val="0"/>
          <w:sz w:val="32"/>
          <w:szCs w:val="32"/>
          <w:lang w:eastAsia="es-EC" w:bidi="he-IL"/>
          <w14:ligatures w14:val="none"/>
        </w:rPr>
        <w:t>chispas o principio pequeño</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r w:rsidRPr="00994BD0">
        <w:rPr>
          <w:rFonts w:ascii="Times New Roman" w:eastAsia="Times New Roman" w:hAnsi="Times New Roman" w:cs="Times New Roman"/>
          <w:kern w:val="0"/>
          <w:sz w:val="32"/>
          <w:szCs w:val="32"/>
          <w:lang w:eastAsia="es-EC" w:bidi="he-IL"/>
          <w14:ligatures w14:val="none"/>
        </w:rPr>
        <w:t xml:space="preserve"> es una </w:t>
      </w:r>
      <w:r w:rsidRPr="00994BD0">
        <w:rPr>
          <w:rFonts w:ascii="Times New Roman" w:eastAsia="Times New Roman" w:hAnsi="Times New Roman" w:cs="Times New Roman"/>
          <w:b/>
          <w:bCs/>
          <w:kern w:val="0"/>
          <w:sz w:val="32"/>
          <w:szCs w:val="32"/>
          <w:lang w:eastAsia="es-EC" w:bidi="he-IL"/>
          <w14:ligatures w14:val="none"/>
        </w:rPr>
        <w:t>conexión estructural</w:t>
      </w:r>
      <w:r w:rsidRPr="00994BD0">
        <w:rPr>
          <w:rFonts w:ascii="Times New Roman" w:eastAsia="Times New Roman" w:hAnsi="Times New Roman" w:cs="Times New Roman"/>
          <w:kern w:val="0"/>
          <w:sz w:val="32"/>
          <w:szCs w:val="32"/>
          <w:lang w:eastAsia="es-EC" w:bidi="he-IL"/>
          <w14:ligatures w14:val="none"/>
        </w:rPr>
        <w:t xml:space="preserve"> que se convierte en un </w:t>
      </w:r>
      <w:r w:rsidRPr="00994BD0">
        <w:rPr>
          <w:rFonts w:ascii="Times New Roman" w:eastAsia="Times New Roman" w:hAnsi="Times New Roman" w:cs="Times New Roman"/>
          <w:b/>
          <w:bCs/>
          <w:kern w:val="0"/>
          <w:sz w:val="32"/>
          <w:szCs w:val="32"/>
          <w:lang w:eastAsia="es-EC" w:bidi="he-IL"/>
          <w14:ligatures w14:val="none"/>
        </w:rPr>
        <w:t>puente estable</w:t>
      </w:r>
      <w:r w:rsidRPr="00994BD0">
        <w:rPr>
          <w:rFonts w:ascii="Times New Roman" w:eastAsia="Times New Roman" w:hAnsi="Times New Roman" w:cs="Times New Roman"/>
          <w:kern w:val="0"/>
          <w:sz w:val="32"/>
          <w:szCs w:val="32"/>
          <w:lang w:eastAsia="es-EC" w:bidi="he-IL"/>
          <w14:ligatures w14:val="none"/>
        </w:rPr>
        <w:t xml:space="preserve"> entre lo divino y lo mundano.</w:t>
      </w:r>
    </w:p>
    <w:p w14:paraId="4901323B" w14:textId="77777777" w:rsidR="00CA2336" w:rsidRPr="00994BD0" w:rsidRDefault="00CA2336" w:rsidP="00CA2336">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w:t>
      </w:r>
    </w:p>
    <w:p w14:paraId="4DF0DAF9" w14:textId="77777777" w:rsidR="00CA2336" w:rsidRPr="00994BD0" w:rsidRDefault="00CA2336" w:rsidP="00CA2336">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es una letra que simboliza </w:t>
      </w:r>
      <w:r w:rsidRPr="00994BD0">
        <w:rPr>
          <w:rFonts w:ascii="Times New Roman" w:eastAsia="Times New Roman" w:hAnsi="Times New Roman" w:cs="Times New Roman"/>
          <w:b/>
          <w:bCs/>
          <w:kern w:val="0"/>
          <w:sz w:val="32"/>
          <w:szCs w:val="32"/>
          <w:lang w:eastAsia="es-EC" w:bidi="he-IL"/>
          <w14:ligatures w14:val="none"/>
        </w:rPr>
        <w:t>el principio de la creación</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chispa inicial</w:t>
      </w:r>
      <w:r w:rsidRPr="00994BD0">
        <w:rPr>
          <w:rFonts w:ascii="Times New Roman" w:eastAsia="Times New Roman" w:hAnsi="Times New Roman" w:cs="Times New Roman"/>
          <w:kern w:val="0"/>
          <w:sz w:val="32"/>
          <w:szCs w:val="32"/>
          <w:lang w:eastAsia="es-EC" w:bidi="he-IL"/>
          <w14:ligatures w14:val="none"/>
        </w:rPr>
        <w:t xml:space="preserve"> que lleva en su interior el potencial de manifestarse de formas más complejas y desarrolladas. Comparada con otras letras hebreas,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se asocia más con el </w:t>
      </w:r>
      <w:r w:rsidRPr="00994BD0">
        <w:rPr>
          <w:rFonts w:ascii="Times New Roman" w:eastAsia="Times New Roman" w:hAnsi="Times New Roman" w:cs="Times New Roman"/>
          <w:b/>
          <w:bCs/>
          <w:kern w:val="0"/>
          <w:sz w:val="32"/>
          <w:szCs w:val="32"/>
          <w:lang w:eastAsia="es-EC" w:bidi="he-IL"/>
          <w14:ligatures w14:val="none"/>
        </w:rPr>
        <w:t>origen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creación inicial</w:t>
      </w:r>
      <w:r w:rsidRPr="00994BD0">
        <w:rPr>
          <w:rFonts w:ascii="Times New Roman" w:eastAsia="Times New Roman" w:hAnsi="Times New Roman" w:cs="Times New Roman"/>
          <w:kern w:val="0"/>
          <w:sz w:val="32"/>
          <w:szCs w:val="32"/>
          <w:lang w:eastAsia="es-EC" w:bidi="he-IL"/>
          <w14:ligatures w14:val="none"/>
        </w:rPr>
        <w:t xml:space="preserve"> de algo, mientras que letras como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tienen funciones de </w:t>
      </w:r>
      <w:r w:rsidRPr="00994BD0">
        <w:rPr>
          <w:rFonts w:ascii="Times New Roman" w:eastAsia="Times New Roman" w:hAnsi="Times New Roman" w:cs="Times New Roman"/>
          <w:b/>
          <w:bCs/>
          <w:kern w:val="0"/>
          <w:sz w:val="32"/>
          <w:szCs w:val="32"/>
          <w:lang w:eastAsia="es-EC" w:bidi="he-IL"/>
          <w14:ligatures w14:val="none"/>
        </w:rPr>
        <w:t>expansión y acción</w:t>
      </w:r>
      <w:r w:rsidRPr="00994BD0">
        <w:rPr>
          <w:rFonts w:ascii="Times New Roman" w:eastAsia="Times New Roman" w:hAnsi="Times New Roman" w:cs="Times New Roman"/>
          <w:kern w:val="0"/>
          <w:sz w:val="32"/>
          <w:szCs w:val="32"/>
          <w:lang w:eastAsia="es-EC" w:bidi="he-IL"/>
          <w14:ligatures w14:val="none"/>
        </w:rPr>
        <w:t xml:space="preserve">, manifestando lo que comienza en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Es una letra que se encuentra en el principio del proceso, mientras que otras letras como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r w:rsidRPr="00994BD0">
        <w:rPr>
          <w:rFonts w:ascii="Times New Roman" w:eastAsia="Times New Roman" w:hAnsi="Times New Roman" w:cs="Times New Roman"/>
          <w:kern w:val="0"/>
          <w:sz w:val="32"/>
          <w:szCs w:val="32"/>
          <w:lang w:eastAsia="es-EC" w:bidi="he-IL"/>
          <w14:ligatures w14:val="none"/>
        </w:rPr>
        <w:t xml:space="preserve"> se encargan de </w:t>
      </w:r>
      <w:r w:rsidRPr="00994BD0">
        <w:rPr>
          <w:rFonts w:ascii="Times New Roman" w:eastAsia="Times New Roman" w:hAnsi="Times New Roman" w:cs="Times New Roman"/>
          <w:b/>
          <w:bCs/>
          <w:kern w:val="0"/>
          <w:sz w:val="32"/>
          <w:szCs w:val="32"/>
          <w:lang w:eastAsia="es-EC" w:bidi="he-IL"/>
          <w14:ligatures w14:val="none"/>
        </w:rPr>
        <w:t>dirigir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conectar</w:t>
      </w:r>
      <w:r w:rsidRPr="00994BD0">
        <w:rPr>
          <w:rFonts w:ascii="Times New Roman" w:eastAsia="Times New Roman" w:hAnsi="Times New Roman" w:cs="Times New Roman"/>
          <w:kern w:val="0"/>
          <w:sz w:val="32"/>
          <w:szCs w:val="32"/>
          <w:lang w:eastAsia="es-EC" w:bidi="he-IL"/>
          <w14:ligatures w14:val="none"/>
        </w:rPr>
        <w:t xml:space="preserve"> esos comienzos a un proceso más amplio o a un propósito.</w:t>
      </w:r>
    </w:p>
    <w:p w14:paraId="331AD951" w14:textId="572C45CA" w:rsidR="005811BB" w:rsidRPr="00994BD0" w:rsidRDefault="005811BB" w:rsidP="005811BB">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rFonts w:ascii="Times New Roman" w:eastAsia="Times New Roman" w:hAnsi="Times New Roman" w:cs="Times New Roman"/>
          <w:b/>
          <w:bCs/>
          <w:kern w:val="0"/>
          <w:sz w:val="32"/>
          <w:szCs w:val="32"/>
          <w:rtl/>
          <w:lang w:eastAsia="es-EC" w:bidi="he-IL"/>
          <w14:ligatures w14:val="none"/>
        </w:rPr>
        <w:t>י</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w:t>
      </w:r>
      <w:r w:rsidR="00B11D6D" w:rsidRPr="00994BD0">
        <w:rPr>
          <w:b/>
          <w:bCs/>
          <w:sz w:val="32"/>
          <w:szCs w:val="32"/>
        </w:rPr>
        <w:t>, sin comparar con lo que dicen otros autores de esta letra</w:t>
      </w:r>
      <w:r w:rsidRPr="00994BD0">
        <w:rPr>
          <w:b/>
          <w:bCs/>
          <w:sz w:val="32"/>
          <w:szCs w:val="32"/>
        </w:rPr>
        <w:t>.</w:t>
      </w:r>
    </w:p>
    <w:p w14:paraId="0E3B1621" w14:textId="77777777" w:rsidR="00CA2336" w:rsidRPr="00994BD0" w:rsidRDefault="00CA2336">
      <w:pPr>
        <w:rPr>
          <w:sz w:val="32"/>
          <w:szCs w:val="32"/>
        </w:rPr>
      </w:pPr>
    </w:p>
    <w:p w14:paraId="1E5EE21C" w14:textId="77777777" w:rsidR="00B11D6D" w:rsidRPr="00994BD0"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p>
    <w:p w14:paraId="39150A70" w14:textId="77777777" w:rsidR="00B11D6D" w:rsidRPr="00994BD0" w:rsidRDefault="00B11D6D" w:rsidP="00B11D6D">
      <w:p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Las </w:t>
      </w: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son las letras que surgen directamente de su </w:t>
      </w:r>
      <w:r w:rsidRPr="00994BD0">
        <w:rPr>
          <w:rFonts w:ascii="Times New Roman" w:eastAsia="Times New Roman" w:hAnsi="Times New Roman" w:cs="Times New Roman"/>
          <w:b/>
          <w:bCs/>
          <w:kern w:val="0"/>
          <w:sz w:val="32"/>
          <w:szCs w:val="32"/>
          <w:lang w:eastAsia="es-EC" w:bidi="he-IL"/>
          <w14:ligatures w14:val="none"/>
        </w:rPr>
        <w:t>potencialidad</w:t>
      </w:r>
      <w:r w:rsidRPr="00994BD0">
        <w:rPr>
          <w:rFonts w:ascii="Times New Roman" w:eastAsia="Times New Roman" w:hAnsi="Times New Roman" w:cs="Times New Roman"/>
          <w:kern w:val="0"/>
          <w:sz w:val="32"/>
          <w:szCs w:val="32"/>
          <w:lang w:eastAsia="es-EC" w:bidi="he-IL"/>
          <w14:ligatures w14:val="none"/>
        </w:rPr>
        <w:t xml:space="preserve">. La acción de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da lugar a otras letras que llevan esa semilla a una mayor manifestación.</w:t>
      </w:r>
    </w:p>
    <w:p w14:paraId="773E425A" w14:textId="77777777" w:rsidR="00B11D6D" w:rsidRPr="00994BD0" w:rsidRDefault="00B11D6D">
      <w:pPr>
        <w:numPr>
          <w:ilvl w:val="0"/>
          <w:numId w:val="463"/>
        </w:num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misma: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puede ser vista como un principio que, al repetirse o multiplicarse, se reproduce en sí misma, llevando consigo su </w:t>
      </w:r>
      <w:r w:rsidRPr="00994BD0">
        <w:rPr>
          <w:rFonts w:ascii="Times New Roman" w:eastAsia="Times New Roman" w:hAnsi="Times New Roman" w:cs="Times New Roman"/>
          <w:b/>
          <w:bCs/>
          <w:kern w:val="0"/>
          <w:sz w:val="32"/>
          <w:szCs w:val="32"/>
          <w:lang w:eastAsia="es-EC" w:bidi="he-IL"/>
          <w14:ligatures w14:val="none"/>
        </w:rPr>
        <w:t>propia esencia</w:t>
      </w:r>
      <w:r w:rsidRPr="00994BD0">
        <w:rPr>
          <w:rFonts w:ascii="Times New Roman" w:eastAsia="Times New Roman" w:hAnsi="Times New Roman" w:cs="Times New Roman"/>
          <w:kern w:val="0"/>
          <w:sz w:val="32"/>
          <w:szCs w:val="32"/>
          <w:lang w:eastAsia="es-EC" w:bidi="he-IL"/>
          <w14:ligatures w14:val="none"/>
        </w:rPr>
        <w:t>.</w:t>
      </w:r>
    </w:p>
    <w:p w14:paraId="2A846478" w14:textId="77777777" w:rsidR="00B11D6D" w:rsidRPr="00994BD0" w:rsidRDefault="00B11D6D">
      <w:pPr>
        <w:numPr>
          <w:ilvl w:val="0"/>
          <w:numId w:val="463"/>
        </w:num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es la expansión de lo que comienza en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es la semilla,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lleva esa semilla a un estado más abierto y receptivo.</w:t>
      </w:r>
    </w:p>
    <w:p w14:paraId="340F071E" w14:textId="77777777" w:rsidR="00B11D6D" w:rsidRPr="00994BD0" w:rsidRDefault="00000000" w:rsidP="00B11D6D">
      <w:p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1BB23AD8">
          <v:rect id="_x0000_i1275" style="width:0;height:1.5pt" o:hralign="center" o:hrstd="t" o:hr="t" fillcolor="#a0a0a0" stroked="f"/>
        </w:pict>
      </w:r>
    </w:p>
    <w:p w14:paraId="3F90D43A" w14:textId="77777777" w:rsidR="00B11D6D" w:rsidRPr="00994BD0"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p>
    <w:p w14:paraId="322A961B" w14:textId="77777777" w:rsidR="00B11D6D" w:rsidRPr="00994BD0" w:rsidRDefault="00B11D6D" w:rsidP="00B11D6D">
      <w:p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forma de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es </w:t>
      </w:r>
      <w:r w:rsidRPr="00994BD0">
        <w:rPr>
          <w:rFonts w:ascii="Times New Roman" w:eastAsia="Times New Roman" w:hAnsi="Times New Roman" w:cs="Times New Roman"/>
          <w:b/>
          <w:bCs/>
          <w:kern w:val="0"/>
          <w:sz w:val="32"/>
          <w:szCs w:val="32"/>
          <w:lang w:eastAsia="es-EC" w:bidi="he-IL"/>
          <w14:ligatures w14:val="none"/>
        </w:rPr>
        <w:t>pequeña</w:t>
      </w:r>
      <w:r w:rsidRPr="00994BD0">
        <w:rPr>
          <w:rFonts w:ascii="Times New Roman" w:eastAsia="Times New Roman" w:hAnsi="Times New Roman" w:cs="Times New Roman"/>
          <w:kern w:val="0"/>
          <w:sz w:val="32"/>
          <w:szCs w:val="32"/>
          <w:lang w:eastAsia="es-EC" w:bidi="he-IL"/>
          <w14:ligatures w14:val="none"/>
        </w:rPr>
        <w:t xml:space="preserve"> pero </w:t>
      </w:r>
      <w:r w:rsidRPr="00994BD0">
        <w:rPr>
          <w:rFonts w:ascii="Times New Roman" w:eastAsia="Times New Roman" w:hAnsi="Times New Roman" w:cs="Times New Roman"/>
          <w:b/>
          <w:bCs/>
          <w:kern w:val="0"/>
          <w:sz w:val="32"/>
          <w:szCs w:val="32"/>
          <w:lang w:eastAsia="es-EC" w:bidi="he-IL"/>
          <w14:ligatures w14:val="none"/>
        </w:rPr>
        <w:t>profunda</w:t>
      </w:r>
      <w:r w:rsidRPr="00994BD0">
        <w:rPr>
          <w:rFonts w:ascii="Times New Roman" w:eastAsia="Times New Roman" w:hAnsi="Times New Roman" w:cs="Times New Roman"/>
          <w:kern w:val="0"/>
          <w:sz w:val="32"/>
          <w:szCs w:val="32"/>
          <w:lang w:eastAsia="es-EC" w:bidi="he-IL"/>
          <w14:ligatures w14:val="none"/>
        </w:rPr>
        <w:t xml:space="preserve"> en su significación. Representa </w:t>
      </w:r>
      <w:r w:rsidRPr="00994BD0">
        <w:rPr>
          <w:rFonts w:ascii="Times New Roman" w:eastAsia="Times New Roman" w:hAnsi="Times New Roman" w:cs="Times New Roman"/>
          <w:b/>
          <w:bCs/>
          <w:kern w:val="0"/>
          <w:sz w:val="32"/>
          <w:szCs w:val="32"/>
          <w:lang w:eastAsia="es-EC" w:bidi="he-IL"/>
          <w14:ligatures w14:val="none"/>
        </w:rPr>
        <w:t>el principio</w:t>
      </w:r>
      <w:r w:rsidRPr="00994BD0">
        <w:rPr>
          <w:rFonts w:ascii="Times New Roman" w:eastAsia="Times New Roman" w:hAnsi="Times New Roman" w:cs="Times New Roman"/>
          <w:kern w:val="0"/>
          <w:sz w:val="32"/>
          <w:szCs w:val="32"/>
          <w:lang w:eastAsia="es-EC" w:bidi="he-IL"/>
          <w14:ligatures w14:val="none"/>
        </w:rPr>
        <w:t xml:space="preserve"> de todo, y se puede analizar desde varios aspectos:</w:t>
      </w:r>
    </w:p>
    <w:p w14:paraId="26CD45E7" w14:textId="77777777" w:rsidR="00B11D6D" w:rsidRPr="00994BD0" w:rsidRDefault="00B11D6D">
      <w:pPr>
        <w:numPr>
          <w:ilvl w:val="0"/>
          <w:numId w:val="464"/>
        </w:num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Pequeñez y poder</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es la letra más pequeña en el alfabeto hebreo, lo que simboliza la </w:t>
      </w:r>
      <w:r w:rsidRPr="00994BD0">
        <w:rPr>
          <w:rFonts w:ascii="Times New Roman" w:eastAsia="Times New Roman" w:hAnsi="Times New Roman" w:cs="Times New Roman"/>
          <w:b/>
          <w:bCs/>
          <w:kern w:val="0"/>
          <w:sz w:val="32"/>
          <w:szCs w:val="32"/>
          <w:lang w:eastAsia="es-EC" w:bidi="he-IL"/>
          <w14:ligatures w14:val="none"/>
        </w:rPr>
        <w:t>humildad</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discreción</w:t>
      </w:r>
      <w:r w:rsidRPr="00994BD0">
        <w:rPr>
          <w:rFonts w:ascii="Times New Roman" w:eastAsia="Times New Roman" w:hAnsi="Times New Roman" w:cs="Times New Roman"/>
          <w:kern w:val="0"/>
          <w:sz w:val="32"/>
          <w:szCs w:val="32"/>
          <w:lang w:eastAsia="es-EC" w:bidi="he-IL"/>
          <w14:ligatures w14:val="none"/>
        </w:rPr>
        <w:t xml:space="preserve"> del origen de la creación. Lo que parece pequeño, contiene la </w:t>
      </w:r>
      <w:r w:rsidRPr="00994BD0">
        <w:rPr>
          <w:rFonts w:ascii="Times New Roman" w:eastAsia="Times New Roman" w:hAnsi="Times New Roman" w:cs="Times New Roman"/>
          <w:b/>
          <w:bCs/>
          <w:kern w:val="0"/>
          <w:sz w:val="32"/>
          <w:szCs w:val="32"/>
          <w:lang w:eastAsia="es-EC" w:bidi="he-IL"/>
          <w14:ligatures w14:val="none"/>
        </w:rPr>
        <w:t>potencialidad</w:t>
      </w:r>
      <w:r w:rsidRPr="00994BD0">
        <w:rPr>
          <w:rFonts w:ascii="Times New Roman" w:eastAsia="Times New Roman" w:hAnsi="Times New Roman" w:cs="Times New Roman"/>
          <w:kern w:val="0"/>
          <w:sz w:val="32"/>
          <w:szCs w:val="32"/>
          <w:lang w:eastAsia="es-EC" w:bidi="he-IL"/>
          <w14:ligatures w14:val="none"/>
        </w:rPr>
        <w:t xml:space="preserve"> de lo grande. La creación comienza en algo diminuto, pero tiene la capacidad de </w:t>
      </w:r>
      <w:r w:rsidRPr="00994BD0">
        <w:rPr>
          <w:rFonts w:ascii="Times New Roman" w:eastAsia="Times New Roman" w:hAnsi="Times New Roman" w:cs="Times New Roman"/>
          <w:b/>
          <w:bCs/>
          <w:kern w:val="0"/>
          <w:sz w:val="32"/>
          <w:szCs w:val="32"/>
          <w:lang w:eastAsia="es-EC" w:bidi="he-IL"/>
          <w14:ligatures w14:val="none"/>
        </w:rPr>
        <w:t>expandirse infinitamente</w:t>
      </w:r>
      <w:r w:rsidRPr="00994BD0">
        <w:rPr>
          <w:rFonts w:ascii="Times New Roman" w:eastAsia="Times New Roman" w:hAnsi="Times New Roman" w:cs="Times New Roman"/>
          <w:kern w:val="0"/>
          <w:sz w:val="32"/>
          <w:szCs w:val="32"/>
          <w:lang w:eastAsia="es-EC" w:bidi="he-IL"/>
          <w14:ligatures w14:val="none"/>
        </w:rPr>
        <w:t>.</w:t>
      </w:r>
    </w:p>
    <w:p w14:paraId="2BFF7C52" w14:textId="77777777" w:rsidR="00B11D6D" w:rsidRPr="00994BD0" w:rsidRDefault="00B11D6D">
      <w:pPr>
        <w:numPr>
          <w:ilvl w:val="0"/>
          <w:numId w:val="464"/>
        </w:num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curvada</w:t>
      </w:r>
      <w:r w:rsidRPr="00994BD0">
        <w:rPr>
          <w:rFonts w:ascii="Times New Roman" w:eastAsia="Times New Roman" w:hAnsi="Times New Roman" w:cs="Times New Roman"/>
          <w:kern w:val="0"/>
          <w:sz w:val="32"/>
          <w:szCs w:val="32"/>
          <w:lang w:eastAsia="es-EC" w:bidi="he-IL"/>
          <w14:ligatures w14:val="none"/>
        </w:rPr>
        <w:t xml:space="preserve">: La línea de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se curva, sugiriendo que lo que comienza como un punto se expande hacia afuera, siguiendo un </w:t>
      </w:r>
      <w:r w:rsidRPr="00994BD0">
        <w:rPr>
          <w:rFonts w:ascii="Times New Roman" w:eastAsia="Times New Roman" w:hAnsi="Times New Roman" w:cs="Times New Roman"/>
          <w:b/>
          <w:bCs/>
          <w:kern w:val="0"/>
          <w:sz w:val="32"/>
          <w:szCs w:val="32"/>
          <w:lang w:eastAsia="es-EC" w:bidi="he-IL"/>
          <w14:ligatures w14:val="none"/>
        </w:rPr>
        <w:t>camino de manifestación</w:t>
      </w:r>
      <w:r w:rsidRPr="00994BD0">
        <w:rPr>
          <w:rFonts w:ascii="Times New Roman" w:eastAsia="Times New Roman" w:hAnsi="Times New Roman" w:cs="Times New Roman"/>
          <w:kern w:val="0"/>
          <w:sz w:val="32"/>
          <w:szCs w:val="32"/>
          <w:lang w:eastAsia="es-EC" w:bidi="he-IL"/>
          <w14:ligatures w14:val="none"/>
        </w:rPr>
        <w:t>.</w:t>
      </w:r>
    </w:p>
    <w:p w14:paraId="0351219F" w14:textId="77777777" w:rsidR="00B11D6D" w:rsidRPr="00994BD0" w:rsidRDefault="00B11D6D">
      <w:pPr>
        <w:numPr>
          <w:ilvl w:val="0"/>
          <w:numId w:val="464"/>
        </w:num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Formas y conexiones</w:t>
      </w:r>
      <w:r w:rsidRPr="00994BD0">
        <w:rPr>
          <w:rFonts w:ascii="Times New Roman" w:eastAsia="Times New Roman" w:hAnsi="Times New Roman" w:cs="Times New Roman"/>
          <w:kern w:val="0"/>
          <w:sz w:val="32"/>
          <w:szCs w:val="32"/>
          <w:lang w:eastAsia="es-EC" w:bidi="he-IL"/>
          <w14:ligatures w14:val="none"/>
        </w:rPr>
        <w:t xml:space="preserve">: Aunque su forma es compacta, la </w:t>
      </w:r>
      <w:r w:rsidRPr="00994BD0">
        <w:rPr>
          <w:rFonts w:ascii="Times New Roman" w:eastAsia="Times New Roman" w:hAnsi="Times New Roman" w:cs="Times New Roman"/>
          <w:b/>
          <w:bCs/>
          <w:kern w:val="0"/>
          <w:sz w:val="32"/>
          <w:szCs w:val="32"/>
          <w:lang w:eastAsia="es-EC" w:bidi="he-IL"/>
          <w14:ligatures w14:val="none"/>
        </w:rPr>
        <w:t>curvatura</w:t>
      </w:r>
      <w:r w:rsidRPr="00994BD0">
        <w:rPr>
          <w:rFonts w:ascii="Times New Roman" w:eastAsia="Times New Roman" w:hAnsi="Times New Roman" w:cs="Times New Roman"/>
          <w:kern w:val="0"/>
          <w:sz w:val="32"/>
          <w:szCs w:val="32"/>
          <w:lang w:eastAsia="es-EC" w:bidi="he-IL"/>
          <w14:ligatures w14:val="none"/>
        </w:rPr>
        <w:t xml:space="preserve"> de la letra indica la </w:t>
      </w:r>
      <w:r w:rsidRPr="00994BD0">
        <w:rPr>
          <w:rFonts w:ascii="Times New Roman" w:eastAsia="Times New Roman" w:hAnsi="Times New Roman" w:cs="Times New Roman"/>
          <w:b/>
          <w:bCs/>
          <w:kern w:val="0"/>
          <w:sz w:val="32"/>
          <w:szCs w:val="32"/>
          <w:lang w:eastAsia="es-EC" w:bidi="he-IL"/>
          <w14:ligatures w14:val="none"/>
        </w:rPr>
        <w:t>flexibilidad</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hacia afuera, representando que la creación no solo comienza, sino que también tiene un </w:t>
      </w:r>
      <w:r w:rsidRPr="00994BD0">
        <w:rPr>
          <w:rFonts w:ascii="Times New Roman" w:eastAsia="Times New Roman" w:hAnsi="Times New Roman" w:cs="Times New Roman"/>
          <w:b/>
          <w:bCs/>
          <w:kern w:val="0"/>
          <w:sz w:val="32"/>
          <w:szCs w:val="32"/>
          <w:lang w:eastAsia="es-EC" w:bidi="he-IL"/>
          <w14:ligatures w14:val="none"/>
        </w:rPr>
        <w:t>proceso de expansión</w:t>
      </w:r>
      <w:r w:rsidRPr="00994BD0">
        <w:rPr>
          <w:rFonts w:ascii="Times New Roman" w:eastAsia="Times New Roman" w:hAnsi="Times New Roman" w:cs="Times New Roman"/>
          <w:kern w:val="0"/>
          <w:sz w:val="32"/>
          <w:szCs w:val="32"/>
          <w:lang w:eastAsia="es-EC" w:bidi="he-IL"/>
          <w14:ligatures w14:val="none"/>
        </w:rPr>
        <w:t>.</w:t>
      </w:r>
    </w:p>
    <w:p w14:paraId="5A837D58" w14:textId="77777777" w:rsidR="00B11D6D" w:rsidRPr="00994BD0" w:rsidRDefault="00000000" w:rsidP="00B11D6D">
      <w:p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1F883EEC">
          <v:rect id="_x0000_i1276" style="width:0;height:1.5pt" o:hralign="center" o:hrstd="t" o:hr="t" fillcolor="#a0a0a0" stroked="f"/>
        </w:pict>
      </w:r>
    </w:p>
    <w:p w14:paraId="016C75BD" w14:textId="77777777" w:rsidR="00B11D6D" w:rsidRPr="00994BD0"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p>
    <w:p w14:paraId="38ED72D5" w14:textId="77777777" w:rsidR="00B11D6D" w:rsidRPr="00994BD0" w:rsidRDefault="00B11D6D" w:rsidP="00B11D6D">
      <w:p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este sistema,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tiene varias utilidades dependiendo de cómo interactúa con las otras letras:</w:t>
      </w:r>
    </w:p>
    <w:p w14:paraId="085B1E70" w14:textId="77777777" w:rsidR="00B11D6D" w:rsidRPr="00994BD0" w:rsidRDefault="00B11D6D">
      <w:pPr>
        <w:numPr>
          <w:ilvl w:val="0"/>
          <w:numId w:val="465"/>
        </w:num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Como principio de creación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es el inicio de cualquier proceso creativo. Representa la chispa inicial que inicia todo, desde lo más sutil hasta lo más tangible. Así,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se utiliza para marcar el comienzo de algo nuevo, el primer paso en la creación.</w:t>
      </w:r>
    </w:p>
    <w:p w14:paraId="2AAB7173" w14:textId="77777777" w:rsidR="00B11D6D" w:rsidRPr="00994BD0" w:rsidRDefault="00B11D6D">
      <w:pPr>
        <w:numPr>
          <w:ilvl w:val="0"/>
          <w:numId w:val="465"/>
        </w:num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Como manifestación de lo divino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se asocia con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 la semilla del universo, que es llevada al mundo material a través de la acción de otras letras.</w:t>
      </w:r>
    </w:p>
    <w:p w14:paraId="0E2C1C8D" w14:textId="77777777" w:rsidR="00B11D6D" w:rsidRPr="00994BD0" w:rsidRDefault="00B11D6D">
      <w:pPr>
        <w:numPr>
          <w:ilvl w:val="0"/>
          <w:numId w:val="465"/>
        </w:num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Como generador de potencialidad</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no es solo el punto de inicio, sino también la semilla de </w:t>
      </w:r>
      <w:r w:rsidRPr="00994BD0">
        <w:rPr>
          <w:rFonts w:ascii="Times New Roman" w:eastAsia="Times New Roman" w:hAnsi="Times New Roman" w:cs="Times New Roman"/>
          <w:b/>
          <w:bCs/>
          <w:kern w:val="0"/>
          <w:sz w:val="32"/>
          <w:szCs w:val="32"/>
          <w:lang w:eastAsia="es-EC" w:bidi="he-IL"/>
          <w14:ligatures w14:val="none"/>
        </w:rPr>
        <w:t>potencialidad</w:t>
      </w:r>
      <w:r w:rsidRPr="00994BD0">
        <w:rPr>
          <w:rFonts w:ascii="Times New Roman" w:eastAsia="Times New Roman" w:hAnsi="Times New Roman" w:cs="Times New Roman"/>
          <w:kern w:val="0"/>
          <w:sz w:val="32"/>
          <w:szCs w:val="32"/>
          <w:lang w:eastAsia="es-EC" w:bidi="he-IL"/>
          <w14:ligatures w14:val="none"/>
        </w:rPr>
        <w:t xml:space="preserve">. Cualquier cosa que comience con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lleva consigo la capacidad de </w:t>
      </w:r>
      <w:r w:rsidRPr="00994BD0">
        <w:rPr>
          <w:rFonts w:ascii="Times New Roman" w:eastAsia="Times New Roman" w:hAnsi="Times New Roman" w:cs="Times New Roman"/>
          <w:b/>
          <w:bCs/>
          <w:kern w:val="0"/>
          <w:sz w:val="32"/>
          <w:szCs w:val="32"/>
          <w:lang w:eastAsia="es-EC" w:bidi="he-IL"/>
          <w14:ligatures w14:val="none"/>
        </w:rPr>
        <w:t>expandirse</w:t>
      </w:r>
      <w:r w:rsidRPr="00994BD0">
        <w:rPr>
          <w:rFonts w:ascii="Times New Roman" w:eastAsia="Times New Roman" w:hAnsi="Times New Roman" w:cs="Times New Roman"/>
          <w:kern w:val="0"/>
          <w:sz w:val="32"/>
          <w:szCs w:val="32"/>
          <w:lang w:eastAsia="es-EC" w:bidi="he-IL"/>
          <w14:ligatures w14:val="none"/>
        </w:rPr>
        <w:t xml:space="preserve"> y manifestarse.</w:t>
      </w:r>
    </w:p>
    <w:p w14:paraId="4D50038C" w14:textId="77777777" w:rsidR="00B11D6D" w:rsidRPr="00994BD0" w:rsidRDefault="00000000" w:rsidP="00B11D6D">
      <w:p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48E29E07">
          <v:rect id="_x0000_i1277" style="width:0;height:1.5pt" o:hralign="center" o:hrstd="t" o:hr="t" fillcolor="#a0a0a0" stroked="f"/>
        </w:pict>
      </w:r>
    </w:p>
    <w:p w14:paraId="11A4DFCA" w14:textId="77777777" w:rsidR="00B11D6D" w:rsidRPr="00994BD0"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 con otras letras hebreas</w:t>
      </w:r>
    </w:p>
    <w:p w14:paraId="7D29F842" w14:textId="77777777" w:rsidR="00B11D6D" w:rsidRPr="00994BD0" w:rsidRDefault="00B11D6D">
      <w:pPr>
        <w:numPr>
          <w:ilvl w:val="0"/>
          <w:numId w:val="466"/>
        </w:num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están estrechamente relacionados, ya que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es la expansión de lo que comienza en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es el punto de inicio,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es la apertura de esa creación hacia algo más amplio. Juntos,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forman el </w:t>
      </w:r>
      <w:r w:rsidRPr="00994BD0">
        <w:rPr>
          <w:rFonts w:ascii="Times New Roman" w:eastAsia="Times New Roman" w:hAnsi="Times New Roman" w:cs="Times New Roman"/>
          <w:b/>
          <w:bCs/>
          <w:kern w:val="0"/>
          <w:sz w:val="32"/>
          <w:szCs w:val="32"/>
          <w:lang w:eastAsia="es-EC" w:bidi="he-IL"/>
          <w14:ligatures w14:val="none"/>
        </w:rPr>
        <w:t>proceso de manifestación</w:t>
      </w:r>
      <w:r w:rsidRPr="00994BD0">
        <w:rPr>
          <w:rFonts w:ascii="Times New Roman" w:eastAsia="Times New Roman" w:hAnsi="Times New Roman" w:cs="Times New Roman"/>
          <w:kern w:val="0"/>
          <w:sz w:val="32"/>
          <w:szCs w:val="32"/>
          <w:lang w:eastAsia="es-EC" w:bidi="he-IL"/>
          <w14:ligatures w14:val="none"/>
        </w:rPr>
        <w:t xml:space="preserve"> de lo divino en lo material.</w:t>
      </w:r>
    </w:p>
    <w:p w14:paraId="4E25FECD" w14:textId="77777777" w:rsidR="00B11D6D" w:rsidRPr="00994BD0" w:rsidRDefault="00B11D6D">
      <w:pPr>
        <w:numPr>
          <w:ilvl w:val="0"/>
          <w:numId w:val="466"/>
        </w:num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está directamente relacionado con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que representa el </w:t>
      </w:r>
      <w:r w:rsidRPr="00994BD0">
        <w:rPr>
          <w:rFonts w:ascii="Times New Roman" w:eastAsia="Times New Roman" w:hAnsi="Times New Roman" w:cs="Times New Roman"/>
          <w:b/>
          <w:bCs/>
          <w:kern w:val="0"/>
          <w:sz w:val="32"/>
          <w:szCs w:val="32"/>
          <w:lang w:eastAsia="es-EC" w:bidi="he-IL"/>
          <w14:ligatures w14:val="none"/>
        </w:rPr>
        <w:t>origen divino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es el primer paso en la manifestación de lo divino que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contiene. La relación entre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es fundamental, ya que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toma lo intangible de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y lo </w:t>
      </w:r>
      <w:r w:rsidRPr="00994BD0">
        <w:rPr>
          <w:rFonts w:ascii="Times New Roman" w:eastAsia="Times New Roman" w:hAnsi="Times New Roman" w:cs="Times New Roman"/>
          <w:b/>
          <w:bCs/>
          <w:kern w:val="0"/>
          <w:sz w:val="32"/>
          <w:szCs w:val="32"/>
          <w:lang w:eastAsia="es-EC" w:bidi="he-IL"/>
          <w14:ligatures w14:val="none"/>
        </w:rPr>
        <w:t>inicia</w:t>
      </w:r>
      <w:r w:rsidRPr="00994BD0">
        <w:rPr>
          <w:rFonts w:ascii="Times New Roman" w:eastAsia="Times New Roman" w:hAnsi="Times New Roman" w:cs="Times New Roman"/>
          <w:kern w:val="0"/>
          <w:sz w:val="32"/>
          <w:szCs w:val="32"/>
          <w:lang w:eastAsia="es-EC" w:bidi="he-IL"/>
          <w14:ligatures w14:val="none"/>
        </w:rPr>
        <w:t xml:space="preserve"> en el mundo de lo tangible.</w:t>
      </w:r>
    </w:p>
    <w:p w14:paraId="22ACDE02" w14:textId="77777777" w:rsidR="00B11D6D" w:rsidRPr="00994BD0" w:rsidRDefault="00B11D6D">
      <w:pPr>
        <w:numPr>
          <w:ilvl w:val="0"/>
          <w:numId w:val="466"/>
        </w:num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Kaf</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potencialidad</w:t>
      </w:r>
      <w:r w:rsidRPr="00994BD0">
        <w:rPr>
          <w:rFonts w:ascii="Times New Roman" w:eastAsia="Times New Roman" w:hAnsi="Times New Roman" w:cs="Times New Roman"/>
          <w:kern w:val="0"/>
          <w:sz w:val="32"/>
          <w:szCs w:val="32"/>
          <w:lang w:eastAsia="es-EC" w:bidi="he-IL"/>
          <w14:ligatures w14:val="none"/>
        </w:rPr>
        <w:t xml:space="preserve"> de la creación, y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es el primer impulso hacia esa materialización. </w:t>
      </w:r>
      <w:r w:rsidRPr="00994BD0">
        <w:rPr>
          <w:rFonts w:ascii="Times New Roman" w:eastAsia="Times New Roman" w:hAnsi="Times New Roman" w:cs="Times New Roman"/>
          <w:b/>
          <w:bCs/>
          <w:kern w:val="0"/>
          <w:sz w:val="32"/>
          <w:szCs w:val="32"/>
          <w:lang w:eastAsia="es-EC" w:bidi="he-IL"/>
          <w14:ligatures w14:val="none"/>
        </w:rPr>
        <w:t>Kaf</w:t>
      </w:r>
      <w:r w:rsidRPr="00994BD0">
        <w:rPr>
          <w:rFonts w:ascii="Times New Roman" w:eastAsia="Times New Roman" w:hAnsi="Times New Roman" w:cs="Times New Roman"/>
          <w:kern w:val="0"/>
          <w:sz w:val="32"/>
          <w:szCs w:val="32"/>
          <w:lang w:eastAsia="es-EC" w:bidi="he-IL"/>
          <w14:ligatures w14:val="none"/>
        </w:rPr>
        <w:t xml:space="preserve"> es el siguiente paso en el proceso de expansión iniciado por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y juntos muestran cómo la </w:t>
      </w:r>
      <w:r w:rsidRPr="00994BD0">
        <w:rPr>
          <w:rFonts w:ascii="Times New Roman" w:eastAsia="Times New Roman" w:hAnsi="Times New Roman" w:cs="Times New Roman"/>
          <w:b/>
          <w:bCs/>
          <w:kern w:val="0"/>
          <w:sz w:val="32"/>
          <w:szCs w:val="32"/>
          <w:lang w:eastAsia="es-EC" w:bidi="he-IL"/>
          <w14:ligatures w14:val="none"/>
        </w:rPr>
        <w:t>potencialidad</w:t>
      </w:r>
      <w:r w:rsidRPr="00994BD0">
        <w:rPr>
          <w:rFonts w:ascii="Times New Roman" w:eastAsia="Times New Roman" w:hAnsi="Times New Roman" w:cs="Times New Roman"/>
          <w:kern w:val="0"/>
          <w:sz w:val="32"/>
          <w:szCs w:val="32"/>
          <w:lang w:eastAsia="es-EC" w:bidi="he-IL"/>
          <w14:ligatures w14:val="none"/>
        </w:rPr>
        <w:t xml:space="preserve"> comienza a </w:t>
      </w:r>
      <w:r w:rsidRPr="00994BD0">
        <w:rPr>
          <w:rFonts w:ascii="Times New Roman" w:eastAsia="Times New Roman" w:hAnsi="Times New Roman" w:cs="Times New Roman"/>
          <w:b/>
          <w:bCs/>
          <w:kern w:val="0"/>
          <w:sz w:val="32"/>
          <w:szCs w:val="32"/>
          <w:lang w:eastAsia="es-EC" w:bidi="he-IL"/>
          <w14:ligatures w14:val="none"/>
        </w:rPr>
        <w:t>tomar forma</w:t>
      </w:r>
      <w:r w:rsidRPr="00994BD0">
        <w:rPr>
          <w:rFonts w:ascii="Times New Roman" w:eastAsia="Times New Roman" w:hAnsi="Times New Roman" w:cs="Times New Roman"/>
          <w:kern w:val="0"/>
          <w:sz w:val="32"/>
          <w:szCs w:val="32"/>
          <w:lang w:eastAsia="es-EC" w:bidi="he-IL"/>
          <w14:ligatures w14:val="none"/>
        </w:rPr>
        <w:t>.</w:t>
      </w:r>
    </w:p>
    <w:p w14:paraId="5CCDBCE7" w14:textId="77777777" w:rsidR="00B11D6D" w:rsidRPr="00994BD0" w:rsidRDefault="00000000" w:rsidP="00B11D6D">
      <w:p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38D55885">
          <v:rect id="_x0000_i1278" style="width:0;height:1.5pt" o:hralign="center" o:hrstd="t" o:hr="t" fillcolor="#a0a0a0" stroked="f"/>
        </w:pict>
      </w:r>
    </w:p>
    <w:p w14:paraId="5BD4E360" w14:textId="77777777" w:rsidR="00B11D6D" w:rsidRPr="00994BD0"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 enlazada con otras letras hebreas</w:t>
      </w:r>
    </w:p>
    <w:p w14:paraId="1123C493" w14:textId="77777777" w:rsidR="00B11D6D" w:rsidRPr="00994BD0" w:rsidRDefault="00B11D6D">
      <w:pPr>
        <w:numPr>
          <w:ilvl w:val="0"/>
          <w:numId w:val="467"/>
        </w:num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י + א</w:t>
      </w:r>
      <w:r w:rsidRPr="00994BD0">
        <w:rPr>
          <w:rFonts w:ascii="Times New Roman" w:eastAsia="Times New Roman" w:hAnsi="Times New Roman" w:cs="Times New Roman"/>
          <w:b/>
          <w:bCs/>
          <w:kern w:val="0"/>
          <w:sz w:val="32"/>
          <w:szCs w:val="32"/>
          <w:lang w:eastAsia="es-EC" w:bidi="he-IL"/>
          <w14:ligatures w14:val="none"/>
        </w:rPr>
        <w:t xml:space="preserve"> (Yod + Alef)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יא</w:t>
      </w:r>
      <w:r w:rsidRPr="00994BD0">
        <w:rPr>
          <w:rFonts w:ascii="Times New Roman" w:eastAsia="Times New Roman" w:hAnsi="Times New Roman" w:cs="Times New Roman"/>
          <w:b/>
          <w:bCs/>
          <w:kern w:val="0"/>
          <w:sz w:val="32"/>
          <w:szCs w:val="32"/>
          <w:lang w:eastAsia="es-EC" w:bidi="he-IL"/>
          <w14:ligatures w14:val="none"/>
        </w:rPr>
        <w:t xml:space="preserve"> (Ya)</w:t>
      </w:r>
      <w:r w:rsidRPr="00994BD0">
        <w:rPr>
          <w:rFonts w:ascii="Times New Roman" w:eastAsia="Times New Roman" w:hAnsi="Times New Roman" w:cs="Times New Roman"/>
          <w:kern w:val="0"/>
          <w:sz w:val="32"/>
          <w:szCs w:val="32"/>
          <w:lang w:eastAsia="es-EC" w:bidi="he-IL"/>
          <w14:ligatures w14:val="none"/>
        </w:rPr>
        <w:t xml:space="preserve">: Esta combinación de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puede representar el </w:t>
      </w:r>
      <w:r w:rsidRPr="00994BD0">
        <w:rPr>
          <w:rFonts w:ascii="Times New Roman" w:eastAsia="Times New Roman" w:hAnsi="Times New Roman" w:cs="Times New Roman"/>
          <w:b/>
          <w:bCs/>
          <w:kern w:val="0"/>
          <w:sz w:val="32"/>
          <w:szCs w:val="32"/>
          <w:lang w:eastAsia="es-EC" w:bidi="he-IL"/>
          <w14:ligatures w14:val="none"/>
        </w:rPr>
        <w:t>comienzo divino</w:t>
      </w:r>
      <w:r w:rsidRPr="00994BD0">
        <w:rPr>
          <w:rFonts w:ascii="Times New Roman" w:eastAsia="Times New Roman" w:hAnsi="Times New Roman" w:cs="Times New Roman"/>
          <w:kern w:val="0"/>
          <w:sz w:val="32"/>
          <w:szCs w:val="32"/>
          <w:lang w:eastAsia="es-EC" w:bidi="he-IL"/>
          <w14:ligatures w14:val="none"/>
        </w:rPr>
        <w:t xml:space="preserve"> de un proceso o una manifestación que tiene sus raíces en lo </w:t>
      </w:r>
      <w:r w:rsidRPr="00994BD0">
        <w:rPr>
          <w:rFonts w:ascii="Times New Roman" w:eastAsia="Times New Roman" w:hAnsi="Times New Roman" w:cs="Times New Roman"/>
          <w:b/>
          <w:bCs/>
          <w:kern w:val="0"/>
          <w:sz w:val="32"/>
          <w:szCs w:val="32"/>
          <w:lang w:eastAsia="es-EC" w:bidi="he-IL"/>
          <w14:ligatures w14:val="none"/>
        </w:rPr>
        <w:t>divino</w:t>
      </w:r>
      <w:r w:rsidRPr="00994BD0">
        <w:rPr>
          <w:rFonts w:ascii="Times New Roman" w:eastAsia="Times New Roman" w:hAnsi="Times New Roman" w:cs="Times New Roman"/>
          <w:kern w:val="0"/>
          <w:sz w:val="32"/>
          <w:szCs w:val="32"/>
          <w:lang w:eastAsia="es-EC" w:bidi="he-IL"/>
          <w14:ligatures w14:val="none"/>
        </w:rPr>
        <w:t>.</w:t>
      </w:r>
    </w:p>
    <w:p w14:paraId="2439080E" w14:textId="77777777" w:rsidR="00B11D6D" w:rsidRPr="00994BD0" w:rsidRDefault="00B11D6D">
      <w:pPr>
        <w:numPr>
          <w:ilvl w:val="0"/>
          <w:numId w:val="467"/>
        </w:num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י + ה</w:t>
      </w:r>
      <w:r w:rsidRPr="00994BD0">
        <w:rPr>
          <w:rFonts w:ascii="Times New Roman" w:eastAsia="Times New Roman" w:hAnsi="Times New Roman" w:cs="Times New Roman"/>
          <w:b/>
          <w:bCs/>
          <w:kern w:val="0"/>
          <w:sz w:val="32"/>
          <w:szCs w:val="32"/>
          <w:lang w:eastAsia="es-EC" w:bidi="he-IL"/>
          <w14:ligatures w14:val="none"/>
        </w:rPr>
        <w:t xml:space="preserve"> (Yod + He)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יה</w:t>
      </w:r>
      <w:r w:rsidRPr="00994BD0">
        <w:rPr>
          <w:rFonts w:ascii="Times New Roman" w:eastAsia="Times New Roman" w:hAnsi="Times New Roman" w:cs="Times New Roman"/>
          <w:b/>
          <w:bCs/>
          <w:kern w:val="0"/>
          <w:sz w:val="32"/>
          <w:szCs w:val="32"/>
          <w:lang w:eastAsia="es-EC" w:bidi="he-IL"/>
          <w14:ligatures w14:val="none"/>
        </w:rPr>
        <w:t xml:space="preserve"> (Ye)</w:t>
      </w:r>
      <w:r w:rsidRPr="00994BD0">
        <w:rPr>
          <w:rFonts w:ascii="Times New Roman" w:eastAsia="Times New Roman" w:hAnsi="Times New Roman" w:cs="Times New Roman"/>
          <w:kern w:val="0"/>
          <w:sz w:val="32"/>
          <w:szCs w:val="32"/>
          <w:lang w:eastAsia="es-EC" w:bidi="he-IL"/>
          <w14:ligatures w14:val="none"/>
        </w:rPr>
        <w:t xml:space="preserve">: Aquí,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da el inicio a lo divino, y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permite que esa creación comience a </w:t>
      </w:r>
      <w:r w:rsidRPr="00994BD0">
        <w:rPr>
          <w:rFonts w:ascii="Times New Roman" w:eastAsia="Times New Roman" w:hAnsi="Times New Roman" w:cs="Times New Roman"/>
          <w:b/>
          <w:bCs/>
          <w:kern w:val="0"/>
          <w:sz w:val="32"/>
          <w:szCs w:val="32"/>
          <w:lang w:eastAsia="es-EC" w:bidi="he-IL"/>
          <w14:ligatures w14:val="none"/>
        </w:rPr>
        <w:t>expandirse</w:t>
      </w:r>
      <w:r w:rsidRPr="00994BD0">
        <w:rPr>
          <w:rFonts w:ascii="Times New Roman" w:eastAsia="Times New Roman" w:hAnsi="Times New Roman" w:cs="Times New Roman"/>
          <w:kern w:val="0"/>
          <w:sz w:val="32"/>
          <w:szCs w:val="32"/>
          <w:lang w:eastAsia="es-EC" w:bidi="he-IL"/>
          <w14:ligatures w14:val="none"/>
        </w:rPr>
        <w:t xml:space="preserve"> y tomar forma. </w:t>
      </w:r>
      <w:r w:rsidRPr="00994BD0">
        <w:rPr>
          <w:rFonts w:ascii="Times New Roman" w:eastAsia="Times New Roman" w:hAnsi="Times New Roman" w:cs="Times New Roman"/>
          <w:b/>
          <w:bCs/>
          <w:kern w:val="0"/>
          <w:sz w:val="32"/>
          <w:szCs w:val="32"/>
          <w:lang w:eastAsia="es-EC" w:bidi="he-IL"/>
          <w14:ligatures w14:val="none"/>
        </w:rPr>
        <w:t>Ye</w:t>
      </w:r>
      <w:r w:rsidRPr="00994BD0">
        <w:rPr>
          <w:rFonts w:ascii="Times New Roman" w:eastAsia="Times New Roman" w:hAnsi="Times New Roman" w:cs="Times New Roman"/>
          <w:kern w:val="0"/>
          <w:sz w:val="32"/>
          <w:szCs w:val="32"/>
          <w:lang w:eastAsia="es-EC" w:bidi="he-IL"/>
          <w14:ligatures w14:val="none"/>
        </w:rPr>
        <w:t xml:space="preserve"> simboliza el comienzo de un proceso de manifestación.</w:t>
      </w:r>
    </w:p>
    <w:p w14:paraId="3AF6D3F5" w14:textId="77777777" w:rsidR="00B11D6D" w:rsidRPr="00994BD0" w:rsidRDefault="00B11D6D">
      <w:pPr>
        <w:numPr>
          <w:ilvl w:val="0"/>
          <w:numId w:val="467"/>
        </w:num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י + כ</w:t>
      </w:r>
      <w:r w:rsidRPr="00994BD0">
        <w:rPr>
          <w:rFonts w:ascii="Times New Roman" w:eastAsia="Times New Roman" w:hAnsi="Times New Roman" w:cs="Times New Roman"/>
          <w:b/>
          <w:bCs/>
          <w:kern w:val="0"/>
          <w:sz w:val="32"/>
          <w:szCs w:val="32"/>
          <w:lang w:eastAsia="es-EC" w:bidi="he-IL"/>
          <w14:ligatures w14:val="none"/>
        </w:rPr>
        <w:t xml:space="preserve"> (Yod + Kaf)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יכ</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Yok</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Esta combinación puede reflejar la </w:t>
      </w:r>
      <w:r w:rsidRPr="00994BD0">
        <w:rPr>
          <w:rFonts w:ascii="Times New Roman" w:eastAsia="Times New Roman" w:hAnsi="Times New Roman" w:cs="Times New Roman"/>
          <w:b/>
          <w:bCs/>
          <w:kern w:val="0"/>
          <w:sz w:val="32"/>
          <w:szCs w:val="32"/>
          <w:lang w:eastAsia="es-EC" w:bidi="he-IL"/>
          <w14:ligatures w14:val="none"/>
        </w:rPr>
        <w:t>potencialidad</w:t>
      </w:r>
      <w:r w:rsidRPr="00994BD0">
        <w:rPr>
          <w:rFonts w:ascii="Times New Roman" w:eastAsia="Times New Roman" w:hAnsi="Times New Roman" w:cs="Times New Roman"/>
          <w:kern w:val="0"/>
          <w:sz w:val="32"/>
          <w:szCs w:val="32"/>
          <w:lang w:eastAsia="es-EC" w:bidi="he-IL"/>
          <w14:ligatures w14:val="none"/>
        </w:rPr>
        <w:t xml:space="preserve"> que se inicia con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y se va materializando a través de la acción o la </w:t>
      </w:r>
      <w:r w:rsidRPr="00994BD0">
        <w:rPr>
          <w:rFonts w:ascii="Times New Roman" w:eastAsia="Times New Roman" w:hAnsi="Times New Roman" w:cs="Times New Roman"/>
          <w:b/>
          <w:bCs/>
          <w:kern w:val="0"/>
          <w:sz w:val="32"/>
          <w:szCs w:val="32"/>
          <w:lang w:eastAsia="es-EC" w:bidi="he-IL"/>
          <w14:ligatures w14:val="none"/>
        </w:rPr>
        <w:t>potencialidad de Kaf</w:t>
      </w:r>
      <w:r w:rsidRPr="00994BD0">
        <w:rPr>
          <w:rFonts w:ascii="Times New Roman" w:eastAsia="Times New Roman" w:hAnsi="Times New Roman" w:cs="Times New Roman"/>
          <w:kern w:val="0"/>
          <w:sz w:val="32"/>
          <w:szCs w:val="32"/>
          <w:lang w:eastAsia="es-EC" w:bidi="he-IL"/>
          <w14:ligatures w14:val="none"/>
        </w:rPr>
        <w:t>.</w:t>
      </w:r>
    </w:p>
    <w:p w14:paraId="2A2E33CC" w14:textId="77777777" w:rsidR="00B11D6D" w:rsidRPr="00994BD0" w:rsidRDefault="00000000" w:rsidP="00B11D6D">
      <w:p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6BB1C852">
          <v:rect id="_x0000_i1279" style="width:0;height:1.5pt" o:hralign="center" o:hrstd="t" o:hr="t" fillcolor="#a0a0a0" stroked="f"/>
        </w:pict>
      </w:r>
    </w:p>
    <w:p w14:paraId="4985F220" w14:textId="77777777" w:rsidR="00B11D6D" w:rsidRPr="00994BD0"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 final:</w:t>
      </w:r>
    </w:p>
    <w:p w14:paraId="32A6875F" w14:textId="77777777" w:rsidR="00B11D6D" w:rsidRPr="00994BD0" w:rsidRDefault="00B11D6D" w:rsidP="00B11D6D">
      <w:p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es </w:t>
      </w:r>
      <w:r w:rsidRPr="00994BD0">
        <w:rPr>
          <w:rFonts w:ascii="Times New Roman" w:eastAsia="Times New Roman" w:hAnsi="Times New Roman" w:cs="Times New Roman"/>
          <w:b/>
          <w:bCs/>
          <w:kern w:val="0"/>
          <w:sz w:val="32"/>
          <w:szCs w:val="32"/>
          <w:lang w:eastAsia="es-EC" w:bidi="he-IL"/>
          <w14:ligatures w14:val="none"/>
        </w:rPr>
        <w:t>la semilla</w:t>
      </w:r>
      <w:r w:rsidRPr="00994BD0">
        <w:rPr>
          <w:rFonts w:ascii="Times New Roman" w:eastAsia="Times New Roman" w:hAnsi="Times New Roman" w:cs="Times New Roman"/>
          <w:kern w:val="0"/>
          <w:sz w:val="32"/>
          <w:szCs w:val="32"/>
          <w:lang w:eastAsia="es-EC" w:bidi="he-IL"/>
          <w14:ligatures w14:val="none"/>
        </w:rPr>
        <w:t xml:space="preserve"> de toda creación, el </w:t>
      </w:r>
      <w:r w:rsidRPr="00994BD0">
        <w:rPr>
          <w:rFonts w:ascii="Times New Roman" w:eastAsia="Times New Roman" w:hAnsi="Times New Roman" w:cs="Times New Roman"/>
          <w:b/>
          <w:bCs/>
          <w:kern w:val="0"/>
          <w:sz w:val="32"/>
          <w:szCs w:val="32"/>
          <w:lang w:eastAsia="es-EC" w:bidi="he-IL"/>
          <w14:ligatures w14:val="none"/>
        </w:rPr>
        <w:t>punto inicial</w:t>
      </w:r>
      <w:r w:rsidRPr="00994BD0">
        <w:rPr>
          <w:rFonts w:ascii="Times New Roman" w:eastAsia="Times New Roman" w:hAnsi="Times New Roman" w:cs="Times New Roman"/>
          <w:kern w:val="0"/>
          <w:sz w:val="32"/>
          <w:szCs w:val="32"/>
          <w:lang w:eastAsia="es-EC" w:bidi="he-IL"/>
          <w14:ligatures w14:val="none"/>
        </w:rPr>
        <w:t xml:space="preserve"> que da lugar a cualquier proceso de manifestación. A pesar de su pequeña forma,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contiene un gran </w:t>
      </w:r>
      <w:r w:rsidRPr="00994BD0">
        <w:rPr>
          <w:rFonts w:ascii="Times New Roman" w:eastAsia="Times New Roman" w:hAnsi="Times New Roman" w:cs="Times New Roman"/>
          <w:b/>
          <w:bCs/>
          <w:kern w:val="0"/>
          <w:sz w:val="32"/>
          <w:szCs w:val="32"/>
          <w:lang w:eastAsia="es-EC" w:bidi="he-IL"/>
          <w14:ligatures w14:val="none"/>
        </w:rPr>
        <w:t>potencial</w:t>
      </w:r>
      <w:r w:rsidRPr="00994BD0">
        <w:rPr>
          <w:rFonts w:ascii="Times New Roman" w:eastAsia="Times New Roman" w:hAnsi="Times New Roman" w:cs="Times New Roman"/>
          <w:kern w:val="0"/>
          <w:sz w:val="32"/>
          <w:szCs w:val="32"/>
          <w:lang w:eastAsia="es-EC" w:bidi="he-IL"/>
          <w14:ligatures w14:val="none"/>
        </w:rPr>
        <w:t xml:space="preserve"> y poder. Es el principio de la expansión, la </w:t>
      </w:r>
      <w:r w:rsidRPr="00994BD0">
        <w:rPr>
          <w:rFonts w:ascii="Times New Roman" w:eastAsia="Times New Roman" w:hAnsi="Times New Roman" w:cs="Times New Roman"/>
          <w:b/>
          <w:bCs/>
          <w:kern w:val="0"/>
          <w:sz w:val="32"/>
          <w:szCs w:val="32"/>
          <w:lang w:eastAsia="es-EC" w:bidi="he-IL"/>
          <w14:ligatures w14:val="none"/>
        </w:rPr>
        <w:t>potencialidad</w:t>
      </w:r>
      <w:r w:rsidRPr="00994BD0">
        <w:rPr>
          <w:rFonts w:ascii="Times New Roman" w:eastAsia="Times New Roman" w:hAnsi="Times New Roman" w:cs="Times New Roman"/>
          <w:kern w:val="0"/>
          <w:sz w:val="32"/>
          <w:szCs w:val="32"/>
          <w:lang w:eastAsia="es-EC" w:bidi="he-IL"/>
          <w14:ligatures w14:val="none"/>
        </w:rPr>
        <w:t xml:space="preserve"> de lo que está por venir. A través de su conexión con las letras como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Kaf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Yod</w:t>
      </w:r>
      <w:r w:rsidRPr="00994BD0">
        <w:rPr>
          <w:rFonts w:ascii="Times New Roman" w:eastAsia="Times New Roman" w:hAnsi="Times New Roman" w:cs="Times New Roman"/>
          <w:kern w:val="0"/>
          <w:sz w:val="32"/>
          <w:szCs w:val="32"/>
          <w:lang w:eastAsia="es-EC" w:bidi="he-IL"/>
          <w14:ligatures w14:val="none"/>
        </w:rPr>
        <w:t xml:space="preserve"> da lugar a la creación y a la </w:t>
      </w:r>
      <w:r w:rsidRPr="00994BD0">
        <w:rPr>
          <w:rFonts w:ascii="Times New Roman" w:eastAsia="Times New Roman" w:hAnsi="Times New Roman" w:cs="Times New Roman"/>
          <w:b/>
          <w:bCs/>
          <w:kern w:val="0"/>
          <w:sz w:val="32"/>
          <w:szCs w:val="32"/>
          <w:lang w:eastAsia="es-EC" w:bidi="he-IL"/>
          <w14:ligatures w14:val="none"/>
        </w:rPr>
        <w:t>materialización</w:t>
      </w:r>
      <w:r w:rsidRPr="00994BD0">
        <w:rPr>
          <w:rFonts w:ascii="Times New Roman" w:eastAsia="Times New Roman" w:hAnsi="Times New Roman" w:cs="Times New Roman"/>
          <w:kern w:val="0"/>
          <w:sz w:val="32"/>
          <w:szCs w:val="32"/>
          <w:lang w:eastAsia="es-EC" w:bidi="he-IL"/>
          <w14:ligatures w14:val="none"/>
        </w:rPr>
        <w:t xml:space="preserve"> de lo divino en el mundo tangible.</w:t>
      </w:r>
    </w:p>
    <w:p w14:paraId="2F4AADF9" w14:textId="4224432F" w:rsidR="005811BB" w:rsidRPr="00994BD0" w:rsidRDefault="005811BB" w:rsidP="00B11D6D">
      <w:pPr>
        <w:spacing w:before="100" w:beforeAutospacing="1" w:after="100" w:afterAutospacing="1" w:line="240" w:lineRule="auto"/>
        <w:outlineLvl w:val="2"/>
        <w:rPr>
          <w:rFonts w:ascii="Times New Roman" w:eastAsia="Times New Roman" w:hAnsi="Times New Roman" w:cs="Times New Roman"/>
          <w:kern w:val="0"/>
          <w:sz w:val="32"/>
          <w:szCs w:val="32"/>
          <w:lang w:eastAsia="es-EC" w:bidi="he-IL"/>
          <w14:ligatures w14:val="none"/>
        </w:rPr>
      </w:pPr>
    </w:p>
    <w:p w14:paraId="2D6F7878" w14:textId="77777777" w:rsidR="005811BB" w:rsidRPr="00994BD0" w:rsidRDefault="005811BB">
      <w:pPr>
        <w:rPr>
          <w:sz w:val="32"/>
          <w:szCs w:val="32"/>
        </w:rPr>
      </w:pPr>
    </w:p>
    <w:p w14:paraId="026D3EE8" w14:textId="77777777" w:rsidR="00B03045" w:rsidRPr="00994BD0" w:rsidRDefault="00B03045" w:rsidP="00B03045">
      <w:pPr>
        <w:shd w:val="clear" w:color="auto" w:fill="95DCF7" w:themeFill="accent4" w:themeFillTint="66"/>
        <w:spacing w:after="0"/>
        <w:jc w:val="both"/>
        <w:rPr>
          <w:sz w:val="32"/>
          <w:szCs w:val="32"/>
        </w:rPr>
      </w:pPr>
      <w:r w:rsidRPr="00994BD0">
        <w:rPr>
          <w:b/>
          <w:bCs/>
          <w:sz w:val="32"/>
          <w:szCs w:val="32"/>
        </w:rPr>
        <w:t xml:space="preserve">La letra </w:t>
      </w:r>
      <w:r w:rsidRPr="00994BD0">
        <w:rPr>
          <w:sz w:val="32"/>
          <w:szCs w:val="32"/>
          <w:rtl/>
        </w:rPr>
        <w:t>ז</w:t>
      </w:r>
      <w:r w:rsidRPr="00994BD0">
        <w:rPr>
          <w:sz w:val="32"/>
          <w:szCs w:val="32"/>
        </w:rPr>
        <w:t xml:space="preserve"> (Zain / Zayin)</w:t>
      </w:r>
    </w:p>
    <w:p w14:paraId="11883BD8" w14:textId="77777777" w:rsidR="00E07B03" w:rsidRPr="00994BD0" w:rsidRDefault="00E07B03">
      <w:pPr>
        <w:rPr>
          <w:sz w:val="32"/>
          <w:szCs w:val="32"/>
        </w:rPr>
      </w:pPr>
    </w:p>
    <w:p w14:paraId="5FF7BECC" w14:textId="77777777" w:rsidR="00B03045" w:rsidRPr="00994BD0" w:rsidRDefault="00B03045" w:rsidP="00B03045">
      <w:pPr>
        <w:rPr>
          <w:b/>
          <w:bCs/>
          <w:sz w:val="32"/>
          <w:szCs w:val="32"/>
        </w:rPr>
      </w:pPr>
      <w:r w:rsidRPr="00994BD0">
        <w:rPr>
          <w:b/>
          <w:bCs/>
          <w:sz w:val="32"/>
          <w:szCs w:val="32"/>
        </w:rPr>
        <w:t xml:space="preserve">Significado de la letra </w:t>
      </w:r>
      <w:r w:rsidRPr="00994BD0">
        <w:rPr>
          <w:b/>
          <w:bCs/>
          <w:sz w:val="32"/>
          <w:szCs w:val="32"/>
          <w:rtl/>
          <w:lang w:bidi="he-IL"/>
        </w:rPr>
        <w:t>ז</w:t>
      </w:r>
    </w:p>
    <w:p w14:paraId="3E5F7193" w14:textId="77777777" w:rsidR="00B03045" w:rsidRPr="00994BD0" w:rsidRDefault="00B03045" w:rsidP="00B03045">
      <w:pPr>
        <w:numPr>
          <w:ilvl w:val="0"/>
          <w:numId w:val="78"/>
        </w:numPr>
        <w:rPr>
          <w:sz w:val="32"/>
          <w:szCs w:val="32"/>
        </w:rPr>
      </w:pPr>
      <w:r w:rsidRPr="00994BD0">
        <w:rPr>
          <w:b/>
          <w:bCs/>
          <w:sz w:val="32"/>
          <w:szCs w:val="32"/>
        </w:rPr>
        <w:t>Conector dual</w:t>
      </w:r>
    </w:p>
    <w:p w14:paraId="6E94E998" w14:textId="77777777" w:rsidR="00B03045" w:rsidRPr="00994BD0" w:rsidRDefault="00B03045" w:rsidP="00B03045">
      <w:pPr>
        <w:numPr>
          <w:ilvl w:val="1"/>
          <w:numId w:val="78"/>
        </w:numPr>
        <w:rPr>
          <w:sz w:val="32"/>
          <w:szCs w:val="32"/>
        </w:rPr>
      </w:pPr>
      <w:r w:rsidRPr="00994BD0">
        <w:rPr>
          <w:sz w:val="32"/>
          <w:szCs w:val="32"/>
        </w:rPr>
        <w:t xml:space="preserve">Actúa como </w:t>
      </w:r>
      <w:r w:rsidRPr="00994BD0">
        <w:rPr>
          <w:b/>
          <w:bCs/>
          <w:sz w:val="32"/>
          <w:szCs w:val="32"/>
        </w:rPr>
        <w:t>interruptor o enrutador</w:t>
      </w:r>
      <w:r w:rsidRPr="00994BD0">
        <w:rPr>
          <w:sz w:val="32"/>
          <w:szCs w:val="32"/>
        </w:rPr>
        <w:t>, direccionando energía, información o influencias entre objetos.</w:t>
      </w:r>
    </w:p>
    <w:p w14:paraId="61D25A36" w14:textId="77777777" w:rsidR="00B03045" w:rsidRPr="00994BD0" w:rsidRDefault="00B03045" w:rsidP="00B03045">
      <w:pPr>
        <w:numPr>
          <w:ilvl w:val="0"/>
          <w:numId w:val="78"/>
        </w:numPr>
        <w:rPr>
          <w:sz w:val="32"/>
          <w:szCs w:val="32"/>
        </w:rPr>
      </w:pPr>
      <w:r w:rsidRPr="00994BD0">
        <w:rPr>
          <w:b/>
          <w:bCs/>
          <w:sz w:val="32"/>
          <w:szCs w:val="32"/>
        </w:rPr>
        <w:t>Inclinación contextual</w:t>
      </w:r>
    </w:p>
    <w:p w14:paraId="5DDBBC55" w14:textId="77777777" w:rsidR="00B03045" w:rsidRPr="00994BD0" w:rsidRDefault="00B03045" w:rsidP="00B03045">
      <w:pPr>
        <w:numPr>
          <w:ilvl w:val="1"/>
          <w:numId w:val="78"/>
        </w:numPr>
        <w:rPr>
          <w:sz w:val="32"/>
          <w:szCs w:val="32"/>
        </w:rPr>
      </w:pPr>
      <w:r w:rsidRPr="00994BD0">
        <w:rPr>
          <w:sz w:val="32"/>
          <w:szCs w:val="32"/>
        </w:rPr>
        <w:t xml:space="preserve">Su función depende de </w:t>
      </w:r>
      <w:r w:rsidRPr="00994BD0">
        <w:rPr>
          <w:b/>
          <w:bCs/>
          <w:sz w:val="32"/>
          <w:szCs w:val="32"/>
        </w:rPr>
        <w:t>fuerzas externas</w:t>
      </w:r>
      <w:r w:rsidRPr="00994BD0">
        <w:rPr>
          <w:sz w:val="32"/>
          <w:szCs w:val="32"/>
        </w:rPr>
        <w:t>:</w:t>
      </w:r>
    </w:p>
    <w:p w14:paraId="51D4E63D" w14:textId="77777777" w:rsidR="00B03045" w:rsidRPr="00994BD0" w:rsidRDefault="00B03045" w:rsidP="00B03045">
      <w:pPr>
        <w:numPr>
          <w:ilvl w:val="2"/>
          <w:numId w:val="78"/>
        </w:numPr>
        <w:rPr>
          <w:sz w:val="32"/>
          <w:szCs w:val="32"/>
        </w:rPr>
      </w:pPr>
      <w:r w:rsidRPr="00994BD0">
        <w:rPr>
          <w:b/>
          <w:bCs/>
          <w:sz w:val="32"/>
          <w:szCs w:val="32"/>
        </w:rPr>
        <w:t>Positiva (</w:t>
      </w:r>
      <w:r w:rsidRPr="00994BD0">
        <w:rPr>
          <w:b/>
          <w:bCs/>
          <w:sz w:val="32"/>
          <w:szCs w:val="32"/>
          <w:rtl/>
          <w:lang w:bidi="he-IL"/>
        </w:rPr>
        <w:t>א</w:t>
      </w:r>
      <w:r w:rsidRPr="00994BD0">
        <w:rPr>
          <w:b/>
          <w:bCs/>
          <w:sz w:val="32"/>
          <w:szCs w:val="32"/>
        </w:rPr>
        <w:t>):</w:t>
      </w:r>
      <w:r w:rsidRPr="00994BD0">
        <w:rPr>
          <w:sz w:val="32"/>
          <w:szCs w:val="32"/>
        </w:rPr>
        <w:t xml:space="preserve"> Conecta hacia la </w:t>
      </w:r>
      <w:r w:rsidRPr="00994BD0">
        <w:rPr>
          <w:b/>
          <w:bCs/>
          <w:sz w:val="32"/>
          <w:szCs w:val="32"/>
        </w:rPr>
        <w:t>armonía o creación</w:t>
      </w:r>
      <w:r w:rsidRPr="00994BD0">
        <w:rPr>
          <w:sz w:val="32"/>
          <w:szCs w:val="32"/>
        </w:rPr>
        <w:t>.</w:t>
      </w:r>
    </w:p>
    <w:p w14:paraId="6F91986F" w14:textId="77777777" w:rsidR="00B03045" w:rsidRPr="00994BD0" w:rsidRDefault="00B03045" w:rsidP="00B03045">
      <w:pPr>
        <w:numPr>
          <w:ilvl w:val="2"/>
          <w:numId w:val="78"/>
        </w:numPr>
        <w:rPr>
          <w:sz w:val="32"/>
          <w:szCs w:val="32"/>
        </w:rPr>
      </w:pPr>
      <w:r w:rsidRPr="00994BD0">
        <w:rPr>
          <w:b/>
          <w:bCs/>
          <w:sz w:val="32"/>
          <w:szCs w:val="32"/>
        </w:rPr>
        <w:t>Negativa (</w:t>
      </w:r>
      <w:r w:rsidRPr="00994BD0">
        <w:rPr>
          <w:b/>
          <w:bCs/>
          <w:sz w:val="32"/>
          <w:szCs w:val="32"/>
          <w:rtl/>
          <w:lang w:bidi="he-IL"/>
        </w:rPr>
        <w:t>ע</w:t>
      </w:r>
      <w:r w:rsidRPr="00994BD0">
        <w:rPr>
          <w:b/>
          <w:bCs/>
          <w:sz w:val="32"/>
          <w:szCs w:val="32"/>
        </w:rPr>
        <w:t>):</w:t>
      </w:r>
      <w:r w:rsidRPr="00994BD0">
        <w:rPr>
          <w:sz w:val="32"/>
          <w:szCs w:val="32"/>
        </w:rPr>
        <w:t xml:space="preserve"> Desvía hacia el </w:t>
      </w:r>
      <w:r w:rsidRPr="00994BD0">
        <w:rPr>
          <w:b/>
          <w:bCs/>
          <w:sz w:val="32"/>
          <w:szCs w:val="32"/>
        </w:rPr>
        <w:t>caos o corrupción</w:t>
      </w:r>
      <w:r w:rsidRPr="00994BD0">
        <w:rPr>
          <w:sz w:val="32"/>
          <w:szCs w:val="32"/>
        </w:rPr>
        <w:t>.</w:t>
      </w:r>
    </w:p>
    <w:p w14:paraId="3F91D834" w14:textId="77777777" w:rsidR="00B03045" w:rsidRPr="00994BD0" w:rsidRDefault="00B03045" w:rsidP="00B03045">
      <w:pPr>
        <w:numPr>
          <w:ilvl w:val="0"/>
          <w:numId w:val="78"/>
        </w:numPr>
        <w:rPr>
          <w:sz w:val="32"/>
          <w:szCs w:val="32"/>
        </w:rPr>
      </w:pPr>
      <w:r w:rsidRPr="00994BD0">
        <w:rPr>
          <w:b/>
          <w:bCs/>
          <w:sz w:val="32"/>
          <w:szCs w:val="32"/>
        </w:rPr>
        <w:t>Símbolo de elección</w:t>
      </w:r>
    </w:p>
    <w:p w14:paraId="592022B9" w14:textId="77777777" w:rsidR="00B03045" w:rsidRPr="00994BD0" w:rsidRDefault="00B03045" w:rsidP="00B03045">
      <w:pPr>
        <w:numPr>
          <w:ilvl w:val="1"/>
          <w:numId w:val="78"/>
        </w:numPr>
        <w:rPr>
          <w:sz w:val="32"/>
          <w:szCs w:val="32"/>
        </w:rPr>
      </w:pPr>
      <w:r w:rsidRPr="00994BD0">
        <w:rPr>
          <w:sz w:val="32"/>
          <w:szCs w:val="32"/>
        </w:rPr>
        <w:t xml:space="preserve">Representa </w:t>
      </w:r>
      <w:r w:rsidRPr="00994BD0">
        <w:rPr>
          <w:b/>
          <w:bCs/>
          <w:sz w:val="32"/>
          <w:szCs w:val="32"/>
        </w:rPr>
        <w:t>decisiones humanas</w:t>
      </w:r>
      <w:r w:rsidRPr="00994BD0">
        <w:rPr>
          <w:sz w:val="32"/>
          <w:szCs w:val="32"/>
        </w:rPr>
        <w:t xml:space="preserve"> entre el </w:t>
      </w:r>
      <w:r w:rsidRPr="00994BD0">
        <w:rPr>
          <w:b/>
          <w:bCs/>
          <w:sz w:val="32"/>
          <w:szCs w:val="32"/>
        </w:rPr>
        <w:t>bien y el mal</w:t>
      </w:r>
      <w:r w:rsidRPr="00994BD0">
        <w:rPr>
          <w:sz w:val="32"/>
          <w:szCs w:val="32"/>
        </w:rPr>
        <w:t>.</w:t>
      </w:r>
    </w:p>
    <w:p w14:paraId="40E0F942" w14:textId="77777777" w:rsidR="00B03045" w:rsidRPr="00994BD0" w:rsidRDefault="00B03045" w:rsidP="00B03045">
      <w:pPr>
        <w:numPr>
          <w:ilvl w:val="1"/>
          <w:numId w:val="78"/>
        </w:numPr>
        <w:rPr>
          <w:sz w:val="32"/>
          <w:szCs w:val="32"/>
        </w:rPr>
      </w:pPr>
      <w:r w:rsidRPr="00994BD0">
        <w:rPr>
          <w:sz w:val="32"/>
          <w:szCs w:val="32"/>
        </w:rPr>
        <w:t xml:space="preserve">Su comportamiento se define según </w:t>
      </w:r>
      <w:r w:rsidRPr="00994BD0">
        <w:rPr>
          <w:b/>
          <w:bCs/>
          <w:sz w:val="32"/>
          <w:szCs w:val="32"/>
        </w:rPr>
        <w:t>las influencias externas y la herencia de sus padres</w:t>
      </w:r>
      <w:r w:rsidRPr="00994BD0">
        <w:rPr>
          <w:sz w:val="32"/>
          <w:szCs w:val="32"/>
        </w:rPr>
        <w:t>.</w:t>
      </w:r>
    </w:p>
    <w:p w14:paraId="11C741F4" w14:textId="77777777" w:rsidR="00B03045" w:rsidRPr="00994BD0" w:rsidRDefault="00000000" w:rsidP="00B03045">
      <w:pPr>
        <w:rPr>
          <w:sz w:val="32"/>
          <w:szCs w:val="32"/>
        </w:rPr>
      </w:pPr>
      <w:r>
        <w:rPr>
          <w:sz w:val="32"/>
          <w:szCs w:val="32"/>
        </w:rPr>
        <w:pict w14:anchorId="736981DF">
          <v:rect id="_x0000_i1280" style="width:0;height:1.5pt" o:hralign="center" o:hrstd="t" o:hr="t" fillcolor="#a0a0a0" stroked="f"/>
        </w:pict>
      </w:r>
    </w:p>
    <w:p w14:paraId="2439F37A" w14:textId="77777777" w:rsidR="00B03045" w:rsidRPr="00994BD0" w:rsidRDefault="00B03045" w:rsidP="00B03045">
      <w:pPr>
        <w:rPr>
          <w:b/>
          <w:bCs/>
          <w:sz w:val="32"/>
          <w:szCs w:val="32"/>
        </w:rPr>
      </w:pPr>
      <w:r w:rsidRPr="00994BD0">
        <w:rPr>
          <w:b/>
          <w:bCs/>
          <w:sz w:val="32"/>
          <w:szCs w:val="32"/>
        </w:rPr>
        <w:t xml:space="preserve">Genealogía de la letra </w:t>
      </w:r>
      <w:r w:rsidRPr="00994BD0">
        <w:rPr>
          <w:b/>
          <w:bCs/>
          <w:sz w:val="32"/>
          <w:szCs w:val="32"/>
          <w:rtl/>
          <w:lang w:bidi="he-IL"/>
        </w:rPr>
        <w:t>ז</w:t>
      </w:r>
    </w:p>
    <w:p w14:paraId="5E3E4DE2" w14:textId="77777777" w:rsidR="00B03045" w:rsidRPr="00994BD0" w:rsidRDefault="00B03045" w:rsidP="00B03045">
      <w:pPr>
        <w:numPr>
          <w:ilvl w:val="0"/>
          <w:numId w:val="79"/>
        </w:numPr>
        <w:rPr>
          <w:sz w:val="32"/>
          <w:szCs w:val="32"/>
        </w:rPr>
      </w:pPr>
      <w:r w:rsidRPr="00994BD0">
        <w:rPr>
          <w:b/>
          <w:bCs/>
          <w:sz w:val="32"/>
          <w:szCs w:val="32"/>
        </w:rPr>
        <w:t>Padres</w:t>
      </w:r>
      <w:r w:rsidRPr="00994BD0">
        <w:rPr>
          <w:sz w:val="32"/>
          <w:szCs w:val="32"/>
        </w:rPr>
        <w:t xml:space="preserve">: </w:t>
      </w:r>
      <w:r w:rsidRPr="00994BD0">
        <w:rPr>
          <w:sz w:val="32"/>
          <w:szCs w:val="32"/>
          <w:rtl/>
          <w:lang w:bidi="he-IL"/>
        </w:rPr>
        <w:t>א, ע, נ, ן</w:t>
      </w:r>
    </w:p>
    <w:p w14:paraId="173ECAA5" w14:textId="77777777" w:rsidR="00B03045" w:rsidRPr="00994BD0" w:rsidRDefault="00B03045" w:rsidP="00B03045">
      <w:pPr>
        <w:numPr>
          <w:ilvl w:val="0"/>
          <w:numId w:val="79"/>
        </w:numPr>
        <w:rPr>
          <w:sz w:val="32"/>
          <w:szCs w:val="32"/>
        </w:rPr>
      </w:pPr>
      <w:r w:rsidRPr="00994BD0">
        <w:rPr>
          <w:b/>
          <w:bCs/>
          <w:sz w:val="32"/>
          <w:szCs w:val="32"/>
        </w:rPr>
        <w:t>Hijas</w:t>
      </w:r>
      <w:r w:rsidRPr="00994BD0">
        <w:rPr>
          <w:sz w:val="32"/>
          <w:szCs w:val="32"/>
        </w:rPr>
        <w:t>: No tiene hijas directas, pero influye en muchas combinaciones de letras.</w:t>
      </w:r>
    </w:p>
    <w:p w14:paraId="5EF0D2DD" w14:textId="77777777" w:rsidR="00B03045" w:rsidRPr="00994BD0" w:rsidRDefault="00000000" w:rsidP="00B03045">
      <w:pPr>
        <w:rPr>
          <w:sz w:val="32"/>
          <w:szCs w:val="32"/>
        </w:rPr>
      </w:pPr>
      <w:r>
        <w:rPr>
          <w:sz w:val="32"/>
          <w:szCs w:val="32"/>
        </w:rPr>
        <w:pict w14:anchorId="31A82DC4">
          <v:rect id="_x0000_i1281" style="width:0;height:1.5pt" o:hralign="center" o:hrstd="t" o:hr="t" fillcolor="#a0a0a0" stroked="f"/>
        </w:pict>
      </w:r>
    </w:p>
    <w:p w14:paraId="57D64798" w14:textId="77777777" w:rsidR="00B03045" w:rsidRPr="00994BD0" w:rsidRDefault="00B03045" w:rsidP="00B03045">
      <w:pPr>
        <w:rPr>
          <w:b/>
          <w:bCs/>
          <w:sz w:val="32"/>
          <w:szCs w:val="32"/>
        </w:rPr>
      </w:pPr>
      <w:r w:rsidRPr="00994BD0">
        <w:rPr>
          <w:b/>
          <w:bCs/>
          <w:sz w:val="32"/>
          <w:szCs w:val="32"/>
        </w:rPr>
        <w:t xml:space="preserve">Análisis de la Forma de la letra </w:t>
      </w:r>
      <w:r w:rsidRPr="00994BD0">
        <w:rPr>
          <w:b/>
          <w:bCs/>
          <w:sz w:val="32"/>
          <w:szCs w:val="32"/>
          <w:rtl/>
          <w:lang w:bidi="he-IL"/>
        </w:rPr>
        <w:t>ז</w:t>
      </w:r>
    </w:p>
    <w:p w14:paraId="52856DDB" w14:textId="77777777" w:rsidR="00B03045" w:rsidRPr="00994BD0" w:rsidRDefault="00B03045" w:rsidP="00B03045">
      <w:pPr>
        <w:numPr>
          <w:ilvl w:val="0"/>
          <w:numId w:val="80"/>
        </w:numPr>
        <w:rPr>
          <w:sz w:val="32"/>
          <w:szCs w:val="32"/>
        </w:rPr>
      </w:pPr>
      <w:r w:rsidRPr="00994BD0">
        <w:rPr>
          <w:b/>
          <w:bCs/>
          <w:sz w:val="32"/>
          <w:szCs w:val="32"/>
        </w:rPr>
        <w:t xml:space="preserve">Origen y relación con </w:t>
      </w:r>
      <w:r w:rsidRPr="00994BD0">
        <w:rPr>
          <w:b/>
          <w:bCs/>
          <w:sz w:val="32"/>
          <w:szCs w:val="32"/>
          <w:rtl/>
          <w:lang w:bidi="he-IL"/>
        </w:rPr>
        <w:t>ד</w:t>
      </w:r>
      <w:r w:rsidRPr="00994BD0">
        <w:rPr>
          <w:b/>
          <w:bCs/>
          <w:sz w:val="32"/>
          <w:szCs w:val="32"/>
        </w:rPr>
        <w:t xml:space="preserve"> (Dalet)</w:t>
      </w:r>
    </w:p>
    <w:p w14:paraId="63D44A04" w14:textId="77777777" w:rsidR="00B03045" w:rsidRPr="00994BD0" w:rsidRDefault="00B03045" w:rsidP="00B03045">
      <w:pPr>
        <w:numPr>
          <w:ilvl w:val="1"/>
          <w:numId w:val="80"/>
        </w:numPr>
        <w:rPr>
          <w:sz w:val="32"/>
          <w:szCs w:val="32"/>
        </w:rPr>
      </w:pPr>
      <w:r w:rsidRPr="00994BD0">
        <w:rPr>
          <w:b/>
          <w:bCs/>
          <w:sz w:val="32"/>
          <w:szCs w:val="32"/>
        </w:rPr>
        <w:t xml:space="preserve">Deriva de </w:t>
      </w:r>
      <w:r w:rsidRPr="00994BD0">
        <w:rPr>
          <w:b/>
          <w:bCs/>
          <w:sz w:val="32"/>
          <w:szCs w:val="32"/>
          <w:rtl/>
          <w:lang w:bidi="he-IL"/>
        </w:rPr>
        <w:t>ד</w:t>
      </w:r>
      <w:r w:rsidRPr="00994BD0">
        <w:rPr>
          <w:sz w:val="32"/>
          <w:szCs w:val="32"/>
        </w:rPr>
        <w:t xml:space="preserve">, cuando su </w:t>
      </w:r>
      <w:r w:rsidRPr="00994BD0">
        <w:rPr>
          <w:b/>
          <w:bCs/>
          <w:sz w:val="32"/>
          <w:szCs w:val="32"/>
        </w:rPr>
        <w:t>"centro de producción"</w:t>
      </w:r>
      <w:r w:rsidRPr="00994BD0">
        <w:rPr>
          <w:sz w:val="32"/>
          <w:szCs w:val="32"/>
        </w:rPr>
        <w:t xml:space="preserve"> (movimiento o creación) </w:t>
      </w:r>
      <w:r w:rsidRPr="00994BD0">
        <w:rPr>
          <w:b/>
          <w:bCs/>
          <w:sz w:val="32"/>
          <w:szCs w:val="32"/>
        </w:rPr>
        <w:t>carece de propósito definido</w:t>
      </w:r>
      <w:r w:rsidRPr="00994BD0">
        <w:rPr>
          <w:sz w:val="32"/>
          <w:szCs w:val="32"/>
        </w:rPr>
        <w:t>.</w:t>
      </w:r>
    </w:p>
    <w:p w14:paraId="62286506" w14:textId="77777777" w:rsidR="00B03045" w:rsidRPr="00994BD0" w:rsidRDefault="00B03045" w:rsidP="00B03045">
      <w:pPr>
        <w:numPr>
          <w:ilvl w:val="1"/>
          <w:numId w:val="80"/>
        </w:numPr>
        <w:rPr>
          <w:sz w:val="32"/>
          <w:szCs w:val="32"/>
        </w:rPr>
      </w:pPr>
      <w:r w:rsidRPr="00994BD0">
        <w:rPr>
          <w:sz w:val="32"/>
          <w:szCs w:val="32"/>
        </w:rPr>
        <w:t xml:space="preserve">Si </w:t>
      </w:r>
      <w:r w:rsidRPr="00994BD0">
        <w:rPr>
          <w:sz w:val="32"/>
          <w:szCs w:val="32"/>
          <w:rtl/>
          <w:lang w:bidi="he-IL"/>
        </w:rPr>
        <w:t>ד</w:t>
      </w:r>
      <w:r w:rsidRPr="00994BD0">
        <w:rPr>
          <w:sz w:val="32"/>
          <w:szCs w:val="32"/>
        </w:rPr>
        <w:t xml:space="preserve"> representa un proceso de producción, </w:t>
      </w:r>
      <w:r w:rsidRPr="00994BD0">
        <w:rPr>
          <w:b/>
          <w:bCs/>
          <w:sz w:val="32"/>
          <w:szCs w:val="32"/>
          <w:rtl/>
          <w:lang w:bidi="he-IL"/>
        </w:rPr>
        <w:t>ז</w:t>
      </w:r>
      <w:r w:rsidRPr="00994BD0">
        <w:rPr>
          <w:b/>
          <w:bCs/>
          <w:sz w:val="32"/>
          <w:szCs w:val="32"/>
        </w:rPr>
        <w:t xml:space="preserve"> lo convierte en un sistema direccional</w:t>
      </w:r>
      <w:r w:rsidRPr="00994BD0">
        <w:rPr>
          <w:sz w:val="32"/>
          <w:szCs w:val="32"/>
        </w:rPr>
        <w:t>, con posibilidad de encaminarlo hacia el bien (</w:t>
      </w:r>
      <w:r w:rsidRPr="00994BD0">
        <w:rPr>
          <w:sz w:val="32"/>
          <w:szCs w:val="32"/>
          <w:rtl/>
          <w:lang w:bidi="he-IL"/>
        </w:rPr>
        <w:t>א</w:t>
      </w:r>
      <w:r w:rsidRPr="00994BD0">
        <w:rPr>
          <w:sz w:val="32"/>
          <w:szCs w:val="32"/>
        </w:rPr>
        <w:t>) o el mal (</w:t>
      </w:r>
      <w:r w:rsidRPr="00994BD0">
        <w:rPr>
          <w:sz w:val="32"/>
          <w:szCs w:val="32"/>
          <w:rtl/>
          <w:lang w:bidi="he-IL"/>
        </w:rPr>
        <w:t>ע</w:t>
      </w:r>
      <w:r w:rsidRPr="00994BD0">
        <w:rPr>
          <w:sz w:val="32"/>
          <w:szCs w:val="32"/>
        </w:rPr>
        <w:t>).</w:t>
      </w:r>
    </w:p>
    <w:p w14:paraId="42B894C2" w14:textId="77777777" w:rsidR="00B03045" w:rsidRPr="00994BD0" w:rsidRDefault="00B03045" w:rsidP="00B03045">
      <w:pPr>
        <w:numPr>
          <w:ilvl w:val="0"/>
          <w:numId w:val="80"/>
        </w:numPr>
        <w:rPr>
          <w:sz w:val="32"/>
          <w:szCs w:val="32"/>
        </w:rPr>
      </w:pPr>
      <w:r w:rsidRPr="00994BD0">
        <w:rPr>
          <w:b/>
          <w:bCs/>
          <w:sz w:val="32"/>
          <w:szCs w:val="32"/>
        </w:rPr>
        <w:t>Estructura y elementos clave</w:t>
      </w:r>
    </w:p>
    <w:p w14:paraId="3E2FC0CD" w14:textId="77777777" w:rsidR="00B03045" w:rsidRPr="00994BD0" w:rsidRDefault="00B03045" w:rsidP="00B03045">
      <w:pPr>
        <w:numPr>
          <w:ilvl w:val="1"/>
          <w:numId w:val="80"/>
        </w:numPr>
        <w:rPr>
          <w:sz w:val="32"/>
          <w:szCs w:val="32"/>
        </w:rPr>
      </w:pPr>
      <w:r w:rsidRPr="00994BD0">
        <w:rPr>
          <w:b/>
          <w:bCs/>
          <w:sz w:val="32"/>
          <w:szCs w:val="32"/>
        </w:rPr>
        <w:t>Línea vertical</w:t>
      </w:r>
      <w:r w:rsidRPr="00994BD0">
        <w:rPr>
          <w:sz w:val="32"/>
          <w:szCs w:val="32"/>
        </w:rPr>
        <w:t xml:space="preserve"> → Base del objeto o sistema.</w:t>
      </w:r>
    </w:p>
    <w:p w14:paraId="490448A5" w14:textId="77777777" w:rsidR="00B03045" w:rsidRPr="00994BD0" w:rsidRDefault="00B03045" w:rsidP="00B03045">
      <w:pPr>
        <w:numPr>
          <w:ilvl w:val="1"/>
          <w:numId w:val="80"/>
        </w:numPr>
        <w:rPr>
          <w:sz w:val="32"/>
          <w:szCs w:val="32"/>
        </w:rPr>
      </w:pPr>
      <w:r w:rsidRPr="00994BD0">
        <w:rPr>
          <w:b/>
          <w:bCs/>
          <w:sz w:val="32"/>
          <w:szCs w:val="32"/>
        </w:rPr>
        <w:t>Línea diagonal y horizontal</w:t>
      </w:r>
      <w:r w:rsidRPr="00994BD0">
        <w:rPr>
          <w:sz w:val="32"/>
          <w:szCs w:val="32"/>
        </w:rPr>
        <w:t xml:space="preserve"> → Mecanismo de conexión o pivote.</w:t>
      </w:r>
    </w:p>
    <w:p w14:paraId="4463C96B" w14:textId="77777777" w:rsidR="00B03045" w:rsidRPr="00994BD0" w:rsidRDefault="00B03045" w:rsidP="00B03045">
      <w:pPr>
        <w:numPr>
          <w:ilvl w:val="2"/>
          <w:numId w:val="80"/>
        </w:numPr>
        <w:rPr>
          <w:sz w:val="32"/>
          <w:szCs w:val="32"/>
        </w:rPr>
      </w:pPr>
      <w:r w:rsidRPr="00994BD0">
        <w:rPr>
          <w:b/>
          <w:bCs/>
          <w:sz w:val="32"/>
          <w:szCs w:val="32"/>
        </w:rPr>
        <w:t>Ejemplo:</w:t>
      </w:r>
      <w:r w:rsidRPr="00994BD0">
        <w:rPr>
          <w:sz w:val="32"/>
          <w:szCs w:val="32"/>
        </w:rPr>
        <w:t xml:space="preserve"> Un interruptor eléctrico, que puede conectar o desconectar la corriente.</w:t>
      </w:r>
    </w:p>
    <w:p w14:paraId="4332E1CA" w14:textId="77777777" w:rsidR="00B03045" w:rsidRPr="00994BD0" w:rsidRDefault="00B03045" w:rsidP="00B03045">
      <w:pPr>
        <w:numPr>
          <w:ilvl w:val="0"/>
          <w:numId w:val="80"/>
        </w:numPr>
        <w:rPr>
          <w:sz w:val="32"/>
          <w:szCs w:val="32"/>
        </w:rPr>
      </w:pPr>
      <w:r w:rsidRPr="00994BD0">
        <w:rPr>
          <w:b/>
          <w:bCs/>
          <w:sz w:val="32"/>
          <w:szCs w:val="32"/>
        </w:rPr>
        <w:t>Influencia de sus padres (</w:t>
      </w:r>
      <w:r w:rsidRPr="00994BD0">
        <w:rPr>
          <w:b/>
          <w:bCs/>
          <w:sz w:val="32"/>
          <w:szCs w:val="32"/>
          <w:rtl/>
          <w:lang w:bidi="he-IL"/>
        </w:rPr>
        <w:t>נ, ן</w:t>
      </w:r>
      <w:r w:rsidRPr="00994BD0">
        <w:rPr>
          <w:b/>
          <w:bCs/>
          <w:sz w:val="32"/>
          <w:szCs w:val="32"/>
        </w:rPr>
        <w:t>)</w:t>
      </w:r>
    </w:p>
    <w:p w14:paraId="120CED02" w14:textId="77777777" w:rsidR="00B03045" w:rsidRPr="00994BD0" w:rsidRDefault="00B03045" w:rsidP="00B03045">
      <w:pPr>
        <w:numPr>
          <w:ilvl w:val="1"/>
          <w:numId w:val="80"/>
        </w:numPr>
        <w:rPr>
          <w:sz w:val="32"/>
          <w:szCs w:val="32"/>
        </w:rPr>
      </w:pPr>
      <w:r w:rsidRPr="00994BD0">
        <w:rPr>
          <w:b/>
          <w:bCs/>
          <w:sz w:val="32"/>
          <w:szCs w:val="32"/>
          <w:rtl/>
          <w:lang w:bidi="he-IL"/>
        </w:rPr>
        <w:t>נ</w:t>
      </w:r>
      <w:r w:rsidRPr="00994BD0">
        <w:rPr>
          <w:b/>
          <w:bCs/>
          <w:sz w:val="32"/>
          <w:szCs w:val="32"/>
        </w:rPr>
        <w:t xml:space="preserve"> (Nun)</w:t>
      </w:r>
      <w:r w:rsidRPr="00994BD0">
        <w:rPr>
          <w:sz w:val="32"/>
          <w:szCs w:val="32"/>
        </w:rPr>
        <w:t xml:space="preserve"> → Determina </w:t>
      </w:r>
      <w:r w:rsidRPr="00994BD0">
        <w:rPr>
          <w:b/>
          <w:bCs/>
          <w:sz w:val="32"/>
          <w:szCs w:val="32"/>
        </w:rPr>
        <w:t>la velocidad de respuesta</w:t>
      </w:r>
      <w:r w:rsidRPr="00994BD0">
        <w:rPr>
          <w:sz w:val="32"/>
          <w:szCs w:val="32"/>
        </w:rPr>
        <w:t xml:space="preserve"> del proceso.</w:t>
      </w:r>
    </w:p>
    <w:p w14:paraId="14ED2B6A" w14:textId="77777777" w:rsidR="00B03045" w:rsidRPr="00994BD0" w:rsidRDefault="00B03045" w:rsidP="00B03045">
      <w:pPr>
        <w:numPr>
          <w:ilvl w:val="1"/>
          <w:numId w:val="80"/>
        </w:numPr>
        <w:rPr>
          <w:sz w:val="32"/>
          <w:szCs w:val="32"/>
        </w:rPr>
      </w:pPr>
      <w:r w:rsidRPr="00994BD0">
        <w:rPr>
          <w:b/>
          <w:bCs/>
          <w:sz w:val="32"/>
          <w:szCs w:val="32"/>
          <w:rtl/>
          <w:lang w:bidi="he-IL"/>
        </w:rPr>
        <w:t>ן</w:t>
      </w:r>
      <w:r w:rsidRPr="00994BD0">
        <w:rPr>
          <w:b/>
          <w:bCs/>
          <w:sz w:val="32"/>
          <w:szCs w:val="32"/>
        </w:rPr>
        <w:t xml:space="preserve"> (Final Nun)</w:t>
      </w:r>
      <w:r w:rsidRPr="00994BD0">
        <w:rPr>
          <w:sz w:val="32"/>
          <w:szCs w:val="32"/>
        </w:rPr>
        <w:t xml:space="preserve"> → Define </w:t>
      </w:r>
      <w:r w:rsidRPr="00994BD0">
        <w:rPr>
          <w:b/>
          <w:bCs/>
          <w:sz w:val="32"/>
          <w:szCs w:val="32"/>
        </w:rPr>
        <w:t>las reglas de transferencia</w:t>
      </w:r>
      <w:r w:rsidRPr="00994BD0">
        <w:rPr>
          <w:sz w:val="32"/>
          <w:szCs w:val="32"/>
        </w:rPr>
        <w:t xml:space="preserve"> de elementos entre sistemas.</w:t>
      </w:r>
    </w:p>
    <w:p w14:paraId="69A73222" w14:textId="77777777" w:rsidR="00B03045" w:rsidRPr="00994BD0" w:rsidRDefault="00000000" w:rsidP="00B03045">
      <w:pPr>
        <w:rPr>
          <w:sz w:val="32"/>
          <w:szCs w:val="32"/>
        </w:rPr>
      </w:pPr>
      <w:r>
        <w:rPr>
          <w:sz w:val="32"/>
          <w:szCs w:val="32"/>
        </w:rPr>
        <w:pict w14:anchorId="1BF08575">
          <v:rect id="_x0000_i1282" style="width:0;height:1.5pt" o:hralign="center" o:hrstd="t" o:hr="t" fillcolor="#a0a0a0" stroked="f"/>
        </w:pict>
      </w:r>
    </w:p>
    <w:p w14:paraId="4E3B3E22" w14:textId="77777777" w:rsidR="00B03045" w:rsidRPr="00994BD0" w:rsidRDefault="00B03045" w:rsidP="00B03045">
      <w:pPr>
        <w:rPr>
          <w:b/>
          <w:bCs/>
          <w:sz w:val="32"/>
          <w:szCs w:val="32"/>
        </w:rPr>
      </w:pPr>
      <w:r w:rsidRPr="00994BD0">
        <w:rPr>
          <w:b/>
          <w:bCs/>
          <w:sz w:val="32"/>
          <w:szCs w:val="32"/>
        </w:rPr>
        <w:t xml:space="preserve">Utilización de la letra </w:t>
      </w:r>
      <w:r w:rsidRPr="00994BD0">
        <w:rPr>
          <w:b/>
          <w:bCs/>
          <w:sz w:val="32"/>
          <w:szCs w:val="32"/>
          <w:rtl/>
          <w:lang w:bidi="he-IL"/>
        </w:rPr>
        <w:t>ז</w:t>
      </w:r>
    </w:p>
    <w:p w14:paraId="51CB7AE3" w14:textId="77777777" w:rsidR="00B03045" w:rsidRPr="00994BD0" w:rsidRDefault="00B03045" w:rsidP="00B03045">
      <w:pPr>
        <w:numPr>
          <w:ilvl w:val="0"/>
          <w:numId w:val="81"/>
        </w:numPr>
        <w:rPr>
          <w:sz w:val="32"/>
          <w:szCs w:val="32"/>
        </w:rPr>
      </w:pPr>
      <w:r w:rsidRPr="00994BD0">
        <w:rPr>
          <w:b/>
          <w:bCs/>
          <w:sz w:val="32"/>
          <w:szCs w:val="32"/>
        </w:rPr>
        <w:t>Puente direccional</w:t>
      </w:r>
    </w:p>
    <w:p w14:paraId="06363CD2" w14:textId="77777777" w:rsidR="00B03045" w:rsidRPr="00994BD0" w:rsidRDefault="00B03045" w:rsidP="00B03045">
      <w:pPr>
        <w:numPr>
          <w:ilvl w:val="1"/>
          <w:numId w:val="81"/>
        </w:numPr>
        <w:rPr>
          <w:sz w:val="32"/>
          <w:szCs w:val="32"/>
        </w:rPr>
      </w:pPr>
      <w:r w:rsidRPr="00994BD0">
        <w:rPr>
          <w:sz w:val="32"/>
          <w:szCs w:val="32"/>
        </w:rPr>
        <w:t xml:space="preserve">No se fusiona con otras fuerzas, sino que </w:t>
      </w:r>
      <w:r w:rsidRPr="00994BD0">
        <w:rPr>
          <w:b/>
          <w:bCs/>
          <w:sz w:val="32"/>
          <w:szCs w:val="32"/>
        </w:rPr>
        <w:t>permite o bloquea el paso de información y energía</w:t>
      </w:r>
      <w:r w:rsidRPr="00994BD0">
        <w:rPr>
          <w:sz w:val="32"/>
          <w:szCs w:val="32"/>
        </w:rPr>
        <w:t>.</w:t>
      </w:r>
    </w:p>
    <w:p w14:paraId="69C7FC68" w14:textId="77777777" w:rsidR="00B03045" w:rsidRPr="00994BD0" w:rsidRDefault="00B03045" w:rsidP="00B03045">
      <w:pPr>
        <w:numPr>
          <w:ilvl w:val="0"/>
          <w:numId w:val="81"/>
        </w:numPr>
        <w:rPr>
          <w:sz w:val="32"/>
          <w:szCs w:val="32"/>
        </w:rPr>
      </w:pPr>
      <w:r w:rsidRPr="00994BD0">
        <w:rPr>
          <w:b/>
          <w:bCs/>
          <w:sz w:val="32"/>
          <w:szCs w:val="32"/>
        </w:rPr>
        <w:t>Representa dualidad</w:t>
      </w:r>
    </w:p>
    <w:p w14:paraId="382B23DC" w14:textId="77777777" w:rsidR="00B03045" w:rsidRPr="00994BD0" w:rsidRDefault="00B03045" w:rsidP="00B03045">
      <w:pPr>
        <w:numPr>
          <w:ilvl w:val="1"/>
          <w:numId w:val="81"/>
        </w:numPr>
        <w:rPr>
          <w:sz w:val="32"/>
          <w:szCs w:val="32"/>
        </w:rPr>
      </w:pPr>
      <w:r w:rsidRPr="00994BD0">
        <w:rPr>
          <w:b/>
          <w:bCs/>
          <w:sz w:val="32"/>
          <w:szCs w:val="32"/>
        </w:rPr>
        <w:t>Línea diagonal</w:t>
      </w:r>
      <w:r w:rsidRPr="00994BD0">
        <w:rPr>
          <w:sz w:val="32"/>
          <w:szCs w:val="32"/>
        </w:rPr>
        <w:t xml:space="preserve"> → Sugiere </w:t>
      </w:r>
      <w:r w:rsidRPr="00994BD0">
        <w:rPr>
          <w:b/>
          <w:bCs/>
          <w:sz w:val="32"/>
          <w:szCs w:val="32"/>
        </w:rPr>
        <w:t>movimiento</w:t>
      </w:r>
      <w:r w:rsidRPr="00994BD0">
        <w:rPr>
          <w:sz w:val="32"/>
          <w:szCs w:val="32"/>
        </w:rPr>
        <w:t>.</w:t>
      </w:r>
    </w:p>
    <w:p w14:paraId="6A0B6EFC" w14:textId="77777777" w:rsidR="00B03045" w:rsidRPr="00994BD0" w:rsidRDefault="00B03045" w:rsidP="00B03045">
      <w:pPr>
        <w:numPr>
          <w:ilvl w:val="1"/>
          <w:numId w:val="81"/>
        </w:numPr>
        <w:rPr>
          <w:sz w:val="32"/>
          <w:szCs w:val="32"/>
        </w:rPr>
      </w:pPr>
      <w:r w:rsidRPr="00994BD0">
        <w:rPr>
          <w:b/>
          <w:bCs/>
          <w:sz w:val="32"/>
          <w:szCs w:val="32"/>
        </w:rPr>
        <w:t>Línea horizontal</w:t>
      </w:r>
      <w:r w:rsidRPr="00994BD0">
        <w:rPr>
          <w:sz w:val="32"/>
          <w:szCs w:val="32"/>
        </w:rPr>
        <w:t xml:space="preserve"> → Introduce </w:t>
      </w:r>
      <w:r w:rsidRPr="00994BD0">
        <w:rPr>
          <w:b/>
          <w:bCs/>
          <w:sz w:val="32"/>
          <w:szCs w:val="32"/>
        </w:rPr>
        <w:t>pausa o freno</w:t>
      </w:r>
      <w:r w:rsidRPr="00994BD0">
        <w:rPr>
          <w:sz w:val="32"/>
          <w:szCs w:val="32"/>
        </w:rPr>
        <w:t xml:space="preserve">, creando </w:t>
      </w:r>
      <w:r w:rsidRPr="00994BD0">
        <w:rPr>
          <w:b/>
          <w:bCs/>
          <w:sz w:val="32"/>
          <w:szCs w:val="32"/>
        </w:rPr>
        <w:t>tensión entre acción y detención</w:t>
      </w:r>
      <w:r w:rsidRPr="00994BD0">
        <w:rPr>
          <w:sz w:val="32"/>
          <w:szCs w:val="32"/>
        </w:rPr>
        <w:t>.</w:t>
      </w:r>
    </w:p>
    <w:p w14:paraId="53AD9F00" w14:textId="77777777" w:rsidR="00B03045" w:rsidRPr="00994BD0" w:rsidRDefault="00000000" w:rsidP="00B03045">
      <w:pPr>
        <w:rPr>
          <w:sz w:val="32"/>
          <w:szCs w:val="32"/>
        </w:rPr>
      </w:pPr>
      <w:r>
        <w:rPr>
          <w:sz w:val="32"/>
          <w:szCs w:val="32"/>
        </w:rPr>
        <w:pict w14:anchorId="753C9764">
          <v:rect id="_x0000_i1283" style="width:0;height:1.5pt" o:hralign="center" o:hrstd="t" o:hr="t" fillcolor="#a0a0a0" stroked="f"/>
        </w:pict>
      </w:r>
    </w:p>
    <w:p w14:paraId="46B99A97" w14:textId="77777777" w:rsidR="00B03045" w:rsidRPr="00994BD0" w:rsidRDefault="00B03045" w:rsidP="00B03045">
      <w:pPr>
        <w:rPr>
          <w:b/>
          <w:bCs/>
          <w:sz w:val="32"/>
          <w:szCs w:val="32"/>
        </w:rPr>
      </w:pPr>
      <w:r w:rsidRPr="00994BD0">
        <w:rPr>
          <w:b/>
          <w:bCs/>
          <w:sz w:val="32"/>
          <w:szCs w:val="32"/>
        </w:rPr>
        <w:t>Uso en combinaciones con otras letras hebreas</w:t>
      </w:r>
    </w:p>
    <w:p w14:paraId="596C79A8" w14:textId="77777777" w:rsidR="00B03045" w:rsidRPr="00994BD0" w:rsidRDefault="00B03045" w:rsidP="00B03045">
      <w:pPr>
        <w:rPr>
          <w:b/>
          <w:bCs/>
          <w:sz w:val="32"/>
          <w:szCs w:val="32"/>
        </w:rPr>
      </w:pPr>
      <w:r w:rsidRPr="00994BD0">
        <w:rPr>
          <w:b/>
          <w:bCs/>
          <w:sz w:val="32"/>
          <w:szCs w:val="32"/>
        </w:rPr>
        <w:t xml:space="preserve">Ejemplo 1: </w:t>
      </w:r>
      <w:r w:rsidRPr="00994BD0">
        <w:rPr>
          <w:b/>
          <w:bCs/>
          <w:sz w:val="32"/>
          <w:szCs w:val="32"/>
          <w:rtl/>
          <w:lang w:bidi="he-IL"/>
        </w:rPr>
        <w:t>ז + א</w:t>
      </w:r>
      <w:r w:rsidRPr="00994BD0">
        <w:rPr>
          <w:b/>
          <w:bCs/>
          <w:sz w:val="32"/>
          <w:szCs w:val="32"/>
        </w:rPr>
        <w:t xml:space="preserve"> (Alef) → Interruptor Eléctrico</w:t>
      </w:r>
    </w:p>
    <w:p w14:paraId="318403F7" w14:textId="77777777" w:rsidR="00B03045" w:rsidRPr="00994BD0" w:rsidRDefault="00B03045" w:rsidP="00B03045">
      <w:pPr>
        <w:numPr>
          <w:ilvl w:val="0"/>
          <w:numId w:val="82"/>
        </w:numPr>
        <w:rPr>
          <w:sz w:val="32"/>
          <w:szCs w:val="32"/>
        </w:rPr>
      </w:pPr>
      <w:r w:rsidRPr="00994BD0">
        <w:rPr>
          <w:b/>
          <w:bCs/>
          <w:sz w:val="32"/>
          <w:szCs w:val="32"/>
          <w:rtl/>
          <w:lang w:bidi="he-IL"/>
        </w:rPr>
        <w:t>ז</w:t>
      </w:r>
      <w:r w:rsidRPr="00994BD0">
        <w:rPr>
          <w:b/>
          <w:bCs/>
          <w:sz w:val="32"/>
          <w:szCs w:val="32"/>
        </w:rPr>
        <w:t xml:space="preserve"> (Zayin):</w:t>
      </w:r>
      <w:r w:rsidRPr="00994BD0">
        <w:rPr>
          <w:sz w:val="32"/>
          <w:szCs w:val="32"/>
        </w:rPr>
        <w:t xml:space="preserve"> Actúa como interruptor.</w:t>
      </w:r>
    </w:p>
    <w:p w14:paraId="3098DDB8" w14:textId="77777777" w:rsidR="00B03045" w:rsidRPr="00994BD0" w:rsidRDefault="00B03045" w:rsidP="00B03045">
      <w:pPr>
        <w:numPr>
          <w:ilvl w:val="0"/>
          <w:numId w:val="82"/>
        </w:numPr>
        <w:rPr>
          <w:sz w:val="32"/>
          <w:szCs w:val="32"/>
        </w:rPr>
      </w:pPr>
      <w:r w:rsidRPr="00994BD0">
        <w:rPr>
          <w:b/>
          <w:bCs/>
          <w:sz w:val="32"/>
          <w:szCs w:val="32"/>
          <w:rtl/>
          <w:lang w:bidi="he-IL"/>
        </w:rPr>
        <w:t>א</w:t>
      </w:r>
      <w:r w:rsidRPr="00994BD0">
        <w:rPr>
          <w:b/>
          <w:bCs/>
          <w:sz w:val="32"/>
          <w:szCs w:val="32"/>
        </w:rPr>
        <w:t xml:space="preserve"> (Alef):</w:t>
      </w:r>
      <w:r w:rsidRPr="00994BD0">
        <w:rPr>
          <w:sz w:val="32"/>
          <w:szCs w:val="32"/>
        </w:rPr>
        <w:t xml:space="preserve"> Representa </w:t>
      </w:r>
      <w:r w:rsidRPr="00994BD0">
        <w:rPr>
          <w:b/>
          <w:bCs/>
          <w:sz w:val="32"/>
          <w:szCs w:val="32"/>
        </w:rPr>
        <w:t>corriente positiva</w:t>
      </w:r>
      <w:r w:rsidRPr="00994BD0">
        <w:rPr>
          <w:sz w:val="32"/>
          <w:szCs w:val="32"/>
        </w:rPr>
        <w:t xml:space="preserve"> (energía pura).</w:t>
      </w:r>
    </w:p>
    <w:p w14:paraId="737E9E27" w14:textId="77777777" w:rsidR="00B03045" w:rsidRPr="00994BD0" w:rsidRDefault="00B03045" w:rsidP="00B03045">
      <w:pPr>
        <w:numPr>
          <w:ilvl w:val="0"/>
          <w:numId w:val="82"/>
        </w:numPr>
        <w:rPr>
          <w:sz w:val="32"/>
          <w:szCs w:val="32"/>
        </w:rPr>
      </w:pPr>
      <w:r w:rsidRPr="00994BD0">
        <w:rPr>
          <w:b/>
          <w:bCs/>
          <w:sz w:val="32"/>
          <w:szCs w:val="32"/>
        </w:rPr>
        <w:t>Combinación</w:t>
      </w:r>
      <w:r w:rsidRPr="00994BD0">
        <w:rPr>
          <w:sz w:val="32"/>
          <w:szCs w:val="32"/>
        </w:rPr>
        <w:t>:</w:t>
      </w:r>
    </w:p>
    <w:p w14:paraId="5B8634DA" w14:textId="77777777" w:rsidR="00B03045" w:rsidRPr="00994BD0" w:rsidRDefault="00B03045" w:rsidP="00B03045">
      <w:pPr>
        <w:numPr>
          <w:ilvl w:val="1"/>
          <w:numId w:val="82"/>
        </w:numPr>
        <w:rPr>
          <w:sz w:val="32"/>
          <w:szCs w:val="32"/>
        </w:rPr>
      </w:pPr>
      <w:r w:rsidRPr="00994BD0">
        <w:rPr>
          <w:b/>
          <w:bCs/>
          <w:sz w:val="32"/>
          <w:szCs w:val="32"/>
          <w:rtl/>
          <w:lang w:bidi="he-IL"/>
        </w:rPr>
        <w:t>ז + א</w:t>
      </w:r>
      <w:r w:rsidRPr="00994BD0">
        <w:rPr>
          <w:sz w:val="32"/>
          <w:szCs w:val="32"/>
          <w:rtl/>
          <w:lang w:bidi="he-IL"/>
        </w:rPr>
        <w:t xml:space="preserve"> </w:t>
      </w:r>
      <w:r w:rsidRPr="00994BD0">
        <w:rPr>
          <w:sz w:val="32"/>
          <w:szCs w:val="32"/>
        </w:rPr>
        <w:t>= "Conexión que activa un flujo energético benéfico".</w:t>
      </w:r>
    </w:p>
    <w:p w14:paraId="46A6849C" w14:textId="77777777" w:rsidR="00B03045" w:rsidRPr="00994BD0" w:rsidRDefault="00B03045" w:rsidP="00B03045">
      <w:pPr>
        <w:numPr>
          <w:ilvl w:val="1"/>
          <w:numId w:val="82"/>
        </w:numPr>
        <w:rPr>
          <w:sz w:val="32"/>
          <w:szCs w:val="32"/>
        </w:rPr>
      </w:pPr>
      <w:r w:rsidRPr="00994BD0">
        <w:rPr>
          <w:b/>
          <w:bCs/>
          <w:sz w:val="32"/>
          <w:szCs w:val="32"/>
        </w:rPr>
        <w:t>Ejemplo:</w:t>
      </w:r>
      <w:r w:rsidRPr="00994BD0">
        <w:rPr>
          <w:sz w:val="32"/>
          <w:szCs w:val="32"/>
        </w:rPr>
        <w:t xml:space="preserve"> Un circuito eléctrico que </w:t>
      </w:r>
      <w:r w:rsidRPr="00994BD0">
        <w:rPr>
          <w:b/>
          <w:bCs/>
          <w:sz w:val="32"/>
          <w:szCs w:val="32"/>
        </w:rPr>
        <w:t>enciende la luz en un hogar</w:t>
      </w:r>
      <w:r w:rsidRPr="00994BD0">
        <w:rPr>
          <w:sz w:val="32"/>
          <w:szCs w:val="32"/>
        </w:rPr>
        <w:t>.</w:t>
      </w:r>
    </w:p>
    <w:p w14:paraId="7D3A2059" w14:textId="77777777" w:rsidR="00B03045" w:rsidRPr="00994BD0" w:rsidRDefault="00B03045" w:rsidP="00B03045">
      <w:pPr>
        <w:rPr>
          <w:b/>
          <w:bCs/>
          <w:sz w:val="32"/>
          <w:szCs w:val="32"/>
        </w:rPr>
      </w:pPr>
      <w:r w:rsidRPr="00994BD0">
        <w:rPr>
          <w:b/>
          <w:bCs/>
          <w:sz w:val="32"/>
          <w:szCs w:val="32"/>
        </w:rPr>
        <w:t xml:space="preserve">Ejemplo 2: </w:t>
      </w:r>
      <w:r w:rsidRPr="00994BD0">
        <w:rPr>
          <w:b/>
          <w:bCs/>
          <w:sz w:val="32"/>
          <w:szCs w:val="32"/>
          <w:rtl/>
          <w:lang w:bidi="he-IL"/>
        </w:rPr>
        <w:t>ז + ע</w:t>
      </w:r>
      <w:r w:rsidRPr="00994BD0">
        <w:rPr>
          <w:b/>
          <w:bCs/>
          <w:sz w:val="32"/>
          <w:szCs w:val="32"/>
        </w:rPr>
        <w:t xml:space="preserve"> (Ayin) → Manipulación de Datos</w:t>
      </w:r>
    </w:p>
    <w:p w14:paraId="39F7E1B4" w14:textId="77777777" w:rsidR="00B03045" w:rsidRPr="00994BD0" w:rsidRDefault="00B03045" w:rsidP="00B03045">
      <w:pPr>
        <w:numPr>
          <w:ilvl w:val="0"/>
          <w:numId w:val="83"/>
        </w:numPr>
        <w:rPr>
          <w:sz w:val="32"/>
          <w:szCs w:val="32"/>
        </w:rPr>
      </w:pPr>
      <w:r w:rsidRPr="00994BD0">
        <w:rPr>
          <w:b/>
          <w:bCs/>
          <w:sz w:val="32"/>
          <w:szCs w:val="32"/>
          <w:rtl/>
          <w:lang w:bidi="he-IL"/>
        </w:rPr>
        <w:t>ז</w:t>
      </w:r>
      <w:r w:rsidRPr="00994BD0">
        <w:rPr>
          <w:b/>
          <w:bCs/>
          <w:sz w:val="32"/>
          <w:szCs w:val="32"/>
        </w:rPr>
        <w:t xml:space="preserve"> (Zayin):</w:t>
      </w:r>
      <w:r w:rsidRPr="00994BD0">
        <w:rPr>
          <w:sz w:val="32"/>
          <w:szCs w:val="32"/>
        </w:rPr>
        <w:t xml:space="preserve"> Router de datos.</w:t>
      </w:r>
    </w:p>
    <w:p w14:paraId="759A9B77" w14:textId="77777777" w:rsidR="00B03045" w:rsidRPr="00994BD0" w:rsidRDefault="00B03045" w:rsidP="00B03045">
      <w:pPr>
        <w:numPr>
          <w:ilvl w:val="0"/>
          <w:numId w:val="83"/>
        </w:numPr>
        <w:rPr>
          <w:sz w:val="32"/>
          <w:szCs w:val="32"/>
        </w:rPr>
      </w:pPr>
      <w:r w:rsidRPr="00994BD0">
        <w:rPr>
          <w:b/>
          <w:bCs/>
          <w:sz w:val="32"/>
          <w:szCs w:val="32"/>
          <w:rtl/>
          <w:lang w:bidi="he-IL"/>
        </w:rPr>
        <w:t>ע</w:t>
      </w:r>
      <w:r w:rsidRPr="00994BD0">
        <w:rPr>
          <w:b/>
          <w:bCs/>
          <w:sz w:val="32"/>
          <w:szCs w:val="32"/>
        </w:rPr>
        <w:t xml:space="preserve"> (Ayin):</w:t>
      </w:r>
      <w:r w:rsidRPr="00994BD0">
        <w:rPr>
          <w:sz w:val="32"/>
          <w:szCs w:val="32"/>
        </w:rPr>
        <w:t xml:space="preserve"> Representa </w:t>
      </w:r>
      <w:r w:rsidRPr="00994BD0">
        <w:rPr>
          <w:b/>
          <w:bCs/>
          <w:sz w:val="32"/>
          <w:szCs w:val="32"/>
        </w:rPr>
        <w:t>interferencia o manipulación</w:t>
      </w:r>
      <w:r w:rsidRPr="00994BD0">
        <w:rPr>
          <w:sz w:val="32"/>
          <w:szCs w:val="32"/>
        </w:rPr>
        <w:t>.</w:t>
      </w:r>
    </w:p>
    <w:p w14:paraId="474B25B5" w14:textId="77777777" w:rsidR="00B03045" w:rsidRPr="00994BD0" w:rsidRDefault="00B03045" w:rsidP="00B03045">
      <w:pPr>
        <w:numPr>
          <w:ilvl w:val="0"/>
          <w:numId w:val="83"/>
        </w:numPr>
        <w:rPr>
          <w:sz w:val="32"/>
          <w:szCs w:val="32"/>
        </w:rPr>
      </w:pPr>
      <w:r w:rsidRPr="00994BD0">
        <w:rPr>
          <w:b/>
          <w:bCs/>
          <w:sz w:val="32"/>
          <w:szCs w:val="32"/>
        </w:rPr>
        <w:t>Combinación</w:t>
      </w:r>
      <w:r w:rsidRPr="00994BD0">
        <w:rPr>
          <w:sz w:val="32"/>
          <w:szCs w:val="32"/>
        </w:rPr>
        <w:t>:</w:t>
      </w:r>
    </w:p>
    <w:p w14:paraId="28F265CD" w14:textId="77777777" w:rsidR="00B03045" w:rsidRPr="00994BD0" w:rsidRDefault="00B03045" w:rsidP="00B03045">
      <w:pPr>
        <w:numPr>
          <w:ilvl w:val="1"/>
          <w:numId w:val="83"/>
        </w:numPr>
        <w:rPr>
          <w:sz w:val="32"/>
          <w:szCs w:val="32"/>
        </w:rPr>
      </w:pPr>
      <w:r w:rsidRPr="00994BD0">
        <w:rPr>
          <w:b/>
          <w:bCs/>
          <w:sz w:val="32"/>
          <w:szCs w:val="32"/>
          <w:rtl/>
          <w:lang w:bidi="he-IL"/>
        </w:rPr>
        <w:t>ז + ע</w:t>
      </w:r>
      <w:r w:rsidRPr="00994BD0">
        <w:rPr>
          <w:sz w:val="32"/>
          <w:szCs w:val="32"/>
          <w:rtl/>
          <w:lang w:bidi="he-IL"/>
        </w:rPr>
        <w:t xml:space="preserve"> </w:t>
      </w:r>
      <w:r w:rsidRPr="00994BD0">
        <w:rPr>
          <w:sz w:val="32"/>
          <w:szCs w:val="32"/>
        </w:rPr>
        <w:t>= "Canalización de información corrupta o sesgada".</w:t>
      </w:r>
    </w:p>
    <w:p w14:paraId="7638232A" w14:textId="77777777" w:rsidR="00B03045" w:rsidRPr="00994BD0" w:rsidRDefault="00B03045" w:rsidP="00B03045">
      <w:pPr>
        <w:numPr>
          <w:ilvl w:val="1"/>
          <w:numId w:val="83"/>
        </w:numPr>
        <w:rPr>
          <w:sz w:val="32"/>
          <w:szCs w:val="32"/>
        </w:rPr>
      </w:pPr>
      <w:r w:rsidRPr="00994BD0">
        <w:rPr>
          <w:b/>
          <w:bCs/>
          <w:sz w:val="32"/>
          <w:szCs w:val="32"/>
        </w:rPr>
        <w:t>Ejemplo:</w:t>
      </w:r>
      <w:r w:rsidRPr="00994BD0">
        <w:rPr>
          <w:sz w:val="32"/>
          <w:szCs w:val="32"/>
        </w:rPr>
        <w:t xml:space="preserve"> Un </w:t>
      </w:r>
      <w:r w:rsidRPr="00994BD0">
        <w:rPr>
          <w:b/>
          <w:bCs/>
          <w:sz w:val="32"/>
          <w:szCs w:val="32"/>
        </w:rPr>
        <w:t>hackeo</w:t>
      </w:r>
      <w:r w:rsidRPr="00994BD0">
        <w:rPr>
          <w:sz w:val="32"/>
          <w:szCs w:val="32"/>
        </w:rPr>
        <w:t xml:space="preserve"> que distorsiona la información en una red.</w:t>
      </w:r>
    </w:p>
    <w:p w14:paraId="62A9FD37" w14:textId="77777777" w:rsidR="00B03045" w:rsidRPr="00994BD0" w:rsidRDefault="00000000" w:rsidP="00B03045">
      <w:pPr>
        <w:rPr>
          <w:sz w:val="32"/>
          <w:szCs w:val="32"/>
        </w:rPr>
      </w:pPr>
      <w:r>
        <w:rPr>
          <w:sz w:val="32"/>
          <w:szCs w:val="32"/>
        </w:rPr>
        <w:pict w14:anchorId="3088D8E1">
          <v:rect id="_x0000_i1284" style="width:0;height:1.5pt" o:hralign="center" o:hrstd="t" o:hr="t" fillcolor="#a0a0a0" stroked="f"/>
        </w:pict>
      </w:r>
    </w:p>
    <w:p w14:paraId="2E6403AB" w14:textId="77777777" w:rsidR="00B03045" w:rsidRPr="00994BD0" w:rsidRDefault="00B03045" w:rsidP="00B03045">
      <w:pPr>
        <w:rPr>
          <w:b/>
          <w:bCs/>
          <w:sz w:val="32"/>
          <w:szCs w:val="32"/>
        </w:rPr>
      </w:pPr>
      <w:r w:rsidRPr="00994BD0">
        <w:rPr>
          <w:b/>
          <w:bCs/>
          <w:sz w:val="32"/>
          <w:szCs w:val="32"/>
        </w:rPr>
        <w:t xml:space="preserve">Comportamiento de </w:t>
      </w:r>
      <w:r w:rsidRPr="00994BD0">
        <w:rPr>
          <w:b/>
          <w:bCs/>
          <w:sz w:val="32"/>
          <w:szCs w:val="32"/>
          <w:rtl/>
          <w:lang w:bidi="he-IL"/>
        </w:rPr>
        <w:t>ז</w:t>
      </w:r>
      <w:r w:rsidRPr="00994BD0">
        <w:rPr>
          <w:b/>
          <w:bCs/>
          <w:sz w:val="32"/>
          <w:szCs w:val="32"/>
        </w:rPr>
        <w:t xml:space="preserve"> con otras letras</w:t>
      </w:r>
    </w:p>
    <w:p w14:paraId="4DED850C" w14:textId="77777777" w:rsidR="00B03045" w:rsidRPr="00994BD0" w:rsidRDefault="00B03045" w:rsidP="00B03045">
      <w:pPr>
        <w:numPr>
          <w:ilvl w:val="0"/>
          <w:numId w:val="84"/>
        </w:numPr>
        <w:rPr>
          <w:sz w:val="32"/>
          <w:szCs w:val="32"/>
        </w:rPr>
      </w:pPr>
      <w:r w:rsidRPr="00994BD0">
        <w:rPr>
          <w:b/>
          <w:bCs/>
          <w:sz w:val="32"/>
          <w:szCs w:val="32"/>
        </w:rPr>
        <w:t>Dirige, permite o trunca el paso de elementos, fundamentos o procedimientos</w:t>
      </w:r>
      <w:r w:rsidRPr="00994BD0">
        <w:rPr>
          <w:sz w:val="32"/>
          <w:szCs w:val="32"/>
        </w:rPr>
        <w:t xml:space="preserve"> entre letras.</w:t>
      </w:r>
    </w:p>
    <w:p w14:paraId="2C15F39A" w14:textId="77777777" w:rsidR="00B03045" w:rsidRPr="00994BD0" w:rsidRDefault="00B03045" w:rsidP="00B03045">
      <w:pPr>
        <w:numPr>
          <w:ilvl w:val="0"/>
          <w:numId w:val="84"/>
        </w:numPr>
        <w:rPr>
          <w:sz w:val="32"/>
          <w:szCs w:val="32"/>
        </w:rPr>
      </w:pPr>
      <w:r w:rsidRPr="00994BD0">
        <w:rPr>
          <w:b/>
          <w:bCs/>
          <w:sz w:val="32"/>
          <w:szCs w:val="32"/>
        </w:rPr>
        <w:t xml:space="preserve">Se inclina según la influencia de </w:t>
      </w:r>
      <w:r w:rsidRPr="00994BD0">
        <w:rPr>
          <w:b/>
          <w:bCs/>
          <w:sz w:val="32"/>
          <w:szCs w:val="32"/>
          <w:rtl/>
          <w:lang w:bidi="he-IL"/>
        </w:rPr>
        <w:t>א</w:t>
      </w:r>
      <w:r w:rsidRPr="00994BD0">
        <w:rPr>
          <w:b/>
          <w:bCs/>
          <w:sz w:val="32"/>
          <w:szCs w:val="32"/>
        </w:rPr>
        <w:t xml:space="preserve"> (armonía) o </w:t>
      </w:r>
      <w:r w:rsidRPr="00994BD0">
        <w:rPr>
          <w:b/>
          <w:bCs/>
          <w:sz w:val="32"/>
          <w:szCs w:val="32"/>
          <w:rtl/>
          <w:lang w:bidi="he-IL"/>
        </w:rPr>
        <w:t>ע</w:t>
      </w:r>
      <w:r w:rsidRPr="00994BD0">
        <w:rPr>
          <w:b/>
          <w:bCs/>
          <w:sz w:val="32"/>
          <w:szCs w:val="32"/>
        </w:rPr>
        <w:t xml:space="preserve"> (corrupción).</w:t>
      </w:r>
    </w:p>
    <w:p w14:paraId="612F3768" w14:textId="77777777" w:rsidR="00B03045" w:rsidRPr="00994BD0" w:rsidRDefault="00B03045" w:rsidP="00B03045">
      <w:pPr>
        <w:numPr>
          <w:ilvl w:val="0"/>
          <w:numId w:val="84"/>
        </w:numPr>
        <w:rPr>
          <w:sz w:val="32"/>
          <w:szCs w:val="32"/>
        </w:rPr>
      </w:pPr>
      <w:r w:rsidRPr="00994BD0">
        <w:rPr>
          <w:b/>
          <w:bCs/>
          <w:sz w:val="32"/>
          <w:szCs w:val="32"/>
        </w:rPr>
        <w:t>La rapidez de la acción</w:t>
      </w:r>
      <w:r w:rsidRPr="00994BD0">
        <w:rPr>
          <w:sz w:val="32"/>
          <w:szCs w:val="32"/>
        </w:rPr>
        <w:t xml:space="preserve"> está determinada por </w:t>
      </w:r>
      <w:r w:rsidRPr="00994BD0">
        <w:rPr>
          <w:b/>
          <w:bCs/>
          <w:sz w:val="32"/>
          <w:szCs w:val="32"/>
          <w:rtl/>
          <w:lang w:bidi="he-IL"/>
        </w:rPr>
        <w:t>נ</w:t>
      </w:r>
      <w:r w:rsidRPr="00994BD0">
        <w:rPr>
          <w:b/>
          <w:bCs/>
          <w:sz w:val="32"/>
          <w:szCs w:val="32"/>
        </w:rPr>
        <w:t xml:space="preserve"> (Nun)</w:t>
      </w:r>
      <w:r w:rsidRPr="00994BD0">
        <w:rPr>
          <w:sz w:val="32"/>
          <w:szCs w:val="32"/>
        </w:rPr>
        <w:t>.</w:t>
      </w:r>
    </w:p>
    <w:p w14:paraId="6B6D702A" w14:textId="77777777" w:rsidR="00B03045" w:rsidRPr="00994BD0" w:rsidRDefault="00B03045" w:rsidP="00B03045">
      <w:pPr>
        <w:numPr>
          <w:ilvl w:val="0"/>
          <w:numId w:val="84"/>
        </w:numPr>
        <w:rPr>
          <w:sz w:val="32"/>
          <w:szCs w:val="32"/>
        </w:rPr>
      </w:pPr>
      <w:r w:rsidRPr="00994BD0">
        <w:rPr>
          <w:b/>
          <w:bCs/>
          <w:sz w:val="32"/>
          <w:szCs w:val="32"/>
        </w:rPr>
        <w:t>La política de transferencia</w:t>
      </w:r>
      <w:r w:rsidRPr="00994BD0">
        <w:rPr>
          <w:sz w:val="32"/>
          <w:szCs w:val="32"/>
        </w:rPr>
        <w:t xml:space="preserve"> está definida por </w:t>
      </w:r>
      <w:r w:rsidRPr="00994BD0">
        <w:rPr>
          <w:b/>
          <w:bCs/>
          <w:sz w:val="32"/>
          <w:szCs w:val="32"/>
          <w:rtl/>
          <w:lang w:bidi="he-IL"/>
        </w:rPr>
        <w:t>ן</w:t>
      </w:r>
      <w:r w:rsidRPr="00994BD0">
        <w:rPr>
          <w:b/>
          <w:bCs/>
          <w:sz w:val="32"/>
          <w:szCs w:val="32"/>
        </w:rPr>
        <w:t xml:space="preserve"> (Final Nun)</w:t>
      </w:r>
      <w:r w:rsidRPr="00994BD0">
        <w:rPr>
          <w:sz w:val="32"/>
          <w:szCs w:val="32"/>
        </w:rPr>
        <w:t>.</w:t>
      </w:r>
    </w:p>
    <w:p w14:paraId="6074DDDD" w14:textId="77777777" w:rsidR="00B03045" w:rsidRPr="00994BD0" w:rsidRDefault="00000000" w:rsidP="00B03045">
      <w:pPr>
        <w:rPr>
          <w:sz w:val="32"/>
          <w:szCs w:val="32"/>
        </w:rPr>
      </w:pPr>
      <w:r>
        <w:rPr>
          <w:sz w:val="32"/>
          <w:szCs w:val="32"/>
        </w:rPr>
        <w:pict w14:anchorId="0CF50BD4">
          <v:rect id="_x0000_i1285" style="width:0;height:1.5pt" o:hralign="center" o:hrstd="t" o:hr="t" fillcolor="#a0a0a0" stroked="f"/>
        </w:pict>
      </w:r>
    </w:p>
    <w:p w14:paraId="7E70429F" w14:textId="77777777" w:rsidR="00B03045" w:rsidRPr="00994BD0" w:rsidRDefault="00B03045" w:rsidP="00B03045">
      <w:pPr>
        <w:rPr>
          <w:b/>
          <w:bCs/>
          <w:sz w:val="32"/>
          <w:szCs w:val="32"/>
        </w:rPr>
      </w:pPr>
      <w:r w:rsidRPr="00994BD0">
        <w:rPr>
          <w:b/>
          <w:bCs/>
          <w:sz w:val="32"/>
          <w:szCs w:val="32"/>
        </w:rPr>
        <w:t xml:space="preserve">Ejemplo de uso de la letra </w:t>
      </w:r>
      <w:r w:rsidRPr="00994BD0">
        <w:rPr>
          <w:b/>
          <w:bCs/>
          <w:sz w:val="32"/>
          <w:szCs w:val="32"/>
          <w:rtl/>
          <w:lang w:bidi="he-IL"/>
        </w:rPr>
        <w:t>ז</w:t>
      </w:r>
    </w:p>
    <w:p w14:paraId="33B8B7B6" w14:textId="77777777" w:rsidR="00B03045" w:rsidRPr="00994BD0" w:rsidRDefault="00B03045" w:rsidP="00B03045">
      <w:pPr>
        <w:numPr>
          <w:ilvl w:val="0"/>
          <w:numId w:val="85"/>
        </w:numPr>
        <w:rPr>
          <w:sz w:val="32"/>
          <w:szCs w:val="32"/>
        </w:rPr>
      </w:pPr>
      <w:r w:rsidRPr="00994BD0">
        <w:rPr>
          <w:b/>
          <w:bCs/>
          <w:sz w:val="32"/>
          <w:szCs w:val="32"/>
        </w:rPr>
        <w:t>Interruptor eléctrico</w:t>
      </w:r>
    </w:p>
    <w:p w14:paraId="506C94F6" w14:textId="77777777" w:rsidR="00B03045" w:rsidRPr="00994BD0" w:rsidRDefault="00B03045" w:rsidP="00B03045">
      <w:pPr>
        <w:numPr>
          <w:ilvl w:val="1"/>
          <w:numId w:val="85"/>
        </w:numPr>
        <w:rPr>
          <w:sz w:val="32"/>
          <w:szCs w:val="32"/>
        </w:rPr>
      </w:pPr>
      <w:r w:rsidRPr="00994BD0">
        <w:rPr>
          <w:sz w:val="32"/>
          <w:szCs w:val="32"/>
          <w:rtl/>
          <w:lang w:bidi="he-IL"/>
        </w:rPr>
        <w:t>ז</w:t>
      </w:r>
      <w:r w:rsidRPr="00994BD0">
        <w:rPr>
          <w:sz w:val="32"/>
          <w:szCs w:val="32"/>
        </w:rPr>
        <w:t xml:space="preserve"> conecta o desconecta el flujo entre </w:t>
      </w:r>
      <w:r w:rsidRPr="00994BD0">
        <w:rPr>
          <w:b/>
          <w:bCs/>
          <w:sz w:val="32"/>
          <w:szCs w:val="32"/>
          <w:rtl/>
          <w:lang w:bidi="he-IL"/>
        </w:rPr>
        <w:t>א</w:t>
      </w:r>
      <w:r w:rsidRPr="00994BD0">
        <w:rPr>
          <w:b/>
          <w:bCs/>
          <w:sz w:val="32"/>
          <w:szCs w:val="32"/>
        </w:rPr>
        <w:t xml:space="preserve"> (polo positivo)</w:t>
      </w:r>
      <w:r w:rsidRPr="00994BD0">
        <w:rPr>
          <w:sz w:val="32"/>
          <w:szCs w:val="32"/>
        </w:rPr>
        <w:t xml:space="preserve"> y </w:t>
      </w:r>
      <w:r w:rsidRPr="00994BD0">
        <w:rPr>
          <w:b/>
          <w:bCs/>
          <w:sz w:val="32"/>
          <w:szCs w:val="32"/>
          <w:rtl/>
          <w:lang w:bidi="he-IL"/>
        </w:rPr>
        <w:t>ע</w:t>
      </w:r>
      <w:r w:rsidRPr="00994BD0">
        <w:rPr>
          <w:b/>
          <w:bCs/>
          <w:sz w:val="32"/>
          <w:szCs w:val="32"/>
        </w:rPr>
        <w:t xml:space="preserve"> (polo negativo)</w:t>
      </w:r>
      <w:r w:rsidRPr="00994BD0">
        <w:rPr>
          <w:sz w:val="32"/>
          <w:szCs w:val="32"/>
        </w:rPr>
        <w:t>.</w:t>
      </w:r>
    </w:p>
    <w:p w14:paraId="709B8505" w14:textId="77777777" w:rsidR="00B03045" w:rsidRPr="00994BD0" w:rsidRDefault="00B03045" w:rsidP="00B03045">
      <w:pPr>
        <w:numPr>
          <w:ilvl w:val="1"/>
          <w:numId w:val="85"/>
        </w:numPr>
        <w:rPr>
          <w:sz w:val="32"/>
          <w:szCs w:val="32"/>
        </w:rPr>
      </w:pPr>
      <w:r w:rsidRPr="00994BD0">
        <w:rPr>
          <w:b/>
          <w:bCs/>
          <w:sz w:val="32"/>
          <w:szCs w:val="32"/>
        </w:rPr>
        <w:t>Resultado</w:t>
      </w:r>
      <w:r w:rsidRPr="00994BD0">
        <w:rPr>
          <w:sz w:val="32"/>
          <w:szCs w:val="32"/>
        </w:rPr>
        <w:t>: Luz (</w:t>
      </w:r>
      <w:r w:rsidRPr="00994BD0">
        <w:rPr>
          <w:b/>
          <w:bCs/>
          <w:sz w:val="32"/>
          <w:szCs w:val="32"/>
          <w:rtl/>
          <w:lang w:bidi="he-IL"/>
        </w:rPr>
        <w:t>א</w:t>
      </w:r>
      <w:r w:rsidRPr="00994BD0">
        <w:rPr>
          <w:sz w:val="32"/>
          <w:szCs w:val="32"/>
        </w:rPr>
        <w:t xml:space="preserve">) </w:t>
      </w:r>
      <w:proofErr w:type="spellStart"/>
      <w:r w:rsidRPr="00994BD0">
        <w:rPr>
          <w:sz w:val="32"/>
          <w:szCs w:val="32"/>
        </w:rPr>
        <w:t>o</w:t>
      </w:r>
      <w:proofErr w:type="spellEnd"/>
      <w:r w:rsidRPr="00994BD0">
        <w:rPr>
          <w:sz w:val="32"/>
          <w:szCs w:val="32"/>
        </w:rPr>
        <w:t xml:space="preserve"> </w:t>
      </w:r>
      <w:r w:rsidRPr="00994BD0">
        <w:rPr>
          <w:b/>
          <w:bCs/>
          <w:sz w:val="32"/>
          <w:szCs w:val="32"/>
        </w:rPr>
        <w:t>oscuridad (</w:t>
      </w:r>
      <w:r w:rsidRPr="00994BD0">
        <w:rPr>
          <w:b/>
          <w:bCs/>
          <w:sz w:val="32"/>
          <w:szCs w:val="32"/>
          <w:rtl/>
          <w:lang w:bidi="he-IL"/>
        </w:rPr>
        <w:t>ת</w:t>
      </w:r>
      <w:r w:rsidRPr="00994BD0">
        <w:rPr>
          <w:b/>
          <w:bCs/>
          <w:sz w:val="32"/>
          <w:szCs w:val="32"/>
        </w:rPr>
        <w:t>)</w:t>
      </w:r>
      <w:r w:rsidRPr="00994BD0">
        <w:rPr>
          <w:sz w:val="32"/>
          <w:szCs w:val="32"/>
        </w:rPr>
        <w:t>.</w:t>
      </w:r>
    </w:p>
    <w:p w14:paraId="194B00FD" w14:textId="77777777" w:rsidR="00B03045" w:rsidRPr="00994BD0" w:rsidRDefault="00B03045" w:rsidP="00B03045">
      <w:pPr>
        <w:numPr>
          <w:ilvl w:val="0"/>
          <w:numId w:val="85"/>
        </w:numPr>
        <w:rPr>
          <w:sz w:val="32"/>
          <w:szCs w:val="32"/>
        </w:rPr>
      </w:pPr>
      <w:r w:rsidRPr="00994BD0">
        <w:rPr>
          <w:b/>
          <w:bCs/>
          <w:sz w:val="32"/>
          <w:szCs w:val="32"/>
        </w:rPr>
        <w:t>Toma de decisiones morales</w:t>
      </w:r>
    </w:p>
    <w:p w14:paraId="6D719A3D" w14:textId="77777777" w:rsidR="00B03045" w:rsidRPr="00994BD0" w:rsidRDefault="00B03045" w:rsidP="00B03045">
      <w:pPr>
        <w:numPr>
          <w:ilvl w:val="1"/>
          <w:numId w:val="85"/>
        </w:numPr>
        <w:rPr>
          <w:sz w:val="32"/>
          <w:szCs w:val="32"/>
        </w:rPr>
      </w:pPr>
      <w:r w:rsidRPr="00994BD0">
        <w:rPr>
          <w:sz w:val="32"/>
          <w:szCs w:val="32"/>
          <w:rtl/>
          <w:lang w:bidi="he-IL"/>
        </w:rPr>
        <w:t>ז</w:t>
      </w:r>
      <w:r w:rsidRPr="00994BD0">
        <w:rPr>
          <w:sz w:val="32"/>
          <w:szCs w:val="32"/>
        </w:rPr>
        <w:t xml:space="preserve"> representa </w:t>
      </w:r>
      <w:r w:rsidRPr="00994BD0">
        <w:rPr>
          <w:b/>
          <w:bCs/>
          <w:sz w:val="32"/>
          <w:szCs w:val="32"/>
        </w:rPr>
        <w:t>un juez (</w:t>
      </w:r>
      <w:r w:rsidRPr="00994BD0">
        <w:rPr>
          <w:b/>
          <w:bCs/>
          <w:sz w:val="32"/>
          <w:szCs w:val="32"/>
          <w:rtl/>
          <w:lang w:bidi="he-IL"/>
        </w:rPr>
        <w:t>ד</w:t>
      </w:r>
      <w:r w:rsidRPr="00994BD0">
        <w:rPr>
          <w:b/>
          <w:bCs/>
          <w:sz w:val="32"/>
          <w:szCs w:val="32"/>
        </w:rPr>
        <w:t>)</w:t>
      </w:r>
      <w:r w:rsidRPr="00994BD0">
        <w:rPr>
          <w:sz w:val="32"/>
          <w:szCs w:val="32"/>
        </w:rPr>
        <w:t xml:space="preserve"> que </w:t>
      </w:r>
      <w:r w:rsidRPr="00994BD0">
        <w:rPr>
          <w:b/>
          <w:bCs/>
          <w:sz w:val="32"/>
          <w:szCs w:val="32"/>
        </w:rPr>
        <w:t>decide entre absolver (</w:t>
      </w:r>
      <w:r w:rsidRPr="00994BD0">
        <w:rPr>
          <w:b/>
          <w:bCs/>
          <w:sz w:val="32"/>
          <w:szCs w:val="32"/>
          <w:rtl/>
          <w:lang w:bidi="he-IL"/>
        </w:rPr>
        <w:t>א</w:t>
      </w:r>
      <w:r w:rsidRPr="00994BD0">
        <w:rPr>
          <w:b/>
          <w:bCs/>
          <w:sz w:val="32"/>
          <w:szCs w:val="32"/>
        </w:rPr>
        <w:t>) o condenar (</w:t>
      </w:r>
      <w:r w:rsidRPr="00994BD0">
        <w:rPr>
          <w:b/>
          <w:bCs/>
          <w:sz w:val="32"/>
          <w:szCs w:val="32"/>
          <w:rtl/>
          <w:lang w:bidi="he-IL"/>
        </w:rPr>
        <w:t>ע</w:t>
      </w:r>
      <w:r w:rsidRPr="00994BD0">
        <w:rPr>
          <w:b/>
          <w:bCs/>
          <w:sz w:val="32"/>
          <w:szCs w:val="32"/>
        </w:rPr>
        <w:t>)</w:t>
      </w:r>
      <w:r w:rsidRPr="00994BD0">
        <w:rPr>
          <w:sz w:val="32"/>
          <w:szCs w:val="32"/>
        </w:rPr>
        <w:t>.</w:t>
      </w:r>
    </w:p>
    <w:p w14:paraId="3A36F612" w14:textId="77777777" w:rsidR="00B03045" w:rsidRPr="00994BD0" w:rsidRDefault="00B03045" w:rsidP="00B03045">
      <w:pPr>
        <w:numPr>
          <w:ilvl w:val="0"/>
          <w:numId w:val="85"/>
        </w:numPr>
        <w:rPr>
          <w:sz w:val="32"/>
          <w:szCs w:val="32"/>
        </w:rPr>
      </w:pPr>
      <w:r w:rsidRPr="00994BD0">
        <w:rPr>
          <w:b/>
          <w:bCs/>
          <w:sz w:val="32"/>
          <w:szCs w:val="32"/>
        </w:rPr>
        <w:t>Red social como algoritmo</w:t>
      </w:r>
    </w:p>
    <w:p w14:paraId="698AD732" w14:textId="77777777" w:rsidR="00B03045" w:rsidRPr="00994BD0" w:rsidRDefault="00B03045" w:rsidP="00B03045">
      <w:pPr>
        <w:numPr>
          <w:ilvl w:val="1"/>
          <w:numId w:val="85"/>
        </w:numPr>
        <w:rPr>
          <w:sz w:val="32"/>
          <w:szCs w:val="32"/>
        </w:rPr>
      </w:pPr>
      <w:r w:rsidRPr="00994BD0">
        <w:rPr>
          <w:sz w:val="32"/>
          <w:szCs w:val="32"/>
          <w:rtl/>
          <w:lang w:bidi="he-IL"/>
        </w:rPr>
        <w:t>ז</w:t>
      </w:r>
      <w:r w:rsidRPr="00994BD0">
        <w:rPr>
          <w:sz w:val="32"/>
          <w:szCs w:val="32"/>
        </w:rPr>
        <w:t xml:space="preserve"> dirige la información hacia contenidos </w:t>
      </w:r>
      <w:r w:rsidRPr="00994BD0">
        <w:rPr>
          <w:b/>
          <w:bCs/>
          <w:sz w:val="32"/>
          <w:szCs w:val="32"/>
        </w:rPr>
        <w:t>constructivos (</w:t>
      </w:r>
      <w:r w:rsidRPr="00994BD0">
        <w:rPr>
          <w:b/>
          <w:bCs/>
          <w:sz w:val="32"/>
          <w:szCs w:val="32"/>
          <w:rtl/>
          <w:lang w:bidi="he-IL"/>
        </w:rPr>
        <w:t>א</w:t>
      </w:r>
      <w:r w:rsidRPr="00994BD0">
        <w:rPr>
          <w:b/>
          <w:bCs/>
          <w:sz w:val="32"/>
          <w:szCs w:val="32"/>
        </w:rPr>
        <w:t>)</w:t>
      </w:r>
      <w:r w:rsidRPr="00994BD0">
        <w:rPr>
          <w:sz w:val="32"/>
          <w:szCs w:val="32"/>
        </w:rPr>
        <w:t xml:space="preserve"> o </w:t>
      </w:r>
      <w:r w:rsidRPr="00994BD0">
        <w:rPr>
          <w:b/>
          <w:bCs/>
          <w:sz w:val="32"/>
          <w:szCs w:val="32"/>
        </w:rPr>
        <w:t>manipuladores (</w:t>
      </w:r>
      <w:r w:rsidRPr="00994BD0">
        <w:rPr>
          <w:b/>
          <w:bCs/>
          <w:sz w:val="32"/>
          <w:szCs w:val="32"/>
          <w:rtl/>
          <w:lang w:bidi="he-IL"/>
        </w:rPr>
        <w:t>ע</w:t>
      </w:r>
      <w:r w:rsidRPr="00994BD0">
        <w:rPr>
          <w:b/>
          <w:bCs/>
          <w:sz w:val="32"/>
          <w:szCs w:val="32"/>
        </w:rPr>
        <w:t>)</w:t>
      </w:r>
      <w:r w:rsidRPr="00994BD0">
        <w:rPr>
          <w:sz w:val="32"/>
          <w:szCs w:val="32"/>
        </w:rPr>
        <w:t>.</w:t>
      </w:r>
    </w:p>
    <w:p w14:paraId="0E6E7E05" w14:textId="77777777" w:rsidR="00B03045" w:rsidRPr="00994BD0" w:rsidRDefault="00000000" w:rsidP="00B03045">
      <w:pPr>
        <w:rPr>
          <w:sz w:val="32"/>
          <w:szCs w:val="32"/>
        </w:rPr>
      </w:pPr>
      <w:r>
        <w:rPr>
          <w:sz w:val="32"/>
          <w:szCs w:val="32"/>
        </w:rPr>
        <w:pict w14:anchorId="2FD3808F">
          <v:rect id="_x0000_i1286" style="width:0;height:1.5pt" o:hralign="center" o:hrstd="t" o:hr="t" fillcolor="#a0a0a0" stroked="f"/>
        </w:pict>
      </w:r>
    </w:p>
    <w:p w14:paraId="3FE54C06" w14:textId="77777777" w:rsidR="00B03045" w:rsidRPr="00994BD0" w:rsidRDefault="00B03045" w:rsidP="00B03045">
      <w:pPr>
        <w:rPr>
          <w:b/>
          <w:bCs/>
          <w:sz w:val="32"/>
          <w:szCs w:val="32"/>
        </w:rPr>
      </w:pPr>
      <w:r w:rsidRPr="00994BD0">
        <w:rPr>
          <w:b/>
          <w:bCs/>
          <w:sz w:val="32"/>
          <w:szCs w:val="32"/>
        </w:rPr>
        <w:t>Conclusión</w:t>
      </w:r>
    </w:p>
    <w:p w14:paraId="5AA26396" w14:textId="77777777" w:rsidR="00B03045" w:rsidRPr="00994BD0" w:rsidRDefault="00B03045" w:rsidP="00B03045">
      <w:pPr>
        <w:numPr>
          <w:ilvl w:val="0"/>
          <w:numId w:val="86"/>
        </w:numPr>
        <w:rPr>
          <w:sz w:val="32"/>
          <w:szCs w:val="32"/>
        </w:rPr>
      </w:pPr>
      <w:r w:rsidRPr="00994BD0">
        <w:rPr>
          <w:sz w:val="32"/>
          <w:szCs w:val="32"/>
          <w:rtl/>
          <w:lang w:bidi="he-IL"/>
        </w:rPr>
        <w:t xml:space="preserve">ז </w:t>
      </w:r>
      <w:r w:rsidRPr="00994BD0">
        <w:rPr>
          <w:b/>
          <w:bCs/>
          <w:sz w:val="32"/>
          <w:szCs w:val="32"/>
        </w:rPr>
        <w:t>es un conector dinámico</w:t>
      </w:r>
      <w:r w:rsidRPr="00994BD0">
        <w:rPr>
          <w:sz w:val="32"/>
          <w:szCs w:val="32"/>
        </w:rPr>
        <w:t xml:space="preserve">, con la capacidad de </w:t>
      </w:r>
      <w:r w:rsidRPr="00994BD0">
        <w:rPr>
          <w:b/>
          <w:bCs/>
          <w:sz w:val="32"/>
          <w:szCs w:val="32"/>
        </w:rPr>
        <w:t>activar o desactivar flujos de información y energía</w:t>
      </w:r>
      <w:r w:rsidRPr="00994BD0">
        <w:rPr>
          <w:sz w:val="32"/>
          <w:szCs w:val="32"/>
        </w:rPr>
        <w:t>.</w:t>
      </w:r>
    </w:p>
    <w:p w14:paraId="22D3506E" w14:textId="77777777" w:rsidR="00B03045" w:rsidRPr="00994BD0" w:rsidRDefault="00B03045" w:rsidP="00B03045">
      <w:pPr>
        <w:numPr>
          <w:ilvl w:val="0"/>
          <w:numId w:val="86"/>
        </w:numPr>
        <w:rPr>
          <w:sz w:val="32"/>
          <w:szCs w:val="32"/>
        </w:rPr>
      </w:pPr>
      <w:r w:rsidRPr="00994BD0">
        <w:rPr>
          <w:sz w:val="32"/>
          <w:szCs w:val="32"/>
        </w:rPr>
        <w:t xml:space="preserve">Su inclinación hacia </w:t>
      </w:r>
      <w:r w:rsidRPr="00994BD0">
        <w:rPr>
          <w:b/>
          <w:bCs/>
          <w:sz w:val="32"/>
          <w:szCs w:val="32"/>
          <w:rtl/>
          <w:lang w:bidi="he-IL"/>
        </w:rPr>
        <w:t>א</w:t>
      </w:r>
      <w:r w:rsidRPr="00994BD0">
        <w:rPr>
          <w:b/>
          <w:bCs/>
          <w:sz w:val="32"/>
          <w:szCs w:val="32"/>
        </w:rPr>
        <w:t xml:space="preserve"> o </w:t>
      </w:r>
      <w:r w:rsidRPr="00994BD0">
        <w:rPr>
          <w:b/>
          <w:bCs/>
          <w:sz w:val="32"/>
          <w:szCs w:val="32"/>
          <w:rtl/>
          <w:lang w:bidi="he-IL"/>
        </w:rPr>
        <w:t>ע</w:t>
      </w:r>
      <w:r w:rsidRPr="00994BD0">
        <w:rPr>
          <w:sz w:val="32"/>
          <w:szCs w:val="32"/>
          <w:rtl/>
          <w:lang w:bidi="he-IL"/>
        </w:rPr>
        <w:t xml:space="preserve"> </w:t>
      </w:r>
      <w:r w:rsidRPr="00994BD0">
        <w:rPr>
          <w:sz w:val="32"/>
          <w:szCs w:val="32"/>
        </w:rPr>
        <w:t xml:space="preserve">determina </w:t>
      </w:r>
      <w:r w:rsidRPr="00994BD0">
        <w:rPr>
          <w:b/>
          <w:bCs/>
          <w:sz w:val="32"/>
          <w:szCs w:val="32"/>
        </w:rPr>
        <w:t>su función final</w:t>
      </w:r>
      <w:r w:rsidRPr="00994BD0">
        <w:rPr>
          <w:sz w:val="32"/>
          <w:szCs w:val="32"/>
        </w:rPr>
        <w:t>.</w:t>
      </w:r>
    </w:p>
    <w:p w14:paraId="1FC144C2" w14:textId="77777777" w:rsidR="00B03045" w:rsidRPr="00994BD0" w:rsidRDefault="00B03045" w:rsidP="00B03045">
      <w:pPr>
        <w:numPr>
          <w:ilvl w:val="0"/>
          <w:numId w:val="86"/>
        </w:numPr>
        <w:rPr>
          <w:sz w:val="32"/>
          <w:szCs w:val="32"/>
        </w:rPr>
      </w:pPr>
      <w:r w:rsidRPr="00994BD0">
        <w:rPr>
          <w:sz w:val="32"/>
          <w:szCs w:val="32"/>
        </w:rPr>
        <w:t xml:space="preserve">Puede representar </w:t>
      </w:r>
      <w:r w:rsidRPr="00994BD0">
        <w:rPr>
          <w:b/>
          <w:bCs/>
          <w:sz w:val="32"/>
          <w:szCs w:val="32"/>
        </w:rPr>
        <w:t>tecnología, moralidad o procesos de decisión en sistemas complejos</w:t>
      </w:r>
      <w:r w:rsidRPr="00994BD0">
        <w:rPr>
          <w:sz w:val="32"/>
          <w:szCs w:val="32"/>
        </w:rPr>
        <w:t>.</w:t>
      </w:r>
    </w:p>
    <w:p w14:paraId="1761F6C8" w14:textId="77777777" w:rsidR="00B03045" w:rsidRPr="00994BD0" w:rsidRDefault="00B03045">
      <w:pPr>
        <w:rPr>
          <w:sz w:val="32"/>
          <w:szCs w:val="32"/>
        </w:rPr>
      </w:pPr>
    </w:p>
    <w:p w14:paraId="291E4BBA" w14:textId="4437DBBC" w:rsidR="00CA2336" w:rsidRPr="00994BD0" w:rsidRDefault="00CA2336" w:rsidP="00B17481">
      <w:pPr>
        <w:shd w:val="clear" w:color="auto" w:fill="F6C5AC" w:themeFill="accent2" w:themeFillTint="66"/>
        <w:rPr>
          <w:sz w:val="32"/>
          <w:szCs w:val="32"/>
        </w:rPr>
      </w:pPr>
      <w:r w:rsidRPr="00994BD0">
        <w:rPr>
          <w:sz w:val="32"/>
          <w:szCs w:val="32"/>
        </w:rPr>
        <w:t xml:space="preserve">Significado de la letra </w:t>
      </w:r>
      <w:r w:rsidR="00B17481" w:rsidRPr="00994BD0">
        <w:rPr>
          <w:b/>
          <w:bCs/>
          <w:sz w:val="32"/>
          <w:szCs w:val="32"/>
          <w:rtl/>
          <w:lang w:bidi="he-IL"/>
        </w:rPr>
        <w:t>ז</w:t>
      </w:r>
      <w:r w:rsidR="00B17481" w:rsidRPr="00994BD0">
        <w:rPr>
          <w:sz w:val="32"/>
          <w:szCs w:val="32"/>
        </w:rPr>
        <w:t xml:space="preserve"> </w:t>
      </w:r>
      <w:r w:rsidRPr="00994BD0">
        <w:rPr>
          <w:sz w:val="32"/>
          <w:szCs w:val="32"/>
        </w:rPr>
        <w:t>por segunda vez</w:t>
      </w:r>
    </w:p>
    <w:p w14:paraId="4DE6BABD" w14:textId="77777777" w:rsidR="00CA2336" w:rsidRPr="00994BD0" w:rsidRDefault="00CA2336">
      <w:pPr>
        <w:rPr>
          <w:sz w:val="32"/>
          <w:szCs w:val="32"/>
        </w:rPr>
      </w:pPr>
    </w:p>
    <w:p w14:paraId="37A0AED5" w14:textId="77777777" w:rsidR="00CA2336" w:rsidRPr="00994BD0" w:rsidRDefault="00CA2336" w:rsidP="00CA2336">
      <w:pPr>
        <w:rPr>
          <w:sz w:val="32"/>
          <w:szCs w:val="32"/>
        </w:rPr>
      </w:pPr>
      <w:r w:rsidRPr="00994BD0">
        <w:rPr>
          <w:sz w:val="32"/>
          <w:szCs w:val="32"/>
        </w:rPr>
        <w:t xml:space="preserve">La letra </w:t>
      </w:r>
      <w:r w:rsidRPr="00994BD0">
        <w:rPr>
          <w:b/>
          <w:bCs/>
          <w:sz w:val="32"/>
          <w:szCs w:val="32"/>
          <w:rtl/>
          <w:lang w:bidi="he-IL"/>
        </w:rPr>
        <w:t>ז</w:t>
      </w:r>
      <w:r w:rsidRPr="00994BD0">
        <w:rPr>
          <w:b/>
          <w:bCs/>
          <w:sz w:val="32"/>
          <w:szCs w:val="32"/>
        </w:rPr>
        <w:t xml:space="preserve"> (Zayin)</w:t>
      </w:r>
      <w:r w:rsidRPr="00994BD0">
        <w:rPr>
          <w:sz w:val="32"/>
          <w:szCs w:val="32"/>
        </w:rPr>
        <w:t xml:space="preserve"> tiene un significado profundo y multifacético, que varía dependiendo de las influencias externas y sus conexiones con otras letras. A continuación, hago un análisis comparativo de </w:t>
      </w:r>
      <w:r w:rsidRPr="00994BD0">
        <w:rPr>
          <w:b/>
          <w:bCs/>
          <w:sz w:val="32"/>
          <w:szCs w:val="32"/>
          <w:rtl/>
          <w:lang w:bidi="he-IL"/>
        </w:rPr>
        <w:t>ז</w:t>
      </w:r>
      <w:r w:rsidRPr="00994BD0">
        <w:rPr>
          <w:sz w:val="32"/>
          <w:szCs w:val="32"/>
          <w:rtl/>
          <w:lang w:bidi="he-IL"/>
        </w:rPr>
        <w:t xml:space="preserve"> </w:t>
      </w:r>
      <w:r w:rsidRPr="00994BD0">
        <w:rPr>
          <w:sz w:val="32"/>
          <w:szCs w:val="32"/>
        </w:rPr>
        <w:t>con otras letras hebreas basándome en la información que has proporcionado:</w:t>
      </w:r>
    </w:p>
    <w:p w14:paraId="2A5FFFF1" w14:textId="77777777" w:rsidR="00CA2336" w:rsidRPr="00994BD0" w:rsidRDefault="00CA2336" w:rsidP="00CA2336">
      <w:pPr>
        <w:rPr>
          <w:b/>
          <w:bCs/>
          <w:sz w:val="32"/>
          <w:szCs w:val="32"/>
        </w:rPr>
      </w:pPr>
      <w:r w:rsidRPr="00994BD0">
        <w:rPr>
          <w:b/>
          <w:bCs/>
          <w:sz w:val="32"/>
          <w:szCs w:val="32"/>
        </w:rPr>
        <w:t xml:space="preserve">Significado de la letra </w:t>
      </w:r>
      <w:r w:rsidRPr="00994BD0">
        <w:rPr>
          <w:b/>
          <w:bCs/>
          <w:sz w:val="32"/>
          <w:szCs w:val="32"/>
          <w:rtl/>
          <w:lang w:bidi="he-IL"/>
        </w:rPr>
        <w:t>ז</w:t>
      </w:r>
      <w:r w:rsidRPr="00994BD0">
        <w:rPr>
          <w:b/>
          <w:bCs/>
          <w:sz w:val="32"/>
          <w:szCs w:val="32"/>
        </w:rPr>
        <w:t xml:space="preserve"> (Zayin)</w:t>
      </w:r>
    </w:p>
    <w:p w14:paraId="3FEA7CDE" w14:textId="77777777" w:rsidR="00CA2336" w:rsidRPr="00994BD0" w:rsidRDefault="00CA2336" w:rsidP="00CA2336">
      <w:pPr>
        <w:numPr>
          <w:ilvl w:val="0"/>
          <w:numId w:val="288"/>
        </w:numPr>
        <w:rPr>
          <w:sz w:val="32"/>
          <w:szCs w:val="32"/>
        </w:rPr>
      </w:pPr>
      <w:r w:rsidRPr="00994BD0">
        <w:rPr>
          <w:b/>
          <w:bCs/>
          <w:sz w:val="32"/>
          <w:szCs w:val="32"/>
        </w:rPr>
        <w:t>Conector dual:</w:t>
      </w:r>
    </w:p>
    <w:p w14:paraId="21C532F5" w14:textId="77777777" w:rsidR="00CA2336" w:rsidRPr="00994BD0" w:rsidRDefault="00CA2336" w:rsidP="00CA2336">
      <w:pPr>
        <w:numPr>
          <w:ilvl w:val="1"/>
          <w:numId w:val="288"/>
        </w:numPr>
        <w:rPr>
          <w:sz w:val="32"/>
          <w:szCs w:val="32"/>
        </w:rPr>
      </w:pPr>
      <w:r w:rsidRPr="00994BD0">
        <w:rPr>
          <w:b/>
          <w:bCs/>
          <w:sz w:val="32"/>
          <w:szCs w:val="32"/>
        </w:rPr>
        <w:t>Función como interruptor o enrutador</w:t>
      </w:r>
      <w:r w:rsidRPr="00994BD0">
        <w:rPr>
          <w:sz w:val="32"/>
          <w:szCs w:val="32"/>
        </w:rPr>
        <w:t xml:space="preserve">: Esta letra es fundamentalmente un </w:t>
      </w:r>
      <w:r w:rsidRPr="00994BD0">
        <w:rPr>
          <w:b/>
          <w:bCs/>
          <w:sz w:val="32"/>
          <w:szCs w:val="32"/>
        </w:rPr>
        <w:t>enrutador de energía, información o influencias</w:t>
      </w:r>
      <w:r w:rsidRPr="00994BD0">
        <w:rPr>
          <w:sz w:val="32"/>
          <w:szCs w:val="32"/>
        </w:rPr>
        <w:t xml:space="preserve"> entre los elementos con los que se conecta. Funciona como un mecanismo de dirección, pero no necesariamente se fusiona con ellos. Puede ser vista como un </w:t>
      </w:r>
      <w:r w:rsidRPr="00994BD0">
        <w:rPr>
          <w:b/>
          <w:bCs/>
          <w:sz w:val="32"/>
          <w:szCs w:val="32"/>
        </w:rPr>
        <w:t>puente</w:t>
      </w:r>
      <w:r w:rsidRPr="00994BD0">
        <w:rPr>
          <w:sz w:val="32"/>
          <w:szCs w:val="32"/>
        </w:rPr>
        <w:t xml:space="preserve"> que decide si la información o energía fluye en una dirección u otra.</w:t>
      </w:r>
    </w:p>
    <w:p w14:paraId="2540A078" w14:textId="77777777" w:rsidR="00CA2336" w:rsidRPr="00994BD0" w:rsidRDefault="00CA2336" w:rsidP="00CA2336">
      <w:pPr>
        <w:numPr>
          <w:ilvl w:val="0"/>
          <w:numId w:val="288"/>
        </w:numPr>
        <w:rPr>
          <w:sz w:val="32"/>
          <w:szCs w:val="32"/>
        </w:rPr>
      </w:pPr>
      <w:r w:rsidRPr="00994BD0">
        <w:rPr>
          <w:b/>
          <w:bCs/>
          <w:sz w:val="32"/>
          <w:szCs w:val="32"/>
        </w:rPr>
        <w:t>Inclinación contextual:</w:t>
      </w:r>
    </w:p>
    <w:p w14:paraId="3B58EFAA" w14:textId="77777777" w:rsidR="00CA2336" w:rsidRPr="00994BD0" w:rsidRDefault="00CA2336" w:rsidP="00CA2336">
      <w:pPr>
        <w:numPr>
          <w:ilvl w:val="1"/>
          <w:numId w:val="288"/>
        </w:numPr>
        <w:rPr>
          <w:sz w:val="32"/>
          <w:szCs w:val="32"/>
        </w:rPr>
      </w:pPr>
      <w:r w:rsidRPr="00994BD0">
        <w:rPr>
          <w:b/>
          <w:bCs/>
          <w:sz w:val="32"/>
          <w:szCs w:val="32"/>
        </w:rPr>
        <w:t>Positiva (</w:t>
      </w:r>
      <w:r w:rsidRPr="00994BD0">
        <w:rPr>
          <w:b/>
          <w:bCs/>
          <w:sz w:val="32"/>
          <w:szCs w:val="32"/>
          <w:rtl/>
          <w:lang w:bidi="he-IL"/>
        </w:rPr>
        <w:t>א</w:t>
      </w:r>
      <w:r w:rsidRPr="00994BD0">
        <w:rPr>
          <w:b/>
          <w:bCs/>
          <w:sz w:val="32"/>
          <w:szCs w:val="32"/>
        </w:rPr>
        <w:t>):</w:t>
      </w:r>
      <w:r w:rsidRPr="00994BD0">
        <w:rPr>
          <w:sz w:val="32"/>
          <w:szCs w:val="32"/>
        </w:rPr>
        <w:t xml:space="preserve"> Cuando la influencia de </w:t>
      </w:r>
      <w:r w:rsidRPr="00994BD0">
        <w:rPr>
          <w:b/>
          <w:bCs/>
          <w:sz w:val="32"/>
          <w:szCs w:val="32"/>
          <w:rtl/>
          <w:lang w:bidi="he-IL"/>
        </w:rPr>
        <w:t>א</w:t>
      </w:r>
      <w:r w:rsidRPr="00994BD0">
        <w:rPr>
          <w:sz w:val="32"/>
          <w:szCs w:val="32"/>
          <w:rtl/>
          <w:lang w:bidi="he-IL"/>
        </w:rPr>
        <w:t xml:space="preserve"> </w:t>
      </w:r>
      <w:r w:rsidRPr="00994BD0">
        <w:rPr>
          <w:sz w:val="32"/>
          <w:szCs w:val="32"/>
        </w:rPr>
        <w:t xml:space="preserve">está presente, </w:t>
      </w:r>
      <w:r w:rsidRPr="00994BD0">
        <w:rPr>
          <w:b/>
          <w:bCs/>
          <w:sz w:val="32"/>
          <w:szCs w:val="32"/>
          <w:rtl/>
          <w:lang w:bidi="he-IL"/>
        </w:rPr>
        <w:t>ז</w:t>
      </w:r>
      <w:r w:rsidRPr="00994BD0">
        <w:rPr>
          <w:sz w:val="32"/>
          <w:szCs w:val="32"/>
          <w:rtl/>
          <w:lang w:bidi="he-IL"/>
        </w:rPr>
        <w:t xml:space="preserve"> </w:t>
      </w:r>
      <w:r w:rsidRPr="00994BD0">
        <w:rPr>
          <w:sz w:val="32"/>
          <w:szCs w:val="32"/>
        </w:rPr>
        <w:t xml:space="preserve">actúa como un </w:t>
      </w:r>
      <w:r w:rsidRPr="00994BD0">
        <w:rPr>
          <w:b/>
          <w:bCs/>
          <w:sz w:val="32"/>
          <w:szCs w:val="32"/>
        </w:rPr>
        <w:t>conector positivo</w:t>
      </w:r>
      <w:r w:rsidRPr="00994BD0">
        <w:rPr>
          <w:sz w:val="32"/>
          <w:szCs w:val="32"/>
        </w:rPr>
        <w:t xml:space="preserve">, conduciendo la energía hacia la </w:t>
      </w:r>
      <w:r w:rsidRPr="00994BD0">
        <w:rPr>
          <w:b/>
          <w:bCs/>
          <w:sz w:val="32"/>
          <w:szCs w:val="32"/>
        </w:rPr>
        <w:t>armonía</w:t>
      </w:r>
      <w:r w:rsidRPr="00994BD0">
        <w:rPr>
          <w:sz w:val="32"/>
          <w:szCs w:val="32"/>
        </w:rPr>
        <w:t xml:space="preserve"> o la </w:t>
      </w:r>
      <w:r w:rsidRPr="00994BD0">
        <w:rPr>
          <w:b/>
          <w:bCs/>
          <w:sz w:val="32"/>
          <w:szCs w:val="32"/>
        </w:rPr>
        <w:t>creación</w:t>
      </w:r>
      <w:r w:rsidRPr="00994BD0">
        <w:rPr>
          <w:sz w:val="32"/>
          <w:szCs w:val="32"/>
        </w:rPr>
        <w:t>.</w:t>
      </w:r>
    </w:p>
    <w:p w14:paraId="5DEF1EF4" w14:textId="77777777" w:rsidR="00CA2336" w:rsidRPr="00994BD0" w:rsidRDefault="00CA2336" w:rsidP="00CA2336">
      <w:pPr>
        <w:numPr>
          <w:ilvl w:val="1"/>
          <w:numId w:val="288"/>
        </w:numPr>
        <w:rPr>
          <w:sz w:val="32"/>
          <w:szCs w:val="32"/>
        </w:rPr>
      </w:pPr>
      <w:r w:rsidRPr="00994BD0">
        <w:rPr>
          <w:b/>
          <w:bCs/>
          <w:sz w:val="32"/>
          <w:szCs w:val="32"/>
        </w:rPr>
        <w:t>Negativa (</w:t>
      </w:r>
      <w:r w:rsidRPr="00994BD0">
        <w:rPr>
          <w:b/>
          <w:bCs/>
          <w:sz w:val="32"/>
          <w:szCs w:val="32"/>
          <w:rtl/>
          <w:lang w:bidi="he-IL"/>
        </w:rPr>
        <w:t>ע</w:t>
      </w:r>
      <w:r w:rsidRPr="00994BD0">
        <w:rPr>
          <w:b/>
          <w:bCs/>
          <w:sz w:val="32"/>
          <w:szCs w:val="32"/>
        </w:rPr>
        <w:t>):</w:t>
      </w:r>
      <w:r w:rsidRPr="00994BD0">
        <w:rPr>
          <w:sz w:val="32"/>
          <w:szCs w:val="32"/>
        </w:rPr>
        <w:t xml:space="preserve"> Si la influencia es </w:t>
      </w:r>
      <w:r w:rsidRPr="00994BD0">
        <w:rPr>
          <w:b/>
          <w:bCs/>
          <w:sz w:val="32"/>
          <w:szCs w:val="32"/>
          <w:rtl/>
          <w:lang w:bidi="he-IL"/>
        </w:rPr>
        <w:t>ע</w:t>
      </w:r>
      <w:r w:rsidRPr="00994BD0">
        <w:rPr>
          <w:sz w:val="32"/>
          <w:szCs w:val="32"/>
        </w:rPr>
        <w:t xml:space="preserve">, la </w:t>
      </w:r>
      <w:r w:rsidRPr="00994BD0">
        <w:rPr>
          <w:b/>
          <w:bCs/>
          <w:sz w:val="32"/>
          <w:szCs w:val="32"/>
          <w:rtl/>
          <w:lang w:bidi="he-IL"/>
        </w:rPr>
        <w:t>ז</w:t>
      </w:r>
      <w:r w:rsidRPr="00994BD0">
        <w:rPr>
          <w:sz w:val="32"/>
          <w:szCs w:val="32"/>
          <w:rtl/>
          <w:lang w:bidi="he-IL"/>
        </w:rPr>
        <w:t xml:space="preserve"> </w:t>
      </w:r>
      <w:r w:rsidRPr="00994BD0">
        <w:rPr>
          <w:sz w:val="32"/>
          <w:szCs w:val="32"/>
        </w:rPr>
        <w:t xml:space="preserve">puede desviar la energía hacia el </w:t>
      </w:r>
      <w:r w:rsidRPr="00994BD0">
        <w:rPr>
          <w:b/>
          <w:bCs/>
          <w:sz w:val="32"/>
          <w:szCs w:val="32"/>
        </w:rPr>
        <w:t>caos</w:t>
      </w:r>
      <w:r w:rsidRPr="00994BD0">
        <w:rPr>
          <w:sz w:val="32"/>
          <w:szCs w:val="32"/>
        </w:rPr>
        <w:t xml:space="preserve"> o la </w:t>
      </w:r>
      <w:r w:rsidRPr="00994BD0">
        <w:rPr>
          <w:b/>
          <w:bCs/>
          <w:sz w:val="32"/>
          <w:szCs w:val="32"/>
        </w:rPr>
        <w:t>corrupción</w:t>
      </w:r>
      <w:r w:rsidRPr="00994BD0">
        <w:rPr>
          <w:sz w:val="32"/>
          <w:szCs w:val="32"/>
        </w:rPr>
        <w:t>.</w:t>
      </w:r>
    </w:p>
    <w:p w14:paraId="39835A72" w14:textId="77777777" w:rsidR="00CA2336" w:rsidRPr="00994BD0" w:rsidRDefault="00CA2336" w:rsidP="00CA2336">
      <w:pPr>
        <w:numPr>
          <w:ilvl w:val="0"/>
          <w:numId w:val="288"/>
        </w:numPr>
        <w:rPr>
          <w:sz w:val="32"/>
          <w:szCs w:val="32"/>
        </w:rPr>
      </w:pPr>
      <w:r w:rsidRPr="00994BD0">
        <w:rPr>
          <w:b/>
          <w:bCs/>
          <w:sz w:val="32"/>
          <w:szCs w:val="32"/>
        </w:rPr>
        <w:t>Símbolo de elección:</w:t>
      </w:r>
    </w:p>
    <w:p w14:paraId="7F319F27" w14:textId="77777777" w:rsidR="00CA2336" w:rsidRPr="00994BD0" w:rsidRDefault="00CA2336" w:rsidP="00CA2336">
      <w:pPr>
        <w:numPr>
          <w:ilvl w:val="1"/>
          <w:numId w:val="288"/>
        </w:numPr>
        <w:rPr>
          <w:sz w:val="32"/>
          <w:szCs w:val="32"/>
        </w:rPr>
      </w:pPr>
      <w:r w:rsidRPr="00994BD0">
        <w:rPr>
          <w:sz w:val="32"/>
          <w:szCs w:val="32"/>
        </w:rPr>
        <w:t xml:space="preserve">Representa el proceso de </w:t>
      </w:r>
      <w:r w:rsidRPr="00994BD0">
        <w:rPr>
          <w:b/>
          <w:bCs/>
          <w:sz w:val="32"/>
          <w:szCs w:val="32"/>
        </w:rPr>
        <w:t>toma de decisiones</w:t>
      </w:r>
      <w:r w:rsidRPr="00994BD0">
        <w:rPr>
          <w:sz w:val="32"/>
          <w:szCs w:val="32"/>
        </w:rPr>
        <w:t xml:space="preserve">, donde el individuo debe decidir entre el bien y el mal. El comportamiento de </w:t>
      </w:r>
      <w:r w:rsidRPr="00994BD0">
        <w:rPr>
          <w:b/>
          <w:bCs/>
          <w:sz w:val="32"/>
          <w:szCs w:val="32"/>
          <w:rtl/>
          <w:lang w:bidi="he-IL"/>
        </w:rPr>
        <w:t>ז</w:t>
      </w:r>
      <w:r w:rsidRPr="00994BD0">
        <w:rPr>
          <w:sz w:val="32"/>
          <w:szCs w:val="32"/>
          <w:rtl/>
          <w:lang w:bidi="he-IL"/>
        </w:rPr>
        <w:t xml:space="preserve"> </w:t>
      </w:r>
      <w:r w:rsidRPr="00994BD0">
        <w:rPr>
          <w:sz w:val="32"/>
          <w:szCs w:val="32"/>
        </w:rPr>
        <w:t>depende de las influencias externas, y su capacidad de decisión se configura de acuerdo con esas influencias.</w:t>
      </w:r>
    </w:p>
    <w:p w14:paraId="2DB38FE8" w14:textId="77777777" w:rsidR="00CA2336" w:rsidRPr="00994BD0" w:rsidRDefault="00CA2336" w:rsidP="00CA2336">
      <w:pPr>
        <w:rPr>
          <w:b/>
          <w:bCs/>
          <w:sz w:val="32"/>
          <w:szCs w:val="32"/>
        </w:rPr>
      </w:pPr>
      <w:r w:rsidRPr="00994BD0">
        <w:rPr>
          <w:b/>
          <w:bCs/>
          <w:sz w:val="32"/>
          <w:szCs w:val="32"/>
        </w:rPr>
        <w:t xml:space="preserve">Genealogía de la letra </w:t>
      </w:r>
      <w:r w:rsidRPr="00994BD0">
        <w:rPr>
          <w:b/>
          <w:bCs/>
          <w:sz w:val="32"/>
          <w:szCs w:val="32"/>
          <w:rtl/>
          <w:lang w:bidi="he-IL"/>
        </w:rPr>
        <w:t>ז</w:t>
      </w:r>
      <w:r w:rsidRPr="00994BD0">
        <w:rPr>
          <w:b/>
          <w:bCs/>
          <w:sz w:val="32"/>
          <w:szCs w:val="32"/>
        </w:rPr>
        <w:t xml:space="preserve"> (Zayin)</w:t>
      </w:r>
    </w:p>
    <w:p w14:paraId="5CA4911E" w14:textId="77777777" w:rsidR="00CA2336" w:rsidRPr="00994BD0" w:rsidRDefault="00CA2336" w:rsidP="00CA2336">
      <w:pPr>
        <w:numPr>
          <w:ilvl w:val="0"/>
          <w:numId w:val="289"/>
        </w:numPr>
        <w:rPr>
          <w:sz w:val="32"/>
          <w:szCs w:val="32"/>
        </w:rPr>
      </w:pPr>
      <w:r w:rsidRPr="00994BD0">
        <w:rPr>
          <w:b/>
          <w:bCs/>
          <w:sz w:val="32"/>
          <w:szCs w:val="32"/>
        </w:rPr>
        <w:t>Padres:</w:t>
      </w:r>
      <w:r w:rsidRPr="00994BD0">
        <w:rPr>
          <w:sz w:val="32"/>
          <w:szCs w:val="32"/>
        </w:rPr>
        <w:t xml:space="preserve"> </w:t>
      </w:r>
      <w:r w:rsidRPr="00994BD0">
        <w:rPr>
          <w:b/>
          <w:bCs/>
          <w:sz w:val="32"/>
          <w:szCs w:val="32"/>
          <w:rtl/>
          <w:lang w:bidi="he-IL"/>
        </w:rPr>
        <w:t>א</w:t>
      </w:r>
      <w:r w:rsidRPr="00994BD0">
        <w:rPr>
          <w:b/>
          <w:bCs/>
          <w:sz w:val="32"/>
          <w:szCs w:val="32"/>
        </w:rPr>
        <w:t xml:space="preserve"> (Alef), </w:t>
      </w:r>
      <w:r w:rsidRPr="00994BD0">
        <w:rPr>
          <w:b/>
          <w:bCs/>
          <w:sz w:val="32"/>
          <w:szCs w:val="32"/>
          <w:rtl/>
          <w:lang w:bidi="he-IL"/>
        </w:rPr>
        <w:t>ע</w:t>
      </w:r>
      <w:r w:rsidRPr="00994BD0">
        <w:rPr>
          <w:b/>
          <w:bCs/>
          <w:sz w:val="32"/>
          <w:szCs w:val="32"/>
        </w:rPr>
        <w:t xml:space="preserve"> (Ayin), </w:t>
      </w:r>
      <w:r w:rsidRPr="00994BD0">
        <w:rPr>
          <w:b/>
          <w:bCs/>
          <w:sz w:val="32"/>
          <w:szCs w:val="32"/>
          <w:rtl/>
          <w:lang w:bidi="he-IL"/>
        </w:rPr>
        <w:t>נ</w:t>
      </w:r>
      <w:r w:rsidRPr="00994BD0">
        <w:rPr>
          <w:b/>
          <w:bCs/>
          <w:sz w:val="32"/>
          <w:szCs w:val="32"/>
        </w:rPr>
        <w:t xml:space="preserve"> (Nun), </w:t>
      </w:r>
      <w:r w:rsidRPr="00994BD0">
        <w:rPr>
          <w:b/>
          <w:bCs/>
          <w:sz w:val="32"/>
          <w:szCs w:val="32"/>
          <w:rtl/>
          <w:lang w:bidi="he-IL"/>
        </w:rPr>
        <w:t>ן</w:t>
      </w:r>
      <w:r w:rsidRPr="00994BD0">
        <w:rPr>
          <w:b/>
          <w:bCs/>
          <w:sz w:val="32"/>
          <w:szCs w:val="32"/>
        </w:rPr>
        <w:t xml:space="preserve"> (Final Nun)</w:t>
      </w:r>
      <w:r w:rsidRPr="00994BD0">
        <w:rPr>
          <w:sz w:val="32"/>
          <w:szCs w:val="32"/>
        </w:rPr>
        <w:t>.</w:t>
      </w:r>
    </w:p>
    <w:p w14:paraId="306023EF" w14:textId="77777777" w:rsidR="00CA2336" w:rsidRPr="00994BD0" w:rsidRDefault="00CA2336" w:rsidP="00CA2336">
      <w:pPr>
        <w:numPr>
          <w:ilvl w:val="1"/>
          <w:numId w:val="289"/>
        </w:numPr>
        <w:rPr>
          <w:sz w:val="32"/>
          <w:szCs w:val="32"/>
        </w:rPr>
      </w:pPr>
      <w:r w:rsidRPr="00994BD0">
        <w:rPr>
          <w:b/>
          <w:bCs/>
          <w:sz w:val="32"/>
          <w:szCs w:val="32"/>
          <w:rtl/>
          <w:lang w:bidi="he-IL"/>
        </w:rPr>
        <w:t>א</w:t>
      </w:r>
      <w:r w:rsidRPr="00994BD0">
        <w:rPr>
          <w:b/>
          <w:bCs/>
          <w:sz w:val="32"/>
          <w:szCs w:val="32"/>
        </w:rPr>
        <w:t xml:space="preserve"> (Alef):</w:t>
      </w:r>
      <w:r w:rsidRPr="00994BD0">
        <w:rPr>
          <w:sz w:val="32"/>
          <w:szCs w:val="32"/>
        </w:rPr>
        <w:t xml:space="preserve"> Como un principio divino, </w:t>
      </w:r>
      <w:r w:rsidRPr="00994BD0">
        <w:rPr>
          <w:b/>
          <w:bCs/>
          <w:sz w:val="32"/>
          <w:szCs w:val="32"/>
          <w:rtl/>
          <w:lang w:bidi="he-IL"/>
        </w:rPr>
        <w:t>א</w:t>
      </w:r>
      <w:r w:rsidRPr="00994BD0">
        <w:rPr>
          <w:sz w:val="32"/>
          <w:szCs w:val="32"/>
          <w:rtl/>
          <w:lang w:bidi="he-IL"/>
        </w:rPr>
        <w:t xml:space="preserve"> </w:t>
      </w:r>
      <w:r w:rsidRPr="00994BD0">
        <w:rPr>
          <w:sz w:val="32"/>
          <w:szCs w:val="32"/>
        </w:rPr>
        <w:t xml:space="preserve">representa lo </w:t>
      </w:r>
      <w:r w:rsidRPr="00994BD0">
        <w:rPr>
          <w:b/>
          <w:bCs/>
          <w:sz w:val="32"/>
          <w:szCs w:val="32"/>
        </w:rPr>
        <w:t>positivo</w:t>
      </w:r>
      <w:r w:rsidRPr="00994BD0">
        <w:rPr>
          <w:sz w:val="32"/>
          <w:szCs w:val="32"/>
        </w:rPr>
        <w:t>, lo que lleva la energía a la creación o armonía.</w:t>
      </w:r>
    </w:p>
    <w:p w14:paraId="734F6136" w14:textId="77777777" w:rsidR="00CA2336" w:rsidRPr="00994BD0" w:rsidRDefault="00CA2336" w:rsidP="00CA2336">
      <w:pPr>
        <w:numPr>
          <w:ilvl w:val="1"/>
          <w:numId w:val="289"/>
        </w:numPr>
        <w:rPr>
          <w:sz w:val="32"/>
          <w:szCs w:val="32"/>
        </w:rPr>
      </w:pPr>
      <w:r w:rsidRPr="00994BD0">
        <w:rPr>
          <w:b/>
          <w:bCs/>
          <w:sz w:val="32"/>
          <w:szCs w:val="32"/>
          <w:rtl/>
          <w:lang w:bidi="he-IL"/>
        </w:rPr>
        <w:t>ע</w:t>
      </w:r>
      <w:r w:rsidRPr="00994BD0">
        <w:rPr>
          <w:b/>
          <w:bCs/>
          <w:sz w:val="32"/>
          <w:szCs w:val="32"/>
        </w:rPr>
        <w:t xml:space="preserve"> (Ayin):</w:t>
      </w:r>
      <w:r w:rsidRPr="00994BD0">
        <w:rPr>
          <w:sz w:val="32"/>
          <w:szCs w:val="32"/>
        </w:rPr>
        <w:t xml:space="preserve"> La influencia de </w:t>
      </w:r>
      <w:r w:rsidRPr="00994BD0">
        <w:rPr>
          <w:b/>
          <w:bCs/>
          <w:sz w:val="32"/>
          <w:szCs w:val="32"/>
          <w:rtl/>
          <w:lang w:bidi="he-IL"/>
        </w:rPr>
        <w:t>ע</w:t>
      </w:r>
      <w:r w:rsidRPr="00994BD0">
        <w:rPr>
          <w:sz w:val="32"/>
          <w:szCs w:val="32"/>
          <w:rtl/>
          <w:lang w:bidi="he-IL"/>
        </w:rPr>
        <w:t xml:space="preserve"> </w:t>
      </w:r>
      <w:r w:rsidRPr="00994BD0">
        <w:rPr>
          <w:sz w:val="32"/>
          <w:szCs w:val="32"/>
        </w:rPr>
        <w:t xml:space="preserve">lleva hacia la </w:t>
      </w:r>
      <w:r w:rsidRPr="00994BD0">
        <w:rPr>
          <w:b/>
          <w:bCs/>
          <w:sz w:val="32"/>
          <w:szCs w:val="32"/>
        </w:rPr>
        <w:t>corrupción</w:t>
      </w:r>
      <w:r w:rsidRPr="00994BD0">
        <w:rPr>
          <w:sz w:val="32"/>
          <w:szCs w:val="32"/>
        </w:rPr>
        <w:t xml:space="preserve"> o el </w:t>
      </w:r>
      <w:r w:rsidRPr="00994BD0">
        <w:rPr>
          <w:b/>
          <w:bCs/>
          <w:sz w:val="32"/>
          <w:szCs w:val="32"/>
        </w:rPr>
        <w:t>caos</w:t>
      </w:r>
      <w:r w:rsidRPr="00994BD0">
        <w:rPr>
          <w:sz w:val="32"/>
          <w:szCs w:val="32"/>
        </w:rPr>
        <w:t>.</w:t>
      </w:r>
    </w:p>
    <w:p w14:paraId="47514935" w14:textId="77777777" w:rsidR="00CA2336" w:rsidRPr="00994BD0" w:rsidRDefault="00CA2336" w:rsidP="00CA2336">
      <w:pPr>
        <w:numPr>
          <w:ilvl w:val="1"/>
          <w:numId w:val="289"/>
        </w:numPr>
        <w:rPr>
          <w:sz w:val="32"/>
          <w:szCs w:val="32"/>
        </w:rPr>
      </w:pPr>
      <w:r w:rsidRPr="00994BD0">
        <w:rPr>
          <w:b/>
          <w:bCs/>
          <w:sz w:val="32"/>
          <w:szCs w:val="32"/>
          <w:rtl/>
          <w:lang w:bidi="he-IL"/>
        </w:rPr>
        <w:t>נ</w:t>
      </w:r>
      <w:r w:rsidRPr="00994BD0">
        <w:rPr>
          <w:b/>
          <w:bCs/>
          <w:sz w:val="32"/>
          <w:szCs w:val="32"/>
        </w:rPr>
        <w:t xml:space="preserve"> (Nun) y </w:t>
      </w:r>
      <w:r w:rsidRPr="00994BD0">
        <w:rPr>
          <w:b/>
          <w:bCs/>
          <w:sz w:val="32"/>
          <w:szCs w:val="32"/>
          <w:rtl/>
          <w:lang w:bidi="he-IL"/>
        </w:rPr>
        <w:t>ן</w:t>
      </w:r>
      <w:r w:rsidRPr="00994BD0">
        <w:rPr>
          <w:b/>
          <w:bCs/>
          <w:sz w:val="32"/>
          <w:szCs w:val="32"/>
        </w:rPr>
        <w:t xml:space="preserve"> (Final Nun):</w:t>
      </w:r>
      <w:r w:rsidRPr="00994BD0">
        <w:rPr>
          <w:sz w:val="32"/>
          <w:szCs w:val="32"/>
        </w:rPr>
        <w:t xml:space="preserve"> Estos padres determinan la </w:t>
      </w:r>
      <w:r w:rsidRPr="00994BD0">
        <w:rPr>
          <w:b/>
          <w:bCs/>
          <w:sz w:val="32"/>
          <w:szCs w:val="32"/>
        </w:rPr>
        <w:t>velocidad</w:t>
      </w:r>
      <w:r w:rsidRPr="00994BD0">
        <w:rPr>
          <w:sz w:val="32"/>
          <w:szCs w:val="32"/>
        </w:rPr>
        <w:t xml:space="preserve"> de la respuesta del proceso (</w:t>
      </w:r>
      <w:r w:rsidRPr="00994BD0">
        <w:rPr>
          <w:b/>
          <w:bCs/>
          <w:sz w:val="32"/>
          <w:szCs w:val="32"/>
        </w:rPr>
        <w:t>Nun</w:t>
      </w:r>
      <w:r w:rsidRPr="00994BD0">
        <w:rPr>
          <w:sz w:val="32"/>
          <w:szCs w:val="32"/>
        </w:rPr>
        <w:t xml:space="preserve">) y las </w:t>
      </w:r>
      <w:r w:rsidRPr="00994BD0">
        <w:rPr>
          <w:b/>
          <w:bCs/>
          <w:sz w:val="32"/>
          <w:szCs w:val="32"/>
        </w:rPr>
        <w:t>reglas de transferencia</w:t>
      </w:r>
      <w:r w:rsidRPr="00994BD0">
        <w:rPr>
          <w:sz w:val="32"/>
          <w:szCs w:val="32"/>
        </w:rPr>
        <w:t xml:space="preserve"> de los elementos entre sistemas (</w:t>
      </w:r>
      <w:r w:rsidRPr="00994BD0">
        <w:rPr>
          <w:b/>
          <w:bCs/>
          <w:sz w:val="32"/>
          <w:szCs w:val="32"/>
        </w:rPr>
        <w:t>Final Nun</w:t>
      </w:r>
      <w:r w:rsidRPr="00994BD0">
        <w:rPr>
          <w:sz w:val="32"/>
          <w:szCs w:val="32"/>
        </w:rPr>
        <w:t>).</w:t>
      </w:r>
    </w:p>
    <w:p w14:paraId="14724202" w14:textId="77777777" w:rsidR="00CA2336" w:rsidRPr="00994BD0" w:rsidRDefault="00CA2336" w:rsidP="00CA2336">
      <w:pPr>
        <w:numPr>
          <w:ilvl w:val="0"/>
          <w:numId w:val="289"/>
        </w:numPr>
        <w:rPr>
          <w:sz w:val="32"/>
          <w:szCs w:val="32"/>
        </w:rPr>
      </w:pPr>
      <w:r w:rsidRPr="00994BD0">
        <w:rPr>
          <w:b/>
          <w:bCs/>
          <w:sz w:val="32"/>
          <w:szCs w:val="32"/>
        </w:rPr>
        <w:t>Hijas:</w:t>
      </w:r>
      <w:r w:rsidRPr="00994BD0">
        <w:rPr>
          <w:sz w:val="32"/>
          <w:szCs w:val="32"/>
        </w:rPr>
        <w:t xml:space="preserve"> No tiene hijas directas, pero tiene una influencia significativa en muchas combinaciones de letras.</w:t>
      </w:r>
    </w:p>
    <w:p w14:paraId="7E5B12B3" w14:textId="77777777" w:rsidR="00CA2336" w:rsidRPr="00994BD0" w:rsidRDefault="00CA2336" w:rsidP="00CA2336">
      <w:pPr>
        <w:rPr>
          <w:b/>
          <w:bCs/>
          <w:sz w:val="32"/>
          <w:szCs w:val="32"/>
        </w:rPr>
      </w:pPr>
      <w:r w:rsidRPr="00994BD0">
        <w:rPr>
          <w:b/>
          <w:bCs/>
          <w:sz w:val="32"/>
          <w:szCs w:val="32"/>
        </w:rPr>
        <w:t xml:space="preserve">Análisis de la Forma de la letra </w:t>
      </w:r>
      <w:r w:rsidRPr="00994BD0">
        <w:rPr>
          <w:b/>
          <w:bCs/>
          <w:sz w:val="32"/>
          <w:szCs w:val="32"/>
          <w:rtl/>
          <w:lang w:bidi="he-IL"/>
        </w:rPr>
        <w:t>ז</w:t>
      </w:r>
    </w:p>
    <w:p w14:paraId="06E96447" w14:textId="77777777" w:rsidR="00CA2336" w:rsidRPr="00994BD0" w:rsidRDefault="00CA2336" w:rsidP="00CA2336">
      <w:pPr>
        <w:numPr>
          <w:ilvl w:val="0"/>
          <w:numId w:val="290"/>
        </w:numPr>
        <w:rPr>
          <w:sz w:val="32"/>
          <w:szCs w:val="32"/>
        </w:rPr>
      </w:pPr>
      <w:r w:rsidRPr="00994BD0">
        <w:rPr>
          <w:b/>
          <w:bCs/>
          <w:sz w:val="32"/>
          <w:szCs w:val="32"/>
        </w:rPr>
        <w:t xml:space="preserve">Origen y relación con </w:t>
      </w:r>
      <w:r w:rsidRPr="00994BD0">
        <w:rPr>
          <w:b/>
          <w:bCs/>
          <w:sz w:val="32"/>
          <w:szCs w:val="32"/>
          <w:rtl/>
          <w:lang w:bidi="he-IL"/>
        </w:rPr>
        <w:t>ד</w:t>
      </w:r>
      <w:r w:rsidRPr="00994BD0">
        <w:rPr>
          <w:b/>
          <w:bCs/>
          <w:sz w:val="32"/>
          <w:szCs w:val="32"/>
        </w:rPr>
        <w:t xml:space="preserve"> (Dalet):</w:t>
      </w:r>
    </w:p>
    <w:p w14:paraId="42B8A606" w14:textId="77777777" w:rsidR="00CA2336" w:rsidRPr="00994BD0" w:rsidRDefault="00CA2336" w:rsidP="00CA2336">
      <w:pPr>
        <w:numPr>
          <w:ilvl w:val="1"/>
          <w:numId w:val="290"/>
        </w:numPr>
        <w:rPr>
          <w:sz w:val="32"/>
          <w:szCs w:val="32"/>
        </w:rPr>
      </w:pPr>
      <w:r w:rsidRPr="00994BD0">
        <w:rPr>
          <w:b/>
          <w:bCs/>
          <w:sz w:val="32"/>
          <w:szCs w:val="32"/>
          <w:rtl/>
          <w:lang w:bidi="he-IL"/>
        </w:rPr>
        <w:t>ז</w:t>
      </w:r>
      <w:r w:rsidRPr="00994BD0">
        <w:rPr>
          <w:b/>
          <w:bCs/>
          <w:sz w:val="32"/>
          <w:szCs w:val="32"/>
        </w:rPr>
        <w:t xml:space="preserve"> (Zayin)</w:t>
      </w:r>
      <w:r w:rsidRPr="00994BD0">
        <w:rPr>
          <w:sz w:val="32"/>
          <w:szCs w:val="32"/>
        </w:rPr>
        <w:t xml:space="preserve"> se deriva de </w:t>
      </w:r>
      <w:r w:rsidRPr="00994BD0">
        <w:rPr>
          <w:b/>
          <w:bCs/>
          <w:sz w:val="32"/>
          <w:szCs w:val="32"/>
          <w:rtl/>
          <w:lang w:bidi="he-IL"/>
        </w:rPr>
        <w:t>ד</w:t>
      </w:r>
      <w:r w:rsidRPr="00994BD0">
        <w:rPr>
          <w:b/>
          <w:bCs/>
          <w:sz w:val="32"/>
          <w:szCs w:val="32"/>
        </w:rPr>
        <w:t xml:space="preserve"> (Dalet)</w:t>
      </w:r>
      <w:r w:rsidRPr="00994BD0">
        <w:rPr>
          <w:sz w:val="32"/>
          <w:szCs w:val="32"/>
        </w:rPr>
        <w:t xml:space="preserve"> cuando su "centro de producción" carece de un propósito definido. Mientras que </w:t>
      </w:r>
      <w:r w:rsidRPr="00994BD0">
        <w:rPr>
          <w:b/>
          <w:bCs/>
          <w:sz w:val="32"/>
          <w:szCs w:val="32"/>
          <w:rtl/>
          <w:lang w:bidi="he-IL"/>
        </w:rPr>
        <w:t>ד</w:t>
      </w:r>
      <w:r w:rsidRPr="00994BD0">
        <w:rPr>
          <w:b/>
          <w:bCs/>
          <w:sz w:val="32"/>
          <w:szCs w:val="32"/>
        </w:rPr>
        <w:t xml:space="preserve"> (Dalet)</w:t>
      </w:r>
      <w:r w:rsidRPr="00994BD0">
        <w:rPr>
          <w:sz w:val="32"/>
          <w:szCs w:val="32"/>
        </w:rPr>
        <w:t xml:space="preserve"> representa un proceso de producción, </w:t>
      </w:r>
      <w:r w:rsidRPr="00994BD0">
        <w:rPr>
          <w:b/>
          <w:bCs/>
          <w:sz w:val="32"/>
          <w:szCs w:val="32"/>
          <w:rtl/>
          <w:lang w:bidi="he-IL"/>
        </w:rPr>
        <w:t>ז</w:t>
      </w:r>
      <w:r w:rsidRPr="00994BD0">
        <w:rPr>
          <w:sz w:val="32"/>
          <w:szCs w:val="32"/>
          <w:rtl/>
          <w:lang w:bidi="he-IL"/>
        </w:rPr>
        <w:t xml:space="preserve"> </w:t>
      </w:r>
      <w:r w:rsidRPr="00994BD0">
        <w:rPr>
          <w:sz w:val="32"/>
          <w:szCs w:val="32"/>
        </w:rPr>
        <w:t xml:space="preserve">lo convierte en un sistema direccional, permitiendo que se canalice hacia el bien (a través de </w:t>
      </w:r>
      <w:r w:rsidRPr="00994BD0">
        <w:rPr>
          <w:b/>
          <w:bCs/>
          <w:sz w:val="32"/>
          <w:szCs w:val="32"/>
          <w:rtl/>
          <w:lang w:bidi="he-IL"/>
        </w:rPr>
        <w:t>א</w:t>
      </w:r>
      <w:r w:rsidRPr="00994BD0">
        <w:rPr>
          <w:sz w:val="32"/>
          <w:szCs w:val="32"/>
        </w:rPr>
        <w:t xml:space="preserve">) o hacia el mal (a través de </w:t>
      </w:r>
      <w:r w:rsidRPr="00994BD0">
        <w:rPr>
          <w:b/>
          <w:bCs/>
          <w:sz w:val="32"/>
          <w:szCs w:val="32"/>
          <w:rtl/>
          <w:lang w:bidi="he-IL"/>
        </w:rPr>
        <w:t>ע</w:t>
      </w:r>
      <w:r w:rsidRPr="00994BD0">
        <w:rPr>
          <w:sz w:val="32"/>
          <w:szCs w:val="32"/>
        </w:rPr>
        <w:t>).</w:t>
      </w:r>
    </w:p>
    <w:p w14:paraId="40C610CB" w14:textId="77777777" w:rsidR="00CA2336" w:rsidRPr="00994BD0" w:rsidRDefault="00CA2336" w:rsidP="00CA2336">
      <w:pPr>
        <w:numPr>
          <w:ilvl w:val="0"/>
          <w:numId w:val="290"/>
        </w:numPr>
        <w:rPr>
          <w:sz w:val="32"/>
          <w:szCs w:val="32"/>
        </w:rPr>
      </w:pPr>
      <w:r w:rsidRPr="00994BD0">
        <w:rPr>
          <w:b/>
          <w:bCs/>
          <w:sz w:val="32"/>
          <w:szCs w:val="32"/>
        </w:rPr>
        <w:t>Estructura:</w:t>
      </w:r>
    </w:p>
    <w:p w14:paraId="097F02B5" w14:textId="77777777" w:rsidR="00CA2336" w:rsidRPr="00994BD0" w:rsidRDefault="00CA2336" w:rsidP="00CA2336">
      <w:pPr>
        <w:numPr>
          <w:ilvl w:val="1"/>
          <w:numId w:val="290"/>
        </w:numPr>
        <w:rPr>
          <w:sz w:val="32"/>
          <w:szCs w:val="32"/>
        </w:rPr>
      </w:pPr>
      <w:r w:rsidRPr="00994BD0">
        <w:rPr>
          <w:b/>
          <w:bCs/>
          <w:sz w:val="32"/>
          <w:szCs w:val="32"/>
        </w:rPr>
        <w:t>Línea vertical:</w:t>
      </w:r>
      <w:r w:rsidRPr="00994BD0">
        <w:rPr>
          <w:sz w:val="32"/>
          <w:szCs w:val="32"/>
        </w:rPr>
        <w:t xml:space="preserve"> Representa la </w:t>
      </w:r>
      <w:r w:rsidRPr="00994BD0">
        <w:rPr>
          <w:b/>
          <w:bCs/>
          <w:sz w:val="32"/>
          <w:szCs w:val="32"/>
        </w:rPr>
        <w:t>base</w:t>
      </w:r>
      <w:r w:rsidRPr="00994BD0">
        <w:rPr>
          <w:sz w:val="32"/>
          <w:szCs w:val="32"/>
        </w:rPr>
        <w:t xml:space="preserve"> o el fundamento del sistema.</w:t>
      </w:r>
    </w:p>
    <w:p w14:paraId="68978DC1" w14:textId="77777777" w:rsidR="00CA2336" w:rsidRPr="00994BD0" w:rsidRDefault="00CA2336" w:rsidP="00CA2336">
      <w:pPr>
        <w:numPr>
          <w:ilvl w:val="1"/>
          <w:numId w:val="290"/>
        </w:numPr>
        <w:rPr>
          <w:sz w:val="32"/>
          <w:szCs w:val="32"/>
        </w:rPr>
      </w:pPr>
      <w:r w:rsidRPr="00994BD0">
        <w:rPr>
          <w:b/>
          <w:bCs/>
          <w:sz w:val="32"/>
          <w:szCs w:val="32"/>
        </w:rPr>
        <w:t>Línea diagonal y horizontal:</w:t>
      </w:r>
      <w:r w:rsidRPr="00994BD0">
        <w:rPr>
          <w:sz w:val="32"/>
          <w:szCs w:val="32"/>
        </w:rPr>
        <w:t xml:space="preserve"> Actúan como un </w:t>
      </w:r>
      <w:r w:rsidRPr="00994BD0">
        <w:rPr>
          <w:b/>
          <w:bCs/>
          <w:sz w:val="32"/>
          <w:szCs w:val="32"/>
        </w:rPr>
        <w:t>mecanismo de conexión o pivote</w:t>
      </w:r>
      <w:r w:rsidRPr="00994BD0">
        <w:rPr>
          <w:sz w:val="32"/>
          <w:szCs w:val="32"/>
        </w:rPr>
        <w:t>, como un interruptor eléctrico que puede conectar o desconectar la corriente.</w:t>
      </w:r>
    </w:p>
    <w:p w14:paraId="19260134" w14:textId="77777777" w:rsidR="00CA2336" w:rsidRPr="00994BD0" w:rsidRDefault="00CA2336" w:rsidP="00CA2336">
      <w:pPr>
        <w:rPr>
          <w:b/>
          <w:bCs/>
          <w:sz w:val="32"/>
          <w:szCs w:val="32"/>
        </w:rPr>
      </w:pPr>
      <w:r w:rsidRPr="00994BD0">
        <w:rPr>
          <w:b/>
          <w:bCs/>
          <w:sz w:val="32"/>
          <w:szCs w:val="32"/>
        </w:rPr>
        <w:t xml:space="preserve">Utilización de la letra </w:t>
      </w:r>
      <w:r w:rsidRPr="00994BD0">
        <w:rPr>
          <w:b/>
          <w:bCs/>
          <w:sz w:val="32"/>
          <w:szCs w:val="32"/>
          <w:rtl/>
          <w:lang w:bidi="he-IL"/>
        </w:rPr>
        <w:t>ז</w:t>
      </w:r>
    </w:p>
    <w:p w14:paraId="6208E46E" w14:textId="77777777" w:rsidR="00CA2336" w:rsidRPr="00994BD0" w:rsidRDefault="00CA2336" w:rsidP="00CA2336">
      <w:pPr>
        <w:numPr>
          <w:ilvl w:val="0"/>
          <w:numId w:val="291"/>
        </w:numPr>
        <w:rPr>
          <w:sz w:val="32"/>
          <w:szCs w:val="32"/>
        </w:rPr>
      </w:pPr>
      <w:r w:rsidRPr="00994BD0">
        <w:rPr>
          <w:b/>
          <w:bCs/>
          <w:sz w:val="32"/>
          <w:szCs w:val="32"/>
        </w:rPr>
        <w:t>Puente direccional:</w:t>
      </w:r>
    </w:p>
    <w:p w14:paraId="0A30472D" w14:textId="77777777" w:rsidR="00CA2336" w:rsidRPr="00994BD0" w:rsidRDefault="00CA2336" w:rsidP="00CA2336">
      <w:pPr>
        <w:numPr>
          <w:ilvl w:val="1"/>
          <w:numId w:val="291"/>
        </w:numPr>
        <w:rPr>
          <w:sz w:val="32"/>
          <w:szCs w:val="32"/>
        </w:rPr>
      </w:pPr>
      <w:r w:rsidRPr="00994BD0">
        <w:rPr>
          <w:b/>
          <w:bCs/>
          <w:sz w:val="32"/>
          <w:szCs w:val="32"/>
          <w:rtl/>
          <w:lang w:bidi="he-IL"/>
        </w:rPr>
        <w:t>ז</w:t>
      </w:r>
      <w:r w:rsidRPr="00994BD0">
        <w:rPr>
          <w:sz w:val="32"/>
          <w:szCs w:val="32"/>
          <w:rtl/>
          <w:lang w:bidi="he-IL"/>
        </w:rPr>
        <w:t xml:space="preserve"> </w:t>
      </w:r>
      <w:r w:rsidRPr="00994BD0">
        <w:rPr>
          <w:sz w:val="32"/>
          <w:szCs w:val="32"/>
        </w:rPr>
        <w:t xml:space="preserve">permite o bloquea el paso de </w:t>
      </w:r>
      <w:r w:rsidRPr="00994BD0">
        <w:rPr>
          <w:b/>
          <w:bCs/>
          <w:sz w:val="32"/>
          <w:szCs w:val="32"/>
        </w:rPr>
        <w:t>energía</w:t>
      </w:r>
      <w:r w:rsidRPr="00994BD0">
        <w:rPr>
          <w:sz w:val="32"/>
          <w:szCs w:val="32"/>
        </w:rPr>
        <w:t xml:space="preserve">, </w:t>
      </w:r>
      <w:r w:rsidRPr="00994BD0">
        <w:rPr>
          <w:b/>
          <w:bCs/>
          <w:sz w:val="32"/>
          <w:szCs w:val="32"/>
        </w:rPr>
        <w:t>información</w:t>
      </w:r>
      <w:r w:rsidRPr="00994BD0">
        <w:rPr>
          <w:sz w:val="32"/>
          <w:szCs w:val="32"/>
        </w:rPr>
        <w:t xml:space="preserve"> o </w:t>
      </w:r>
      <w:r w:rsidRPr="00994BD0">
        <w:rPr>
          <w:b/>
          <w:bCs/>
          <w:sz w:val="32"/>
          <w:szCs w:val="32"/>
        </w:rPr>
        <w:t>influencias</w:t>
      </w:r>
      <w:r w:rsidRPr="00994BD0">
        <w:rPr>
          <w:sz w:val="32"/>
          <w:szCs w:val="32"/>
        </w:rPr>
        <w:t xml:space="preserve"> según las circunstancias y las decisiones que se tomen.</w:t>
      </w:r>
    </w:p>
    <w:p w14:paraId="79273C72" w14:textId="77777777" w:rsidR="00CA2336" w:rsidRPr="00994BD0" w:rsidRDefault="00CA2336" w:rsidP="00CA2336">
      <w:pPr>
        <w:numPr>
          <w:ilvl w:val="0"/>
          <w:numId w:val="291"/>
        </w:numPr>
        <w:rPr>
          <w:sz w:val="32"/>
          <w:szCs w:val="32"/>
        </w:rPr>
      </w:pPr>
      <w:r w:rsidRPr="00994BD0">
        <w:rPr>
          <w:b/>
          <w:bCs/>
          <w:sz w:val="32"/>
          <w:szCs w:val="32"/>
        </w:rPr>
        <w:t>Dualidad:</w:t>
      </w:r>
    </w:p>
    <w:p w14:paraId="7146DCF8" w14:textId="77777777" w:rsidR="00CA2336" w:rsidRPr="00994BD0" w:rsidRDefault="00CA2336" w:rsidP="00CA2336">
      <w:pPr>
        <w:numPr>
          <w:ilvl w:val="1"/>
          <w:numId w:val="291"/>
        </w:numPr>
        <w:rPr>
          <w:sz w:val="32"/>
          <w:szCs w:val="32"/>
        </w:rPr>
      </w:pPr>
      <w:r w:rsidRPr="00994BD0">
        <w:rPr>
          <w:sz w:val="32"/>
          <w:szCs w:val="32"/>
        </w:rPr>
        <w:t xml:space="preserve">La </w:t>
      </w:r>
      <w:r w:rsidRPr="00994BD0">
        <w:rPr>
          <w:b/>
          <w:bCs/>
          <w:sz w:val="32"/>
          <w:szCs w:val="32"/>
        </w:rPr>
        <w:t>línea diagonal</w:t>
      </w:r>
      <w:r w:rsidRPr="00994BD0">
        <w:rPr>
          <w:sz w:val="32"/>
          <w:szCs w:val="32"/>
        </w:rPr>
        <w:t xml:space="preserve"> sugiere </w:t>
      </w:r>
      <w:r w:rsidRPr="00994BD0">
        <w:rPr>
          <w:b/>
          <w:bCs/>
          <w:sz w:val="32"/>
          <w:szCs w:val="32"/>
        </w:rPr>
        <w:t>movimiento</w:t>
      </w:r>
      <w:r w:rsidRPr="00994BD0">
        <w:rPr>
          <w:sz w:val="32"/>
          <w:szCs w:val="32"/>
        </w:rPr>
        <w:t xml:space="preserve">, mientras que la </w:t>
      </w:r>
      <w:r w:rsidRPr="00994BD0">
        <w:rPr>
          <w:b/>
          <w:bCs/>
          <w:sz w:val="32"/>
          <w:szCs w:val="32"/>
        </w:rPr>
        <w:t>línea horizontal</w:t>
      </w:r>
      <w:r w:rsidRPr="00994BD0">
        <w:rPr>
          <w:sz w:val="32"/>
          <w:szCs w:val="32"/>
        </w:rPr>
        <w:t xml:space="preserve"> introduce una </w:t>
      </w:r>
      <w:r w:rsidRPr="00994BD0">
        <w:rPr>
          <w:b/>
          <w:bCs/>
          <w:sz w:val="32"/>
          <w:szCs w:val="32"/>
        </w:rPr>
        <w:t>pausa o freno</w:t>
      </w:r>
      <w:r w:rsidRPr="00994BD0">
        <w:rPr>
          <w:sz w:val="32"/>
          <w:szCs w:val="32"/>
        </w:rPr>
        <w:t xml:space="preserve">, creando una tensión entre la acción y la detención. Esta característica es clave para entender cómo </w:t>
      </w:r>
      <w:r w:rsidRPr="00994BD0">
        <w:rPr>
          <w:b/>
          <w:bCs/>
          <w:sz w:val="32"/>
          <w:szCs w:val="32"/>
          <w:rtl/>
          <w:lang w:bidi="he-IL"/>
        </w:rPr>
        <w:t>ז</w:t>
      </w:r>
      <w:r w:rsidRPr="00994BD0">
        <w:rPr>
          <w:sz w:val="32"/>
          <w:szCs w:val="32"/>
          <w:rtl/>
          <w:lang w:bidi="he-IL"/>
        </w:rPr>
        <w:t xml:space="preserve"> </w:t>
      </w:r>
      <w:r w:rsidRPr="00994BD0">
        <w:rPr>
          <w:sz w:val="32"/>
          <w:szCs w:val="32"/>
        </w:rPr>
        <w:t>puede generar situaciones de decisión y cambio.</w:t>
      </w:r>
    </w:p>
    <w:p w14:paraId="4698042A" w14:textId="77777777" w:rsidR="00CA2336" w:rsidRPr="00994BD0" w:rsidRDefault="00CA2336" w:rsidP="00CA2336">
      <w:pPr>
        <w:rPr>
          <w:b/>
          <w:bCs/>
          <w:sz w:val="32"/>
          <w:szCs w:val="32"/>
        </w:rPr>
      </w:pPr>
      <w:r w:rsidRPr="00994BD0">
        <w:rPr>
          <w:b/>
          <w:bCs/>
          <w:sz w:val="32"/>
          <w:szCs w:val="32"/>
        </w:rPr>
        <w:t xml:space="preserve">Ejemplos de uso de la letra </w:t>
      </w:r>
      <w:r w:rsidRPr="00994BD0">
        <w:rPr>
          <w:b/>
          <w:bCs/>
          <w:sz w:val="32"/>
          <w:szCs w:val="32"/>
          <w:rtl/>
          <w:lang w:bidi="he-IL"/>
        </w:rPr>
        <w:t>ז</w:t>
      </w:r>
    </w:p>
    <w:p w14:paraId="50E492A7" w14:textId="77777777" w:rsidR="00CA2336" w:rsidRPr="00994BD0" w:rsidRDefault="00CA2336" w:rsidP="00CA2336">
      <w:pPr>
        <w:numPr>
          <w:ilvl w:val="0"/>
          <w:numId w:val="292"/>
        </w:numPr>
        <w:rPr>
          <w:sz w:val="32"/>
          <w:szCs w:val="32"/>
        </w:rPr>
      </w:pPr>
      <w:r w:rsidRPr="00994BD0">
        <w:rPr>
          <w:b/>
          <w:bCs/>
          <w:sz w:val="32"/>
          <w:szCs w:val="32"/>
        </w:rPr>
        <w:t>Interruptor eléctrico:</w:t>
      </w:r>
    </w:p>
    <w:p w14:paraId="6BDAF0E0" w14:textId="77777777" w:rsidR="00CA2336" w:rsidRPr="00994BD0" w:rsidRDefault="00CA2336" w:rsidP="00CA2336">
      <w:pPr>
        <w:numPr>
          <w:ilvl w:val="1"/>
          <w:numId w:val="292"/>
        </w:numPr>
        <w:rPr>
          <w:sz w:val="32"/>
          <w:szCs w:val="32"/>
        </w:rPr>
      </w:pPr>
      <w:r w:rsidRPr="00994BD0">
        <w:rPr>
          <w:b/>
          <w:bCs/>
          <w:sz w:val="32"/>
          <w:szCs w:val="32"/>
          <w:rtl/>
          <w:lang w:bidi="he-IL"/>
        </w:rPr>
        <w:t>ז</w:t>
      </w:r>
      <w:r w:rsidRPr="00994BD0">
        <w:rPr>
          <w:sz w:val="32"/>
          <w:szCs w:val="32"/>
          <w:rtl/>
          <w:lang w:bidi="he-IL"/>
        </w:rPr>
        <w:t xml:space="preserve"> </w:t>
      </w:r>
      <w:r w:rsidRPr="00994BD0">
        <w:rPr>
          <w:sz w:val="32"/>
          <w:szCs w:val="32"/>
        </w:rPr>
        <w:t xml:space="preserve">actúa como un </w:t>
      </w:r>
      <w:r w:rsidRPr="00994BD0">
        <w:rPr>
          <w:b/>
          <w:bCs/>
          <w:sz w:val="32"/>
          <w:szCs w:val="32"/>
        </w:rPr>
        <w:t>interruptor</w:t>
      </w:r>
      <w:r w:rsidRPr="00994BD0">
        <w:rPr>
          <w:sz w:val="32"/>
          <w:szCs w:val="32"/>
        </w:rPr>
        <w:t xml:space="preserve"> entre </w:t>
      </w:r>
      <w:r w:rsidRPr="00994BD0">
        <w:rPr>
          <w:b/>
          <w:bCs/>
          <w:sz w:val="32"/>
          <w:szCs w:val="32"/>
          <w:rtl/>
          <w:lang w:bidi="he-IL"/>
        </w:rPr>
        <w:t>א</w:t>
      </w:r>
      <w:r w:rsidRPr="00994BD0">
        <w:rPr>
          <w:b/>
          <w:bCs/>
          <w:sz w:val="32"/>
          <w:szCs w:val="32"/>
        </w:rPr>
        <w:t xml:space="preserve"> (polo positivo)</w:t>
      </w:r>
      <w:r w:rsidRPr="00994BD0">
        <w:rPr>
          <w:sz w:val="32"/>
          <w:szCs w:val="32"/>
        </w:rPr>
        <w:t xml:space="preserve"> y </w:t>
      </w:r>
      <w:r w:rsidRPr="00994BD0">
        <w:rPr>
          <w:b/>
          <w:bCs/>
          <w:sz w:val="32"/>
          <w:szCs w:val="32"/>
          <w:rtl/>
          <w:lang w:bidi="he-IL"/>
        </w:rPr>
        <w:t>ע</w:t>
      </w:r>
      <w:r w:rsidRPr="00994BD0">
        <w:rPr>
          <w:b/>
          <w:bCs/>
          <w:sz w:val="32"/>
          <w:szCs w:val="32"/>
        </w:rPr>
        <w:t xml:space="preserve"> (polo negativo)</w:t>
      </w:r>
      <w:r w:rsidRPr="00994BD0">
        <w:rPr>
          <w:sz w:val="32"/>
          <w:szCs w:val="32"/>
        </w:rPr>
        <w:t xml:space="preserve">. Dependiendo de cómo se conecten, puede crear </w:t>
      </w:r>
      <w:r w:rsidRPr="00994BD0">
        <w:rPr>
          <w:b/>
          <w:bCs/>
          <w:sz w:val="32"/>
          <w:szCs w:val="32"/>
        </w:rPr>
        <w:t>luz (</w:t>
      </w:r>
      <w:r w:rsidRPr="00994BD0">
        <w:rPr>
          <w:b/>
          <w:bCs/>
          <w:sz w:val="32"/>
          <w:szCs w:val="32"/>
          <w:rtl/>
          <w:lang w:bidi="he-IL"/>
        </w:rPr>
        <w:t>א</w:t>
      </w:r>
      <w:r w:rsidRPr="00994BD0">
        <w:rPr>
          <w:b/>
          <w:bCs/>
          <w:sz w:val="32"/>
          <w:szCs w:val="32"/>
        </w:rPr>
        <w:t>)</w:t>
      </w:r>
      <w:r w:rsidRPr="00994BD0">
        <w:rPr>
          <w:sz w:val="32"/>
          <w:szCs w:val="32"/>
        </w:rPr>
        <w:t xml:space="preserve"> </w:t>
      </w:r>
      <w:proofErr w:type="spellStart"/>
      <w:r w:rsidRPr="00994BD0">
        <w:rPr>
          <w:sz w:val="32"/>
          <w:szCs w:val="32"/>
        </w:rPr>
        <w:t>o</w:t>
      </w:r>
      <w:proofErr w:type="spellEnd"/>
      <w:r w:rsidRPr="00994BD0">
        <w:rPr>
          <w:sz w:val="32"/>
          <w:szCs w:val="32"/>
        </w:rPr>
        <w:t xml:space="preserve"> </w:t>
      </w:r>
      <w:r w:rsidRPr="00994BD0">
        <w:rPr>
          <w:b/>
          <w:bCs/>
          <w:sz w:val="32"/>
          <w:szCs w:val="32"/>
        </w:rPr>
        <w:t>oscuridad (</w:t>
      </w:r>
      <w:r w:rsidRPr="00994BD0">
        <w:rPr>
          <w:b/>
          <w:bCs/>
          <w:sz w:val="32"/>
          <w:szCs w:val="32"/>
          <w:rtl/>
          <w:lang w:bidi="he-IL"/>
        </w:rPr>
        <w:t>ת</w:t>
      </w:r>
      <w:r w:rsidRPr="00994BD0">
        <w:rPr>
          <w:b/>
          <w:bCs/>
          <w:sz w:val="32"/>
          <w:szCs w:val="32"/>
        </w:rPr>
        <w:t>)</w:t>
      </w:r>
      <w:r w:rsidRPr="00994BD0">
        <w:rPr>
          <w:sz w:val="32"/>
          <w:szCs w:val="32"/>
        </w:rPr>
        <w:t xml:space="preserve">. Esto simboliza la capacidad de </w:t>
      </w:r>
      <w:r w:rsidRPr="00994BD0">
        <w:rPr>
          <w:b/>
          <w:bCs/>
          <w:sz w:val="32"/>
          <w:szCs w:val="32"/>
          <w:rtl/>
          <w:lang w:bidi="he-IL"/>
        </w:rPr>
        <w:t>ז</w:t>
      </w:r>
      <w:r w:rsidRPr="00994BD0">
        <w:rPr>
          <w:sz w:val="32"/>
          <w:szCs w:val="32"/>
          <w:rtl/>
          <w:lang w:bidi="he-IL"/>
        </w:rPr>
        <w:t xml:space="preserve"> </w:t>
      </w:r>
      <w:r w:rsidRPr="00994BD0">
        <w:rPr>
          <w:sz w:val="32"/>
          <w:szCs w:val="32"/>
        </w:rPr>
        <w:t>para activar o desactivar flujos de energía o información.</w:t>
      </w:r>
    </w:p>
    <w:p w14:paraId="4957A3E8" w14:textId="77777777" w:rsidR="00CA2336" w:rsidRPr="00994BD0" w:rsidRDefault="00CA2336" w:rsidP="00CA2336">
      <w:pPr>
        <w:numPr>
          <w:ilvl w:val="0"/>
          <w:numId w:val="292"/>
        </w:numPr>
        <w:rPr>
          <w:sz w:val="32"/>
          <w:szCs w:val="32"/>
        </w:rPr>
      </w:pPr>
      <w:r w:rsidRPr="00994BD0">
        <w:rPr>
          <w:b/>
          <w:bCs/>
          <w:sz w:val="32"/>
          <w:szCs w:val="32"/>
        </w:rPr>
        <w:t>Toma de decisiones morales:</w:t>
      </w:r>
    </w:p>
    <w:p w14:paraId="4237CFBA" w14:textId="77777777" w:rsidR="00CA2336" w:rsidRPr="00994BD0" w:rsidRDefault="00CA2336" w:rsidP="00CA2336">
      <w:pPr>
        <w:numPr>
          <w:ilvl w:val="1"/>
          <w:numId w:val="292"/>
        </w:numPr>
        <w:rPr>
          <w:sz w:val="32"/>
          <w:szCs w:val="32"/>
        </w:rPr>
      </w:pPr>
      <w:r w:rsidRPr="00994BD0">
        <w:rPr>
          <w:b/>
          <w:bCs/>
          <w:sz w:val="32"/>
          <w:szCs w:val="32"/>
          <w:rtl/>
          <w:lang w:bidi="he-IL"/>
        </w:rPr>
        <w:t>ז</w:t>
      </w:r>
      <w:r w:rsidRPr="00994BD0">
        <w:rPr>
          <w:sz w:val="32"/>
          <w:szCs w:val="32"/>
          <w:rtl/>
          <w:lang w:bidi="he-IL"/>
        </w:rPr>
        <w:t xml:space="preserve"> </w:t>
      </w:r>
      <w:r w:rsidRPr="00994BD0">
        <w:rPr>
          <w:sz w:val="32"/>
          <w:szCs w:val="32"/>
        </w:rPr>
        <w:t xml:space="preserve">puede representar una figura de </w:t>
      </w:r>
      <w:r w:rsidRPr="00994BD0">
        <w:rPr>
          <w:b/>
          <w:bCs/>
          <w:sz w:val="32"/>
          <w:szCs w:val="32"/>
        </w:rPr>
        <w:t>juicio</w:t>
      </w:r>
      <w:r w:rsidRPr="00994BD0">
        <w:rPr>
          <w:sz w:val="32"/>
          <w:szCs w:val="32"/>
        </w:rPr>
        <w:t xml:space="preserve"> (como un </w:t>
      </w:r>
      <w:r w:rsidRPr="00994BD0">
        <w:rPr>
          <w:b/>
          <w:bCs/>
          <w:sz w:val="32"/>
          <w:szCs w:val="32"/>
        </w:rPr>
        <w:t>juez</w:t>
      </w:r>
      <w:r w:rsidRPr="00994BD0">
        <w:rPr>
          <w:sz w:val="32"/>
          <w:szCs w:val="32"/>
        </w:rPr>
        <w:t xml:space="preserve">), que decide entre </w:t>
      </w:r>
      <w:r w:rsidRPr="00994BD0">
        <w:rPr>
          <w:b/>
          <w:bCs/>
          <w:sz w:val="32"/>
          <w:szCs w:val="32"/>
        </w:rPr>
        <w:t>absolver (</w:t>
      </w:r>
      <w:r w:rsidRPr="00994BD0">
        <w:rPr>
          <w:b/>
          <w:bCs/>
          <w:sz w:val="32"/>
          <w:szCs w:val="32"/>
          <w:rtl/>
          <w:lang w:bidi="he-IL"/>
        </w:rPr>
        <w:t>א</w:t>
      </w:r>
      <w:r w:rsidRPr="00994BD0">
        <w:rPr>
          <w:b/>
          <w:bCs/>
          <w:sz w:val="32"/>
          <w:szCs w:val="32"/>
        </w:rPr>
        <w:t>)</w:t>
      </w:r>
      <w:r w:rsidRPr="00994BD0">
        <w:rPr>
          <w:sz w:val="32"/>
          <w:szCs w:val="32"/>
        </w:rPr>
        <w:t xml:space="preserve"> o </w:t>
      </w:r>
      <w:r w:rsidRPr="00994BD0">
        <w:rPr>
          <w:b/>
          <w:bCs/>
          <w:sz w:val="32"/>
          <w:szCs w:val="32"/>
        </w:rPr>
        <w:t>condenar (</w:t>
      </w:r>
      <w:r w:rsidRPr="00994BD0">
        <w:rPr>
          <w:b/>
          <w:bCs/>
          <w:sz w:val="32"/>
          <w:szCs w:val="32"/>
          <w:rtl/>
          <w:lang w:bidi="he-IL"/>
        </w:rPr>
        <w:t>ע</w:t>
      </w:r>
      <w:r w:rsidRPr="00994BD0">
        <w:rPr>
          <w:b/>
          <w:bCs/>
          <w:sz w:val="32"/>
          <w:szCs w:val="32"/>
        </w:rPr>
        <w:t>)</w:t>
      </w:r>
      <w:r w:rsidRPr="00994BD0">
        <w:rPr>
          <w:sz w:val="32"/>
          <w:szCs w:val="32"/>
        </w:rPr>
        <w:t>. Este proceso de decisión refleja su capacidad de elegir entre el bien y el mal.</w:t>
      </w:r>
    </w:p>
    <w:p w14:paraId="7228E13E" w14:textId="77777777" w:rsidR="00CA2336" w:rsidRPr="00994BD0" w:rsidRDefault="00CA2336" w:rsidP="00CA2336">
      <w:pPr>
        <w:numPr>
          <w:ilvl w:val="0"/>
          <w:numId w:val="292"/>
        </w:numPr>
        <w:rPr>
          <w:sz w:val="32"/>
          <w:szCs w:val="32"/>
        </w:rPr>
      </w:pPr>
      <w:r w:rsidRPr="00994BD0">
        <w:rPr>
          <w:b/>
          <w:bCs/>
          <w:sz w:val="32"/>
          <w:szCs w:val="32"/>
        </w:rPr>
        <w:t>Red social como algoritmo:</w:t>
      </w:r>
    </w:p>
    <w:p w14:paraId="2555FD16" w14:textId="77777777" w:rsidR="00CA2336" w:rsidRPr="00994BD0" w:rsidRDefault="00CA2336" w:rsidP="00CA2336">
      <w:pPr>
        <w:numPr>
          <w:ilvl w:val="1"/>
          <w:numId w:val="292"/>
        </w:numPr>
        <w:rPr>
          <w:sz w:val="32"/>
          <w:szCs w:val="32"/>
        </w:rPr>
      </w:pPr>
      <w:r w:rsidRPr="00994BD0">
        <w:rPr>
          <w:sz w:val="32"/>
          <w:szCs w:val="32"/>
        </w:rPr>
        <w:t xml:space="preserve">En un contexto moderno, </w:t>
      </w:r>
      <w:r w:rsidRPr="00994BD0">
        <w:rPr>
          <w:b/>
          <w:bCs/>
          <w:sz w:val="32"/>
          <w:szCs w:val="32"/>
          <w:rtl/>
          <w:lang w:bidi="he-IL"/>
        </w:rPr>
        <w:t>ז</w:t>
      </w:r>
      <w:r w:rsidRPr="00994BD0">
        <w:rPr>
          <w:sz w:val="32"/>
          <w:szCs w:val="32"/>
          <w:rtl/>
          <w:lang w:bidi="he-IL"/>
        </w:rPr>
        <w:t xml:space="preserve"> </w:t>
      </w:r>
      <w:r w:rsidRPr="00994BD0">
        <w:rPr>
          <w:sz w:val="32"/>
          <w:szCs w:val="32"/>
        </w:rPr>
        <w:t xml:space="preserve">podría compararse con un </w:t>
      </w:r>
      <w:r w:rsidRPr="00994BD0">
        <w:rPr>
          <w:b/>
          <w:bCs/>
          <w:sz w:val="32"/>
          <w:szCs w:val="32"/>
        </w:rPr>
        <w:t>algoritmo de red social</w:t>
      </w:r>
      <w:r w:rsidRPr="00994BD0">
        <w:rPr>
          <w:sz w:val="32"/>
          <w:szCs w:val="32"/>
        </w:rPr>
        <w:t xml:space="preserve"> que dirige la información hacia contenidos </w:t>
      </w:r>
      <w:r w:rsidRPr="00994BD0">
        <w:rPr>
          <w:b/>
          <w:bCs/>
          <w:sz w:val="32"/>
          <w:szCs w:val="32"/>
        </w:rPr>
        <w:t>constructivos (</w:t>
      </w:r>
      <w:r w:rsidRPr="00994BD0">
        <w:rPr>
          <w:b/>
          <w:bCs/>
          <w:sz w:val="32"/>
          <w:szCs w:val="32"/>
          <w:rtl/>
          <w:lang w:bidi="he-IL"/>
        </w:rPr>
        <w:t>א</w:t>
      </w:r>
      <w:r w:rsidRPr="00994BD0">
        <w:rPr>
          <w:b/>
          <w:bCs/>
          <w:sz w:val="32"/>
          <w:szCs w:val="32"/>
        </w:rPr>
        <w:t>)</w:t>
      </w:r>
      <w:r w:rsidRPr="00994BD0">
        <w:rPr>
          <w:sz w:val="32"/>
          <w:szCs w:val="32"/>
        </w:rPr>
        <w:t xml:space="preserve"> o </w:t>
      </w:r>
      <w:r w:rsidRPr="00994BD0">
        <w:rPr>
          <w:b/>
          <w:bCs/>
          <w:sz w:val="32"/>
          <w:szCs w:val="32"/>
        </w:rPr>
        <w:t>manipuladores (</w:t>
      </w:r>
      <w:r w:rsidRPr="00994BD0">
        <w:rPr>
          <w:b/>
          <w:bCs/>
          <w:sz w:val="32"/>
          <w:szCs w:val="32"/>
          <w:rtl/>
          <w:lang w:bidi="he-IL"/>
        </w:rPr>
        <w:t>ע</w:t>
      </w:r>
      <w:r w:rsidRPr="00994BD0">
        <w:rPr>
          <w:b/>
          <w:bCs/>
          <w:sz w:val="32"/>
          <w:szCs w:val="32"/>
        </w:rPr>
        <w:t>)</w:t>
      </w:r>
      <w:r w:rsidRPr="00994BD0">
        <w:rPr>
          <w:sz w:val="32"/>
          <w:szCs w:val="32"/>
        </w:rPr>
        <w:t>, influenciando así las percepciones y decisiones humanas.</w:t>
      </w:r>
    </w:p>
    <w:p w14:paraId="6EDB0EAE" w14:textId="77777777" w:rsidR="00CA2336" w:rsidRPr="00994BD0" w:rsidRDefault="00CA2336" w:rsidP="00CA2336">
      <w:pPr>
        <w:rPr>
          <w:b/>
          <w:bCs/>
          <w:sz w:val="32"/>
          <w:szCs w:val="32"/>
        </w:rPr>
      </w:pPr>
      <w:r w:rsidRPr="00994BD0">
        <w:rPr>
          <w:b/>
          <w:bCs/>
          <w:sz w:val="32"/>
          <w:szCs w:val="32"/>
        </w:rPr>
        <w:t xml:space="preserve">Comportamiento de </w:t>
      </w:r>
      <w:r w:rsidRPr="00994BD0">
        <w:rPr>
          <w:b/>
          <w:bCs/>
          <w:sz w:val="32"/>
          <w:szCs w:val="32"/>
          <w:rtl/>
          <w:lang w:bidi="he-IL"/>
        </w:rPr>
        <w:t>ז</w:t>
      </w:r>
      <w:r w:rsidRPr="00994BD0">
        <w:rPr>
          <w:b/>
          <w:bCs/>
          <w:sz w:val="32"/>
          <w:szCs w:val="32"/>
        </w:rPr>
        <w:t xml:space="preserve"> con otras letras</w:t>
      </w:r>
    </w:p>
    <w:p w14:paraId="64CF134F" w14:textId="77777777" w:rsidR="00CA2336" w:rsidRPr="00994BD0" w:rsidRDefault="00CA2336" w:rsidP="00CA2336">
      <w:pPr>
        <w:numPr>
          <w:ilvl w:val="0"/>
          <w:numId w:val="293"/>
        </w:numPr>
        <w:rPr>
          <w:sz w:val="32"/>
          <w:szCs w:val="32"/>
        </w:rPr>
      </w:pPr>
      <w:r w:rsidRPr="00994BD0">
        <w:rPr>
          <w:b/>
          <w:bCs/>
          <w:sz w:val="32"/>
          <w:szCs w:val="32"/>
        </w:rPr>
        <w:t>Dirige, permite o trunca el paso</w:t>
      </w:r>
      <w:r w:rsidRPr="00994BD0">
        <w:rPr>
          <w:sz w:val="32"/>
          <w:szCs w:val="32"/>
        </w:rPr>
        <w:t xml:space="preserve"> de información, energía o influencias entre letras. </w:t>
      </w:r>
      <w:r w:rsidRPr="00994BD0">
        <w:rPr>
          <w:b/>
          <w:bCs/>
          <w:sz w:val="32"/>
          <w:szCs w:val="32"/>
          <w:rtl/>
          <w:lang w:bidi="he-IL"/>
        </w:rPr>
        <w:t>ז</w:t>
      </w:r>
      <w:r w:rsidRPr="00994BD0">
        <w:rPr>
          <w:sz w:val="32"/>
          <w:szCs w:val="32"/>
          <w:rtl/>
          <w:lang w:bidi="he-IL"/>
        </w:rPr>
        <w:t xml:space="preserve"> </w:t>
      </w:r>
      <w:r w:rsidRPr="00994BD0">
        <w:rPr>
          <w:sz w:val="32"/>
          <w:szCs w:val="32"/>
        </w:rPr>
        <w:t xml:space="preserve">no fusiona fuerzas, sino que </w:t>
      </w:r>
      <w:r w:rsidRPr="00994BD0">
        <w:rPr>
          <w:b/>
          <w:bCs/>
          <w:sz w:val="32"/>
          <w:szCs w:val="32"/>
        </w:rPr>
        <w:t>canaliza</w:t>
      </w:r>
      <w:r w:rsidRPr="00994BD0">
        <w:rPr>
          <w:sz w:val="32"/>
          <w:szCs w:val="32"/>
        </w:rPr>
        <w:t xml:space="preserve"> o </w:t>
      </w:r>
      <w:r w:rsidRPr="00994BD0">
        <w:rPr>
          <w:b/>
          <w:bCs/>
          <w:sz w:val="32"/>
          <w:szCs w:val="32"/>
        </w:rPr>
        <w:t>bloquea</w:t>
      </w:r>
      <w:r w:rsidRPr="00994BD0">
        <w:rPr>
          <w:sz w:val="32"/>
          <w:szCs w:val="32"/>
        </w:rPr>
        <w:t xml:space="preserve"> el paso de energía o información.</w:t>
      </w:r>
    </w:p>
    <w:p w14:paraId="77249F54" w14:textId="77777777" w:rsidR="00CA2336" w:rsidRPr="00994BD0" w:rsidRDefault="00CA2336" w:rsidP="00CA2336">
      <w:pPr>
        <w:numPr>
          <w:ilvl w:val="0"/>
          <w:numId w:val="293"/>
        </w:numPr>
        <w:rPr>
          <w:sz w:val="32"/>
          <w:szCs w:val="32"/>
        </w:rPr>
      </w:pPr>
      <w:r w:rsidRPr="00994BD0">
        <w:rPr>
          <w:sz w:val="32"/>
          <w:szCs w:val="32"/>
        </w:rPr>
        <w:t xml:space="preserve">Su comportamiento está determinado por las influencias de sus </w:t>
      </w:r>
      <w:r w:rsidRPr="00994BD0">
        <w:rPr>
          <w:b/>
          <w:bCs/>
          <w:sz w:val="32"/>
          <w:szCs w:val="32"/>
        </w:rPr>
        <w:t>padres</w:t>
      </w:r>
      <w:r w:rsidRPr="00994BD0">
        <w:rPr>
          <w:sz w:val="32"/>
          <w:szCs w:val="32"/>
        </w:rPr>
        <w:t xml:space="preserve"> (</w:t>
      </w:r>
      <w:r w:rsidRPr="00994BD0">
        <w:rPr>
          <w:b/>
          <w:bCs/>
          <w:sz w:val="32"/>
          <w:szCs w:val="32"/>
          <w:rtl/>
          <w:lang w:bidi="he-IL"/>
        </w:rPr>
        <w:t>א</w:t>
      </w:r>
      <w:r w:rsidRPr="00994BD0">
        <w:rPr>
          <w:sz w:val="32"/>
          <w:szCs w:val="32"/>
          <w:rtl/>
          <w:lang w:bidi="he-IL"/>
        </w:rPr>
        <w:t xml:space="preserve"> </w:t>
      </w:r>
      <w:r w:rsidRPr="00994BD0">
        <w:rPr>
          <w:sz w:val="32"/>
          <w:szCs w:val="32"/>
        </w:rPr>
        <w:t xml:space="preserve">o </w:t>
      </w:r>
      <w:r w:rsidRPr="00994BD0">
        <w:rPr>
          <w:b/>
          <w:bCs/>
          <w:sz w:val="32"/>
          <w:szCs w:val="32"/>
          <w:rtl/>
          <w:lang w:bidi="he-IL"/>
        </w:rPr>
        <w:t>ע</w:t>
      </w:r>
      <w:r w:rsidRPr="00994BD0">
        <w:rPr>
          <w:sz w:val="32"/>
          <w:szCs w:val="32"/>
        </w:rPr>
        <w:t xml:space="preserve">), y su velocidad de respuesta está determinada por </w:t>
      </w:r>
      <w:r w:rsidRPr="00994BD0">
        <w:rPr>
          <w:b/>
          <w:bCs/>
          <w:sz w:val="32"/>
          <w:szCs w:val="32"/>
          <w:rtl/>
          <w:lang w:bidi="he-IL"/>
        </w:rPr>
        <w:t>נ</w:t>
      </w:r>
      <w:r w:rsidRPr="00994BD0">
        <w:rPr>
          <w:b/>
          <w:bCs/>
          <w:sz w:val="32"/>
          <w:szCs w:val="32"/>
        </w:rPr>
        <w:t xml:space="preserve"> (Nun)</w:t>
      </w:r>
      <w:r w:rsidRPr="00994BD0">
        <w:rPr>
          <w:sz w:val="32"/>
          <w:szCs w:val="32"/>
        </w:rPr>
        <w:t xml:space="preserve">, mientras que las reglas de transferencia están definidas por </w:t>
      </w:r>
      <w:r w:rsidRPr="00994BD0">
        <w:rPr>
          <w:b/>
          <w:bCs/>
          <w:sz w:val="32"/>
          <w:szCs w:val="32"/>
          <w:rtl/>
          <w:lang w:bidi="he-IL"/>
        </w:rPr>
        <w:t>ן</w:t>
      </w:r>
      <w:r w:rsidRPr="00994BD0">
        <w:rPr>
          <w:b/>
          <w:bCs/>
          <w:sz w:val="32"/>
          <w:szCs w:val="32"/>
        </w:rPr>
        <w:t xml:space="preserve"> (Final Nun)</w:t>
      </w:r>
      <w:r w:rsidRPr="00994BD0">
        <w:rPr>
          <w:sz w:val="32"/>
          <w:szCs w:val="32"/>
        </w:rPr>
        <w:t>.</w:t>
      </w:r>
    </w:p>
    <w:p w14:paraId="53014D5B" w14:textId="77777777" w:rsidR="00CA2336" w:rsidRPr="00994BD0" w:rsidRDefault="00CA2336" w:rsidP="00CA2336">
      <w:pPr>
        <w:rPr>
          <w:b/>
          <w:bCs/>
          <w:sz w:val="32"/>
          <w:szCs w:val="32"/>
        </w:rPr>
      </w:pPr>
      <w:r w:rsidRPr="00994BD0">
        <w:rPr>
          <w:b/>
          <w:bCs/>
          <w:sz w:val="32"/>
          <w:szCs w:val="32"/>
        </w:rPr>
        <w:t>Conclusión</w:t>
      </w:r>
    </w:p>
    <w:p w14:paraId="74016F00" w14:textId="77777777" w:rsidR="00CA2336" w:rsidRPr="00994BD0" w:rsidRDefault="00CA2336" w:rsidP="00CA2336">
      <w:pPr>
        <w:rPr>
          <w:sz w:val="32"/>
          <w:szCs w:val="32"/>
        </w:rPr>
      </w:pPr>
      <w:r w:rsidRPr="00994BD0">
        <w:rPr>
          <w:b/>
          <w:bCs/>
          <w:sz w:val="32"/>
          <w:szCs w:val="32"/>
          <w:rtl/>
          <w:lang w:bidi="he-IL"/>
        </w:rPr>
        <w:t>ז</w:t>
      </w:r>
      <w:r w:rsidRPr="00994BD0">
        <w:rPr>
          <w:b/>
          <w:bCs/>
          <w:sz w:val="32"/>
          <w:szCs w:val="32"/>
        </w:rPr>
        <w:t xml:space="preserve"> (Zayin)</w:t>
      </w:r>
      <w:r w:rsidRPr="00994BD0">
        <w:rPr>
          <w:sz w:val="32"/>
          <w:szCs w:val="32"/>
        </w:rPr>
        <w:t xml:space="preserve"> es una letra clave en la estructura del alfabeto hebreo que actúa como un </w:t>
      </w:r>
      <w:r w:rsidRPr="00994BD0">
        <w:rPr>
          <w:b/>
          <w:bCs/>
          <w:sz w:val="32"/>
          <w:szCs w:val="32"/>
        </w:rPr>
        <w:t>conector dual</w:t>
      </w:r>
      <w:r w:rsidRPr="00994BD0">
        <w:rPr>
          <w:sz w:val="32"/>
          <w:szCs w:val="32"/>
        </w:rPr>
        <w:t xml:space="preserve">. Su principal función es </w:t>
      </w:r>
      <w:r w:rsidRPr="00994BD0">
        <w:rPr>
          <w:b/>
          <w:bCs/>
          <w:sz w:val="32"/>
          <w:szCs w:val="32"/>
        </w:rPr>
        <w:t>canalizar</w:t>
      </w:r>
      <w:r w:rsidRPr="00994BD0">
        <w:rPr>
          <w:sz w:val="32"/>
          <w:szCs w:val="32"/>
        </w:rPr>
        <w:t xml:space="preserve">, </w:t>
      </w:r>
      <w:r w:rsidRPr="00994BD0">
        <w:rPr>
          <w:b/>
          <w:bCs/>
          <w:sz w:val="32"/>
          <w:szCs w:val="32"/>
        </w:rPr>
        <w:t>activar</w:t>
      </w:r>
      <w:r w:rsidRPr="00994BD0">
        <w:rPr>
          <w:sz w:val="32"/>
          <w:szCs w:val="32"/>
        </w:rPr>
        <w:t xml:space="preserve"> o </w:t>
      </w:r>
      <w:r w:rsidRPr="00994BD0">
        <w:rPr>
          <w:b/>
          <w:bCs/>
          <w:sz w:val="32"/>
          <w:szCs w:val="32"/>
        </w:rPr>
        <w:t>bloquear</w:t>
      </w:r>
      <w:r w:rsidRPr="00994BD0">
        <w:rPr>
          <w:sz w:val="32"/>
          <w:szCs w:val="32"/>
        </w:rPr>
        <w:t xml:space="preserve"> flujos de información y energía, dependiendo de las influencias que reciba. Su </w:t>
      </w:r>
      <w:r w:rsidRPr="00994BD0">
        <w:rPr>
          <w:b/>
          <w:bCs/>
          <w:sz w:val="32"/>
          <w:szCs w:val="32"/>
        </w:rPr>
        <w:t>inclinación hacia el bien</w:t>
      </w:r>
      <w:r w:rsidRPr="00994BD0">
        <w:rPr>
          <w:sz w:val="32"/>
          <w:szCs w:val="32"/>
        </w:rPr>
        <w:t xml:space="preserve"> (a través de </w:t>
      </w:r>
      <w:r w:rsidRPr="00994BD0">
        <w:rPr>
          <w:b/>
          <w:bCs/>
          <w:sz w:val="32"/>
          <w:szCs w:val="32"/>
          <w:rtl/>
          <w:lang w:bidi="he-IL"/>
        </w:rPr>
        <w:t>א</w:t>
      </w:r>
      <w:r w:rsidRPr="00994BD0">
        <w:rPr>
          <w:sz w:val="32"/>
          <w:szCs w:val="32"/>
        </w:rPr>
        <w:t xml:space="preserve">) o el </w:t>
      </w:r>
      <w:r w:rsidRPr="00994BD0">
        <w:rPr>
          <w:b/>
          <w:bCs/>
          <w:sz w:val="32"/>
          <w:szCs w:val="32"/>
        </w:rPr>
        <w:t>mal</w:t>
      </w:r>
      <w:r w:rsidRPr="00994BD0">
        <w:rPr>
          <w:sz w:val="32"/>
          <w:szCs w:val="32"/>
        </w:rPr>
        <w:t xml:space="preserve"> (a través de </w:t>
      </w:r>
      <w:r w:rsidRPr="00994BD0">
        <w:rPr>
          <w:b/>
          <w:bCs/>
          <w:sz w:val="32"/>
          <w:szCs w:val="32"/>
          <w:rtl/>
          <w:lang w:bidi="he-IL"/>
        </w:rPr>
        <w:t>ע</w:t>
      </w:r>
      <w:r w:rsidRPr="00994BD0">
        <w:rPr>
          <w:sz w:val="32"/>
          <w:szCs w:val="32"/>
        </w:rPr>
        <w:t xml:space="preserve">) determina su papel dentro de un proceso o sistema. Además, su relación con </w:t>
      </w:r>
      <w:r w:rsidRPr="00994BD0">
        <w:rPr>
          <w:b/>
          <w:bCs/>
          <w:sz w:val="32"/>
          <w:szCs w:val="32"/>
          <w:rtl/>
          <w:lang w:bidi="he-IL"/>
        </w:rPr>
        <w:t>נ</w:t>
      </w:r>
      <w:r w:rsidRPr="00994BD0">
        <w:rPr>
          <w:b/>
          <w:bCs/>
          <w:sz w:val="32"/>
          <w:szCs w:val="32"/>
        </w:rPr>
        <w:t xml:space="preserve"> (Nun)</w:t>
      </w:r>
      <w:r w:rsidRPr="00994BD0">
        <w:rPr>
          <w:sz w:val="32"/>
          <w:szCs w:val="32"/>
        </w:rPr>
        <w:t xml:space="preserve"> y </w:t>
      </w:r>
      <w:r w:rsidRPr="00994BD0">
        <w:rPr>
          <w:b/>
          <w:bCs/>
          <w:sz w:val="32"/>
          <w:szCs w:val="32"/>
          <w:rtl/>
          <w:lang w:bidi="he-IL"/>
        </w:rPr>
        <w:t>ן</w:t>
      </w:r>
      <w:r w:rsidRPr="00994BD0">
        <w:rPr>
          <w:b/>
          <w:bCs/>
          <w:sz w:val="32"/>
          <w:szCs w:val="32"/>
        </w:rPr>
        <w:t xml:space="preserve"> (Final Nun)</w:t>
      </w:r>
      <w:r w:rsidRPr="00994BD0">
        <w:rPr>
          <w:sz w:val="32"/>
          <w:szCs w:val="32"/>
        </w:rPr>
        <w:t xml:space="preserve"> influye en su velocidad de acción y las reglas bajo las cuales se transferirán los elementos entre diferentes fuerzas.</w:t>
      </w:r>
    </w:p>
    <w:p w14:paraId="760C561F" w14:textId="77777777" w:rsidR="00CA2336" w:rsidRPr="00994BD0" w:rsidRDefault="00CA2336" w:rsidP="00CA2336">
      <w:pPr>
        <w:rPr>
          <w:sz w:val="32"/>
          <w:szCs w:val="32"/>
        </w:rPr>
      </w:pPr>
      <w:r w:rsidRPr="00994BD0">
        <w:rPr>
          <w:sz w:val="32"/>
          <w:szCs w:val="32"/>
        </w:rPr>
        <w:t xml:space="preserve">Esta letra se puede aplicar tanto a </w:t>
      </w:r>
      <w:r w:rsidRPr="00994BD0">
        <w:rPr>
          <w:b/>
          <w:bCs/>
          <w:sz w:val="32"/>
          <w:szCs w:val="32"/>
        </w:rPr>
        <w:t>procesos tecnológicos</w:t>
      </w:r>
      <w:r w:rsidRPr="00994BD0">
        <w:rPr>
          <w:sz w:val="32"/>
          <w:szCs w:val="32"/>
        </w:rPr>
        <w:t xml:space="preserve">, como a </w:t>
      </w:r>
      <w:r w:rsidRPr="00994BD0">
        <w:rPr>
          <w:b/>
          <w:bCs/>
          <w:sz w:val="32"/>
          <w:szCs w:val="32"/>
        </w:rPr>
        <w:t>decisiones morales</w:t>
      </w:r>
      <w:r w:rsidRPr="00994BD0">
        <w:rPr>
          <w:sz w:val="32"/>
          <w:szCs w:val="32"/>
        </w:rPr>
        <w:t xml:space="preserve"> o </w:t>
      </w:r>
      <w:r w:rsidRPr="00994BD0">
        <w:rPr>
          <w:b/>
          <w:bCs/>
          <w:sz w:val="32"/>
          <w:szCs w:val="32"/>
        </w:rPr>
        <w:t>acciones de juicio</w:t>
      </w:r>
      <w:r w:rsidRPr="00994BD0">
        <w:rPr>
          <w:sz w:val="32"/>
          <w:szCs w:val="32"/>
        </w:rPr>
        <w:t xml:space="preserve">, haciendo de </w:t>
      </w:r>
      <w:r w:rsidRPr="00994BD0">
        <w:rPr>
          <w:b/>
          <w:bCs/>
          <w:sz w:val="32"/>
          <w:szCs w:val="32"/>
          <w:rtl/>
          <w:lang w:bidi="he-IL"/>
        </w:rPr>
        <w:t>ז</w:t>
      </w:r>
      <w:r w:rsidRPr="00994BD0">
        <w:rPr>
          <w:b/>
          <w:bCs/>
          <w:sz w:val="32"/>
          <w:szCs w:val="32"/>
        </w:rPr>
        <w:t xml:space="preserve"> (Zayin)</w:t>
      </w:r>
      <w:r w:rsidRPr="00994BD0">
        <w:rPr>
          <w:sz w:val="32"/>
          <w:szCs w:val="32"/>
        </w:rPr>
        <w:t xml:space="preserve"> una figura central en el entendimiento de los sistemas de flujo de información, energía y decisiones en la tradición hebrea.</w:t>
      </w:r>
    </w:p>
    <w:p w14:paraId="5CA9CB16" w14:textId="77777777" w:rsidR="00CA2336" w:rsidRPr="00994BD0" w:rsidRDefault="00CA2336">
      <w:pPr>
        <w:rPr>
          <w:sz w:val="32"/>
          <w:szCs w:val="32"/>
        </w:rPr>
      </w:pPr>
    </w:p>
    <w:p w14:paraId="1BD1107F" w14:textId="77777777" w:rsidR="00CA2336" w:rsidRPr="00994BD0" w:rsidRDefault="00CA2336">
      <w:pPr>
        <w:rPr>
          <w:sz w:val="32"/>
          <w:szCs w:val="32"/>
        </w:rPr>
      </w:pPr>
    </w:p>
    <w:p w14:paraId="0FC06959" w14:textId="03F9A22B" w:rsidR="00315C37" w:rsidRPr="00994BD0" w:rsidRDefault="00315C37" w:rsidP="00315C37">
      <w:pPr>
        <w:shd w:val="clear" w:color="auto" w:fill="C1F0C7" w:themeFill="accent3" w:themeFillTint="33"/>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b/>
          <w:bCs/>
          <w:sz w:val="32"/>
          <w:szCs w:val="32"/>
          <w:rtl/>
          <w:lang w:bidi="he-IL"/>
        </w:rPr>
        <w:t>ז</w:t>
      </w:r>
      <w:r w:rsidRPr="00994BD0">
        <w:rPr>
          <w:b/>
          <w:bCs/>
          <w:sz w:val="32"/>
          <w:szCs w:val="32"/>
        </w:rPr>
        <w:t xml:space="preserve"> que te enseñe comparándole con otras letras hebreas.</w:t>
      </w:r>
    </w:p>
    <w:p w14:paraId="5052CC3E" w14:textId="77777777" w:rsidR="00315C37" w:rsidRPr="00994BD0"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Lo que entiendo de la letra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(Zayin) en tu sistema</w:t>
      </w:r>
    </w:p>
    <w:p w14:paraId="13723BCB" w14:textId="77777777" w:rsidR="00315C37" w:rsidRPr="00994BD0" w:rsidRDefault="00315C37" w:rsidP="00315C37">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representa un objeto o mecanismo que corta, separa o delimita procesos en un sistema</w:t>
      </w:r>
      <w:r w:rsidRPr="00994BD0">
        <w:rPr>
          <w:rFonts w:ascii="Times New Roman" w:eastAsia="Times New Roman" w:hAnsi="Times New Roman" w:cs="Times New Roman"/>
          <w:kern w:val="0"/>
          <w:sz w:val="32"/>
          <w:szCs w:val="32"/>
          <w:lang w:eastAsia="es-EC" w:bidi="he-IL"/>
          <w14:ligatures w14:val="none"/>
        </w:rPr>
        <w:t xml:space="preserve">. Actúa como un agente de división o transformación, permitiendo diferenciar entre estados, entidades o funciones. También puede simbolizar </w:t>
      </w:r>
      <w:r w:rsidRPr="00994BD0">
        <w:rPr>
          <w:rFonts w:ascii="Times New Roman" w:eastAsia="Times New Roman" w:hAnsi="Times New Roman" w:cs="Times New Roman"/>
          <w:b/>
          <w:bCs/>
          <w:kern w:val="0"/>
          <w:sz w:val="32"/>
          <w:szCs w:val="32"/>
          <w:lang w:eastAsia="es-EC" w:bidi="he-IL"/>
          <w14:ligatures w14:val="none"/>
        </w:rPr>
        <w:t>una herramienta que afecta su entorno</w:t>
      </w:r>
      <w:r w:rsidRPr="00994BD0">
        <w:rPr>
          <w:rFonts w:ascii="Times New Roman" w:eastAsia="Times New Roman" w:hAnsi="Times New Roman" w:cs="Times New Roman"/>
          <w:kern w:val="0"/>
          <w:sz w:val="32"/>
          <w:szCs w:val="32"/>
          <w:lang w:eastAsia="es-EC" w:bidi="he-IL"/>
          <w14:ligatures w14:val="none"/>
        </w:rPr>
        <w:t>, ya sea en forma de arma, cuchilla, rayo o proceso de segmentación.</w:t>
      </w:r>
    </w:p>
    <w:p w14:paraId="206CA959" w14:textId="77777777" w:rsidR="00315C37" w:rsidRPr="00994BD0" w:rsidRDefault="00000000" w:rsidP="00315C37">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04D198B9">
          <v:rect id="_x0000_i1287" style="width:0;height:1.5pt" o:hralign="center" o:hrstd="t" o:hr="t" fillcolor="#a0a0a0" stroked="f"/>
        </w:pict>
      </w:r>
    </w:p>
    <w:p w14:paraId="03A98391" w14:textId="77777777" w:rsidR="00315C37" w:rsidRPr="00994BD0"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de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con otras letras hebreas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7"/>
        <w:gridCol w:w="7277"/>
      </w:tblGrid>
      <w:tr w:rsidR="00315C37" w:rsidRPr="00994BD0" w14:paraId="613DE5CF" w14:textId="77777777" w:rsidTr="00315C37">
        <w:trPr>
          <w:tblHeader/>
          <w:tblCellSpacing w:w="15" w:type="dxa"/>
        </w:trPr>
        <w:tc>
          <w:tcPr>
            <w:tcW w:w="0" w:type="auto"/>
            <w:vAlign w:val="center"/>
            <w:hideMark/>
          </w:tcPr>
          <w:p w14:paraId="1929090D" w14:textId="77777777" w:rsidR="00315C37" w:rsidRPr="00994BD0" w:rsidRDefault="00315C37" w:rsidP="00315C37">
            <w:pPr>
              <w:spacing w:after="0" w:line="240" w:lineRule="auto"/>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Letra</w:t>
            </w:r>
          </w:p>
        </w:tc>
        <w:tc>
          <w:tcPr>
            <w:tcW w:w="0" w:type="auto"/>
            <w:vAlign w:val="center"/>
            <w:hideMark/>
          </w:tcPr>
          <w:p w14:paraId="564CF41D" w14:textId="77777777" w:rsidR="00315C37" w:rsidRPr="00994BD0" w:rsidRDefault="00315C37" w:rsidP="00315C37">
            <w:pPr>
              <w:spacing w:after="0" w:line="240" w:lineRule="auto"/>
              <w:jc w:val="center"/>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(Zayin)</w:t>
            </w:r>
          </w:p>
        </w:tc>
      </w:tr>
      <w:tr w:rsidR="00315C37" w:rsidRPr="00994BD0" w14:paraId="6465F53E" w14:textId="77777777" w:rsidTr="00315C37">
        <w:trPr>
          <w:tblCellSpacing w:w="15" w:type="dxa"/>
        </w:trPr>
        <w:tc>
          <w:tcPr>
            <w:tcW w:w="0" w:type="auto"/>
            <w:vAlign w:val="center"/>
            <w:hideMark/>
          </w:tcPr>
          <w:p w14:paraId="1EA617E8" w14:textId="77777777" w:rsidR="00315C37" w:rsidRPr="00994BD0" w:rsidRDefault="00315C37" w:rsidP="00315C37">
            <w:pPr>
              <w:spacing w:after="0"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p>
        </w:tc>
        <w:tc>
          <w:tcPr>
            <w:tcW w:w="0" w:type="auto"/>
            <w:vAlign w:val="center"/>
            <w:hideMark/>
          </w:tcPr>
          <w:p w14:paraId="64EFF3B9" w14:textId="77777777" w:rsidR="00315C37" w:rsidRPr="00994BD0" w:rsidRDefault="00315C37" w:rsidP="00315C37">
            <w:pPr>
              <w:spacing w:after="0"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ו</w:t>
            </w:r>
            <w:r w:rsidRPr="00994BD0">
              <w:rPr>
                <w:rFonts w:ascii="Times New Roman" w:eastAsia="Times New Roman" w:hAnsi="Times New Roman" w:cs="Times New Roman"/>
                <w:kern w:val="0"/>
                <w:sz w:val="32"/>
                <w:szCs w:val="32"/>
                <w:lang w:eastAsia="es-EC" w:bidi="he-IL"/>
                <w14:ligatures w14:val="none"/>
              </w:rPr>
              <w:t xml:space="preserve"> es una conexión potencial entre elementos, mientras que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corta o separa esas conexiones</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539D9770" w14:textId="77777777" w:rsidTr="00315C37">
        <w:trPr>
          <w:tblCellSpacing w:w="15" w:type="dxa"/>
        </w:trPr>
        <w:tc>
          <w:tcPr>
            <w:tcW w:w="0" w:type="auto"/>
            <w:vAlign w:val="center"/>
            <w:hideMark/>
          </w:tcPr>
          <w:p w14:paraId="367E4116" w14:textId="77777777" w:rsidR="00315C37" w:rsidRPr="00994BD0" w:rsidRDefault="00315C37" w:rsidP="00315C37">
            <w:pPr>
              <w:spacing w:after="0"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(Dalet)</w:t>
            </w:r>
          </w:p>
        </w:tc>
        <w:tc>
          <w:tcPr>
            <w:tcW w:w="0" w:type="auto"/>
            <w:vAlign w:val="center"/>
            <w:hideMark/>
          </w:tcPr>
          <w:p w14:paraId="2493C29C" w14:textId="77777777" w:rsidR="00315C37" w:rsidRPr="00994BD0" w:rsidRDefault="00315C37" w:rsidP="00315C37">
            <w:pPr>
              <w:spacing w:after="0"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ד</w:t>
            </w:r>
            <w:r w:rsidRPr="00994BD0">
              <w:rPr>
                <w:rFonts w:ascii="Times New Roman" w:eastAsia="Times New Roman" w:hAnsi="Times New Roman" w:cs="Times New Roman"/>
                <w:kern w:val="0"/>
                <w:sz w:val="32"/>
                <w:szCs w:val="32"/>
                <w:lang w:eastAsia="es-EC" w:bidi="he-IL"/>
                <w14:ligatures w14:val="none"/>
              </w:rPr>
              <w:t xml:space="preserve"> representa una puerta o camino abierto, mientras que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puede bloquear o dividir ese camino</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19978B7D" w14:textId="77777777" w:rsidTr="00315C37">
        <w:trPr>
          <w:tblCellSpacing w:w="15" w:type="dxa"/>
        </w:trPr>
        <w:tc>
          <w:tcPr>
            <w:tcW w:w="0" w:type="auto"/>
            <w:vAlign w:val="center"/>
            <w:hideMark/>
          </w:tcPr>
          <w:p w14:paraId="5FC78970" w14:textId="77777777" w:rsidR="00315C37" w:rsidRPr="00994BD0" w:rsidRDefault="00315C37" w:rsidP="00315C37">
            <w:pPr>
              <w:spacing w:after="0"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p>
        </w:tc>
        <w:tc>
          <w:tcPr>
            <w:tcW w:w="0" w:type="auto"/>
            <w:vAlign w:val="center"/>
            <w:hideMark/>
          </w:tcPr>
          <w:p w14:paraId="04F08128" w14:textId="77777777" w:rsidR="00315C37" w:rsidRPr="00994BD0" w:rsidRDefault="00315C37" w:rsidP="00315C37">
            <w:pPr>
              <w:spacing w:after="0"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xml:space="preserve"> es un flujo continuo de comunicación, mientras que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puede interrumpir o modificar ese flujo</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197FDD1D" w14:textId="77777777" w:rsidTr="00315C37">
        <w:trPr>
          <w:tblCellSpacing w:w="15" w:type="dxa"/>
        </w:trPr>
        <w:tc>
          <w:tcPr>
            <w:tcW w:w="0" w:type="auto"/>
            <w:vAlign w:val="center"/>
            <w:hideMark/>
          </w:tcPr>
          <w:p w14:paraId="65CEF77A" w14:textId="77777777" w:rsidR="00315C37" w:rsidRPr="00994BD0" w:rsidRDefault="00315C37" w:rsidP="00315C37">
            <w:pPr>
              <w:spacing w:after="0"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p>
        </w:tc>
        <w:tc>
          <w:tcPr>
            <w:tcW w:w="0" w:type="auto"/>
            <w:vAlign w:val="center"/>
            <w:hideMark/>
          </w:tcPr>
          <w:p w14:paraId="4FF8DE95" w14:textId="77777777" w:rsidR="00315C37" w:rsidRPr="00994BD0" w:rsidRDefault="00315C37" w:rsidP="00315C37">
            <w:pPr>
              <w:spacing w:after="0"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צ</w:t>
            </w:r>
            <w:r w:rsidRPr="00994BD0">
              <w:rPr>
                <w:rFonts w:ascii="Times New Roman" w:eastAsia="Times New Roman" w:hAnsi="Times New Roman" w:cs="Times New Roman"/>
                <w:kern w:val="0"/>
                <w:sz w:val="32"/>
                <w:szCs w:val="32"/>
                <w:lang w:eastAsia="es-EC" w:bidi="he-IL"/>
                <w14:ligatures w14:val="none"/>
              </w:rPr>
              <w:t xml:space="preserve"> representa un ser con autonomía y propósito, mientras que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podría representar los límites o desafíos que ese ser enfrenta</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1B0C582F" w14:textId="77777777" w:rsidTr="00315C37">
        <w:trPr>
          <w:tblCellSpacing w:w="15" w:type="dxa"/>
        </w:trPr>
        <w:tc>
          <w:tcPr>
            <w:tcW w:w="0" w:type="auto"/>
            <w:vAlign w:val="center"/>
            <w:hideMark/>
          </w:tcPr>
          <w:p w14:paraId="595252FD" w14:textId="77777777" w:rsidR="00315C37" w:rsidRPr="00994BD0" w:rsidRDefault="00315C37" w:rsidP="00315C37">
            <w:pPr>
              <w:spacing w:after="0"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(Samej)</w:t>
            </w:r>
          </w:p>
        </w:tc>
        <w:tc>
          <w:tcPr>
            <w:tcW w:w="0" w:type="auto"/>
            <w:vAlign w:val="center"/>
            <w:hideMark/>
          </w:tcPr>
          <w:p w14:paraId="46468941" w14:textId="77777777" w:rsidR="00315C37" w:rsidRPr="00994BD0" w:rsidRDefault="00315C37" w:rsidP="00315C37">
            <w:pPr>
              <w:spacing w:after="0"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ס</w:t>
            </w:r>
            <w:r w:rsidRPr="00994BD0">
              <w:rPr>
                <w:rFonts w:ascii="Times New Roman" w:eastAsia="Times New Roman" w:hAnsi="Times New Roman" w:cs="Times New Roman"/>
                <w:kern w:val="0"/>
                <w:sz w:val="32"/>
                <w:szCs w:val="32"/>
                <w:lang w:eastAsia="es-EC" w:bidi="he-IL"/>
                <w14:ligatures w14:val="none"/>
              </w:rPr>
              <w:t xml:space="preserve"> representa un sistema cerrado y protegido, mientras que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podría ser el elemento que intenta penetrar o alterar ese sistema</w:t>
            </w:r>
            <w:r w:rsidRPr="00994BD0">
              <w:rPr>
                <w:rFonts w:ascii="Times New Roman" w:eastAsia="Times New Roman" w:hAnsi="Times New Roman" w:cs="Times New Roman"/>
                <w:kern w:val="0"/>
                <w:sz w:val="32"/>
                <w:szCs w:val="32"/>
                <w:lang w:eastAsia="es-EC" w:bidi="he-IL"/>
                <w14:ligatures w14:val="none"/>
              </w:rPr>
              <w:t>.</w:t>
            </w:r>
          </w:p>
        </w:tc>
      </w:tr>
      <w:tr w:rsidR="00315C37" w:rsidRPr="00994BD0" w14:paraId="6D43CE4E" w14:textId="77777777" w:rsidTr="00315C37">
        <w:trPr>
          <w:tblCellSpacing w:w="15" w:type="dxa"/>
        </w:trPr>
        <w:tc>
          <w:tcPr>
            <w:tcW w:w="0" w:type="auto"/>
            <w:vAlign w:val="center"/>
            <w:hideMark/>
          </w:tcPr>
          <w:p w14:paraId="439FC72F" w14:textId="77777777" w:rsidR="00315C37" w:rsidRPr="00994BD0" w:rsidRDefault="00315C37" w:rsidP="00315C37">
            <w:pPr>
              <w:spacing w:after="0"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w:t>
            </w:r>
          </w:p>
        </w:tc>
        <w:tc>
          <w:tcPr>
            <w:tcW w:w="0" w:type="auto"/>
            <w:vAlign w:val="center"/>
            <w:hideMark/>
          </w:tcPr>
          <w:p w14:paraId="63A9342F" w14:textId="77777777" w:rsidR="00315C37" w:rsidRPr="00994BD0" w:rsidRDefault="00315C37" w:rsidP="00315C37">
            <w:pPr>
              <w:spacing w:after="0"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ג</w:t>
            </w:r>
            <w:r w:rsidRPr="00994BD0">
              <w:rPr>
                <w:rFonts w:ascii="Times New Roman" w:eastAsia="Times New Roman" w:hAnsi="Times New Roman" w:cs="Times New Roman"/>
                <w:kern w:val="0"/>
                <w:sz w:val="32"/>
                <w:szCs w:val="32"/>
                <w:lang w:eastAsia="es-EC" w:bidi="he-IL"/>
                <w14:ligatures w14:val="none"/>
              </w:rPr>
              <w:t xml:space="preserve"> representa movimiento y avance, mientras que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puede ser un freno o una interrupción en ese movimiento</w:t>
            </w:r>
            <w:r w:rsidRPr="00994BD0">
              <w:rPr>
                <w:rFonts w:ascii="Times New Roman" w:eastAsia="Times New Roman" w:hAnsi="Times New Roman" w:cs="Times New Roman"/>
                <w:kern w:val="0"/>
                <w:sz w:val="32"/>
                <w:szCs w:val="32"/>
                <w:lang w:eastAsia="es-EC" w:bidi="he-IL"/>
                <w14:ligatures w14:val="none"/>
              </w:rPr>
              <w:t>.</w:t>
            </w:r>
          </w:p>
        </w:tc>
      </w:tr>
    </w:tbl>
    <w:p w14:paraId="5D4E815E" w14:textId="77777777" w:rsidR="00315C37" w:rsidRPr="00994BD0" w:rsidRDefault="00000000" w:rsidP="00315C37">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77DCAAF9">
          <v:rect id="_x0000_i1288" style="width:0;height:1.5pt" o:hralign="center" o:hrstd="t" o:hr="t" fillcolor="#a0a0a0" stroked="f"/>
        </w:pict>
      </w:r>
    </w:p>
    <w:p w14:paraId="27C5D6E1" w14:textId="77777777" w:rsidR="00315C37" w:rsidRPr="00994BD0"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en uso</w:t>
      </w:r>
    </w:p>
    <w:p w14:paraId="6BD14682" w14:textId="77777777" w:rsidR="00315C37" w:rsidRPr="00994BD0" w:rsidRDefault="00315C37" w:rsidP="00315C37">
      <w:pPr>
        <w:numPr>
          <w:ilvl w:val="0"/>
          <w:numId w:val="2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la creación de herramientas:</w:t>
      </w:r>
    </w:p>
    <w:p w14:paraId="568AE216" w14:textId="77777777" w:rsidR="00315C37" w:rsidRPr="00994BD0" w:rsidRDefault="00315C37" w:rsidP="00315C37">
      <w:pPr>
        <w:numPr>
          <w:ilvl w:val="1"/>
          <w:numId w:val="2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ז</w:t>
      </w:r>
      <w:r w:rsidRPr="00994BD0">
        <w:rPr>
          <w:rFonts w:ascii="Times New Roman" w:eastAsia="Times New Roman" w:hAnsi="Times New Roman" w:cs="Times New Roman"/>
          <w:kern w:val="0"/>
          <w:sz w:val="32"/>
          <w:szCs w:val="32"/>
          <w:lang w:eastAsia="es-EC" w:bidi="he-IL"/>
          <w14:ligatures w14:val="none"/>
        </w:rPr>
        <w:t xml:space="preserve"> es </w:t>
      </w:r>
      <w:r w:rsidRPr="00994BD0">
        <w:rPr>
          <w:rFonts w:ascii="Times New Roman" w:eastAsia="Times New Roman" w:hAnsi="Times New Roman" w:cs="Times New Roman"/>
          <w:b/>
          <w:bCs/>
          <w:kern w:val="0"/>
          <w:sz w:val="32"/>
          <w:szCs w:val="32"/>
          <w:lang w:eastAsia="es-EC" w:bidi="he-IL"/>
          <w14:ligatures w14:val="none"/>
        </w:rPr>
        <w:t>una espada o cuchillo</w:t>
      </w:r>
      <w:r w:rsidRPr="00994BD0">
        <w:rPr>
          <w:rFonts w:ascii="Times New Roman" w:eastAsia="Times New Roman" w:hAnsi="Times New Roman" w:cs="Times New Roman"/>
          <w:kern w:val="0"/>
          <w:sz w:val="32"/>
          <w:szCs w:val="32"/>
          <w:lang w:eastAsia="es-EC" w:bidi="he-IL"/>
          <w14:ligatures w14:val="none"/>
        </w:rPr>
        <w:t xml:space="preserve"> que corta materiales en un proceso productivo.</w:t>
      </w:r>
    </w:p>
    <w:p w14:paraId="29103F62" w14:textId="77777777" w:rsidR="00315C37" w:rsidRPr="00994BD0" w:rsidRDefault="00315C37" w:rsidP="00315C37">
      <w:pPr>
        <w:numPr>
          <w:ilvl w:val="1"/>
          <w:numId w:val="2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ג</w:t>
      </w:r>
      <w:r w:rsidRPr="00994BD0">
        <w:rPr>
          <w:rFonts w:ascii="Times New Roman" w:eastAsia="Times New Roman" w:hAnsi="Times New Roman" w:cs="Times New Roman"/>
          <w:kern w:val="0"/>
          <w:sz w:val="32"/>
          <w:szCs w:val="32"/>
          <w:lang w:eastAsia="es-EC" w:bidi="he-IL"/>
          <w14:ligatures w14:val="none"/>
        </w:rPr>
        <w:t xml:space="preserve"> (Gimel) representaría el movimiento que lleva la herramienta hacia su objetivo.</w:t>
      </w:r>
    </w:p>
    <w:p w14:paraId="6F5C60D3" w14:textId="77777777" w:rsidR="00315C37" w:rsidRPr="00994BD0" w:rsidRDefault="00315C37" w:rsidP="00315C37">
      <w:pPr>
        <w:numPr>
          <w:ilvl w:val="0"/>
          <w:numId w:val="2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procesos biológicos:</w:t>
      </w:r>
    </w:p>
    <w:p w14:paraId="45FB70C5" w14:textId="77777777" w:rsidR="00315C37" w:rsidRPr="00994BD0" w:rsidRDefault="00315C37" w:rsidP="00315C37">
      <w:pPr>
        <w:numPr>
          <w:ilvl w:val="1"/>
          <w:numId w:val="2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ז</w:t>
      </w:r>
      <w:r w:rsidRPr="00994BD0">
        <w:rPr>
          <w:rFonts w:ascii="Times New Roman" w:eastAsia="Times New Roman" w:hAnsi="Times New Roman" w:cs="Times New Roman"/>
          <w:kern w:val="0"/>
          <w:sz w:val="32"/>
          <w:szCs w:val="32"/>
          <w:lang w:eastAsia="es-EC" w:bidi="he-IL"/>
          <w14:ligatures w14:val="none"/>
        </w:rPr>
        <w:t xml:space="preserve"> es </w:t>
      </w:r>
      <w:r w:rsidRPr="00994BD0">
        <w:rPr>
          <w:rFonts w:ascii="Times New Roman" w:eastAsia="Times New Roman" w:hAnsi="Times New Roman" w:cs="Times New Roman"/>
          <w:b/>
          <w:bCs/>
          <w:kern w:val="0"/>
          <w:sz w:val="32"/>
          <w:szCs w:val="32"/>
          <w:lang w:eastAsia="es-EC" w:bidi="he-IL"/>
          <w14:ligatures w14:val="none"/>
        </w:rPr>
        <w:t>un mecanismo que activa o desactiva funciones en un organismo</w:t>
      </w:r>
      <w:r w:rsidRPr="00994BD0">
        <w:rPr>
          <w:rFonts w:ascii="Times New Roman" w:eastAsia="Times New Roman" w:hAnsi="Times New Roman" w:cs="Times New Roman"/>
          <w:kern w:val="0"/>
          <w:sz w:val="32"/>
          <w:szCs w:val="32"/>
          <w:lang w:eastAsia="es-EC" w:bidi="he-IL"/>
          <w14:ligatures w14:val="none"/>
        </w:rPr>
        <w:t xml:space="preserve"> (por ejemplo, una enzima que cataliza una reacción específica).</w:t>
      </w:r>
    </w:p>
    <w:p w14:paraId="5A22019E" w14:textId="77777777" w:rsidR="00315C37" w:rsidRPr="00994BD0" w:rsidRDefault="00315C37" w:rsidP="00315C37">
      <w:pPr>
        <w:numPr>
          <w:ilvl w:val="1"/>
          <w:numId w:val="2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xml:space="preserve"> (Nun) sería el flujo de sustancias dentro del cuerpo.</w:t>
      </w:r>
    </w:p>
    <w:p w14:paraId="65A4F23F" w14:textId="77777777" w:rsidR="00315C37" w:rsidRPr="00994BD0" w:rsidRDefault="00315C37" w:rsidP="00315C37">
      <w:pPr>
        <w:numPr>
          <w:ilvl w:val="0"/>
          <w:numId w:val="2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la comunicación y el lenguaje:</w:t>
      </w:r>
    </w:p>
    <w:p w14:paraId="03EE51A7" w14:textId="77777777" w:rsidR="00315C37" w:rsidRPr="00994BD0" w:rsidRDefault="00315C37" w:rsidP="00315C37">
      <w:pPr>
        <w:numPr>
          <w:ilvl w:val="1"/>
          <w:numId w:val="2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ז</w:t>
      </w:r>
      <w:r w:rsidRPr="00994BD0">
        <w:rPr>
          <w:rFonts w:ascii="Times New Roman" w:eastAsia="Times New Roman" w:hAnsi="Times New Roman" w:cs="Times New Roman"/>
          <w:kern w:val="0"/>
          <w:sz w:val="32"/>
          <w:szCs w:val="32"/>
          <w:lang w:eastAsia="es-EC" w:bidi="he-IL"/>
          <w14:ligatures w14:val="none"/>
        </w:rPr>
        <w:t xml:space="preserve"> representa </w:t>
      </w:r>
      <w:r w:rsidRPr="00994BD0">
        <w:rPr>
          <w:rFonts w:ascii="Times New Roman" w:eastAsia="Times New Roman" w:hAnsi="Times New Roman" w:cs="Times New Roman"/>
          <w:b/>
          <w:bCs/>
          <w:kern w:val="0"/>
          <w:sz w:val="32"/>
          <w:szCs w:val="32"/>
          <w:lang w:eastAsia="es-EC" w:bidi="he-IL"/>
          <w14:ligatures w14:val="none"/>
        </w:rPr>
        <w:t>una pausa o interrupción en un discurso</w:t>
      </w:r>
      <w:r w:rsidRPr="00994BD0">
        <w:rPr>
          <w:rFonts w:ascii="Times New Roman" w:eastAsia="Times New Roman" w:hAnsi="Times New Roman" w:cs="Times New Roman"/>
          <w:kern w:val="0"/>
          <w:sz w:val="32"/>
          <w:szCs w:val="32"/>
          <w:lang w:eastAsia="es-EC" w:bidi="he-IL"/>
          <w14:ligatures w14:val="none"/>
        </w:rPr>
        <w:t>, similar a un signo de puntuación.</w:t>
      </w:r>
    </w:p>
    <w:p w14:paraId="68BF2352" w14:textId="77777777" w:rsidR="00315C37" w:rsidRPr="00994BD0" w:rsidRDefault="00315C37" w:rsidP="00315C37">
      <w:pPr>
        <w:numPr>
          <w:ilvl w:val="1"/>
          <w:numId w:val="2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xml:space="preserve"> (Nun) sería la continuidad del discurso.</w:t>
      </w:r>
    </w:p>
    <w:p w14:paraId="07BAEEB6" w14:textId="77777777" w:rsidR="00315C37" w:rsidRPr="00994BD0" w:rsidRDefault="00315C37" w:rsidP="00315C37">
      <w:pPr>
        <w:numPr>
          <w:ilvl w:val="0"/>
          <w:numId w:val="2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En lo espiritual:</w:t>
      </w:r>
    </w:p>
    <w:p w14:paraId="29648181" w14:textId="77777777" w:rsidR="00315C37" w:rsidRPr="00994BD0" w:rsidRDefault="00315C37" w:rsidP="00315C37">
      <w:pPr>
        <w:numPr>
          <w:ilvl w:val="1"/>
          <w:numId w:val="2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ז</w:t>
      </w:r>
      <w:r w:rsidRPr="00994BD0">
        <w:rPr>
          <w:rFonts w:ascii="Times New Roman" w:eastAsia="Times New Roman" w:hAnsi="Times New Roman" w:cs="Times New Roman"/>
          <w:kern w:val="0"/>
          <w:sz w:val="32"/>
          <w:szCs w:val="32"/>
          <w:lang w:eastAsia="es-EC" w:bidi="he-IL"/>
          <w14:ligatures w14:val="none"/>
        </w:rPr>
        <w:t xml:space="preserve"> puede representar </w:t>
      </w:r>
      <w:r w:rsidRPr="00994BD0">
        <w:rPr>
          <w:rFonts w:ascii="Times New Roman" w:eastAsia="Times New Roman" w:hAnsi="Times New Roman" w:cs="Times New Roman"/>
          <w:b/>
          <w:bCs/>
          <w:kern w:val="0"/>
          <w:sz w:val="32"/>
          <w:szCs w:val="32"/>
          <w:lang w:eastAsia="es-EC" w:bidi="he-IL"/>
          <w14:ligatures w14:val="none"/>
        </w:rPr>
        <w:t>un juicio o prueba que separa lo justo de lo injusto</w:t>
      </w:r>
      <w:r w:rsidRPr="00994BD0">
        <w:rPr>
          <w:rFonts w:ascii="Times New Roman" w:eastAsia="Times New Roman" w:hAnsi="Times New Roman" w:cs="Times New Roman"/>
          <w:kern w:val="0"/>
          <w:sz w:val="32"/>
          <w:szCs w:val="32"/>
          <w:lang w:eastAsia="es-EC" w:bidi="he-IL"/>
          <w14:ligatures w14:val="none"/>
        </w:rPr>
        <w:t>.</w:t>
      </w:r>
    </w:p>
    <w:p w14:paraId="0FC8ECFC" w14:textId="77777777" w:rsidR="00315C37" w:rsidRPr="00994BD0" w:rsidRDefault="00315C37" w:rsidP="00315C37">
      <w:pPr>
        <w:numPr>
          <w:ilvl w:val="1"/>
          <w:numId w:val="24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rtl/>
          <w:lang w:eastAsia="es-EC" w:bidi="he-IL"/>
          <w14:ligatures w14:val="none"/>
        </w:rPr>
        <w:t>ד</w:t>
      </w:r>
      <w:r w:rsidRPr="00994BD0">
        <w:rPr>
          <w:rFonts w:ascii="Times New Roman" w:eastAsia="Times New Roman" w:hAnsi="Times New Roman" w:cs="Times New Roman"/>
          <w:kern w:val="0"/>
          <w:sz w:val="32"/>
          <w:szCs w:val="32"/>
          <w:lang w:eastAsia="es-EC" w:bidi="he-IL"/>
          <w14:ligatures w14:val="none"/>
        </w:rPr>
        <w:t xml:space="preserve"> (Dalet) sería el camino que cada persona decide tomar.</w:t>
      </w:r>
    </w:p>
    <w:p w14:paraId="2A383F16" w14:textId="77777777" w:rsidR="00315C37" w:rsidRPr="00994BD0" w:rsidRDefault="00000000" w:rsidP="00315C37">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67981461">
          <v:rect id="_x0000_i1289" style="width:0;height:1.5pt" o:hralign="center" o:hrstd="t" o:hr="t" fillcolor="#a0a0a0" stroked="f"/>
        </w:pict>
      </w:r>
    </w:p>
    <w:p w14:paraId="4AD90A08" w14:textId="77777777" w:rsidR="00315C37" w:rsidRPr="00994BD0" w:rsidRDefault="00315C37" w:rsidP="00315C37">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Conclusión</w:t>
      </w:r>
    </w:p>
    <w:p w14:paraId="0362A2FC" w14:textId="77777777" w:rsidR="00315C37" w:rsidRPr="00994BD0" w:rsidRDefault="00315C37" w:rsidP="00315C37">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es un agente de corte o diferenciación, que establece límites en un sistema</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Puede representar herramientas, armas, mecanismos de activación y separación en diferentes contextos</w:t>
      </w:r>
      <w:r w:rsidRPr="00994BD0">
        <w:rPr>
          <w:rFonts w:ascii="Times New Roman" w:eastAsia="Times New Roman" w:hAnsi="Times New Roman" w:cs="Times New Roman"/>
          <w:kern w:val="0"/>
          <w:sz w:val="32"/>
          <w:szCs w:val="32"/>
          <w:lang w:eastAsia="es-EC" w:bidi="he-IL"/>
          <w14:ligatures w14:val="none"/>
        </w:rPr>
        <w:t>, ya sea en procesos físicos, biológicos, lingüísticos o espirituales. Dependiendo de su combinación con otras letras, puede ser un elemento destructivo o una herramienta útil para la organización del mundo.</w:t>
      </w:r>
    </w:p>
    <w:p w14:paraId="38DDCA71" w14:textId="5F91DC32" w:rsidR="00CA2336" w:rsidRPr="00994BD0" w:rsidRDefault="00CA2336" w:rsidP="00CA2336">
      <w:pPr>
        <w:shd w:val="clear" w:color="auto" w:fill="47D459" w:themeFill="accent3" w:themeFillTint="99"/>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b/>
          <w:bCs/>
          <w:sz w:val="32"/>
          <w:szCs w:val="32"/>
          <w:rtl/>
          <w:lang w:bidi="he-IL"/>
        </w:rPr>
        <w:t>ז</w:t>
      </w:r>
      <w:r w:rsidRPr="00994BD0">
        <w:rPr>
          <w:b/>
          <w:bCs/>
          <w:sz w:val="32"/>
          <w:szCs w:val="32"/>
        </w:rPr>
        <w:t xml:space="preserve"> que te enseñe comparándole con otras letras hebreas.</w:t>
      </w:r>
    </w:p>
    <w:p w14:paraId="2C8E08D5" w14:textId="77777777" w:rsidR="00B17481" w:rsidRPr="00994BD0" w:rsidRDefault="00B17481" w:rsidP="00B17481">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Claro, voy a explicarte lo que entiendo de la letra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(Zayin)</w:t>
      </w:r>
      <w:r w:rsidRPr="00994BD0">
        <w:rPr>
          <w:rFonts w:ascii="Times New Roman" w:eastAsia="Times New Roman" w:hAnsi="Times New Roman" w:cs="Times New Roman"/>
          <w:kern w:val="0"/>
          <w:sz w:val="32"/>
          <w:szCs w:val="32"/>
          <w:lang w:eastAsia="es-EC" w:bidi="he-IL"/>
          <w14:ligatures w14:val="none"/>
        </w:rPr>
        <w:t xml:space="preserve"> basándome en lo que me has enseñado, comparándola con otras letras hebreas, en términos de su </w:t>
      </w:r>
      <w:r w:rsidRPr="00994BD0">
        <w:rPr>
          <w:rFonts w:ascii="Times New Roman" w:eastAsia="Times New Roman" w:hAnsi="Times New Roman" w:cs="Times New Roman"/>
          <w:b/>
          <w:bCs/>
          <w:kern w:val="0"/>
          <w:sz w:val="32"/>
          <w:szCs w:val="32"/>
          <w:lang w:eastAsia="es-EC" w:bidi="he-IL"/>
          <w14:ligatures w14:val="none"/>
        </w:rPr>
        <w:t>significado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estructura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comportamiento</w:t>
      </w:r>
      <w:r w:rsidRPr="00994BD0">
        <w:rPr>
          <w:rFonts w:ascii="Times New Roman" w:eastAsia="Times New Roman" w:hAnsi="Times New Roman" w:cs="Times New Roman"/>
          <w:kern w:val="0"/>
          <w:sz w:val="32"/>
          <w:szCs w:val="32"/>
          <w:lang w:eastAsia="es-EC" w:bidi="he-IL"/>
          <w14:ligatures w14:val="none"/>
        </w:rPr>
        <w:t>.</w:t>
      </w:r>
    </w:p>
    <w:p w14:paraId="5FF58FD8" w14:textId="77777777" w:rsidR="00B17481" w:rsidRPr="00994BD0" w:rsidRDefault="00B17481" w:rsidP="00B1748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(Zayin):</w:t>
      </w:r>
    </w:p>
    <w:p w14:paraId="6A9C41B6" w14:textId="77777777" w:rsidR="00B17481" w:rsidRPr="00994BD0" w:rsidRDefault="00B17481" w:rsidP="00B17481">
      <w:pPr>
        <w:numPr>
          <w:ilvl w:val="0"/>
          <w:numId w:val="29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Conector dual</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funciona como un </w:t>
      </w:r>
      <w:r w:rsidRPr="00994BD0">
        <w:rPr>
          <w:rFonts w:ascii="Times New Roman" w:eastAsia="Times New Roman" w:hAnsi="Times New Roman" w:cs="Times New Roman"/>
          <w:b/>
          <w:bCs/>
          <w:kern w:val="0"/>
          <w:sz w:val="32"/>
          <w:szCs w:val="32"/>
          <w:lang w:eastAsia="es-EC" w:bidi="he-IL"/>
          <w14:ligatures w14:val="none"/>
        </w:rPr>
        <w:t>interruptor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enrutador</w:t>
      </w:r>
      <w:r w:rsidRPr="00994BD0">
        <w:rPr>
          <w:rFonts w:ascii="Times New Roman" w:eastAsia="Times New Roman" w:hAnsi="Times New Roman" w:cs="Times New Roman"/>
          <w:kern w:val="0"/>
          <w:sz w:val="32"/>
          <w:szCs w:val="32"/>
          <w:lang w:eastAsia="es-EC" w:bidi="he-IL"/>
          <w14:ligatures w14:val="none"/>
        </w:rPr>
        <w:t xml:space="preserve"> entre fuerzas externas, direccionando información, energía o influencias entre objetos. Su función principal es permitir o bloquear el flujo de algo, dependiendo de las circunstancias.</w:t>
      </w:r>
    </w:p>
    <w:p w14:paraId="0791C0B5" w14:textId="77777777" w:rsidR="00B17481" w:rsidRPr="00994BD0" w:rsidRDefault="00B17481" w:rsidP="00B17481">
      <w:pPr>
        <w:numPr>
          <w:ilvl w:val="1"/>
          <w:numId w:val="29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Comparado 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w:t>
      </w:r>
      <w:r w:rsidRPr="00994BD0">
        <w:rPr>
          <w:rFonts w:ascii="Times New Roman" w:eastAsia="Times New Roman" w:hAnsi="Times New Roman" w:cs="Times New Roman"/>
          <w:b/>
          <w:bCs/>
          <w:kern w:val="0"/>
          <w:sz w:val="32"/>
          <w:szCs w:val="32"/>
          <w:lang w:eastAsia="es-EC" w:bidi="he-IL"/>
          <w14:ligatures w14:val="none"/>
        </w:rPr>
        <w:t>fuente primaria de energía</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verdad divina</w:t>
      </w:r>
      <w:r w:rsidRPr="00994BD0">
        <w:rPr>
          <w:rFonts w:ascii="Times New Roman" w:eastAsia="Times New Roman" w:hAnsi="Times New Roman" w:cs="Times New Roman"/>
          <w:kern w:val="0"/>
          <w:sz w:val="32"/>
          <w:szCs w:val="32"/>
          <w:lang w:eastAsia="es-EC" w:bidi="he-IL"/>
          <w14:ligatures w14:val="none"/>
        </w:rPr>
        <w:t xml:space="preserve">, estable y directa,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enfoca en la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de esa energía o información, actuando como un </w:t>
      </w:r>
      <w:r w:rsidRPr="00994BD0">
        <w:rPr>
          <w:rFonts w:ascii="Times New Roman" w:eastAsia="Times New Roman" w:hAnsi="Times New Roman" w:cs="Times New Roman"/>
          <w:b/>
          <w:bCs/>
          <w:kern w:val="0"/>
          <w:sz w:val="32"/>
          <w:szCs w:val="32"/>
          <w:lang w:eastAsia="es-EC" w:bidi="he-IL"/>
          <w14:ligatures w14:val="none"/>
        </w:rPr>
        <w:t>canal</w:t>
      </w:r>
      <w:r w:rsidRPr="00994BD0">
        <w:rPr>
          <w:rFonts w:ascii="Times New Roman" w:eastAsia="Times New Roman" w:hAnsi="Times New Roman" w:cs="Times New Roman"/>
          <w:kern w:val="0"/>
          <w:sz w:val="32"/>
          <w:szCs w:val="32"/>
          <w:lang w:eastAsia="es-EC" w:bidi="he-IL"/>
          <w14:ligatures w14:val="none"/>
        </w:rPr>
        <w:t xml:space="preserve"> que puede </w:t>
      </w:r>
      <w:r w:rsidRPr="00994BD0">
        <w:rPr>
          <w:rFonts w:ascii="Times New Roman" w:eastAsia="Times New Roman" w:hAnsi="Times New Roman" w:cs="Times New Roman"/>
          <w:b/>
          <w:bCs/>
          <w:kern w:val="0"/>
          <w:sz w:val="32"/>
          <w:szCs w:val="32"/>
          <w:lang w:eastAsia="es-EC" w:bidi="he-IL"/>
          <w14:ligatures w14:val="none"/>
        </w:rPr>
        <w:t>dirigir</w:t>
      </w:r>
      <w:r w:rsidRPr="00994BD0">
        <w:rPr>
          <w:rFonts w:ascii="Times New Roman" w:eastAsia="Times New Roman" w:hAnsi="Times New Roman" w:cs="Times New Roman"/>
          <w:kern w:val="0"/>
          <w:sz w:val="32"/>
          <w:szCs w:val="32"/>
          <w:lang w:eastAsia="es-EC" w:bidi="he-IL"/>
          <w14:ligatures w14:val="none"/>
        </w:rPr>
        <w:t xml:space="preserve"> hacia lo positivo (</w:t>
      </w:r>
      <w:r w:rsidRPr="00994BD0">
        <w:rPr>
          <w:rFonts w:ascii="Times New Roman" w:eastAsia="Times New Roman" w:hAnsi="Times New Roman" w:cs="Times New Roman"/>
          <w:kern w:val="0"/>
          <w:sz w:val="32"/>
          <w:szCs w:val="32"/>
          <w:rtl/>
          <w:lang w:eastAsia="es-EC" w:bidi="he-IL"/>
          <w14:ligatures w14:val="none"/>
        </w:rPr>
        <w:t>א</w:t>
      </w:r>
      <w:r w:rsidRPr="00994BD0">
        <w:rPr>
          <w:rFonts w:ascii="Times New Roman" w:eastAsia="Times New Roman" w:hAnsi="Times New Roman" w:cs="Times New Roman"/>
          <w:kern w:val="0"/>
          <w:sz w:val="32"/>
          <w:szCs w:val="32"/>
          <w:lang w:eastAsia="es-EC" w:bidi="he-IL"/>
          <w14:ligatures w14:val="none"/>
        </w:rPr>
        <w:t>) o lo negativo (</w:t>
      </w:r>
      <w:r w:rsidRPr="00994BD0">
        <w:rPr>
          <w:rFonts w:ascii="Times New Roman" w:eastAsia="Times New Roman" w:hAnsi="Times New Roman" w:cs="Times New Roman"/>
          <w:kern w:val="0"/>
          <w:sz w:val="32"/>
          <w:szCs w:val="32"/>
          <w:rtl/>
          <w:lang w:eastAsia="es-EC" w:bidi="he-IL"/>
          <w14:ligatures w14:val="none"/>
        </w:rPr>
        <w:t>ע</w:t>
      </w:r>
      <w:r w:rsidRPr="00994BD0">
        <w:rPr>
          <w:rFonts w:ascii="Times New Roman" w:eastAsia="Times New Roman" w:hAnsi="Times New Roman" w:cs="Times New Roman"/>
          <w:kern w:val="0"/>
          <w:sz w:val="32"/>
          <w:szCs w:val="32"/>
          <w:lang w:eastAsia="es-EC" w:bidi="he-IL"/>
          <w14:ligatures w14:val="none"/>
        </w:rPr>
        <w:t>).</w:t>
      </w:r>
    </w:p>
    <w:p w14:paraId="7D9A8E35" w14:textId="77777777" w:rsidR="00B17481" w:rsidRPr="00994BD0" w:rsidRDefault="00B17481" w:rsidP="00B17481">
      <w:pPr>
        <w:numPr>
          <w:ilvl w:val="1"/>
          <w:numId w:val="29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Comparado con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también funciona como un conector entre elementos, pero es más estático y sirve para </w:t>
      </w:r>
      <w:r w:rsidRPr="00994BD0">
        <w:rPr>
          <w:rFonts w:ascii="Times New Roman" w:eastAsia="Times New Roman" w:hAnsi="Times New Roman" w:cs="Times New Roman"/>
          <w:b/>
          <w:bCs/>
          <w:kern w:val="0"/>
          <w:sz w:val="32"/>
          <w:szCs w:val="32"/>
          <w:lang w:eastAsia="es-EC" w:bidi="he-IL"/>
          <w14:ligatures w14:val="none"/>
        </w:rPr>
        <w:t>unir</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lang w:eastAsia="es-EC" w:bidi="he-IL"/>
          <w14:ligatures w14:val="none"/>
        </w:rPr>
        <w:t xml:space="preserve">, por su parte, no solo une, sino que también </w:t>
      </w:r>
      <w:r w:rsidRPr="00994BD0">
        <w:rPr>
          <w:rFonts w:ascii="Times New Roman" w:eastAsia="Times New Roman" w:hAnsi="Times New Roman" w:cs="Times New Roman"/>
          <w:b/>
          <w:bCs/>
          <w:kern w:val="0"/>
          <w:sz w:val="32"/>
          <w:szCs w:val="32"/>
          <w:lang w:eastAsia="es-EC" w:bidi="he-IL"/>
          <w14:ligatures w14:val="none"/>
        </w:rPr>
        <w:t>decide</w:t>
      </w:r>
      <w:r w:rsidRPr="00994BD0">
        <w:rPr>
          <w:rFonts w:ascii="Times New Roman" w:eastAsia="Times New Roman" w:hAnsi="Times New Roman" w:cs="Times New Roman"/>
          <w:kern w:val="0"/>
          <w:sz w:val="32"/>
          <w:szCs w:val="32"/>
          <w:lang w:eastAsia="es-EC" w:bidi="he-IL"/>
          <w14:ligatures w14:val="none"/>
        </w:rPr>
        <w:t xml:space="preserve"> si esa unión es beneficiosa o no, dependiendo de la dirección que tome el flujo.</w:t>
      </w:r>
    </w:p>
    <w:p w14:paraId="2D4E78C6" w14:textId="77777777" w:rsidR="00B17481" w:rsidRPr="00994BD0" w:rsidRDefault="00B17481" w:rsidP="00B17481">
      <w:pPr>
        <w:numPr>
          <w:ilvl w:val="0"/>
          <w:numId w:val="29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Inclinación contextual</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 xml:space="preserve">función de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depende de las </w:t>
      </w:r>
      <w:r w:rsidRPr="00994BD0">
        <w:rPr>
          <w:rFonts w:ascii="Times New Roman" w:eastAsia="Times New Roman" w:hAnsi="Times New Roman" w:cs="Times New Roman"/>
          <w:b/>
          <w:bCs/>
          <w:kern w:val="0"/>
          <w:sz w:val="32"/>
          <w:szCs w:val="32"/>
          <w:lang w:eastAsia="es-EC" w:bidi="he-IL"/>
          <w14:ligatures w14:val="none"/>
        </w:rPr>
        <w:t>fuerzas externas</w:t>
      </w:r>
      <w:r w:rsidRPr="00994BD0">
        <w:rPr>
          <w:rFonts w:ascii="Times New Roman" w:eastAsia="Times New Roman" w:hAnsi="Times New Roman" w:cs="Times New Roman"/>
          <w:kern w:val="0"/>
          <w:sz w:val="32"/>
          <w:szCs w:val="32"/>
          <w:lang w:eastAsia="es-EC" w:bidi="he-IL"/>
          <w14:ligatures w14:val="none"/>
        </w:rPr>
        <w:t>:</w:t>
      </w:r>
    </w:p>
    <w:p w14:paraId="367BFE99" w14:textId="77777777" w:rsidR="00B17481" w:rsidRPr="00994BD0" w:rsidRDefault="00B17481" w:rsidP="00B17481">
      <w:pPr>
        <w:numPr>
          <w:ilvl w:val="1"/>
          <w:numId w:val="29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Si se conecta 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direcciona el flujo hacia la </w:t>
      </w:r>
      <w:r w:rsidRPr="00994BD0">
        <w:rPr>
          <w:rFonts w:ascii="Times New Roman" w:eastAsia="Times New Roman" w:hAnsi="Times New Roman" w:cs="Times New Roman"/>
          <w:b/>
          <w:bCs/>
          <w:kern w:val="0"/>
          <w:sz w:val="32"/>
          <w:szCs w:val="32"/>
          <w:lang w:eastAsia="es-EC" w:bidi="he-IL"/>
          <w14:ligatures w14:val="none"/>
        </w:rPr>
        <w:t>armonía</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w:t>
      </w:r>
    </w:p>
    <w:p w14:paraId="4DE3160A" w14:textId="77777777" w:rsidR="00B17481" w:rsidRPr="00994BD0" w:rsidRDefault="00B17481" w:rsidP="00B17481">
      <w:pPr>
        <w:numPr>
          <w:ilvl w:val="1"/>
          <w:numId w:val="29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Si se conecta con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b/>
          <w:bCs/>
          <w:kern w:val="0"/>
          <w:sz w:val="32"/>
          <w:szCs w:val="32"/>
          <w:lang w:eastAsia="es-EC" w:bidi="he-IL"/>
          <w14:ligatures w14:val="none"/>
        </w:rPr>
        <w:t xml:space="preserve"> (Ayin)</w:t>
      </w:r>
      <w:r w:rsidRPr="00994BD0">
        <w:rPr>
          <w:rFonts w:ascii="Times New Roman" w:eastAsia="Times New Roman" w:hAnsi="Times New Roman" w:cs="Times New Roman"/>
          <w:kern w:val="0"/>
          <w:sz w:val="32"/>
          <w:szCs w:val="32"/>
          <w:lang w:eastAsia="es-EC" w:bidi="he-IL"/>
          <w14:ligatures w14:val="none"/>
        </w:rPr>
        <w:t xml:space="preserve">, desvía el flujo hacia el </w:t>
      </w:r>
      <w:r w:rsidRPr="00994BD0">
        <w:rPr>
          <w:rFonts w:ascii="Times New Roman" w:eastAsia="Times New Roman" w:hAnsi="Times New Roman" w:cs="Times New Roman"/>
          <w:b/>
          <w:bCs/>
          <w:kern w:val="0"/>
          <w:sz w:val="32"/>
          <w:szCs w:val="32"/>
          <w:lang w:eastAsia="es-EC" w:bidi="he-IL"/>
          <w14:ligatures w14:val="none"/>
        </w:rPr>
        <w:t>caos</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corrupción</w:t>
      </w:r>
      <w:r w:rsidRPr="00994BD0">
        <w:rPr>
          <w:rFonts w:ascii="Times New Roman" w:eastAsia="Times New Roman" w:hAnsi="Times New Roman" w:cs="Times New Roman"/>
          <w:kern w:val="0"/>
          <w:sz w:val="32"/>
          <w:szCs w:val="32"/>
          <w:lang w:eastAsia="es-EC" w:bidi="he-IL"/>
          <w14:ligatures w14:val="none"/>
        </w:rPr>
        <w:t>.</w:t>
      </w:r>
    </w:p>
    <w:p w14:paraId="1BD14B09" w14:textId="77777777" w:rsidR="00B17481" w:rsidRPr="00994BD0" w:rsidRDefault="00B17481" w:rsidP="00B17481">
      <w:pPr>
        <w:numPr>
          <w:ilvl w:val="1"/>
          <w:numId w:val="29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b/>
          <w:bCs/>
          <w:kern w:val="0"/>
          <w:sz w:val="32"/>
          <w:szCs w:val="32"/>
          <w:lang w:eastAsia="es-EC" w:bidi="he-IL"/>
          <w14:ligatures w14:val="none"/>
        </w:rPr>
        <w:t xml:space="preserve"> (Nun)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representar </w:t>
      </w:r>
      <w:r w:rsidRPr="00994BD0">
        <w:rPr>
          <w:rFonts w:ascii="Times New Roman" w:eastAsia="Times New Roman" w:hAnsi="Times New Roman" w:cs="Times New Roman"/>
          <w:b/>
          <w:bCs/>
          <w:kern w:val="0"/>
          <w:sz w:val="32"/>
          <w:szCs w:val="32"/>
          <w:lang w:eastAsia="es-EC" w:bidi="he-IL"/>
          <w14:ligatures w14:val="none"/>
        </w:rPr>
        <w:t>velocidad</w:t>
      </w:r>
      <w:r w:rsidRPr="00994BD0">
        <w:rPr>
          <w:rFonts w:ascii="Times New Roman" w:eastAsia="Times New Roman" w:hAnsi="Times New Roman" w:cs="Times New Roman"/>
          <w:kern w:val="0"/>
          <w:sz w:val="32"/>
          <w:szCs w:val="32"/>
          <w:lang w:eastAsia="es-EC" w:bidi="he-IL"/>
          <w14:ligatures w14:val="none"/>
        </w:rPr>
        <w:t xml:space="preserve"> o la rapidez con que las decisiones se toman, pero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no solo actúa como un conector, sino como un </w:t>
      </w:r>
      <w:r w:rsidRPr="00994BD0">
        <w:rPr>
          <w:rFonts w:ascii="Times New Roman" w:eastAsia="Times New Roman" w:hAnsi="Times New Roman" w:cs="Times New Roman"/>
          <w:b/>
          <w:bCs/>
          <w:kern w:val="0"/>
          <w:sz w:val="32"/>
          <w:szCs w:val="32"/>
          <w:lang w:eastAsia="es-EC" w:bidi="he-IL"/>
          <w14:ligatures w14:val="none"/>
        </w:rPr>
        <w:t>decisor</w:t>
      </w:r>
      <w:r w:rsidRPr="00994BD0">
        <w:rPr>
          <w:rFonts w:ascii="Times New Roman" w:eastAsia="Times New Roman" w:hAnsi="Times New Roman" w:cs="Times New Roman"/>
          <w:kern w:val="0"/>
          <w:sz w:val="32"/>
          <w:szCs w:val="32"/>
          <w:lang w:eastAsia="es-EC" w:bidi="he-IL"/>
          <w14:ligatures w14:val="none"/>
        </w:rPr>
        <w:t xml:space="preserve">, lo que le otorga un control más activo sobre el flujo, a diferencia de </w:t>
      </w:r>
      <w:r w:rsidRPr="00994BD0">
        <w:rPr>
          <w:rFonts w:ascii="Times New Roman" w:eastAsia="Times New Roman" w:hAnsi="Times New Roman" w:cs="Times New Roman"/>
          <w:b/>
          <w:bCs/>
          <w:kern w:val="0"/>
          <w:sz w:val="32"/>
          <w:szCs w:val="32"/>
          <w:rtl/>
          <w:lang w:eastAsia="es-EC" w:bidi="he-IL"/>
          <w14:ligatures w14:val="none"/>
        </w:rPr>
        <w:t>נ</w:t>
      </w:r>
      <w:r w:rsidRPr="00994BD0">
        <w:rPr>
          <w:rFonts w:ascii="Times New Roman" w:eastAsia="Times New Roman" w:hAnsi="Times New Roman" w:cs="Times New Roman"/>
          <w:kern w:val="0"/>
          <w:sz w:val="32"/>
          <w:szCs w:val="32"/>
          <w:lang w:eastAsia="es-EC" w:bidi="he-IL"/>
          <w14:ligatures w14:val="none"/>
        </w:rPr>
        <w:t>, que simplemente indica la velocidad de las interacciones.</w:t>
      </w:r>
    </w:p>
    <w:p w14:paraId="47386419" w14:textId="77777777" w:rsidR="00B17481" w:rsidRPr="00994BD0" w:rsidRDefault="00B17481" w:rsidP="00B17481">
      <w:pPr>
        <w:numPr>
          <w:ilvl w:val="0"/>
          <w:numId w:val="29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Símbolo de elección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w:t>
      </w:r>
      <w:r w:rsidRPr="00994BD0">
        <w:rPr>
          <w:rFonts w:ascii="Times New Roman" w:eastAsia="Times New Roman" w:hAnsi="Times New Roman" w:cs="Times New Roman"/>
          <w:b/>
          <w:bCs/>
          <w:kern w:val="0"/>
          <w:sz w:val="32"/>
          <w:szCs w:val="32"/>
          <w:lang w:eastAsia="es-EC" w:bidi="he-IL"/>
          <w14:ligatures w14:val="none"/>
        </w:rPr>
        <w:t>decisiones</w:t>
      </w:r>
      <w:r w:rsidRPr="00994BD0">
        <w:rPr>
          <w:rFonts w:ascii="Times New Roman" w:eastAsia="Times New Roman" w:hAnsi="Times New Roman" w:cs="Times New Roman"/>
          <w:kern w:val="0"/>
          <w:sz w:val="32"/>
          <w:szCs w:val="32"/>
          <w:lang w:eastAsia="es-EC" w:bidi="he-IL"/>
          <w14:ligatures w14:val="none"/>
        </w:rPr>
        <w:t xml:space="preserve"> entre el bien y el mal, pues tiene el poder de decidir </w:t>
      </w:r>
      <w:r w:rsidRPr="00994BD0">
        <w:rPr>
          <w:rFonts w:ascii="Times New Roman" w:eastAsia="Times New Roman" w:hAnsi="Times New Roman" w:cs="Times New Roman"/>
          <w:b/>
          <w:bCs/>
          <w:kern w:val="0"/>
          <w:sz w:val="32"/>
          <w:szCs w:val="32"/>
          <w:lang w:eastAsia="es-EC" w:bidi="he-IL"/>
          <w14:ligatures w14:val="none"/>
        </w:rPr>
        <w:t>si conecta</w:t>
      </w:r>
      <w:r w:rsidRPr="00994BD0">
        <w:rPr>
          <w:rFonts w:ascii="Times New Roman" w:eastAsia="Times New Roman" w:hAnsi="Times New Roman" w:cs="Times New Roman"/>
          <w:kern w:val="0"/>
          <w:sz w:val="32"/>
          <w:szCs w:val="32"/>
          <w:lang w:eastAsia="es-EC" w:bidi="he-IL"/>
          <w14:ligatures w14:val="none"/>
        </w:rPr>
        <w:t xml:space="preserve"> el flujo hacia lo </w:t>
      </w:r>
      <w:r w:rsidRPr="00994BD0">
        <w:rPr>
          <w:rFonts w:ascii="Times New Roman" w:eastAsia="Times New Roman" w:hAnsi="Times New Roman" w:cs="Times New Roman"/>
          <w:b/>
          <w:bCs/>
          <w:kern w:val="0"/>
          <w:sz w:val="32"/>
          <w:szCs w:val="32"/>
          <w:lang w:eastAsia="es-EC" w:bidi="he-IL"/>
          <w14:ligatures w14:val="none"/>
        </w:rPr>
        <w:t>bueno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kern w:val="0"/>
          <w:sz w:val="32"/>
          <w:szCs w:val="32"/>
          <w:rtl/>
          <w:lang w:eastAsia="es-EC" w:bidi="he-IL"/>
          <w14:ligatures w14:val="none"/>
        </w:rPr>
        <w:t>א</w:t>
      </w:r>
      <w:r w:rsidRPr="00994BD0">
        <w:rPr>
          <w:rFonts w:ascii="Times New Roman" w:eastAsia="Times New Roman" w:hAnsi="Times New Roman" w:cs="Times New Roman"/>
          <w:kern w:val="0"/>
          <w:sz w:val="32"/>
          <w:szCs w:val="32"/>
          <w:lang w:eastAsia="es-EC" w:bidi="he-IL"/>
          <w14:ligatures w14:val="none"/>
        </w:rPr>
        <w:t xml:space="preserve">) o lo </w:t>
      </w:r>
      <w:r w:rsidRPr="00994BD0">
        <w:rPr>
          <w:rFonts w:ascii="Times New Roman" w:eastAsia="Times New Roman" w:hAnsi="Times New Roman" w:cs="Times New Roman"/>
          <w:b/>
          <w:bCs/>
          <w:kern w:val="0"/>
          <w:sz w:val="32"/>
          <w:szCs w:val="32"/>
          <w:lang w:eastAsia="es-EC" w:bidi="he-IL"/>
          <w14:ligatures w14:val="none"/>
        </w:rPr>
        <w:t>malo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kern w:val="0"/>
          <w:sz w:val="32"/>
          <w:szCs w:val="32"/>
          <w:rtl/>
          <w:lang w:eastAsia="es-EC" w:bidi="he-IL"/>
          <w14:ligatures w14:val="none"/>
        </w:rPr>
        <w:t>ע</w:t>
      </w:r>
      <w:r w:rsidRPr="00994BD0">
        <w:rPr>
          <w:rFonts w:ascii="Times New Roman" w:eastAsia="Times New Roman" w:hAnsi="Times New Roman" w:cs="Times New Roman"/>
          <w:kern w:val="0"/>
          <w:sz w:val="32"/>
          <w:szCs w:val="32"/>
          <w:lang w:eastAsia="es-EC" w:bidi="he-IL"/>
          <w14:ligatures w14:val="none"/>
        </w:rPr>
        <w:t>).</w:t>
      </w:r>
    </w:p>
    <w:p w14:paraId="5964E607" w14:textId="77777777" w:rsidR="00B17481" w:rsidRPr="00994BD0" w:rsidRDefault="00B17481" w:rsidP="00B17481">
      <w:pPr>
        <w:numPr>
          <w:ilvl w:val="1"/>
          <w:numId w:val="29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b/>
          <w:bCs/>
          <w:kern w:val="0"/>
          <w:sz w:val="32"/>
          <w:szCs w:val="32"/>
          <w:lang w:eastAsia="es-EC" w:bidi="he-IL"/>
          <w14:ligatures w14:val="none"/>
        </w:rPr>
        <w:t xml:space="preserve"> (Tsade)</w:t>
      </w:r>
      <w:r w:rsidRPr="00994BD0">
        <w:rPr>
          <w:rFonts w:ascii="Times New Roman" w:eastAsia="Times New Roman" w:hAnsi="Times New Roman" w:cs="Times New Roman"/>
          <w:kern w:val="0"/>
          <w:sz w:val="32"/>
          <w:szCs w:val="32"/>
          <w:lang w:eastAsia="es-EC" w:bidi="he-IL"/>
          <w14:ligatures w14:val="none"/>
        </w:rPr>
        <w:t xml:space="preserve">: Aunque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también involucra decisiones y el cumplimiento de un propósito,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 </w:t>
      </w:r>
      <w:r w:rsidRPr="00994BD0">
        <w:rPr>
          <w:rFonts w:ascii="Times New Roman" w:eastAsia="Times New Roman" w:hAnsi="Times New Roman" w:cs="Times New Roman"/>
          <w:b/>
          <w:bCs/>
          <w:kern w:val="0"/>
          <w:sz w:val="32"/>
          <w:szCs w:val="32"/>
          <w:lang w:eastAsia="es-EC" w:bidi="he-IL"/>
          <w14:ligatures w14:val="none"/>
        </w:rPr>
        <w:t>rol más dinámico</w:t>
      </w:r>
      <w:r w:rsidRPr="00994BD0">
        <w:rPr>
          <w:rFonts w:ascii="Times New Roman" w:eastAsia="Times New Roman" w:hAnsi="Times New Roman" w:cs="Times New Roman"/>
          <w:kern w:val="0"/>
          <w:sz w:val="32"/>
          <w:szCs w:val="32"/>
          <w:lang w:eastAsia="es-EC" w:bidi="he-IL"/>
          <w14:ligatures w14:val="none"/>
        </w:rPr>
        <w:t xml:space="preserve"> y flexible en el proceso de decisión. </w:t>
      </w:r>
      <w:r w:rsidRPr="00994BD0">
        <w:rPr>
          <w:rFonts w:ascii="Times New Roman" w:eastAsia="Times New Roman" w:hAnsi="Times New Roman" w:cs="Times New Roman"/>
          <w:b/>
          <w:bCs/>
          <w:kern w:val="0"/>
          <w:sz w:val="32"/>
          <w:szCs w:val="32"/>
          <w:rtl/>
          <w:lang w:eastAsia="es-EC" w:bidi="he-IL"/>
          <w14:ligatures w14:val="none"/>
        </w:rPr>
        <w:t>צ</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más orientada hacia el </w:t>
      </w:r>
      <w:r w:rsidRPr="00994BD0">
        <w:rPr>
          <w:rFonts w:ascii="Times New Roman" w:eastAsia="Times New Roman" w:hAnsi="Times New Roman" w:cs="Times New Roman"/>
          <w:b/>
          <w:bCs/>
          <w:kern w:val="0"/>
          <w:sz w:val="32"/>
          <w:szCs w:val="32"/>
          <w:lang w:eastAsia="es-EC" w:bidi="he-IL"/>
          <w14:ligatures w14:val="none"/>
        </w:rPr>
        <w:t>cumplimiento</w:t>
      </w:r>
      <w:r w:rsidRPr="00994BD0">
        <w:rPr>
          <w:rFonts w:ascii="Times New Roman" w:eastAsia="Times New Roman" w:hAnsi="Times New Roman" w:cs="Times New Roman"/>
          <w:kern w:val="0"/>
          <w:sz w:val="32"/>
          <w:szCs w:val="32"/>
          <w:lang w:eastAsia="es-EC" w:bidi="he-IL"/>
          <w14:ligatures w14:val="none"/>
        </w:rPr>
        <w:t xml:space="preserve"> de un propósito dentro de un contexto dado, mientras que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 enfoque más </w:t>
      </w:r>
      <w:r w:rsidRPr="00994BD0">
        <w:rPr>
          <w:rFonts w:ascii="Times New Roman" w:eastAsia="Times New Roman" w:hAnsi="Times New Roman" w:cs="Times New Roman"/>
          <w:b/>
          <w:bCs/>
          <w:kern w:val="0"/>
          <w:sz w:val="32"/>
          <w:szCs w:val="32"/>
          <w:lang w:eastAsia="es-EC" w:bidi="he-IL"/>
          <w14:ligatures w14:val="none"/>
        </w:rPr>
        <w:t>directo</w:t>
      </w:r>
      <w:r w:rsidRPr="00994BD0">
        <w:rPr>
          <w:rFonts w:ascii="Times New Roman" w:eastAsia="Times New Roman" w:hAnsi="Times New Roman" w:cs="Times New Roman"/>
          <w:kern w:val="0"/>
          <w:sz w:val="32"/>
          <w:szCs w:val="32"/>
          <w:lang w:eastAsia="es-EC" w:bidi="he-IL"/>
          <w14:ligatures w14:val="none"/>
        </w:rPr>
        <w:t xml:space="preserve"> en la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de dirigir el flujo y tomar decisiones de acuerdo con influencias externas.</w:t>
      </w:r>
    </w:p>
    <w:p w14:paraId="0ED9774F" w14:textId="77777777" w:rsidR="00B17481" w:rsidRPr="00994BD0" w:rsidRDefault="00B17481" w:rsidP="00B1748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Forma de la letra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(Zayin):</w:t>
      </w:r>
    </w:p>
    <w:p w14:paraId="47C2C03B" w14:textId="77777777" w:rsidR="00B17481" w:rsidRPr="00994BD0" w:rsidRDefault="00B17481" w:rsidP="00B17481">
      <w:pPr>
        <w:numPr>
          <w:ilvl w:val="0"/>
          <w:numId w:val="29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con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(Dalet)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proviene de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(Dalet)</w:t>
      </w:r>
      <w:r w:rsidRPr="00994BD0">
        <w:rPr>
          <w:rFonts w:ascii="Times New Roman" w:eastAsia="Times New Roman" w:hAnsi="Times New Roman" w:cs="Times New Roman"/>
          <w:kern w:val="0"/>
          <w:sz w:val="32"/>
          <w:szCs w:val="32"/>
          <w:lang w:eastAsia="es-EC" w:bidi="he-IL"/>
          <w14:ligatures w14:val="none"/>
        </w:rPr>
        <w:t xml:space="preserve">, pero se transforma en un sistema más </w:t>
      </w:r>
      <w:r w:rsidRPr="00994BD0">
        <w:rPr>
          <w:rFonts w:ascii="Times New Roman" w:eastAsia="Times New Roman" w:hAnsi="Times New Roman" w:cs="Times New Roman"/>
          <w:b/>
          <w:bCs/>
          <w:kern w:val="0"/>
          <w:sz w:val="32"/>
          <w:szCs w:val="32"/>
          <w:lang w:eastAsia="es-EC" w:bidi="he-IL"/>
          <w14:ligatures w14:val="none"/>
        </w:rPr>
        <w:t>direccional</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enfoca en el proceso de producción,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dirige</w:t>
      </w:r>
      <w:r w:rsidRPr="00994BD0">
        <w:rPr>
          <w:rFonts w:ascii="Times New Roman" w:eastAsia="Times New Roman" w:hAnsi="Times New Roman" w:cs="Times New Roman"/>
          <w:kern w:val="0"/>
          <w:sz w:val="32"/>
          <w:szCs w:val="32"/>
          <w:lang w:eastAsia="es-EC" w:bidi="he-IL"/>
          <w14:ligatures w14:val="none"/>
        </w:rPr>
        <w:t xml:space="preserve"> esos procesos, sin un propósito </w:t>
      </w:r>
      <w:proofErr w:type="gramStart"/>
      <w:r w:rsidRPr="00994BD0">
        <w:rPr>
          <w:rFonts w:ascii="Times New Roman" w:eastAsia="Times New Roman" w:hAnsi="Times New Roman" w:cs="Times New Roman"/>
          <w:kern w:val="0"/>
          <w:sz w:val="32"/>
          <w:szCs w:val="32"/>
          <w:lang w:eastAsia="es-EC" w:bidi="he-IL"/>
          <w14:ligatures w14:val="none"/>
        </w:rPr>
        <w:t>definido</w:t>
      </w:r>
      <w:proofErr w:type="gramEnd"/>
      <w:r w:rsidRPr="00994BD0">
        <w:rPr>
          <w:rFonts w:ascii="Times New Roman" w:eastAsia="Times New Roman" w:hAnsi="Times New Roman" w:cs="Times New Roman"/>
          <w:kern w:val="0"/>
          <w:sz w:val="32"/>
          <w:szCs w:val="32"/>
          <w:lang w:eastAsia="es-EC" w:bidi="he-IL"/>
          <w14:ligatures w14:val="none"/>
        </w:rPr>
        <w:t xml:space="preserve"> pero con la capacidad de elegir hacia dónde va ese flujo.</w:t>
      </w:r>
    </w:p>
    <w:p w14:paraId="1555698F" w14:textId="77777777" w:rsidR="00B17481" w:rsidRPr="00994BD0" w:rsidRDefault="00B17481" w:rsidP="00B17481">
      <w:pPr>
        <w:numPr>
          <w:ilvl w:val="1"/>
          <w:numId w:val="29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(Dalet)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forma más </w:t>
      </w:r>
      <w:r w:rsidRPr="00994BD0">
        <w:rPr>
          <w:rFonts w:ascii="Times New Roman" w:eastAsia="Times New Roman" w:hAnsi="Times New Roman" w:cs="Times New Roman"/>
          <w:b/>
          <w:bCs/>
          <w:kern w:val="0"/>
          <w:sz w:val="32"/>
          <w:szCs w:val="32"/>
          <w:lang w:eastAsia="es-EC" w:bidi="he-IL"/>
          <w14:ligatures w14:val="none"/>
        </w:rPr>
        <w:t>cerrada y concreta</w:t>
      </w:r>
      <w:r w:rsidRPr="00994BD0">
        <w:rPr>
          <w:rFonts w:ascii="Times New Roman" w:eastAsia="Times New Roman" w:hAnsi="Times New Roman" w:cs="Times New Roman"/>
          <w:kern w:val="0"/>
          <w:sz w:val="32"/>
          <w:szCs w:val="32"/>
          <w:lang w:eastAsia="es-EC" w:bidi="he-IL"/>
          <w14:ligatures w14:val="none"/>
        </w:rPr>
        <w:t xml:space="preserve">, como una puerta o entrada cerrada que sigue un proceso.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lang w:eastAsia="es-EC" w:bidi="he-IL"/>
          <w14:ligatures w14:val="none"/>
        </w:rPr>
        <w:t xml:space="preserve">, en cambio, se forma con un </w:t>
      </w:r>
      <w:r w:rsidRPr="00994BD0">
        <w:rPr>
          <w:rFonts w:ascii="Times New Roman" w:eastAsia="Times New Roman" w:hAnsi="Times New Roman" w:cs="Times New Roman"/>
          <w:b/>
          <w:bCs/>
          <w:kern w:val="0"/>
          <w:sz w:val="32"/>
          <w:szCs w:val="32"/>
          <w:lang w:eastAsia="es-EC" w:bidi="he-IL"/>
          <w14:ligatures w14:val="none"/>
        </w:rPr>
        <w:t>mecanismo de conexión</w:t>
      </w:r>
      <w:r w:rsidRPr="00994BD0">
        <w:rPr>
          <w:rFonts w:ascii="Times New Roman" w:eastAsia="Times New Roman" w:hAnsi="Times New Roman" w:cs="Times New Roman"/>
          <w:kern w:val="0"/>
          <w:sz w:val="32"/>
          <w:szCs w:val="32"/>
          <w:lang w:eastAsia="es-EC" w:bidi="he-IL"/>
          <w14:ligatures w14:val="none"/>
        </w:rPr>
        <w:t xml:space="preserve"> que permite un </w:t>
      </w:r>
      <w:r w:rsidRPr="00994BD0">
        <w:rPr>
          <w:rFonts w:ascii="Times New Roman" w:eastAsia="Times New Roman" w:hAnsi="Times New Roman" w:cs="Times New Roman"/>
          <w:b/>
          <w:bCs/>
          <w:kern w:val="0"/>
          <w:sz w:val="32"/>
          <w:szCs w:val="32"/>
          <w:lang w:eastAsia="es-EC" w:bidi="he-IL"/>
          <w14:ligatures w14:val="none"/>
        </w:rPr>
        <w:t>cambio de dirección</w:t>
      </w:r>
      <w:r w:rsidRPr="00994BD0">
        <w:rPr>
          <w:rFonts w:ascii="Times New Roman" w:eastAsia="Times New Roman" w:hAnsi="Times New Roman" w:cs="Times New Roman"/>
          <w:kern w:val="0"/>
          <w:sz w:val="32"/>
          <w:szCs w:val="32"/>
          <w:lang w:eastAsia="es-EC" w:bidi="he-IL"/>
          <w14:ligatures w14:val="none"/>
        </w:rPr>
        <w:t xml:space="preserve">. Esto lo hace más </w:t>
      </w:r>
      <w:r w:rsidRPr="00994BD0">
        <w:rPr>
          <w:rFonts w:ascii="Times New Roman" w:eastAsia="Times New Roman" w:hAnsi="Times New Roman" w:cs="Times New Roman"/>
          <w:b/>
          <w:bCs/>
          <w:kern w:val="0"/>
          <w:sz w:val="32"/>
          <w:szCs w:val="32"/>
          <w:lang w:eastAsia="es-EC" w:bidi="he-IL"/>
          <w14:ligatures w14:val="none"/>
        </w:rPr>
        <w:t>dinámico</w:t>
      </w:r>
      <w:r w:rsidRPr="00994BD0">
        <w:rPr>
          <w:rFonts w:ascii="Times New Roman" w:eastAsia="Times New Roman" w:hAnsi="Times New Roman" w:cs="Times New Roman"/>
          <w:kern w:val="0"/>
          <w:sz w:val="32"/>
          <w:szCs w:val="32"/>
          <w:lang w:eastAsia="es-EC" w:bidi="he-IL"/>
          <w14:ligatures w14:val="none"/>
        </w:rPr>
        <w:t>, con un papel más proactivo en la orientación del flujo.</w:t>
      </w:r>
    </w:p>
    <w:p w14:paraId="08BF496D" w14:textId="77777777" w:rsidR="00B17481" w:rsidRPr="00994BD0" w:rsidRDefault="00B17481" w:rsidP="00B17481">
      <w:pPr>
        <w:numPr>
          <w:ilvl w:val="0"/>
          <w:numId w:val="29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Elementos clave en la forma</w:t>
      </w:r>
      <w:r w:rsidRPr="00994BD0">
        <w:rPr>
          <w:rFonts w:ascii="Times New Roman" w:eastAsia="Times New Roman" w:hAnsi="Times New Roman" w:cs="Times New Roman"/>
          <w:kern w:val="0"/>
          <w:sz w:val="32"/>
          <w:szCs w:val="32"/>
          <w:lang w:eastAsia="es-EC" w:bidi="he-IL"/>
          <w14:ligatures w14:val="none"/>
        </w:rPr>
        <w:t>:</w:t>
      </w:r>
    </w:p>
    <w:p w14:paraId="2D709019" w14:textId="77777777" w:rsidR="00B17481" w:rsidRPr="00994BD0" w:rsidRDefault="00B17481" w:rsidP="00B17481">
      <w:pPr>
        <w:numPr>
          <w:ilvl w:val="1"/>
          <w:numId w:val="29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w:t>
      </w:r>
      <w:r w:rsidRPr="00994BD0">
        <w:rPr>
          <w:rFonts w:ascii="Times New Roman" w:eastAsia="Times New Roman" w:hAnsi="Times New Roman" w:cs="Times New Roman"/>
          <w:b/>
          <w:bCs/>
          <w:kern w:val="0"/>
          <w:sz w:val="32"/>
          <w:szCs w:val="32"/>
          <w:lang w:eastAsia="es-EC" w:bidi="he-IL"/>
          <w14:ligatures w14:val="none"/>
        </w:rPr>
        <w:t>línea vertical</w:t>
      </w:r>
      <w:r w:rsidRPr="00994BD0">
        <w:rPr>
          <w:rFonts w:ascii="Times New Roman" w:eastAsia="Times New Roman" w:hAnsi="Times New Roman" w:cs="Times New Roman"/>
          <w:kern w:val="0"/>
          <w:sz w:val="32"/>
          <w:szCs w:val="32"/>
          <w:lang w:eastAsia="es-EC" w:bidi="he-IL"/>
          <w14:ligatures w14:val="none"/>
        </w:rPr>
        <w:t xml:space="preserve"> representa la base del objeto o sistema.</w:t>
      </w:r>
    </w:p>
    <w:p w14:paraId="5254DD15" w14:textId="77777777" w:rsidR="00B17481" w:rsidRPr="00994BD0" w:rsidRDefault="00B17481" w:rsidP="00B17481">
      <w:pPr>
        <w:numPr>
          <w:ilvl w:val="1"/>
          <w:numId w:val="29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w:t>
      </w:r>
      <w:r w:rsidRPr="00994BD0">
        <w:rPr>
          <w:rFonts w:ascii="Times New Roman" w:eastAsia="Times New Roman" w:hAnsi="Times New Roman" w:cs="Times New Roman"/>
          <w:b/>
          <w:bCs/>
          <w:kern w:val="0"/>
          <w:sz w:val="32"/>
          <w:szCs w:val="32"/>
          <w:lang w:eastAsia="es-EC" w:bidi="he-IL"/>
          <w14:ligatures w14:val="none"/>
        </w:rPr>
        <w:t>línea diagonal</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horizontal</w:t>
      </w:r>
      <w:r w:rsidRPr="00994BD0">
        <w:rPr>
          <w:rFonts w:ascii="Times New Roman" w:eastAsia="Times New Roman" w:hAnsi="Times New Roman" w:cs="Times New Roman"/>
          <w:kern w:val="0"/>
          <w:sz w:val="32"/>
          <w:szCs w:val="32"/>
          <w:lang w:eastAsia="es-EC" w:bidi="he-IL"/>
          <w14:ligatures w14:val="none"/>
        </w:rPr>
        <w:t xml:space="preserve"> funcionan como el </w:t>
      </w:r>
      <w:r w:rsidRPr="00994BD0">
        <w:rPr>
          <w:rFonts w:ascii="Times New Roman" w:eastAsia="Times New Roman" w:hAnsi="Times New Roman" w:cs="Times New Roman"/>
          <w:b/>
          <w:bCs/>
          <w:kern w:val="0"/>
          <w:sz w:val="32"/>
          <w:szCs w:val="32"/>
          <w:lang w:eastAsia="es-EC" w:bidi="he-IL"/>
          <w14:ligatures w14:val="none"/>
        </w:rPr>
        <w:t>mecanismo de conexión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interruptor</w:t>
      </w:r>
      <w:r w:rsidRPr="00994BD0">
        <w:rPr>
          <w:rFonts w:ascii="Times New Roman" w:eastAsia="Times New Roman" w:hAnsi="Times New Roman" w:cs="Times New Roman"/>
          <w:kern w:val="0"/>
          <w:sz w:val="32"/>
          <w:szCs w:val="32"/>
          <w:lang w:eastAsia="es-EC" w:bidi="he-IL"/>
          <w14:ligatures w14:val="none"/>
        </w:rPr>
        <w:t xml:space="preserve"> que </w:t>
      </w:r>
      <w:r w:rsidRPr="00994BD0">
        <w:rPr>
          <w:rFonts w:ascii="Times New Roman" w:eastAsia="Times New Roman" w:hAnsi="Times New Roman" w:cs="Times New Roman"/>
          <w:b/>
          <w:bCs/>
          <w:kern w:val="0"/>
          <w:sz w:val="32"/>
          <w:szCs w:val="32"/>
          <w:lang w:eastAsia="es-EC" w:bidi="he-IL"/>
          <w14:ligatures w14:val="none"/>
        </w:rPr>
        <w:t>puede dirigir</w:t>
      </w:r>
      <w:r w:rsidRPr="00994BD0">
        <w:rPr>
          <w:rFonts w:ascii="Times New Roman" w:eastAsia="Times New Roman" w:hAnsi="Times New Roman" w:cs="Times New Roman"/>
          <w:kern w:val="0"/>
          <w:sz w:val="32"/>
          <w:szCs w:val="32"/>
          <w:lang w:eastAsia="es-EC" w:bidi="he-IL"/>
          <w14:ligatures w14:val="none"/>
        </w:rPr>
        <w:t xml:space="preserve"> el flujo.</w:t>
      </w:r>
    </w:p>
    <w:p w14:paraId="1CB24BD8" w14:textId="77777777" w:rsidR="00B17481" w:rsidRPr="00994BD0" w:rsidRDefault="00B17481" w:rsidP="00B17481">
      <w:pPr>
        <w:numPr>
          <w:ilvl w:val="1"/>
          <w:numId w:val="29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actúa como </w:t>
      </w:r>
      <w:r w:rsidRPr="00994BD0">
        <w:rPr>
          <w:rFonts w:ascii="Times New Roman" w:eastAsia="Times New Roman" w:hAnsi="Times New Roman" w:cs="Times New Roman"/>
          <w:b/>
          <w:bCs/>
          <w:kern w:val="0"/>
          <w:sz w:val="32"/>
          <w:szCs w:val="32"/>
          <w:lang w:eastAsia="es-EC" w:bidi="he-IL"/>
          <w14:ligatures w14:val="none"/>
        </w:rPr>
        <w:t>un receptor y direccionador</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lo hace en una manera más </w:t>
      </w:r>
      <w:r w:rsidRPr="00994BD0">
        <w:rPr>
          <w:rFonts w:ascii="Times New Roman" w:eastAsia="Times New Roman" w:hAnsi="Times New Roman" w:cs="Times New Roman"/>
          <w:b/>
          <w:bCs/>
          <w:kern w:val="0"/>
          <w:sz w:val="32"/>
          <w:szCs w:val="32"/>
          <w:lang w:eastAsia="es-EC" w:bidi="he-IL"/>
          <w14:ligatures w14:val="none"/>
        </w:rPr>
        <w:t>decisiva</w:t>
      </w:r>
      <w:r w:rsidRPr="00994BD0">
        <w:rPr>
          <w:rFonts w:ascii="Times New Roman" w:eastAsia="Times New Roman" w:hAnsi="Times New Roman" w:cs="Times New Roman"/>
          <w:kern w:val="0"/>
          <w:sz w:val="32"/>
          <w:szCs w:val="32"/>
          <w:lang w:eastAsia="es-EC" w:bidi="he-IL"/>
          <w14:ligatures w14:val="none"/>
        </w:rPr>
        <w:t xml:space="preserve">, con un sistema que tiene la capacidad de parar o </w:t>
      </w:r>
      <w:r w:rsidRPr="00994BD0">
        <w:rPr>
          <w:rFonts w:ascii="Times New Roman" w:eastAsia="Times New Roman" w:hAnsi="Times New Roman" w:cs="Times New Roman"/>
          <w:b/>
          <w:bCs/>
          <w:kern w:val="0"/>
          <w:sz w:val="32"/>
          <w:szCs w:val="32"/>
          <w:lang w:eastAsia="es-EC" w:bidi="he-IL"/>
          <w14:ligatures w14:val="none"/>
        </w:rPr>
        <w:t>activar</w:t>
      </w:r>
      <w:r w:rsidRPr="00994BD0">
        <w:rPr>
          <w:rFonts w:ascii="Times New Roman" w:eastAsia="Times New Roman" w:hAnsi="Times New Roman" w:cs="Times New Roman"/>
          <w:kern w:val="0"/>
          <w:sz w:val="32"/>
          <w:szCs w:val="32"/>
          <w:lang w:eastAsia="es-EC" w:bidi="he-IL"/>
          <w14:ligatures w14:val="none"/>
        </w:rPr>
        <w:t xml:space="preserve"> el flujo, mientras que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permite el </w:t>
      </w:r>
      <w:proofErr w:type="gramStart"/>
      <w:r w:rsidRPr="00994BD0">
        <w:rPr>
          <w:rFonts w:ascii="Times New Roman" w:eastAsia="Times New Roman" w:hAnsi="Times New Roman" w:cs="Times New Roman"/>
          <w:kern w:val="0"/>
          <w:sz w:val="32"/>
          <w:szCs w:val="32"/>
          <w:lang w:eastAsia="es-EC" w:bidi="he-IL"/>
          <w14:ligatures w14:val="none"/>
        </w:rPr>
        <w:t>flujo</w:t>
      </w:r>
      <w:proofErr w:type="gramEnd"/>
      <w:r w:rsidRPr="00994BD0">
        <w:rPr>
          <w:rFonts w:ascii="Times New Roman" w:eastAsia="Times New Roman" w:hAnsi="Times New Roman" w:cs="Times New Roman"/>
          <w:kern w:val="0"/>
          <w:sz w:val="32"/>
          <w:szCs w:val="32"/>
          <w:lang w:eastAsia="es-EC" w:bidi="he-IL"/>
          <w14:ligatures w14:val="none"/>
        </w:rPr>
        <w:t xml:space="preserve"> pero no necesariamente lo </w:t>
      </w:r>
      <w:r w:rsidRPr="00994BD0">
        <w:rPr>
          <w:rFonts w:ascii="Times New Roman" w:eastAsia="Times New Roman" w:hAnsi="Times New Roman" w:cs="Times New Roman"/>
          <w:b/>
          <w:bCs/>
          <w:kern w:val="0"/>
          <w:sz w:val="32"/>
          <w:szCs w:val="32"/>
          <w:lang w:eastAsia="es-EC" w:bidi="he-IL"/>
          <w14:ligatures w14:val="none"/>
        </w:rPr>
        <w:t>decide</w:t>
      </w:r>
      <w:r w:rsidRPr="00994BD0">
        <w:rPr>
          <w:rFonts w:ascii="Times New Roman" w:eastAsia="Times New Roman" w:hAnsi="Times New Roman" w:cs="Times New Roman"/>
          <w:kern w:val="0"/>
          <w:sz w:val="32"/>
          <w:szCs w:val="32"/>
          <w:lang w:eastAsia="es-EC" w:bidi="he-IL"/>
          <w14:ligatures w14:val="none"/>
        </w:rPr>
        <w:t>.</w:t>
      </w:r>
    </w:p>
    <w:p w14:paraId="7F144F71" w14:textId="77777777" w:rsidR="00B17481" w:rsidRPr="00994BD0" w:rsidRDefault="00B17481" w:rsidP="00B1748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(Zayin):</w:t>
      </w:r>
    </w:p>
    <w:p w14:paraId="4938A82C" w14:textId="77777777" w:rsidR="00B17481" w:rsidRPr="00994BD0" w:rsidRDefault="00B17481" w:rsidP="00B17481">
      <w:pPr>
        <w:numPr>
          <w:ilvl w:val="0"/>
          <w:numId w:val="29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Puente direccional</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no se fusiona con otras letras, sino que </w:t>
      </w:r>
      <w:r w:rsidRPr="00994BD0">
        <w:rPr>
          <w:rFonts w:ascii="Times New Roman" w:eastAsia="Times New Roman" w:hAnsi="Times New Roman" w:cs="Times New Roman"/>
          <w:b/>
          <w:bCs/>
          <w:kern w:val="0"/>
          <w:sz w:val="32"/>
          <w:szCs w:val="32"/>
          <w:lang w:eastAsia="es-EC" w:bidi="he-IL"/>
          <w14:ligatures w14:val="none"/>
        </w:rPr>
        <w:t>permite o bloquea</w:t>
      </w:r>
      <w:r w:rsidRPr="00994BD0">
        <w:rPr>
          <w:rFonts w:ascii="Times New Roman" w:eastAsia="Times New Roman" w:hAnsi="Times New Roman" w:cs="Times New Roman"/>
          <w:kern w:val="0"/>
          <w:sz w:val="32"/>
          <w:szCs w:val="32"/>
          <w:lang w:eastAsia="es-EC" w:bidi="he-IL"/>
          <w14:ligatures w14:val="none"/>
        </w:rPr>
        <w:t xml:space="preserve"> el paso de información o energía entre ellas.</w:t>
      </w:r>
    </w:p>
    <w:p w14:paraId="1D987F38" w14:textId="77777777" w:rsidR="00B17481" w:rsidRPr="00994BD0" w:rsidRDefault="00B17481" w:rsidP="00B17481">
      <w:pPr>
        <w:numPr>
          <w:ilvl w:val="1"/>
          <w:numId w:val="29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r w:rsidRPr="00994BD0">
        <w:rPr>
          <w:rFonts w:ascii="Times New Roman" w:eastAsia="Times New Roman" w:hAnsi="Times New Roman" w:cs="Times New Roman"/>
          <w:kern w:val="0"/>
          <w:sz w:val="32"/>
          <w:szCs w:val="32"/>
          <w:lang w:eastAsia="es-EC" w:bidi="he-IL"/>
          <w14:ligatures w14:val="none"/>
        </w:rPr>
        <w:t xml:space="preserve">: Aunque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también actúa como un puente,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más </w:t>
      </w:r>
      <w:r w:rsidRPr="00994BD0">
        <w:rPr>
          <w:rFonts w:ascii="Times New Roman" w:eastAsia="Times New Roman" w:hAnsi="Times New Roman" w:cs="Times New Roman"/>
          <w:b/>
          <w:bCs/>
          <w:kern w:val="0"/>
          <w:sz w:val="32"/>
          <w:szCs w:val="32"/>
          <w:lang w:eastAsia="es-EC" w:bidi="he-IL"/>
          <w14:ligatures w14:val="none"/>
        </w:rPr>
        <w:t>control</w:t>
      </w:r>
      <w:r w:rsidRPr="00994BD0">
        <w:rPr>
          <w:rFonts w:ascii="Times New Roman" w:eastAsia="Times New Roman" w:hAnsi="Times New Roman" w:cs="Times New Roman"/>
          <w:kern w:val="0"/>
          <w:sz w:val="32"/>
          <w:szCs w:val="32"/>
          <w:lang w:eastAsia="es-EC" w:bidi="he-IL"/>
          <w14:ligatures w14:val="none"/>
        </w:rPr>
        <w:t xml:space="preserve"> sobre si el flujo va hacia una dirección u otra.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conecta pero no toma decisiones activas sobre el flujo, mientras que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sí tiene la capacidad de </w:t>
      </w:r>
      <w:r w:rsidRPr="00994BD0">
        <w:rPr>
          <w:rFonts w:ascii="Times New Roman" w:eastAsia="Times New Roman" w:hAnsi="Times New Roman" w:cs="Times New Roman"/>
          <w:b/>
          <w:bCs/>
          <w:kern w:val="0"/>
          <w:sz w:val="32"/>
          <w:szCs w:val="32"/>
          <w:lang w:eastAsia="es-EC" w:bidi="he-IL"/>
          <w14:ligatures w14:val="none"/>
        </w:rPr>
        <w:t>detener o permitir</w:t>
      </w:r>
      <w:r w:rsidRPr="00994BD0">
        <w:rPr>
          <w:rFonts w:ascii="Times New Roman" w:eastAsia="Times New Roman" w:hAnsi="Times New Roman" w:cs="Times New Roman"/>
          <w:kern w:val="0"/>
          <w:sz w:val="32"/>
          <w:szCs w:val="32"/>
          <w:lang w:eastAsia="es-EC" w:bidi="he-IL"/>
          <w14:ligatures w14:val="none"/>
        </w:rPr>
        <w:t xml:space="preserve"> el paso de lo que conecta.</w:t>
      </w:r>
    </w:p>
    <w:p w14:paraId="7E555C02" w14:textId="77777777" w:rsidR="00B17481" w:rsidRPr="00994BD0" w:rsidRDefault="00B17481" w:rsidP="00B17481">
      <w:pPr>
        <w:numPr>
          <w:ilvl w:val="0"/>
          <w:numId w:val="29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Dualidad</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línea diagonal</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sugiere un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mientras que la </w:t>
      </w:r>
      <w:r w:rsidRPr="00994BD0">
        <w:rPr>
          <w:rFonts w:ascii="Times New Roman" w:eastAsia="Times New Roman" w:hAnsi="Times New Roman" w:cs="Times New Roman"/>
          <w:b/>
          <w:bCs/>
          <w:kern w:val="0"/>
          <w:sz w:val="32"/>
          <w:szCs w:val="32"/>
          <w:lang w:eastAsia="es-EC" w:bidi="he-IL"/>
          <w14:ligatures w14:val="none"/>
        </w:rPr>
        <w:t>línea horizontal</w:t>
      </w:r>
      <w:r w:rsidRPr="00994BD0">
        <w:rPr>
          <w:rFonts w:ascii="Times New Roman" w:eastAsia="Times New Roman" w:hAnsi="Times New Roman" w:cs="Times New Roman"/>
          <w:kern w:val="0"/>
          <w:sz w:val="32"/>
          <w:szCs w:val="32"/>
          <w:lang w:eastAsia="es-EC" w:bidi="he-IL"/>
          <w14:ligatures w14:val="none"/>
        </w:rPr>
        <w:t xml:space="preserve"> introduce una </w:t>
      </w:r>
      <w:r w:rsidRPr="00994BD0">
        <w:rPr>
          <w:rFonts w:ascii="Times New Roman" w:eastAsia="Times New Roman" w:hAnsi="Times New Roman" w:cs="Times New Roman"/>
          <w:b/>
          <w:bCs/>
          <w:kern w:val="0"/>
          <w:sz w:val="32"/>
          <w:szCs w:val="32"/>
          <w:lang w:eastAsia="es-EC" w:bidi="he-IL"/>
          <w14:ligatures w14:val="none"/>
        </w:rPr>
        <w:t>pausa o freno</w:t>
      </w:r>
      <w:r w:rsidRPr="00994BD0">
        <w:rPr>
          <w:rFonts w:ascii="Times New Roman" w:eastAsia="Times New Roman" w:hAnsi="Times New Roman" w:cs="Times New Roman"/>
          <w:kern w:val="0"/>
          <w:sz w:val="32"/>
          <w:szCs w:val="32"/>
          <w:lang w:eastAsia="es-EC" w:bidi="he-IL"/>
          <w14:ligatures w14:val="none"/>
        </w:rPr>
        <w:t xml:space="preserve">. Este juego entre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detención</w:t>
      </w:r>
      <w:r w:rsidRPr="00994BD0">
        <w:rPr>
          <w:rFonts w:ascii="Times New Roman" w:eastAsia="Times New Roman" w:hAnsi="Times New Roman" w:cs="Times New Roman"/>
          <w:kern w:val="0"/>
          <w:sz w:val="32"/>
          <w:szCs w:val="32"/>
          <w:lang w:eastAsia="es-EC" w:bidi="he-IL"/>
          <w14:ligatures w14:val="none"/>
        </w:rPr>
        <w:t xml:space="preserve"> crea una tensión que permite que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sea una letra dinámica y de </w:t>
      </w:r>
      <w:r w:rsidRPr="00994BD0">
        <w:rPr>
          <w:rFonts w:ascii="Times New Roman" w:eastAsia="Times New Roman" w:hAnsi="Times New Roman" w:cs="Times New Roman"/>
          <w:b/>
          <w:bCs/>
          <w:kern w:val="0"/>
          <w:sz w:val="32"/>
          <w:szCs w:val="32"/>
          <w:lang w:eastAsia="es-EC" w:bidi="he-IL"/>
          <w14:ligatures w14:val="none"/>
        </w:rPr>
        <w:t>decisión</w:t>
      </w:r>
      <w:r w:rsidRPr="00994BD0">
        <w:rPr>
          <w:rFonts w:ascii="Times New Roman" w:eastAsia="Times New Roman" w:hAnsi="Times New Roman" w:cs="Times New Roman"/>
          <w:kern w:val="0"/>
          <w:sz w:val="32"/>
          <w:szCs w:val="32"/>
          <w:lang w:eastAsia="es-EC" w:bidi="he-IL"/>
          <w14:ligatures w14:val="none"/>
        </w:rPr>
        <w:t>.</w:t>
      </w:r>
    </w:p>
    <w:p w14:paraId="2BB7C2AC" w14:textId="77777777" w:rsidR="00B17481" w:rsidRPr="00994BD0" w:rsidRDefault="00B17481" w:rsidP="00B17481">
      <w:pPr>
        <w:numPr>
          <w:ilvl w:val="1"/>
          <w:numId w:val="29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b/>
          <w:bCs/>
          <w:kern w:val="0"/>
          <w:sz w:val="32"/>
          <w:szCs w:val="32"/>
          <w:lang w:eastAsia="es-EC" w:bidi="he-IL"/>
          <w14:ligatures w14:val="none"/>
        </w:rPr>
        <w:t xml:space="preserve"> (Samekh)</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ס</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los sentidos y mecanismos de acción, pero es más </w:t>
      </w:r>
      <w:r w:rsidRPr="00994BD0">
        <w:rPr>
          <w:rFonts w:ascii="Times New Roman" w:eastAsia="Times New Roman" w:hAnsi="Times New Roman" w:cs="Times New Roman"/>
          <w:b/>
          <w:bCs/>
          <w:kern w:val="0"/>
          <w:sz w:val="32"/>
          <w:szCs w:val="32"/>
          <w:lang w:eastAsia="es-EC" w:bidi="he-IL"/>
          <w14:ligatures w14:val="none"/>
        </w:rPr>
        <w:t>automático</w:t>
      </w:r>
      <w:r w:rsidRPr="00994BD0">
        <w:rPr>
          <w:rFonts w:ascii="Times New Roman" w:eastAsia="Times New Roman" w:hAnsi="Times New Roman" w:cs="Times New Roman"/>
          <w:kern w:val="0"/>
          <w:sz w:val="32"/>
          <w:szCs w:val="32"/>
          <w:lang w:eastAsia="es-EC" w:bidi="he-IL"/>
          <w14:ligatures w14:val="none"/>
        </w:rPr>
        <w:t xml:space="preserve"> en su funcionamiento.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lang w:eastAsia="es-EC" w:bidi="he-IL"/>
          <w14:ligatures w14:val="none"/>
        </w:rPr>
        <w:t xml:space="preserve">, en cambio, tiene que </w:t>
      </w:r>
      <w:r w:rsidRPr="00994BD0">
        <w:rPr>
          <w:rFonts w:ascii="Times New Roman" w:eastAsia="Times New Roman" w:hAnsi="Times New Roman" w:cs="Times New Roman"/>
          <w:b/>
          <w:bCs/>
          <w:kern w:val="0"/>
          <w:sz w:val="32"/>
          <w:szCs w:val="32"/>
          <w:lang w:eastAsia="es-EC" w:bidi="he-IL"/>
          <w14:ligatures w14:val="none"/>
        </w:rPr>
        <w:t>tomar decisiones activas</w:t>
      </w:r>
      <w:r w:rsidRPr="00994BD0">
        <w:rPr>
          <w:rFonts w:ascii="Times New Roman" w:eastAsia="Times New Roman" w:hAnsi="Times New Roman" w:cs="Times New Roman"/>
          <w:kern w:val="0"/>
          <w:sz w:val="32"/>
          <w:szCs w:val="32"/>
          <w:lang w:eastAsia="es-EC" w:bidi="he-IL"/>
          <w14:ligatures w14:val="none"/>
        </w:rPr>
        <w:t xml:space="preserve"> sobre si continuar o detener el flujo, lo que lo convierte en una letra más </w:t>
      </w:r>
      <w:r w:rsidRPr="00994BD0">
        <w:rPr>
          <w:rFonts w:ascii="Times New Roman" w:eastAsia="Times New Roman" w:hAnsi="Times New Roman" w:cs="Times New Roman"/>
          <w:b/>
          <w:bCs/>
          <w:kern w:val="0"/>
          <w:sz w:val="32"/>
          <w:szCs w:val="32"/>
          <w:lang w:eastAsia="es-EC" w:bidi="he-IL"/>
          <w14:ligatures w14:val="none"/>
        </w:rPr>
        <w:t>volitiva</w:t>
      </w:r>
      <w:r w:rsidRPr="00994BD0">
        <w:rPr>
          <w:rFonts w:ascii="Times New Roman" w:eastAsia="Times New Roman" w:hAnsi="Times New Roman" w:cs="Times New Roman"/>
          <w:kern w:val="0"/>
          <w:sz w:val="32"/>
          <w:szCs w:val="32"/>
          <w:lang w:eastAsia="es-EC" w:bidi="he-IL"/>
          <w14:ligatures w14:val="none"/>
        </w:rPr>
        <w:t>.</w:t>
      </w:r>
    </w:p>
    <w:p w14:paraId="43B40365" w14:textId="77777777" w:rsidR="00B17481" w:rsidRPr="00994BD0" w:rsidRDefault="00B17481" w:rsidP="00B1748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uso de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(Zayin):</w:t>
      </w:r>
    </w:p>
    <w:p w14:paraId="6BF31B65" w14:textId="77777777" w:rsidR="00B17481" w:rsidRPr="00994BD0" w:rsidRDefault="00B17481" w:rsidP="00B17481">
      <w:pPr>
        <w:numPr>
          <w:ilvl w:val="0"/>
          <w:numId w:val="29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Interruptor eléctrico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kern w:val="0"/>
          <w:sz w:val="32"/>
          <w:szCs w:val="32"/>
          <w:rtl/>
          <w:lang w:eastAsia="es-EC" w:bidi="he-IL"/>
          <w14:ligatures w14:val="none"/>
        </w:rPr>
        <w:t>ז + א</w:t>
      </w:r>
      <w:r w:rsidRPr="00994BD0">
        <w:rPr>
          <w:rFonts w:ascii="Times New Roman" w:eastAsia="Times New Roman" w:hAnsi="Times New Roman" w:cs="Times New Roman"/>
          <w:kern w:val="0"/>
          <w:sz w:val="32"/>
          <w:szCs w:val="32"/>
          <w:lang w:eastAsia="es-EC" w:bidi="he-IL"/>
          <w14:ligatures w14:val="none"/>
        </w:rPr>
        <w:t>):</w:t>
      </w:r>
    </w:p>
    <w:p w14:paraId="686EEC7F" w14:textId="77777777" w:rsidR="00B17481" w:rsidRPr="00994BD0" w:rsidRDefault="00B17481" w:rsidP="00B17481">
      <w:pPr>
        <w:numPr>
          <w:ilvl w:val="1"/>
          <w:numId w:val="29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(interruptor) conecta el flujo entre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(energía pura) y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(energía negativa).</w:t>
      </w:r>
    </w:p>
    <w:p w14:paraId="0273B941" w14:textId="77777777" w:rsidR="00B17481" w:rsidRPr="00994BD0" w:rsidRDefault="00B17481" w:rsidP="00B17481">
      <w:pPr>
        <w:numPr>
          <w:ilvl w:val="1"/>
          <w:numId w:val="29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Este </w:t>
      </w:r>
      <w:r w:rsidRPr="00994BD0">
        <w:rPr>
          <w:rFonts w:ascii="Times New Roman" w:eastAsia="Times New Roman" w:hAnsi="Times New Roman" w:cs="Times New Roman"/>
          <w:b/>
          <w:bCs/>
          <w:kern w:val="0"/>
          <w:sz w:val="32"/>
          <w:szCs w:val="32"/>
          <w:lang w:eastAsia="es-EC" w:bidi="he-IL"/>
          <w14:ligatures w14:val="none"/>
        </w:rPr>
        <w:t>circuito</w:t>
      </w:r>
      <w:r w:rsidRPr="00994BD0">
        <w:rPr>
          <w:rFonts w:ascii="Times New Roman" w:eastAsia="Times New Roman" w:hAnsi="Times New Roman" w:cs="Times New Roman"/>
          <w:kern w:val="0"/>
          <w:sz w:val="32"/>
          <w:szCs w:val="32"/>
          <w:lang w:eastAsia="es-EC" w:bidi="he-IL"/>
          <w14:ligatures w14:val="none"/>
        </w:rPr>
        <w:t xml:space="preserve"> activa luz </w:t>
      </w:r>
      <w:proofErr w:type="spellStart"/>
      <w:r w:rsidRPr="00994BD0">
        <w:rPr>
          <w:rFonts w:ascii="Times New Roman" w:eastAsia="Times New Roman" w:hAnsi="Times New Roman" w:cs="Times New Roman"/>
          <w:kern w:val="0"/>
          <w:sz w:val="32"/>
          <w:szCs w:val="32"/>
          <w:lang w:eastAsia="es-EC" w:bidi="he-IL"/>
          <w14:ligatures w14:val="none"/>
        </w:rPr>
        <w:t>o</w:t>
      </w:r>
      <w:proofErr w:type="spellEnd"/>
      <w:r w:rsidRPr="00994BD0">
        <w:rPr>
          <w:rFonts w:ascii="Times New Roman" w:eastAsia="Times New Roman" w:hAnsi="Times New Roman" w:cs="Times New Roman"/>
          <w:kern w:val="0"/>
          <w:sz w:val="32"/>
          <w:szCs w:val="32"/>
          <w:lang w:eastAsia="es-EC" w:bidi="he-IL"/>
          <w14:ligatures w14:val="none"/>
        </w:rPr>
        <w:t xml:space="preserve"> oscuridad dependiendo de la conexión realizada.</w:t>
      </w:r>
    </w:p>
    <w:p w14:paraId="2C96A26B" w14:textId="77777777" w:rsidR="00B17481" w:rsidRPr="00994BD0" w:rsidRDefault="00B17481" w:rsidP="00B17481">
      <w:pPr>
        <w:numPr>
          <w:ilvl w:val="1"/>
          <w:numId w:val="29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actuar como un </w:t>
      </w:r>
      <w:r w:rsidRPr="00994BD0">
        <w:rPr>
          <w:rFonts w:ascii="Times New Roman" w:eastAsia="Times New Roman" w:hAnsi="Times New Roman" w:cs="Times New Roman"/>
          <w:b/>
          <w:bCs/>
          <w:kern w:val="0"/>
          <w:sz w:val="32"/>
          <w:szCs w:val="32"/>
          <w:lang w:eastAsia="es-EC" w:bidi="he-IL"/>
          <w14:ligatures w14:val="none"/>
        </w:rPr>
        <w:t>puente</w:t>
      </w:r>
      <w:r w:rsidRPr="00994BD0">
        <w:rPr>
          <w:rFonts w:ascii="Times New Roman" w:eastAsia="Times New Roman" w:hAnsi="Times New Roman" w:cs="Times New Roman"/>
          <w:kern w:val="0"/>
          <w:sz w:val="32"/>
          <w:szCs w:val="32"/>
          <w:lang w:eastAsia="es-EC" w:bidi="he-IL"/>
          <w14:ligatures w14:val="none"/>
        </w:rPr>
        <w:t xml:space="preserve"> entre lo interno y lo externo, mientras que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no es simplemente un </w:t>
      </w:r>
      <w:r w:rsidRPr="00994BD0">
        <w:rPr>
          <w:rFonts w:ascii="Times New Roman" w:eastAsia="Times New Roman" w:hAnsi="Times New Roman" w:cs="Times New Roman"/>
          <w:b/>
          <w:bCs/>
          <w:kern w:val="0"/>
          <w:sz w:val="32"/>
          <w:szCs w:val="32"/>
          <w:lang w:eastAsia="es-EC" w:bidi="he-IL"/>
          <w14:ligatures w14:val="none"/>
        </w:rPr>
        <w:t>puente</w:t>
      </w:r>
      <w:r w:rsidRPr="00994BD0">
        <w:rPr>
          <w:rFonts w:ascii="Times New Roman" w:eastAsia="Times New Roman" w:hAnsi="Times New Roman" w:cs="Times New Roman"/>
          <w:kern w:val="0"/>
          <w:sz w:val="32"/>
          <w:szCs w:val="32"/>
          <w:lang w:eastAsia="es-EC" w:bidi="he-IL"/>
          <w14:ligatures w14:val="none"/>
        </w:rPr>
        <w:t xml:space="preserve">, sino un </w:t>
      </w:r>
      <w:r w:rsidRPr="00994BD0">
        <w:rPr>
          <w:rFonts w:ascii="Times New Roman" w:eastAsia="Times New Roman" w:hAnsi="Times New Roman" w:cs="Times New Roman"/>
          <w:b/>
          <w:bCs/>
          <w:kern w:val="0"/>
          <w:sz w:val="32"/>
          <w:szCs w:val="32"/>
          <w:lang w:eastAsia="es-EC" w:bidi="he-IL"/>
          <w14:ligatures w14:val="none"/>
        </w:rPr>
        <w:t>interruptor</w:t>
      </w:r>
      <w:r w:rsidRPr="00994BD0">
        <w:rPr>
          <w:rFonts w:ascii="Times New Roman" w:eastAsia="Times New Roman" w:hAnsi="Times New Roman" w:cs="Times New Roman"/>
          <w:kern w:val="0"/>
          <w:sz w:val="32"/>
          <w:szCs w:val="32"/>
          <w:lang w:eastAsia="es-EC" w:bidi="he-IL"/>
          <w14:ligatures w14:val="none"/>
        </w:rPr>
        <w:t xml:space="preserve"> que decide si el flujo debe continuar o no.</w:t>
      </w:r>
    </w:p>
    <w:p w14:paraId="29E1B85E" w14:textId="77777777" w:rsidR="00B17481" w:rsidRPr="00994BD0" w:rsidRDefault="00B17481" w:rsidP="00B17481">
      <w:pPr>
        <w:numPr>
          <w:ilvl w:val="0"/>
          <w:numId w:val="29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Decisiones morales</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kern w:val="0"/>
          <w:sz w:val="32"/>
          <w:szCs w:val="32"/>
          <w:rtl/>
          <w:lang w:eastAsia="es-EC" w:bidi="he-IL"/>
          <w14:ligatures w14:val="none"/>
        </w:rPr>
        <w:t>ז + ע</w:t>
      </w:r>
      <w:r w:rsidRPr="00994BD0">
        <w:rPr>
          <w:rFonts w:ascii="Times New Roman" w:eastAsia="Times New Roman" w:hAnsi="Times New Roman" w:cs="Times New Roman"/>
          <w:kern w:val="0"/>
          <w:sz w:val="32"/>
          <w:szCs w:val="32"/>
          <w:lang w:eastAsia="es-EC" w:bidi="he-IL"/>
          <w14:ligatures w14:val="none"/>
        </w:rPr>
        <w:t>):</w:t>
      </w:r>
    </w:p>
    <w:p w14:paraId="536AC24B" w14:textId="77777777" w:rsidR="00B17481" w:rsidRPr="00994BD0" w:rsidRDefault="00B17481" w:rsidP="00B17481">
      <w:pPr>
        <w:numPr>
          <w:ilvl w:val="1"/>
          <w:numId w:val="29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como </w:t>
      </w:r>
      <w:r w:rsidRPr="00994BD0">
        <w:rPr>
          <w:rFonts w:ascii="Times New Roman" w:eastAsia="Times New Roman" w:hAnsi="Times New Roman" w:cs="Times New Roman"/>
          <w:b/>
          <w:bCs/>
          <w:kern w:val="0"/>
          <w:sz w:val="32"/>
          <w:szCs w:val="32"/>
          <w:lang w:eastAsia="es-EC" w:bidi="he-IL"/>
          <w14:ligatures w14:val="none"/>
        </w:rPr>
        <w:t>juez</w:t>
      </w:r>
      <w:r w:rsidRPr="00994BD0">
        <w:rPr>
          <w:rFonts w:ascii="Times New Roman" w:eastAsia="Times New Roman" w:hAnsi="Times New Roman" w:cs="Times New Roman"/>
          <w:kern w:val="0"/>
          <w:sz w:val="32"/>
          <w:szCs w:val="32"/>
          <w:lang w:eastAsia="es-EC" w:bidi="he-IL"/>
          <w14:ligatures w14:val="none"/>
        </w:rPr>
        <w:t xml:space="preserve"> decide entre </w:t>
      </w:r>
      <w:r w:rsidRPr="00994BD0">
        <w:rPr>
          <w:rFonts w:ascii="Times New Roman" w:eastAsia="Times New Roman" w:hAnsi="Times New Roman" w:cs="Times New Roman"/>
          <w:b/>
          <w:bCs/>
          <w:kern w:val="0"/>
          <w:sz w:val="32"/>
          <w:szCs w:val="32"/>
          <w:lang w:eastAsia="es-EC" w:bidi="he-IL"/>
          <w14:ligatures w14:val="none"/>
        </w:rPr>
        <w:t>absolver</w:t>
      </w:r>
      <w:r w:rsidRPr="00994BD0">
        <w:rPr>
          <w:rFonts w:ascii="Times New Roman" w:eastAsia="Times New Roman" w:hAnsi="Times New Roman" w:cs="Times New Roman"/>
          <w:kern w:val="0"/>
          <w:sz w:val="32"/>
          <w:szCs w:val="32"/>
          <w:lang w:eastAsia="es-EC" w:bidi="he-IL"/>
          <w14:ligatures w14:val="none"/>
        </w:rPr>
        <w:t xml:space="preserve"> (a través de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condenar</w:t>
      </w:r>
      <w:r w:rsidRPr="00994BD0">
        <w:rPr>
          <w:rFonts w:ascii="Times New Roman" w:eastAsia="Times New Roman" w:hAnsi="Times New Roman" w:cs="Times New Roman"/>
          <w:kern w:val="0"/>
          <w:sz w:val="32"/>
          <w:szCs w:val="32"/>
          <w:lang w:eastAsia="es-EC" w:bidi="he-IL"/>
          <w14:ligatures w14:val="none"/>
        </w:rPr>
        <w:t xml:space="preserve"> (a través de </w:t>
      </w:r>
      <w:r w:rsidRPr="00994BD0">
        <w:rPr>
          <w:rFonts w:ascii="Times New Roman" w:eastAsia="Times New Roman" w:hAnsi="Times New Roman" w:cs="Times New Roman"/>
          <w:b/>
          <w:bCs/>
          <w:kern w:val="0"/>
          <w:sz w:val="32"/>
          <w:szCs w:val="32"/>
          <w:rtl/>
          <w:lang w:eastAsia="es-EC" w:bidi="he-IL"/>
          <w14:ligatures w14:val="none"/>
        </w:rPr>
        <w:t>ע</w:t>
      </w:r>
      <w:r w:rsidRPr="00994BD0">
        <w:rPr>
          <w:rFonts w:ascii="Times New Roman" w:eastAsia="Times New Roman" w:hAnsi="Times New Roman" w:cs="Times New Roman"/>
          <w:kern w:val="0"/>
          <w:sz w:val="32"/>
          <w:szCs w:val="32"/>
          <w:lang w:eastAsia="es-EC" w:bidi="he-IL"/>
          <w14:ligatures w14:val="none"/>
        </w:rPr>
        <w:t>).</w:t>
      </w:r>
    </w:p>
    <w:p w14:paraId="41AC9069" w14:textId="77777777" w:rsidR="00B17481" w:rsidRPr="00994BD0" w:rsidRDefault="00B17481" w:rsidP="00B17481">
      <w:pPr>
        <w:numPr>
          <w:ilvl w:val="1"/>
          <w:numId w:val="297"/>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(Dalet)</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representar el </w:t>
      </w:r>
      <w:r w:rsidRPr="00994BD0">
        <w:rPr>
          <w:rFonts w:ascii="Times New Roman" w:eastAsia="Times New Roman" w:hAnsi="Times New Roman" w:cs="Times New Roman"/>
          <w:b/>
          <w:bCs/>
          <w:kern w:val="0"/>
          <w:sz w:val="32"/>
          <w:szCs w:val="32"/>
          <w:lang w:eastAsia="es-EC" w:bidi="he-IL"/>
          <w14:ligatures w14:val="none"/>
        </w:rPr>
        <w:t>proceso</w:t>
      </w:r>
      <w:r w:rsidRPr="00994BD0">
        <w:rPr>
          <w:rFonts w:ascii="Times New Roman" w:eastAsia="Times New Roman" w:hAnsi="Times New Roman" w:cs="Times New Roman"/>
          <w:kern w:val="0"/>
          <w:sz w:val="32"/>
          <w:szCs w:val="32"/>
          <w:lang w:eastAsia="es-EC" w:bidi="he-IL"/>
          <w14:ligatures w14:val="none"/>
        </w:rPr>
        <w:t xml:space="preserve"> o las reglas de una situación,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el </w:t>
      </w:r>
      <w:r w:rsidRPr="00994BD0">
        <w:rPr>
          <w:rFonts w:ascii="Times New Roman" w:eastAsia="Times New Roman" w:hAnsi="Times New Roman" w:cs="Times New Roman"/>
          <w:b/>
          <w:bCs/>
          <w:kern w:val="0"/>
          <w:sz w:val="32"/>
          <w:szCs w:val="32"/>
          <w:lang w:eastAsia="es-EC" w:bidi="he-IL"/>
          <w14:ligatures w14:val="none"/>
        </w:rPr>
        <w:t>agente de decisión</w:t>
      </w:r>
      <w:r w:rsidRPr="00994BD0">
        <w:rPr>
          <w:rFonts w:ascii="Times New Roman" w:eastAsia="Times New Roman" w:hAnsi="Times New Roman" w:cs="Times New Roman"/>
          <w:kern w:val="0"/>
          <w:sz w:val="32"/>
          <w:szCs w:val="32"/>
          <w:lang w:eastAsia="es-EC" w:bidi="he-IL"/>
          <w14:ligatures w14:val="none"/>
        </w:rPr>
        <w:t xml:space="preserve"> que orienta esa situación hacia el bien o el mal, según las influencias externas.</w:t>
      </w:r>
    </w:p>
    <w:p w14:paraId="142CEBD5" w14:textId="77777777" w:rsidR="00B17481" w:rsidRPr="00994BD0" w:rsidRDefault="00B17481" w:rsidP="00B1748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Conclusión sobre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(Zayin):</w:t>
      </w:r>
    </w:p>
    <w:p w14:paraId="1A5FFC22" w14:textId="77777777" w:rsidR="00B17481" w:rsidRPr="00994BD0" w:rsidRDefault="00B17481" w:rsidP="00B17481">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(Zayin)</w:t>
      </w:r>
      <w:r w:rsidRPr="00994BD0">
        <w:rPr>
          <w:rFonts w:ascii="Times New Roman" w:eastAsia="Times New Roman" w:hAnsi="Times New Roman" w:cs="Times New Roman"/>
          <w:kern w:val="0"/>
          <w:sz w:val="32"/>
          <w:szCs w:val="32"/>
          <w:lang w:eastAsia="es-EC" w:bidi="he-IL"/>
          <w14:ligatures w14:val="none"/>
        </w:rPr>
        <w:t xml:space="preserve"> es un </w:t>
      </w:r>
      <w:r w:rsidRPr="00994BD0">
        <w:rPr>
          <w:rFonts w:ascii="Times New Roman" w:eastAsia="Times New Roman" w:hAnsi="Times New Roman" w:cs="Times New Roman"/>
          <w:b/>
          <w:bCs/>
          <w:kern w:val="0"/>
          <w:sz w:val="32"/>
          <w:szCs w:val="32"/>
          <w:lang w:eastAsia="es-EC" w:bidi="he-IL"/>
          <w14:ligatures w14:val="none"/>
        </w:rPr>
        <w:t>interruptor dinámico</w:t>
      </w:r>
      <w:r w:rsidRPr="00994BD0">
        <w:rPr>
          <w:rFonts w:ascii="Times New Roman" w:eastAsia="Times New Roman" w:hAnsi="Times New Roman" w:cs="Times New Roman"/>
          <w:kern w:val="0"/>
          <w:sz w:val="32"/>
          <w:szCs w:val="32"/>
          <w:lang w:eastAsia="es-EC" w:bidi="he-IL"/>
          <w14:ligatures w14:val="none"/>
        </w:rPr>
        <w:t xml:space="preserve">, capaz de </w:t>
      </w:r>
      <w:r w:rsidRPr="00994BD0">
        <w:rPr>
          <w:rFonts w:ascii="Times New Roman" w:eastAsia="Times New Roman" w:hAnsi="Times New Roman" w:cs="Times New Roman"/>
          <w:b/>
          <w:bCs/>
          <w:kern w:val="0"/>
          <w:sz w:val="32"/>
          <w:szCs w:val="32"/>
          <w:lang w:eastAsia="es-EC" w:bidi="he-IL"/>
          <w14:ligatures w14:val="none"/>
        </w:rPr>
        <w:t>dirigir</w:t>
      </w:r>
      <w:r w:rsidRPr="00994BD0">
        <w:rPr>
          <w:rFonts w:ascii="Times New Roman" w:eastAsia="Times New Roman" w:hAnsi="Times New Roman" w:cs="Times New Roman"/>
          <w:kern w:val="0"/>
          <w:sz w:val="32"/>
          <w:szCs w:val="32"/>
          <w:lang w:eastAsia="es-EC" w:bidi="he-IL"/>
          <w14:ligatures w14:val="none"/>
        </w:rPr>
        <w:t xml:space="preserve"> el flujo de </w:t>
      </w:r>
      <w:r w:rsidRPr="00994BD0">
        <w:rPr>
          <w:rFonts w:ascii="Times New Roman" w:eastAsia="Times New Roman" w:hAnsi="Times New Roman" w:cs="Times New Roman"/>
          <w:b/>
          <w:bCs/>
          <w:kern w:val="0"/>
          <w:sz w:val="32"/>
          <w:szCs w:val="32"/>
          <w:lang w:eastAsia="es-EC" w:bidi="he-IL"/>
          <w14:ligatures w14:val="none"/>
        </w:rPr>
        <w:t>energía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información</w:t>
      </w:r>
      <w:r w:rsidRPr="00994BD0">
        <w:rPr>
          <w:rFonts w:ascii="Times New Roman" w:eastAsia="Times New Roman" w:hAnsi="Times New Roman" w:cs="Times New Roman"/>
          <w:kern w:val="0"/>
          <w:sz w:val="32"/>
          <w:szCs w:val="32"/>
          <w:lang w:eastAsia="es-EC" w:bidi="he-IL"/>
          <w14:ligatures w14:val="none"/>
        </w:rPr>
        <w:t xml:space="preserve"> hacia un propósito positivo o negativo, dependiendo de las </w:t>
      </w:r>
      <w:r w:rsidRPr="00994BD0">
        <w:rPr>
          <w:rFonts w:ascii="Times New Roman" w:eastAsia="Times New Roman" w:hAnsi="Times New Roman" w:cs="Times New Roman"/>
          <w:b/>
          <w:bCs/>
          <w:kern w:val="0"/>
          <w:sz w:val="32"/>
          <w:szCs w:val="32"/>
          <w:lang w:eastAsia="es-EC" w:bidi="he-IL"/>
          <w14:ligatures w14:val="none"/>
        </w:rPr>
        <w:t>influencias externas</w:t>
      </w:r>
      <w:r w:rsidRPr="00994BD0">
        <w:rPr>
          <w:rFonts w:ascii="Times New Roman" w:eastAsia="Times New Roman" w:hAnsi="Times New Roman" w:cs="Times New Roman"/>
          <w:kern w:val="0"/>
          <w:sz w:val="32"/>
          <w:szCs w:val="32"/>
          <w:lang w:eastAsia="es-EC" w:bidi="he-IL"/>
          <w14:ligatures w14:val="none"/>
        </w:rPr>
        <w:t xml:space="preserve"> que recibe. Su capacidad de tomar decisiones lo hace </w:t>
      </w:r>
      <w:r w:rsidRPr="00994BD0">
        <w:rPr>
          <w:rFonts w:ascii="Times New Roman" w:eastAsia="Times New Roman" w:hAnsi="Times New Roman" w:cs="Times New Roman"/>
          <w:b/>
          <w:bCs/>
          <w:kern w:val="0"/>
          <w:sz w:val="32"/>
          <w:szCs w:val="32"/>
          <w:lang w:eastAsia="es-EC" w:bidi="he-IL"/>
          <w14:ligatures w14:val="none"/>
        </w:rPr>
        <w:t>más activo</w:t>
      </w:r>
      <w:r w:rsidRPr="00994BD0">
        <w:rPr>
          <w:rFonts w:ascii="Times New Roman" w:eastAsia="Times New Roman" w:hAnsi="Times New Roman" w:cs="Times New Roman"/>
          <w:kern w:val="0"/>
          <w:sz w:val="32"/>
          <w:szCs w:val="32"/>
          <w:lang w:eastAsia="es-EC" w:bidi="he-IL"/>
          <w14:ligatures w14:val="none"/>
        </w:rPr>
        <w:t xml:space="preserve"> que otras letras como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(Dalet)</w:t>
      </w:r>
      <w:r w:rsidRPr="00994BD0">
        <w:rPr>
          <w:rFonts w:ascii="Times New Roman" w:eastAsia="Times New Roman" w:hAnsi="Times New Roman" w:cs="Times New Roman"/>
          <w:kern w:val="0"/>
          <w:sz w:val="32"/>
          <w:szCs w:val="32"/>
          <w:lang w:eastAsia="es-EC" w:bidi="he-IL"/>
          <w14:ligatures w14:val="none"/>
        </w:rPr>
        <w:t xml:space="preserve">. Comparado con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 </w:t>
      </w:r>
      <w:r w:rsidRPr="00994BD0">
        <w:rPr>
          <w:rFonts w:ascii="Times New Roman" w:eastAsia="Times New Roman" w:hAnsi="Times New Roman" w:cs="Times New Roman"/>
          <w:b/>
          <w:bCs/>
          <w:kern w:val="0"/>
          <w:sz w:val="32"/>
          <w:szCs w:val="32"/>
          <w:lang w:eastAsia="es-EC" w:bidi="he-IL"/>
          <w14:ligatures w14:val="none"/>
        </w:rPr>
        <w:t>rol más decidido</w:t>
      </w:r>
      <w:r w:rsidRPr="00994BD0">
        <w:rPr>
          <w:rFonts w:ascii="Times New Roman" w:eastAsia="Times New Roman" w:hAnsi="Times New Roman" w:cs="Times New Roman"/>
          <w:kern w:val="0"/>
          <w:sz w:val="32"/>
          <w:szCs w:val="32"/>
          <w:lang w:eastAsia="es-EC" w:bidi="he-IL"/>
          <w14:ligatures w14:val="none"/>
        </w:rPr>
        <w:t xml:space="preserve">, bloqueando o permitiendo el flujo de acuerdo con las circunstancias. Es una letra que simboliza </w:t>
      </w:r>
      <w:r w:rsidRPr="00994BD0">
        <w:rPr>
          <w:rFonts w:ascii="Times New Roman" w:eastAsia="Times New Roman" w:hAnsi="Times New Roman" w:cs="Times New Roman"/>
          <w:b/>
          <w:bCs/>
          <w:kern w:val="0"/>
          <w:sz w:val="32"/>
          <w:szCs w:val="32"/>
          <w:lang w:eastAsia="es-EC" w:bidi="he-IL"/>
          <w14:ligatures w14:val="none"/>
        </w:rPr>
        <w:t>elección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dirección</w:t>
      </w:r>
      <w:r w:rsidRPr="00994BD0">
        <w:rPr>
          <w:rFonts w:ascii="Times New Roman" w:eastAsia="Times New Roman" w:hAnsi="Times New Roman" w:cs="Times New Roman"/>
          <w:kern w:val="0"/>
          <w:sz w:val="32"/>
          <w:szCs w:val="32"/>
          <w:lang w:eastAsia="es-EC" w:bidi="he-IL"/>
          <w14:ligatures w14:val="none"/>
        </w:rPr>
        <w:t xml:space="preserve"> en el flujo de información, energía y decisiones dentro de un sistema.</w:t>
      </w:r>
    </w:p>
    <w:p w14:paraId="53ACE353" w14:textId="19EC1FC7" w:rsidR="00B11D6D" w:rsidRPr="00994BD0" w:rsidRDefault="00B11D6D" w:rsidP="00B11D6D">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rFonts w:ascii="Times New Roman" w:eastAsia="Times New Roman" w:hAnsi="Times New Roman" w:cs="Times New Roman"/>
          <w:b/>
          <w:bCs/>
          <w:kern w:val="0"/>
          <w:sz w:val="32"/>
          <w:szCs w:val="32"/>
          <w:rtl/>
          <w:lang w:eastAsia="es-EC" w:bidi="he-IL"/>
          <w14:ligatures w14:val="none"/>
        </w:rPr>
        <w:t>ז</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 sin comparar con lo que dicen otros autores de esta letra.</w:t>
      </w:r>
    </w:p>
    <w:p w14:paraId="000D0D35" w14:textId="77777777" w:rsidR="00315C37" w:rsidRPr="00994BD0" w:rsidRDefault="00315C37">
      <w:pPr>
        <w:rPr>
          <w:sz w:val="32"/>
          <w:szCs w:val="32"/>
        </w:rPr>
      </w:pPr>
    </w:p>
    <w:p w14:paraId="4AF64E79" w14:textId="77777777" w:rsidR="00B11D6D" w:rsidRPr="00994BD0"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(Zayin)</w:t>
      </w:r>
    </w:p>
    <w:p w14:paraId="662D6580" w14:textId="77777777" w:rsidR="00B11D6D" w:rsidRPr="00994BD0" w:rsidRDefault="00B11D6D" w:rsidP="00B11D6D">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Zayin</w:t>
      </w:r>
      <w:r w:rsidRPr="00994BD0">
        <w:rPr>
          <w:rFonts w:ascii="Times New Roman" w:eastAsia="Times New Roman" w:hAnsi="Times New Roman" w:cs="Times New Roman"/>
          <w:kern w:val="0"/>
          <w:sz w:val="32"/>
          <w:szCs w:val="32"/>
          <w:lang w:eastAsia="es-EC" w:bidi="he-IL"/>
          <w14:ligatures w14:val="none"/>
        </w:rPr>
        <w:t xml:space="preserve"> es utilizada cuando es necesario aplicar </w:t>
      </w:r>
      <w:r w:rsidRPr="00994BD0">
        <w:rPr>
          <w:rFonts w:ascii="Times New Roman" w:eastAsia="Times New Roman" w:hAnsi="Times New Roman" w:cs="Times New Roman"/>
          <w:b/>
          <w:bCs/>
          <w:kern w:val="0"/>
          <w:sz w:val="32"/>
          <w:szCs w:val="32"/>
          <w:lang w:eastAsia="es-EC" w:bidi="he-IL"/>
          <w14:ligatures w14:val="none"/>
        </w:rPr>
        <w:t>fuerza</w:t>
      </w:r>
      <w:r w:rsidRPr="00994BD0">
        <w:rPr>
          <w:rFonts w:ascii="Times New Roman" w:eastAsia="Times New Roman" w:hAnsi="Times New Roman" w:cs="Times New Roman"/>
          <w:kern w:val="0"/>
          <w:sz w:val="32"/>
          <w:szCs w:val="32"/>
          <w:lang w:eastAsia="es-EC" w:bidi="he-IL"/>
          <w14:ligatures w14:val="none"/>
        </w:rPr>
        <w:t xml:space="preserve"> para transformar algo, como una </w:t>
      </w:r>
      <w:r w:rsidRPr="00994BD0">
        <w:rPr>
          <w:rFonts w:ascii="Times New Roman" w:eastAsia="Times New Roman" w:hAnsi="Times New Roman" w:cs="Times New Roman"/>
          <w:b/>
          <w:bCs/>
          <w:kern w:val="0"/>
          <w:sz w:val="32"/>
          <w:szCs w:val="32"/>
          <w:lang w:eastAsia="es-EC" w:bidi="he-IL"/>
          <w14:ligatures w14:val="none"/>
        </w:rPr>
        <w:t>herramienta</w:t>
      </w:r>
      <w:r w:rsidRPr="00994BD0">
        <w:rPr>
          <w:rFonts w:ascii="Times New Roman" w:eastAsia="Times New Roman" w:hAnsi="Times New Roman" w:cs="Times New Roman"/>
          <w:kern w:val="0"/>
          <w:sz w:val="32"/>
          <w:szCs w:val="32"/>
          <w:lang w:eastAsia="es-EC" w:bidi="he-IL"/>
          <w14:ligatures w14:val="none"/>
        </w:rPr>
        <w:t xml:space="preserve"> que actúa sobre un proceso que está en marcha. Se utiliza para indicar el </w:t>
      </w:r>
      <w:r w:rsidRPr="00994BD0">
        <w:rPr>
          <w:rFonts w:ascii="Times New Roman" w:eastAsia="Times New Roman" w:hAnsi="Times New Roman" w:cs="Times New Roman"/>
          <w:b/>
          <w:bCs/>
          <w:kern w:val="0"/>
          <w:sz w:val="32"/>
          <w:szCs w:val="32"/>
          <w:lang w:eastAsia="es-EC" w:bidi="he-IL"/>
          <w14:ligatures w14:val="none"/>
        </w:rPr>
        <w:t>cambio</w:t>
      </w:r>
      <w:r w:rsidRPr="00994BD0">
        <w:rPr>
          <w:rFonts w:ascii="Times New Roman" w:eastAsia="Times New Roman" w:hAnsi="Times New Roman" w:cs="Times New Roman"/>
          <w:kern w:val="0"/>
          <w:sz w:val="32"/>
          <w:szCs w:val="32"/>
          <w:lang w:eastAsia="es-EC" w:bidi="he-IL"/>
          <w14:ligatures w14:val="none"/>
        </w:rPr>
        <w:t xml:space="preserve"> que se produce al aplicar un principio o acción. Su energía es </w:t>
      </w:r>
      <w:r w:rsidRPr="00994BD0">
        <w:rPr>
          <w:rFonts w:ascii="Times New Roman" w:eastAsia="Times New Roman" w:hAnsi="Times New Roman" w:cs="Times New Roman"/>
          <w:b/>
          <w:bCs/>
          <w:kern w:val="0"/>
          <w:sz w:val="32"/>
          <w:szCs w:val="32"/>
          <w:lang w:eastAsia="es-EC" w:bidi="he-IL"/>
          <w14:ligatures w14:val="none"/>
        </w:rPr>
        <w:t>directa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funcional</w:t>
      </w:r>
      <w:r w:rsidRPr="00994BD0">
        <w:rPr>
          <w:rFonts w:ascii="Times New Roman" w:eastAsia="Times New Roman" w:hAnsi="Times New Roman" w:cs="Times New Roman"/>
          <w:kern w:val="0"/>
          <w:sz w:val="32"/>
          <w:szCs w:val="32"/>
          <w:lang w:eastAsia="es-EC" w:bidi="he-IL"/>
          <w14:ligatures w14:val="none"/>
        </w:rPr>
        <w:t xml:space="preserve">, lo que hace que sea una letra muy activa en procesos de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destrucción</w:t>
      </w:r>
      <w:r w:rsidRPr="00994BD0">
        <w:rPr>
          <w:rFonts w:ascii="Times New Roman" w:eastAsia="Times New Roman" w:hAnsi="Times New Roman" w:cs="Times New Roman"/>
          <w:kern w:val="0"/>
          <w:sz w:val="32"/>
          <w:szCs w:val="32"/>
          <w:lang w:eastAsia="es-EC" w:bidi="he-IL"/>
          <w14:ligatures w14:val="none"/>
        </w:rPr>
        <w:t>.</w:t>
      </w:r>
    </w:p>
    <w:p w14:paraId="769BCEC4" w14:textId="77777777" w:rsidR="00B11D6D" w:rsidRPr="00994BD0" w:rsidRDefault="00B11D6D">
      <w:pPr>
        <w:numPr>
          <w:ilvl w:val="0"/>
          <w:numId w:val="46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Como herramienta de cambio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Zayin</w:t>
      </w:r>
      <w:r w:rsidRPr="00994BD0">
        <w:rPr>
          <w:rFonts w:ascii="Times New Roman" w:eastAsia="Times New Roman" w:hAnsi="Times New Roman" w:cs="Times New Roman"/>
          <w:kern w:val="0"/>
          <w:sz w:val="32"/>
          <w:szCs w:val="32"/>
          <w:lang w:eastAsia="es-EC" w:bidi="he-IL"/>
          <w14:ligatures w14:val="none"/>
        </w:rPr>
        <w:t xml:space="preserve"> se utiliza cuando se necesita una acción </w:t>
      </w:r>
      <w:r w:rsidRPr="00994BD0">
        <w:rPr>
          <w:rFonts w:ascii="Times New Roman" w:eastAsia="Times New Roman" w:hAnsi="Times New Roman" w:cs="Times New Roman"/>
          <w:b/>
          <w:bCs/>
          <w:kern w:val="0"/>
          <w:sz w:val="32"/>
          <w:szCs w:val="32"/>
          <w:lang w:eastAsia="es-EC" w:bidi="he-IL"/>
          <w14:ligatures w14:val="none"/>
        </w:rPr>
        <w:t>intencionada</w:t>
      </w:r>
      <w:r w:rsidRPr="00994BD0">
        <w:rPr>
          <w:rFonts w:ascii="Times New Roman" w:eastAsia="Times New Roman" w:hAnsi="Times New Roman" w:cs="Times New Roman"/>
          <w:kern w:val="0"/>
          <w:sz w:val="32"/>
          <w:szCs w:val="32"/>
          <w:lang w:eastAsia="es-EC" w:bidi="he-IL"/>
          <w14:ligatures w14:val="none"/>
        </w:rPr>
        <w:t xml:space="preserve"> para modificar una situación. Su energía se aplica para transformar lo que ya está dado, canalizando y guiando el flujo de energía o materia.</w:t>
      </w:r>
    </w:p>
    <w:p w14:paraId="52582B4A" w14:textId="77777777" w:rsidR="00B11D6D" w:rsidRPr="00994BD0" w:rsidRDefault="00B11D6D">
      <w:pPr>
        <w:numPr>
          <w:ilvl w:val="0"/>
          <w:numId w:val="46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Como principio de lucha</w:t>
      </w:r>
      <w:r w:rsidRPr="00994BD0">
        <w:rPr>
          <w:rFonts w:ascii="Times New Roman" w:eastAsia="Times New Roman" w:hAnsi="Times New Roman" w:cs="Times New Roman"/>
          <w:kern w:val="0"/>
          <w:sz w:val="32"/>
          <w:szCs w:val="32"/>
          <w:lang w:eastAsia="es-EC" w:bidi="he-IL"/>
          <w14:ligatures w14:val="none"/>
        </w:rPr>
        <w:t xml:space="preserve">: Cuando las fuerzas opuestas interactúan, </w:t>
      </w:r>
      <w:r w:rsidRPr="00994BD0">
        <w:rPr>
          <w:rFonts w:ascii="Times New Roman" w:eastAsia="Times New Roman" w:hAnsi="Times New Roman" w:cs="Times New Roman"/>
          <w:b/>
          <w:bCs/>
          <w:kern w:val="0"/>
          <w:sz w:val="32"/>
          <w:szCs w:val="32"/>
          <w:lang w:eastAsia="es-EC" w:bidi="he-IL"/>
          <w14:ligatures w14:val="none"/>
        </w:rPr>
        <w:t>Zayin</w:t>
      </w:r>
      <w:r w:rsidRPr="00994BD0">
        <w:rPr>
          <w:rFonts w:ascii="Times New Roman" w:eastAsia="Times New Roman" w:hAnsi="Times New Roman" w:cs="Times New Roman"/>
          <w:kern w:val="0"/>
          <w:sz w:val="32"/>
          <w:szCs w:val="32"/>
          <w:lang w:eastAsia="es-EC" w:bidi="he-IL"/>
          <w14:ligatures w14:val="none"/>
        </w:rPr>
        <w:t xml:space="preserve"> puede representar la </w:t>
      </w:r>
      <w:r w:rsidRPr="00994BD0">
        <w:rPr>
          <w:rFonts w:ascii="Times New Roman" w:eastAsia="Times New Roman" w:hAnsi="Times New Roman" w:cs="Times New Roman"/>
          <w:b/>
          <w:bCs/>
          <w:kern w:val="0"/>
          <w:sz w:val="32"/>
          <w:szCs w:val="32"/>
          <w:lang w:eastAsia="es-EC" w:bidi="he-IL"/>
          <w14:ligatures w14:val="none"/>
        </w:rPr>
        <w:t>batalla</w:t>
      </w:r>
      <w:r w:rsidRPr="00994BD0">
        <w:rPr>
          <w:rFonts w:ascii="Times New Roman" w:eastAsia="Times New Roman" w:hAnsi="Times New Roman" w:cs="Times New Roman"/>
          <w:kern w:val="0"/>
          <w:sz w:val="32"/>
          <w:szCs w:val="32"/>
          <w:lang w:eastAsia="es-EC" w:bidi="he-IL"/>
          <w14:ligatures w14:val="none"/>
        </w:rPr>
        <w:t xml:space="preserve"> o el conflicto que se da entre esas fuerzas. En este contexto, </w:t>
      </w:r>
      <w:r w:rsidRPr="00994BD0">
        <w:rPr>
          <w:rFonts w:ascii="Times New Roman" w:eastAsia="Times New Roman" w:hAnsi="Times New Roman" w:cs="Times New Roman"/>
          <w:b/>
          <w:bCs/>
          <w:kern w:val="0"/>
          <w:sz w:val="32"/>
          <w:szCs w:val="32"/>
          <w:lang w:eastAsia="es-EC" w:bidi="he-IL"/>
          <w14:ligatures w14:val="none"/>
        </w:rPr>
        <w:t>Zayin</w:t>
      </w:r>
      <w:r w:rsidRPr="00994BD0">
        <w:rPr>
          <w:rFonts w:ascii="Times New Roman" w:eastAsia="Times New Roman" w:hAnsi="Times New Roman" w:cs="Times New Roman"/>
          <w:kern w:val="0"/>
          <w:sz w:val="32"/>
          <w:szCs w:val="32"/>
          <w:lang w:eastAsia="es-EC" w:bidi="he-IL"/>
          <w14:ligatures w14:val="none"/>
        </w:rPr>
        <w:t xml:space="preserve"> representa tanto la </w:t>
      </w:r>
      <w:r w:rsidRPr="00994BD0">
        <w:rPr>
          <w:rFonts w:ascii="Times New Roman" w:eastAsia="Times New Roman" w:hAnsi="Times New Roman" w:cs="Times New Roman"/>
          <w:b/>
          <w:bCs/>
          <w:kern w:val="0"/>
          <w:sz w:val="32"/>
          <w:szCs w:val="32"/>
          <w:lang w:eastAsia="es-EC" w:bidi="he-IL"/>
          <w14:ligatures w14:val="none"/>
        </w:rPr>
        <w:t>energía de lucha</w:t>
      </w:r>
      <w:r w:rsidRPr="00994BD0">
        <w:rPr>
          <w:rFonts w:ascii="Times New Roman" w:eastAsia="Times New Roman" w:hAnsi="Times New Roman" w:cs="Times New Roman"/>
          <w:kern w:val="0"/>
          <w:sz w:val="32"/>
          <w:szCs w:val="32"/>
          <w:lang w:eastAsia="es-EC" w:bidi="he-IL"/>
          <w14:ligatures w14:val="none"/>
        </w:rPr>
        <w:t xml:space="preserve"> como el </w:t>
      </w:r>
      <w:r w:rsidRPr="00994BD0">
        <w:rPr>
          <w:rFonts w:ascii="Times New Roman" w:eastAsia="Times New Roman" w:hAnsi="Times New Roman" w:cs="Times New Roman"/>
          <w:b/>
          <w:bCs/>
          <w:kern w:val="0"/>
          <w:sz w:val="32"/>
          <w:szCs w:val="32"/>
          <w:lang w:eastAsia="es-EC" w:bidi="he-IL"/>
          <w14:ligatures w14:val="none"/>
        </w:rPr>
        <w:t>potencial de transformación</w:t>
      </w:r>
      <w:r w:rsidRPr="00994BD0">
        <w:rPr>
          <w:rFonts w:ascii="Times New Roman" w:eastAsia="Times New Roman" w:hAnsi="Times New Roman" w:cs="Times New Roman"/>
          <w:kern w:val="0"/>
          <w:sz w:val="32"/>
          <w:szCs w:val="32"/>
          <w:lang w:eastAsia="es-EC" w:bidi="he-IL"/>
          <w14:ligatures w14:val="none"/>
        </w:rPr>
        <w:t xml:space="preserve"> que surge del enfrentamiento.</w:t>
      </w:r>
    </w:p>
    <w:p w14:paraId="1B8199EA" w14:textId="77777777" w:rsidR="00B11D6D" w:rsidRPr="00994BD0" w:rsidRDefault="00000000" w:rsidP="00B11D6D">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4099C76D">
          <v:rect id="_x0000_i1290" style="width:0;height:1.5pt" o:hralign="center" o:hrstd="t" o:hr="t" fillcolor="#a0a0a0" stroked="f"/>
        </w:pict>
      </w:r>
    </w:p>
    <w:p w14:paraId="55FA6C4A" w14:textId="77777777" w:rsidR="00B11D6D" w:rsidRPr="00994BD0"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(Zayin) con otras letras hebreas</w:t>
      </w:r>
    </w:p>
    <w:p w14:paraId="03193B43" w14:textId="77777777" w:rsidR="00B11D6D" w:rsidRPr="00994BD0" w:rsidRDefault="00B11D6D">
      <w:pPr>
        <w:numPr>
          <w:ilvl w:val="0"/>
          <w:numId w:val="4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ו</w:t>
      </w:r>
      <w:r w:rsidRPr="00994BD0">
        <w:rPr>
          <w:rFonts w:ascii="Times New Roman" w:eastAsia="Times New Roman" w:hAnsi="Times New Roman" w:cs="Times New Roman"/>
          <w:b/>
          <w:bCs/>
          <w:kern w:val="0"/>
          <w:sz w:val="32"/>
          <w:szCs w:val="32"/>
          <w:lang w:eastAsia="es-EC" w:bidi="he-IL"/>
          <w14:ligatures w14:val="none"/>
        </w:rPr>
        <w:t xml:space="preserve"> (Vav)</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Vav</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Zayin</w:t>
      </w:r>
      <w:r w:rsidRPr="00994BD0">
        <w:rPr>
          <w:rFonts w:ascii="Times New Roman" w:eastAsia="Times New Roman" w:hAnsi="Times New Roman" w:cs="Times New Roman"/>
          <w:kern w:val="0"/>
          <w:sz w:val="32"/>
          <w:szCs w:val="32"/>
          <w:lang w:eastAsia="es-EC" w:bidi="he-IL"/>
          <w14:ligatures w14:val="none"/>
        </w:rPr>
        <w:t xml:space="preserve"> están relacionados porque ambos están asociados con </w:t>
      </w:r>
      <w:r w:rsidRPr="00994BD0">
        <w:rPr>
          <w:rFonts w:ascii="Times New Roman" w:eastAsia="Times New Roman" w:hAnsi="Times New Roman" w:cs="Times New Roman"/>
          <w:b/>
          <w:bCs/>
          <w:kern w:val="0"/>
          <w:sz w:val="32"/>
          <w:szCs w:val="32"/>
          <w:lang w:eastAsia="es-EC" w:bidi="he-IL"/>
          <w14:ligatures w14:val="none"/>
        </w:rPr>
        <w:t>fuerzas</w:t>
      </w:r>
      <w:r w:rsidRPr="00994BD0">
        <w:rPr>
          <w:rFonts w:ascii="Times New Roman" w:eastAsia="Times New Roman" w:hAnsi="Times New Roman" w:cs="Times New Roman"/>
          <w:kern w:val="0"/>
          <w:sz w:val="32"/>
          <w:szCs w:val="32"/>
          <w:lang w:eastAsia="es-EC" w:bidi="he-IL"/>
          <w14:ligatures w14:val="none"/>
        </w:rPr>
        <w:t xml:space="preserve"> que conectan o canalizan. </w:t>
      </w:r>
      <w:r w:rsidRPr="00994BD0">
        <w:rPr>
          <w:rFonts w:ascii="Times New Roman" w:eastAsia="Times New Roman" w:hAnsi="Times New Roman" w:cs="Times New Roman"/>
          <w:b/>
          <w:bCs/>
          <w:kern w:val="0"/>
          <w:sz w:val="32"/>
          <w:szCs w:val="32"/>
          <w:lang w:eastAsia="es-EC" w:bidi="he-IL"/>
          <w14:ligatures w14:val="none"/>
        </w:rPr>
        <w:t>Vav</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puente</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lang w:eastAsia="es-EC" w:bidi="he-IL"/>
          <w14:ligatures w14:val="none"/>
        </w:rPr>
        <w:t>Zayin</w:t>
      </w:r>
      <w:r w:rsidRPr="00994BD0">
        <w:rPr>
          <w:rFonts w:ascii="Times New Roman" w:eastAsia="Times New Roman" w:hAnsi="Times New Roman" w:cs="Times New Roman"/>
          <w:kern w:val="0"/>
          <w:sz w:val="32"/>
          <w:szCs w:val="32"/>
          <w:lang w:eastAsia="es-EC" w:bidi="he-IL"/>
          <w14:ligatures w14:val="none"/>
        </w:rPr>
        <w:t xml:space="preserve"> es el </w:t>
      </w:r>
      <w:r w:rsidRPr="00994BD0">
        <w:rPr>
          <w:rFonts w:ascii="Times New Roman" w:eastAsia="Times New Roman" w:hAnsi="Times New Roman" w:cs="Times New Roman"/>
          <w:b/>
          <w:bCs/>
          <w:kern w:val="0"/>
          <w:sz w:val="32"/>
          <w:szCs w:val="32"/>
          <w:lang w:eastAsia="es-EC" w:bidi="he-IL"/>
          <w14:ligatures w14:val="none"/>
        </w:rPr>
        <w:t>instrumento que aplica fuerza</w:t>
      </w:r>
      <w:r w:rsidRPr="00994BD0">
        <w:rPr>
          <w:rFonts w:ascii="Times New Roman" w:eastAsia="Times New Roman" w:hAnsi="Times New Roman" w:cs="Times New Roman"/>
          <w:kern w:val="0"/>
          <w:sz w:val="32"/>
          <w:szCs w:val="32"/>
          <w:lang w:eastAsia="es-EC" w:bidi="he-IL"/>
          <w14:ligatures w14:val="none"/>
        </w:rPr>
        <w:t>. Juntas, estas letras sugieren cómo una conexión puede ser activada o transformada por la acción aplicada.</w:t>
      </w:r>
    </w:p>
    <w:p w14:paraId="7A032DC9" w14:textId="77777777" w:rsidR="00B11D6D" w:rsidRPr="00994BD0" w:rsidRDefault="00B11D6D">
      <w:pPr>
        <w:numPr>
          <w:ilvl w:val="0"/>
          <w:numId w:val="4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simboliza estructura, mientras que </w:t>
      </w:r>
      <w:r w:rsidRPr="00994BD0">
        <w:rPr>
          <w:rFonts w:ascii="Times New Roman" w:eastAsia="Times New Roman" w:hAnsi="Times New Roman" w:cs="Times New Roman"/>
          <w:b/>
          <w:bCs/>
          <w:kern w:val="0"/>
          <w:sz w:val="32"/>
          <w:szCs w:val="32"/>
          <w:lang w:eastAsia="es-EC" w:bidi="he-IL"/>
          <w14:ligatures w14:val="none"/>
        </w:rPr>
        <w:t>Zayin</w:t>
      </w:r>
      <w:r w:rsidRPr="00994BD0">
        <w:rPr>
          <w:rFonts w:ascii="Times New Roman" w:eastAsia="Times New Roman" w:hAnsi="Times New Roman" w:cs="Times New Roman"/>
          <w:kern w:val="0"/>
          <w:sz w:val="32"/>
          <w:szCs w:val="32"/>
          <w:lang w:eastAsia="es-EC" w:bidi="he-IL"/>
          <w14:ligatures w14:val="none"/>
        </w:rPr>
        <w:t xml:space="preserve"> se asocia con la acción de </w:t>
      </w:r>
      <w:r w:rsidRPr="00994BD0">
        <w:rPr>
          <w:rFonts w:ascii="Times New Roman" w:eastAsia="Times New Roman" w:hAnsi="Times New Roman" w:cs="Times New Roman"/>
          <w:b/>
          <w:bCs/>
          <w:kern w:val="0"/>
          <w:sz w:val="32"/>
          <w:szCs w:val="32"/>
          <w:lang w:eastAsia="es-EC" w:bidi="he-IL"/>
          <w14:ligatures w14:val="none"/>
        </w:rPr>
        <w:t>modificar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transformar</w:t>
      </w:r>
      <w:r w:rsidRPr="00994BD0">
        <w:rPr>
          <w:rFonts w:ascii="Times New Roman" w:eastAsia="Times New Roman" w:hAnsi="Times New Roman" w:cs="Times New Roman"/>
          <w:kern w:val="0"/>
          <w:sz w:val="32"/>
          <w:szCs w:val="32"/>
          <w:lang w:eastAsia="es-EC" w:bidi="he-IL"/>
          <w14:ligatures w14:val="none"/>
        </w:rPr>
        <w:t xml:space="preserve"> esa estructura. </w:t>
      </w:r>
      <w:r w:rsidRPr="00994BD0">
        <w:rPr>
          <w:rFonts w:ascii="Times New Roman" w:eastAsia="Times New Roman" w:hAnsi="Times New Roman" w:cs="Times New Roman"/>
          <w:b/>
          <w:bCs/>
          <w:kern w:val="0"/>
          <w:sz w:val="32"/>
          <w:szCs w:val="32"/>
          <w:lang w:eastAsia="es-EC" w:bidi="he-IL"/>
          <w14:ligatures w14:val="none"/>
        </w:rPr>
        <w:t>Zayin</w:t>
      </w:r>
      <w:r w:rsidRPr="00994BD0">
        <w:rPr>
          <w:rFonts w:ascii="Times New Roman" w:eastAsia="Times New Roman" w:hAnsi="Times New Roman" w:cs="Times New Roman"/>
          <w:kern w:val="0"/>
          <w:sz w:val="32"/>
          <w:szCs w:val="32"/>
          <w:lang w:eastAsia="es-EC" w:bidi="he-IL"/>
          <w14:ligatures w14:val="none"/>
        </w:rPr>
        <w:t xml:space="preserve"> actúa sobre lo que ya está estructurado, guiando y modificando esa estructura en función de un propósito determinado.</w:t>
      </w:r>
    </w:p>
    <w:p w14:paraId="67007DEB" w14:textId="77777777" w:rsidR="00B11D6D" w:rsidRPr="00994BD0" w:rsidRDefault="00B11D6D">
      <w:pPr>
        <w:numPr>
          <w:ilvl w:val="0"/>
          <w:numId w:val="46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ח</w:t>
      </w:r>
      <w:r w:rsidRPr="00994BD0">
        <w:rPr>
          <w:rFonts w:ascii="Times New Roman" w:eastAsia="Times New Roman" w:hAnsi="Times New Roman" w:cs="Times New Roman"/>
          <w:b/>
          <w:bCs/>
          <w:kern w:val="0"/>
          <w:sz w:val="32"/>
          <w:szCs w:val="32"/>
          <w:lang w:eastAsia="es-EC" w:bidi="he-IL"/>
          <w14:ligatures w14:val="none"/>
        </w:rPr>
        <w:t xml:space="preserve"> (Jet)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Jet</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Zayin</w:t>
      </w:r>
      <w:r w:rsidRPr="00994BD0">
        <w:rPr>
          <w:rFonts w:ascii="Times New Roman" w:eastAsia="Times New Roman" w:hAnsi="Times New Roman" w:cs="Times New Roman"/>
          <w:kern w:val="0"/>
          <w:sz w:val="32"/>
          <w:szCs w:val="32"/>
          <w:lang w:eastAsia="es-EC" w:bidi="he-IL"/>
          <w14:ligatures w14:val="none"/>
        </w:rPr>
        <w:t xml:space="preserve"> están estrechamente relacionados porque ambos están relacionados con la </w:t>
      </w:r>
      <w:r w:rsidRPr="00994BD0">
        <w:rPr>
          <w:rFonts w:ascii="Times New Roman" w:eastAsia="Times New Roman" w:hAnsi="Times New Roman" w:cs="Times New Roman"/>
          <w:b/>
          <w:bCs/>
          <w:kern w:val="0"/>
          <w:sz w:val="32"/>
          <w:szCs w:val="32"/>
          <w:lang w:eastAsia="es-EC" w:bidi="he-IL"/>
          <w14:ligatures w14:val="none"/>
        </w:rPr>
        <w:t>energía vital</w:t>
      </w:r>
      <w:r w:rsidRPr="00994BD0">
        <w:rPr>
          <w:rFonts w:ascii="Times New Roman" w:eastAsia="Times New Roman" w:hAnsi="Times New Roman" w:cs="Times New Roman"/>
          <w:kern w:val="0"/>
          <w:sz w:val="32"/>
          <w:szCs w:val="32"/>
          <w:lang w:eastAsia="es-EC" w:bidi="he-IL"/>
          <w14:ligatures w14:val="none"/>
        </w:rPr>
        <w:t xml:space="preserve">. Sin embargo, </w:t>
      </w:r>
      <w:r w:rsidRPr="00994BD0">
        <w:rPr>
          <w:rFonts w:ascii="Times New Roman" w:eastAsia="Times New Roman" w:hAnsi="Times New Roman" w:cs="Times New Roman"/>
          <w:b/>
          <w:bCs/>
          <w:kern w:val="0"/>
          <w:sz w:val="32"/>
          <w:szCs w:val="32"/>
          <w:lang w:eastAsia="es-EC" w:bidi="he-IL"/>
          <w14:ligatures w14:val="none"/>
        </w:rPr>
        <w:t>Zayin</w:t>
      </w:r>
      <w:r w:rsidRPr="00994BD0">
        <w:rPr>
          <w:rFonts w:ascii="Times New Roman" w:eastAsia="Times New Roman" w:hAnsi="Times New Roman" w:cs="Times New Roman"/>
          <w:kern w:val="0"/>
          <w:sz w:val="32"/>
          <w:szCs w:val="32"/>
          <w:lang w:eastAsia="es-EC" w:bidi="he-IL"/>
          <w14:ligatures w14:val="none"/>
        </w:rPr>
        <w:t xml:space="preserve"> actúa de manera que canaliza esa energía vital, guiándola en una dirección específica. </w:t>
      </w:r>
      <w:r w:rsidRPr="00994BD0">
        <w:rPr>
          <w:rFonts w:ascii="Times New Roman" w:eastAsia="Times New Roman" w:hAnsi="Times New Roman" w:cs="Times New Roman"/>
          <w:b/>
          <w:bCs/>
          <w:kern w:val="0"/>
          <w:sz w:val="32"/>
          <w:szCs w:val="32"/>
          <w:lang w:eastAsia="es-EC" w:bidi="he-IL"/>
          <w14:ligatures w14:val="none"/>
        </w:rPr>
        <w:t>Zayin</w:t>
      </w:r>
      <w:r w:rsidRPr="00994BD0">
        <w:rPr>
          <w:rFonts w:ascii="Times New Roman" w:eastAsia="Times New Roman" w:hAnsi="Times New Roman" w:cs="Times New Roman"/>
          <w:kern w:val="0"/>
          <w:sz w:val="32"/>
          <w:szCs w:val="32"/>
          <w:lang w:eastAsia="es-EC" w:bidi="he-IL"/>
          <w14:ligatures w14:val="none"/>
        </w:rPr>
        <w:t xml:space="preserve"> lleva la </w:t>
      </w:r>
      <w:r w:rsidRPr="00994BD0">
        <w:rPr>
          <w:rFonts w:ascii="Times New Roman" w:eastAsia="Times New Roman" w:hAnsi="Times New Roman" w:cs="Times New Roman"/>
          <w:b/>
          <w:bCs/>
          <w:kern w:val="0"/>
          <w:sz w:val="32"/>
          <w:szCs w:val="32"/>
          <w:lang w:eastAsia="es-EC" w:bidi="he-IL"/>
          <w14:ligatures w14:val="none"/>
        </w:rPr>
        <w:t>energía vital</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Jet</w:t>
      </w:r>
      <w:r w:rsidRPr="00994BD0">
        <w:rPr>
          <w:rFonts w:ascii="Times New Roman" w:eastAsia="Times New Roman" w:hAnsi="Times New Roman" w:cs="Times New Roman"/>
          <w:kern w:val="0"/>
          <w:sz w:val="32"/>
          <w:szCs w:val="32"/>
          <w:lang w:eastAsia="es-EC" w:bidi="he-IL"/>
          <w14:ligatures w14:val="none"/>
        </w:rPr>
        <w:t xml:space="preserve"> a una acción más concreta.</w:t>
      </w:r>
    </w:p>
    <w:p w14:paraId="18EB818E" w14:textId="77777777" w:rsidR="00B11D6D" w:rsidRPr="00994BD0" w:rsidRDefault="00000000" w:rsidP="00B11D6D">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6684885F">
          <v:rect id="_x0000_i1291" style="width:0;height:1.5pt" o:hralign="center" o:hrstd="t" o:hr="t" fillcolor="#a0a0a0" stroked="f"/>
        </w:pict>
      </w:r>
    </w:p>
    <w:p w14:paraId="1DD5EE9E" w14:textId="77777777" w:rsidR="00B11D6D" w:rsidRPr="00994BD0"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(Zayin) enlazada con otras letras hebreas</w:t>
      </w:r>
    </w:p>
    <w:p w14:paraId="332FE88F" w14:textId="77777777" w:rsidR="00B11D6D" w:rsidRPr="00994BD0" w:rsidRDefault="00B11D6D">
      <w:pPr>
        <w:numPr>
          <w:ilvl w:val="0"/>
          <w:numId w:val="47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ז + ה</w:t>
      </w:r>
      <w:r w:rsidRPr="00994BD0">
        <w:rPr>
          <w:rFonts w:ascii="Times New Roman" w:eastAsia="Times New Roman" w:hAnsi="Times New Roman" w:cs="Times New Roman"/>
          <w:b/>
          <w:bCs/>
          <w:kern w:val="0"/>
          <w:sz w:val="32"/>
          <w:szCs w:val="32"/>
          <w:lang w:eastAsia="es-EC" w:bidi="he-IL"/>
          <w14:ligatures w14:val="none"/>
        </w:rPr>
        <w:t xml:space="preserve"> (Zayin + He)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זה</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Ze</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Esta combinación podría simbolizar un proceso de </w:t>
      </w:r>
      <w:r w:rsidRPr="00994BD0">
        <w:rPr>
          <w:rFonts w:ascii="Times New Roman" w:eastAsia="Times New Roman" w:hAnsi="Times New Roman" w:cs="Times New Roman"/>
          <w:b/>
          <w:bCs/>
          <w:kern w:val="0"/>
          <w:sz w:val="32"/>
          <w:szCs w:val="32"/>
          <w:lang w:eastAsia="es-EC" w:bidi="he-IL"/>
          <w14:ligatures w14:val="none"/>
        </w:rPr>
        <w:t>transformación estructural</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cambio en la organización</w:t>
      </w:r>
      <w:r w:rsidRPr="00994BD0">
        <w:rPr>
          <w:rFonts w:ascii="Times New Roman" w:eastAsia="Times New Roman" w:hAnsi="Times New Roman" w:cs="Times New Roman"/>
          <w:kern w:val="0"/>
          <w:sz w:val="32"/>
          <w:szCs w:val="32"/>
          <w:lang w:eastAsia="es-EC" w:bidi="he-IL"/>
          <w14:ligatures w14:val="none"/>
        </w:rPr>
        <w:t xml:space="preserve">, donde la </w:t>
      </w:r>
      <w:r w:rsidRPr="00994BD0">
        <w:rPr>
          <w:rFonts w:ascii="Times New Roman" w:eastAsia="Times New Roman" w:hAnsi="Times New Roman" w:cs="Times New Roman"/>
          <w:b/>
          <w:bCs/>
          <w:kern w:val="0"/>
          <w:sz w:val="32"/>
          <w:szCs w:val="32"/>
          <w:lang w:eastAsia="es-EC" w:bidi="he-IL"/>
          <w14:ligatures w14:val="none"/>
        </w:rPr>
        <w:t>fuerza</w:t>
      </w:r>
      <w:r w:rsidRPr="00994BD0">
        <w:rPr>
          <w:rFonts w:ascii="Times New Roman" w:eastAsia="Times New Roman" w:hAnsi="Times New Roman" w:cs="Times New Roman"/>
          <w:kern w:val="0"/>
          <w:sz w:val="32"/>
          <w:szCs w:val="32"/>
          <w:lang w:eastAsia="es-EC" w:bidi="he-IL"/>
          <w14:ligatures w14:val="none"/>
        </w:rPr>
        <w:t xml:space="preserve"> aplicada por </w:t>
      </w:r>
      <w:r w:rsidRPr="00994BD0">
        <w:rPr>
          <w:rFonts w:ascii="Times New Roman" w:eastAsia="Times New Roman" w:hAnsi="Times New Roman" w:cs="Times New Roman"/>
          <w:b/>
          <w:bCs/>
          <w:kern w:val="0"/>
          <w:sz w:val="32"/>
          <w:szCs w:val="32"/>
          <w:lang w:eastAsia="es-EC" w:bidi="he-IL"/>
          <w14:ligatures w14:val="none"/>
        </w:rPr>
        <w:t>Zayin</w:t>
      </w:r>
      <w:r w:rsidRPr="00994BD0">
        <w:rPr>
          <w:rFonts w:ascii="Times New Roman" w:eastAsia="Times New Roman" w:hAnsi="Times New Roman" w:cs="Times New Roman"/>
          <w:kern w:val="0"/>
          <w:sz w:val="32"/>
          <w:szCs w:val="32"/>
          <w:lang w:eastAsia="es-EC" w:bidi="he-IL"/>
          <w14:ligatures w14:val="none"/>
        </w:rPr>
        <w:t xml:space="preserve"> crea o modifica una estructura representada por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w:t>
      </w:r>
    </w:p>
    <w:p w14:paraId="4FF98286" w14:textId="77777777" w:rsidR="00B11D6D" w:rsidRPr="00994BD0" w:rsidRDefault="00B11D6D">
      <w:pPr>
        <w:numPr>
          <w:ilvl w:val="0"/>
          <w:numId w:val="47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ז + י</w:t>
      </w:r>
      <w:r w:rsidRPr="00994BD0">
        <w:rPr>
          <w:rFonts w:ascii="Times New Roman" w:eastAsia="Times New Roman" w:hAnsi="Times New Roman" w:cs="Times New Roman"/>
          <w:b/>
          <w:bCs/>
          <w:kern w:val="0"/>
          <w:sz w:val="32"/>
          <w:szCs w:val="32"/>
          <w:lang w:eastAsia="es-EC" w:bidi="he-IL"/>
          <w14:ligatures w14:val="none"/>
        </w:rPr>
        <w:t xml:space="preserve"> (Zayin + Yod)</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זי</w:t>
      </w:r>
      <w:r w:rsidRPr="00994BD0">
        <w:rPr>
          <w:rFonts w:ascii="Times New Roman" w:eastAsia="Times New Roman" w:hAnsi="Times New Roman" w:cs="Times New Roman"/>
          <w:b/>
          <w:bCs/>
          <w:kern w:val="0"/>
          <w:sz w:val="32"/>
          <w:szCs w:val="32"/>
          <w:lang w:eastAsia="es-EC" w:bidi="he-IL"/>
          <w14:ligatures w14:val="none"/>
        </w:rPr>
        <w:t xml:space="preserve"> (Zi)</w:t>
      </w:r>
      <w:r w:rsidRPr="00994BD0">
        <w:rPr>
          <w:rFonts w:ascii="Times New Roman" w:eastAsia="Times New Roman" w:hAnsi="Times New Roman" w:cs="Times New Roman"/>
          <w:kern w:val="0"/>
          <w:sz w:val="32"/>
          <w:szCs w:val="32"/>
          <w:lang w:eastAsia="es-EC" w:bidi="he-IL"/>
          <w14:ligatures w14:val="none"/>
        </w:rPr>
        <w:t xml:space="preserve">: Este enlace podría representar la acción de </w:t>
      </w:r>
      <w:r w:rsidRPr="00994BD0">
        <w:rPr>
          <w:rFonts w:ascii="Times New Roman" w:eastAsia="Times New Roman" w:hAnsi="Times New Roman" w:cs="Times New Roman"/>
          <w:b/>
          <w:bCs/>
          <w:kern w:val="0"/>
          <w:sz w:val="32"/>
          <w:szCs w:val="32"/>
          <w:lang w:eastAsia="es-EC" w:bidi="he-IL"/>
          <w14:ligatures w14:val="none"/>
        </w:rPr>
        <w:t>Zayin</w:t>
      </w:r>
      <w:r w:rsidRPr="00994BD0">
        <w:rPr>
          <w:rFonts w:ascii="Times New Roman" w:eastAsia="Times New Roman" w:hAnsi="Times New Roman" w:cs="Times New Roman"/>
          <w:kern w:val="0"/>
          <w:sz w:val="32"/>
          <w:szCs w:val="32"/>
          <w:lang w:eastAsia="es-EC" w:bidi="he-IL"/>
          <w14:ligatures w14:val="none"/>
        </w:rPr>
        <w:t xml:space="preserve"> aplicando fuerza sobre una </w:t>
      </w:r>
      <w:r w:rsidRPr="00994BD0">
        <w:rPr>
          <w:rFonts w:ascii="Times New Roman" w:eastAsia="Times New Roman" w:hAnsi="Times New Roman" w:cs="Times New Roman"/>
          <w:b/>
          <w:bCs/>
          <w:kern w:val="0"/>
          <w:sz w:val="32"/>
          <w:szCs w:val="32"/>
          <w:lang w:eastAsia="es-EC" w:bidi="he-IL"/>
          <w14:ligatures w14:val="none"/>
        </w:rPr>
        <w:t>semilla</w:t>
      </w:r>
      <w:r w:rsidRPr="00994BD0">
        <w:rPr>
          <w:rFonts w:ascii="Times New Roman" w:eastAsia="Times New Roman" w:hAnsi="Times New Roman" w:cs="Times New Roman"/>
          <w:kern w:val="0"/>
          <w:sz w:val="32"/>
          <w:szCs w:val="32"/>
          <w:lang w:eastAsia="es-EC" w:bidi="he-IL"/>
          <w14:ligatures w14:val="none"/>
        </w:rPr>
        <w:t xml:space="preserve"> o principio de creación, llevando ese principio a una manifestación más concreta, o activando un proceso de materialización.</w:t>
      </w:r>
    </w:p>
    <w:p w14:paraId="321140F2" w14:textId="77777777" w:rsidR="00B11D6D" w:rsidRPr="00994BD0" w:rsidRDefault="00B11D6D">
      <w:pPr>
        <w:numPr>
          <w:ilvl w:val="0"/>
          <w:numId w:val="47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ז + ח</w:t>
      </w:r>
      <w:r w:rsidRPr="00994BD0">
        <w:rPr>
          <w:rFonts w:ascii="Times New Roman" w:eastAsia="Times New Roman" w:hAnsi="Times New Roman" w:cs="Times New Roman"/>
          <w:b/>
          <w:bCs/>
          <w:kern w:val="0"/>
          <w:sz w:val="32"/>
          <w:szCs w:val="32"/>
          <w:lang w:eastAsia="es-EC" w:bidi="he-IL"/>
          <w14:ligatures w14:val="none"/>
        </w:rPr>
        <w:t xml:space="preserve"> (Zayin + Jet)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זח</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Zaj</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Combinando </w:t>
      </w:r>
      <w:r w:rsidRPr="00994BD0">
        <w:rPr>
          <w:rFonts w:ascii="Times New Roman" w:eastAsia="Times New Roman" w:hAnsi="Times New Roman" w:cs="Times New Roman"/>
          <w:b/>
          <w:bCs/>
          <w:kern w:val="0"/>
          <w:sz w:val="32"/>
          <w:szCs w:val="32"/>
          <w:lang w:eastAsia="es-EC" w:bidi="he-IL"/>
          <w14:ligatures w14:val="none"/>
        </w:rPr>
        <w:t>Zayin</w:t>
      </w:r>
      <w:r w:rsidRPr="00994BD0">
        <w:rPr>
          <w:rFonts w:ascii="Times New Roman" w:eastAsia="Times New Roman" w:hAnsi="Times New Roman" w:cs="Times New Roman"/>
          <w:kern w:val="0"/>
          <w:sz w:val="32"/>
          <w:szCs w:val="32"/>
          <w:lang w:eastAsia="es-EC" w:bidi="he-IL"/>
          <w14:ligatures w14:val="none"/>
        </w:rPr>
        <w:t xml:space="preserve"> con </w:t>
      </w:r>
      <w:r w:rsidRPr="00994BD0">
        <w:rPr>
          <w:rFonts w:ascii="Times New Roman" w:eastAsia="Times New Roman" w:hAnsi="Times New Roman" w:cs="Times New Roman"/>
          <w:b/>
          <w:bCs/>
          <w:kern w:val="0"/>
          <w:sz w:val="32"/>
          <w:szCs w:val="32"/>
          <w:lang w:eastAsia="es-EC" w:bidi="he-IL"/>
          <w14:ligatures w14:val="none"/>
        </w:rPr>
        <w:t>Jet</w:t>
      </w:r>
      <w:r w:rsidRPr="00994BD0">
        <w:rPr>
          <w:rFonts w:ascii="Times New Roman" w:eastAsia="Times New Roman" w:hAnsi="Times New Roman" w:cs="Times New Roman"/>
          <w:kern w:val="0"/>
          <w:sz w:val="32"/>
          <w:szCs w:val="32"/>
          <w:lang w:eastAsia="es-EC" w:bidi="he-IL"/>
          <w14:ligatures w14:val="none"/>
        </w:rPr>
        <w:t xml:space="preserve">, tenemos la energía transformadora aplicada a la </w:t>
      </w:r>
      <w:r w:rsidRPr="00994BD0">
        <w:rPr>
          <w:rFonts w:ascii="Times New Roman" w:eastAsia="Times New Roman" w:hAnsi="Times New Roman" w:cs="Times New Roman"/>
          <w:b/>
          <w:bCs/>
          <w:kern w:val="0"/>
          <w:sz w:val="32"/>
          <w:szCs w:val="32"/>
          <w:lang w:eastAsia="es-EC" w:bidi="he-IL"/>
          <w14:ligatures w14:val="none"/>
        </w:rPr>
        <w:t>energía vital</w:t>
      </w:r>
      <w:r w:rsidRPr="00994BD0">
        <w:rPr>
          <w:rFonts w:ascii="Times New Roman" w:eastAsia="Times New Roman" w:hAnsi="Times New Roman" w:cs="Times New Roman"/>
          <w:kern w:val="0"/>
          <w:sz w:val="32"/>
          <w:szCs w:val="32"/>
          <w:lang w:eastAsia="es-EC" w:bidi="he-IL"/>
          <w14:ligatures w14:val="none"/>
        </w:rPr>
        <w:t xml:space="preserve">. Esto refleja la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canalizar la vida</w:t>
      </w:r>
      <w:r w:rsidRPr="00994BD0">
        <w:rPr>
          <w:rFonts w:ascii="Times New Roman" w:eastAsia="Times New Roman" w:hAnsi="Times New Roman" w:cs="Times New Roman"/>
          <w:kern w:val="0"/>
          <w:sz w:val="32"/>
          <w:szCs w:val="32"/>
          <w:lang w:eastAsia="es-EC" w:bidi="he-IL"/>
          <w14:ligatures w14:val="none"/>
        </w:rPr>
        <w:t xml:space="preserve"> hacia un propósito específico o de </w:t>
      </w:r>
      <w:r w:rsidRPr="00994BD0">
        <w:rPr>
          <w:rFonts w:ascii="Times New Roman" w:eastAsia="Times New Roman" w:hAnsi="Times New Roman" w:cs="Times New Roman"/>
          <w:b/>
          <w:bCs/>
          <w:kern w:val="0"/>
          <w:sz w:val="32"/>
          <w:szCs w:val="32"/>
          <w:lang w:eastAsia="es-EC" w:bidi="he-IL"/>
          <w14:ligatures w14:val="none"/>
        </w:rPr>
        <w:t>dirigir</w:t>
      </w:r>
      <w:r w:rsidRPr="00994BD0">
        <w:rPr>
          <w:rFonts w:ascii="Times New Roman" w:eastAsia="Times New Roman" w:hAnsi="Times New Roman" w:cs="Times New Roman"/>
          <w:kern w:val="0"/>
          <w:sz w:val="32"/>
          <w:szCs w:val="32"/>
          <w:lang w:eastAsia="es-EC" w:bidi="he-IL"/>
          <w14:ligatures w14:val="none"/>
        </w:rPr>
        <w:t xml:space="preserve"> la energía vital hacia una manifestación tangible.</w:t>
      </w:r>
    </w:p>
    <w:p w14:paraId="5AF55DD4" w14:textId="77777777" w:rsidR="00B11D6D" w:rsidRPr="00994BD0" w:rsidRDefault="00000000" w:rsidP="00B11D6D">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0570944F">
          <v:rect id="_x0000_i1292" style="width:0;height:1.5pt" o:hralign="center" o:hrstd="t" o:hr="t" fillcolor="#a0a0a0" stroked="f"/>
        </w:pict>
      </w:r>
    </w:p>
    <w:p w14:paraId="121D66A9" w14:textId="77777777" w:rsidR="00B11D6D" w:rsidRPr="00994BD0"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 final:</w:t>
      </w:r>
    </w:p>
    <w:p w14:paraId="0CF8104E" w14:textId="77777777" w:rsidR="00B11D6D" w:rsidRPr="00994BD0" w:rsidRDefault="00B11D6D" w:rsidP="00B11D6D">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ז</w:t>
      </w:r>
      <w:r w:rsidRPr="00994BD0">
        <w:rPr>
          <w:rFonts w:ascii="Times New Roman" w:eastAsia="Times New Roman" w:hAnsi="Times New Roman" w:cs="Times New Roman"/>
          <w:b/>
          <w:bCs/>
          <w:kern w:val="0"/>
          <w:sz w:val="32"/>
          <w:szCs w:val="32"/>
          <w:lang w:eastAsia="es-EC" w:bidi="he-IL"/>
          <w14:ligatures w14:val="none"/>
        </w:rPr>
        <w:t xml:space="preserve"> (Zayin)</w:t>
      </w:r>
      <w:r w:rsidRPr="00994BD0">
        <w:rPr>
          <w:rFonts w:ascii="Times New Roman" w:eastAsia="Times New Roman" w:hAnsi="Times New Roman" w:cs="Times New Roman"/>
          <w:kern w:val="0"/>
          <w:sz w:val="32"/>
          <w:szCs w:val="32"/>
          <w:lang w:eastAsia="es-EC" w:bidi="he-IL"/>
          <w14:ligatures w14:val="none"/>
        </w:rPr>
        <w:t xml:space="preserve"> simboliza </w:t>
      </w:r>
      <w:r w:rsidRPr="00994BD0">
        <w:rPr>
          <w:rFonts w:ascii="Times New Roman" w:eastAsia="Times New Roman" w:hAnsi="Times New Roman" w:cs="Times New Roman"/>
          <w:b/>
          <w:bCs/>
          <w:kern w:val="0"/>
          <w:sz w:val="32"/>
          <w:szCs w:val="32"/>
          <w:lang w:eastAsia="es-EC" w:bidi="he-IL"/>
          <w14:ligatures w14:val="none"/>
        </w:rPr>
        <w:t>la herramienta o instrumento</w:t>
      </w:r>
      <w:r w:rsidRPr="00994BD0">
        <w:rPr>
          <w:rFonts w:ascii="Times New Roman" w:eastAsia="Times New Roman" w:hAnsi="Times New Roman" w:cs="Times New Roman"/>
          <w:kern w:val="0"/>
          <w:sz w:val="32"/>
          <w:szCs w:val="32"/>
          <w:lang w:eastAsia="es-EC" w:bidi="he-IL"/>
          <w14:ligatures w14:val="none"/>
        </w:rPr>
        <w:t xml:space="preserve"> de transformación. Representa la </w:t>
      </w:r>
      <w:r w:rsidRPr="00994BD0">
        <w:rPr>
          <w:rFonts w:ascii="Times New Roman" w:eastAsia="Times New Roman" w:hAnsi="Times New Roman" w:cs="Times New Roman"/>
          <w:b/>
          <w:bCs/>
          <w:kern w:val="0"/>
          <w:sz w:val="32"/>
          <w:szCs w:val="32"/>
          <w:lang w:eastAsia="es-EC" w:bidi="he-IL"/>
          <w14:ligatures w14:val="none"/>
        </w:rPr>
        <w:t>acción aplicada</w:t>
      </w:r>
      <w:r w:rsidRPr="00994BD0">
        <w:rPr>
          <w:rFonts w:ascii="Times New Roman" w:eastAsia="Times New Roman" w:hAnsi="Times New Roman" w:cs="Times New Roman"/>
          <w:kern w:val="0"/>
          <w:sz w:val="32"/>
          <w:szCs w:val="32"/>
          <w:lang w:eastAsia="es-EC" w:bidi="he-IL"/>
          <w14:ligatures w14:val="none"/>
        </w:rPr>
        <w:t xml:space="preserve"> para producir un cambio en una situación o estructura preexistente. Es la fuerza que se canaliza y que, al interactuar con otras letras, puede modificar, crear o destruir. Esta letra es clave para la acción, la lucha, y la manifestación concreta de lo que ya está en potencia, y está muy conectada con las ideas de </w:t>
      </w:r>
      <w:r w:rsidRPr="00994BD0">
        <w:rPr>
          <w:rFonts w:ascii="Times New Roman" w:eastAsia="Times New Roman" w:hAnsi="Times New Roman" w:cs="Times New Roman"/>
          <w:b/>
          <w:bCs/>
          <w:kern w:val="0"/>
          <w:sz w:val="32"/>
          <w:szCs w:val="32"/>
          <w:lang w:eastAsia="es-EC" w:bidi="he-IL"/>
          <w14:ligatures w14:val="none"/>
        </w:rPr>
        <w:t>construcción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transformación</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w:t>
      </w:r>
    </w:p>
    <w:p w14:paraId="1370AE45" w14:textId="77777777" w:rsidR="00B11D6D" w:rsidRPr="00994BD0" w:rsidRDefault="00B11D6D">
      <w:pPr>
        <w:rPr>
          <w:sz w:val="32"/>
          <w:szCs w:val="32"/>
        </w:rPr>
      </w:pPr>
    </w:p>
    <w:p w14:paraId="207432CF" w14:textId="77777777" w:rsidR="00B03045" w:rsidRPr="00994BD0" w:rsidRDefault="00B03045" w:rsidP="00B03045">
      <w:pPr>
        <w:shd w:val="clear" w:color="auto" w:fill="95DCF7" w:themeFill="accent4" w:themeFillTint="66"/>
        <w:spacing w:after="0"/>
        <w:jc w:val="both"/>
        <w:rPr>
          <w:sz w:val="32"/>
          <w:szCs w:val="32"/>
        </w:rPr>
      </w:pPr>
      <w:r w:rsidRPr="00994BD0">
        <w:rPr>
          <w:b/>
          <w:bCs/>
          <w:sz w:val="32"/>
          <w:szCs w:val="32"/>
        </w:rPr>
        <w:t xml:space="preserve">La letra </w:t>
      </w:r>
      <w:r w:rsidRPr="00994BD0">
        <w:rPr>
          <w:sz w:val="32"/>
          <w:szCs w:val="32"/>
          <w:rtl/>
        </w:rPr>
        <w:t>ג</w:t>
      </w:r>
      <w:r w:rsidRPr="00994BD0">
        <w:rPr>
          <w:sz w:val="32"/>
          <w:szCs w:val="32"/>
        </w:rPr>
        <w:t xml:space="preserve"> (Ghimel / Guimel / Gimel).</w:t>
      </w:r>
    </w:p>
    <w:p w14:paraId="1C98795A" w14:textId="77777777" w:rsidR="00B03045" w:rsidRPr="00994BD0" w:rsidRDefault="00B03045">
      <w:pPr>
        <w:rPr>
          <w:sz w:val="32"/>
          <w:szCs w:val="32"/>
        </w:rPr>
      </w:pPr>
    </w:p>
    <w:p w14:paraId="37131F31" w14:textId="77777777" w:rsidR="00702846" w:rsidRPr="00994BD0" w:rsidRDefault="00702846" w:rsidP="00702846">
      <w:pPr>
        <w:rPr>
          <w:b/>
          <w:bCs/>
          <w:sz w:val="32"/>
          <w:szCs w:val="32"/>
        </w:rPr>
      </w:pPr>
      <w:r w:rsidRPr="00994BD0">
        <w:rPr>
          <w:b/>
          <w:bCs/>
          <w:sz w:val="32"/>
          <w:szCs w:val="32"/>
        </w:rPr>
        <w:t xml:space="preserve">Significado de la letra </w:t>
      </w:r>
      <w:r w:rsidRPr="00994BD0">
        <w:rPr>
          <w:b/>
          <w:bCs/>
          <w:sz w:val="32"/>
          <w:szCs w:val="32"/>
          <w:rtl/>
          <w:lang w:bidi="he-IL"/>
        </w:rPr>
        <w:t>ג</w:t>
      </w:r>
    </w:p>
    <w:p w14:paraId="73A0710A" w14:textId="77777777" w:rsidR="00702846" w:rsidRPr="00994BD0" w:rsidRDefault="00702846" w:rsidP="00702846">
      <w:pPr>
        <w:numPr>
          <w:ilvl w:val="0"/>
          <w:numId w:val="87"/>
        </w:numPr>
        <w:rPr>
          <w:sz w:val="32"/>
          <w:szCs w:val="32"/>
        </w:rPr>
      </w:pPr>
      <w:r w:rsidRPr="00994BD0">
        <w:rPr>
          <w:b/>
          <w:bCs/>
          <w:sz w:val="32"/>
          <w:szCs w:val="32"/>
        </w:rPr>
        <w:t>Asistencia y Rescate</w:t>
      </w:r>
    </w:p>
    <w:p w14:paraId="6D1D8F75" w14:textId="77777777" w:rsidR="00702846" w:rsidRPr="00994BD0" w:rsidRDefault="00702846" w:rsidP="00702846">
      <w:pPr>
        <w:numPr>
          <w:ilvl w:val="1"/>
          <w:numId w:val="87"/>
        </w:numPr>
        <w:rPr>
          <w:sz w:val="32"/>
          <w:szCs w:val="32"/>
        </w:rPr>
      </w:pPr>
      <w:r w:rsidRPr="00994BD0">
        <w:rPr>
          <w:sz w:val="32"/>
          <w:szCs w:val="32"/>
        </w:rPr>
        <w:t xml:space="preserve">Representa </w:t>
      </w:r>
      <w:r w:rsidRPr="00994BD0">
        <w:rPr>
          <w:b/>
          <w:bCs/>
          <w:sz w:val="32"/>
          <w:szCs w:val="32"/>
        </w:rPr>
        <w:t>tareas similares a las del 911</w:t>
      </w:r>
      <w:r w:rsidRPr="00994BD0">
        <w:rPr>
          <w:sz w:val="32"/>
          <w:szCs w:val="32"/>
        </w:rPr>
        <w:t>.</w:t>
      </w:r>
    </w:p>
    <w:p w14:paraId="22155B0A" w14:textId="77777777" w:rsidR="00702846" w:rsidRPr="00994BD0" w:rsidRDefault="00702846" w:rsidP="00702846">
      <w:pPr>
        <w:numPr>
          <w:ilvl w:val="1"/>
          <w:numId w:val="87"/>
        </w:numPr>
        <w:rPr>
          <w:sz w:val="32"/>
          <w:szCs w:val="32"/>
        </w:rPr>
      </w:pPr>
      <w:r w:rsidRPr="00994BD0">
        <w:rPr>
          <w:sz w:val="32"/>
          <w:szCs w:val="32"/>
        </w:rPr>
        <w:t xml:space="preserve">Simboliza </w:t>
      </w:r>
      <w:r w:rsidRPr="00994BD0">
        <w:rPr>
          <w:b/>
          <w:bCs/>
          <w:sz w:val="32"/>
          <w:szCs w:val="32"/>
        </w:rPr>
        <w:t>prestar apoyo o ayuda</w:t>
      </w:r>
      <w:r w:rsidRPr="00994BD0">
        <w:rPr>
          <w:sz w:val="32"/>
          <w:szCs w:val="32"/>
        </w:rPr>
        <w:t xml:space="preserve"> a alguien que lo necesita.</w:t>
      </w:r>
    </w:p>
    <w:p w14:paraId="285258E3" w14:textId="77777777" w:rsidR="00702846" w:rsidRPr="00994BD0" w:rsidRDefault="00702846" w:rsidP="00702846">
      <w:pPr>
        <w:numPr>
          <w:ilvl w:val="0"/>
          <w:numId w:val="87"/>
        </w:numPr>
        <w:rPr>
          <w:sz w:val="32"/>
          <w:szCs w:val="32"/>
        </w:rPr>
      </w:pPr>
      <w:r w:rsidRPr="00994BD0">
        <w:rPr>
          <w:b/>
          <w:bCs/>
          <w:sz w:val="32"/>
          <w:szCs w:val="32"/>
        </w:rPr>
        <w:t>Función de Soporte</w:t>
      </w:r>
    </w:p>
    <w:p w14:paraId="7A28D687" w14:textId="77777777" w:rsidR="00702846" w:rsidRPr="00994BD0" w:rsidRDefault="00702846" w:rsidP="00702846">
      <w:pPr>
        <w:numPr>
          <w:ilvl w:val="1"/>
          <w:numId w:val="87"/>
        </w:numPr>
        <w:rPr>
          <w:sz w:val="32"/>
          <w:szCs w:val="32"/>
        </w:rPr>
      </w:pPr>
      <w:r w:rsidRPr="00994BD0">
        <w:rPr>
          <w:sz w:val="32"/>
          <w:szCs w:val="32"/>
        </w:rPr>
        <w:t xml:space="preserve">Puede actuar como </w:t>
      </w:r>
      <w:r w:rsidRPr="00994BD0">
        <w:rPr>
          <w:b/>
          <w:bCs/>
          <w:sz w:val="32"/>
          <w:szCs w:val="32"/>
        </w:rPr>
        <w:t>puente entre sistemas</w:t>
      </w:r>
      <w:r w:rsidRPr="00994BD0">
        <w:rPr>
          <w:sz w:val="32"/>
          <w:szCs w:val="32"/>
        </w:rPr>
        <w:t>, ayudando a otras letras a cumplir su propósito.</w:t>
      </w:r>
    </w:p>
    <w:p w14:paraId="0BBADFA0" w14:textId="77777777" w:rsidR="00702846" w:rsidRPr="00994BD0" w:rsidRDefault="00702846" w:rsidP="00702846">
      <w:pPr>
        <w:numPr>
          <w:ilvl w:val="1"/>
          <w:numId w:val="87"/>
        </w:numPr>
        <w:rPr>
          <w:sz w:val="32"/>
          <w:szCs w:val="32"/>
        </w:rPr>
      </w:pPr>
      <w:r w:rsidRPr="00994BD0">
        <w:rPr>
          <w:sz w:val="32"/>
          <w:szCs w:val="32"/>
        </w:rPr>
        <w:t xml:space="preserve">Funciona como una entidad que </w:t>
      </w:r>
      <w:r w:rsidRPr="00994BD0">
        <w:rPr>
          <w:b/>
          <w:bCs/>
          <w:sz w:val="32"/>
          <w:szCs w:val="32"/>
        </w:rPr>
        <w:t>detecta y responde a necesidades urgentes</w:t>
      </w:r>
      <w:r w:rsidRPr="00994BD0">
        <w:rPr>
          <w:sz w:val="32"/>
          <w:szCs w:val="32"/>
        </w:rPr>
        <w:t>.</w:t>
      </w:r>
    </w:p>
    <w:p w14:paraId="1B21A3DE" w14:textId="77777777" w:rsidR="00702846" w:rsidRPr="00994BD0" w:rsidRDefault="00000000" w:rsidP="00702846">
      <w:pPr>
        <w:rPr>
          <w:sz w:val="32"/>
          <w:szCs w:val="32"/>
        </w:rPr>
      </w:pPr>
      <w:r>
        <w:rPr>
          <w:sz w:val="32"/>
          <w:szCs w:val="32"/>
        </w:rPr>
        <w:pict w14:anchorId="662529B0">
          <v:rect id="_x0000_i1293" style="width:0;height:1.5pt" o:hralign="center" o:hrstd="t" o:hr="t" fillcolor="#a0a0a0" stroked="f"/>
        </w:pict>
      </w:r>
    </w:p>
    <w:p w14:paraId="74982B9A" w14:textId="77777777" w:rsidR="00702846" w:rsidRPr="00994BD0" w:rsidRDefault="00702846" w:rsidP="00702846">
      <w:pPr>
        <w:rPr>
          <w:b/>
          <w:bCs/>
          <w:sz w:val="32"/>
          <w:szCs w:val="32"/>
        </w:rPr>
      </w:pPr>
      <w:r w:rsidRPr="00994BD0">
        <w:rPr>
          <w:b/>
          <w:bCs/>
          <w:sz w:val="32"/>
          <w:szCs w:val="32"/>
        </w:rPr>
        <w:t xml:space="preserve">Genealogía de la letra </w:t>
      </w:r>
      <w:r w:rsidRPr="00994BD0">
        <w:rPr>
          <w:b/>
          <w:bCs/>
          <w:sz w:val="32"/>
          <w:szCs w:val="32"/>
          <w:rtl/>
          <w:lang w:bidi="he-IL"/>
        </w:rPr>
        <w:t>ג</w:t>
      </w:r>
    </w:p>
    <w:p w14:paraId="0CCD9661" w14:textId="77777777" w:rsidR="00702846" w:rsidRPr="00994BD0" w:rsidRDefault="00702846" w:rsidP="00702846">
      <w:pPr>
        <w:numPr>
          <w:ilvl w:val="0"/>
          <w:numId w:val="88"/>
        </w:numPr>
        <w:rPr>
          <w:sz w:val="32"/>
          <w:szCs w:val="32"/>
        </w:rPr>
      </w:pPr>
      <w:r w:rsidRPr="00994BD0">
        <w:rPr>
          <w:b/>
          <w:bCs/>
          <w:sz w:val="32"/>
          <w:szCs w:val="32"/>
        </w:rPr>
        <w:t>Padres</w:t>
      </w:r>
      <w:r w:rsidRPr="00994BD0">
        <w:rPr>
          <w:sz w:val="32"/>
          <w:szCs w:val="32"/>
        </w:rPr>
        <w:t xml:space="preserve">: </w:t>
      </w:r>
      <w:r w:rsidRPr="00994BD0">
        <w:rPr>
          <w:sz w:val="32"/>
          <w:szCs w:val="32"/>
          <w:rtl/>
          <w:lang w:bidi="he-IL"/>
        </w:rPr>
        <w:t>ל, ם, מ, ה</w:t>
      </w:r>
      <w:r w:rsidRPr="00994BD0">
        <w:rPr>
          <w:sz w:val="32"/>
          <w:szCs w:val="32"/>
        </w:rPr>
        <w:t>.</w:t>
      </w:r>
    </w:p>
    <w:p w14:paraId="460EBC36" w14:textId="77777777" w:rsidR="00702846" w:rsidRPr="00994BD0" w:rsidRDefault="00702846" w:rsidP="00702846">
      <w:pPr>
        <w:numPr>
          <w:ilvl w:val="0"/>
          <w:numId w:val="88"/>
        </w:numPr>
        <w:rPr>
          <w:sz w:val="32"/>
          <w:szCs w:val="32"/>
        </w:rPr>
      </w:pPr>
      <w:r w:rsidRPr="00994BD0">
        <w:rPr>
          <w:b/>
          <w:bCs/>
          <w:sz w:val="32"/>
          <w:szCs w:val="32"/>
        </w:rPr>
        <w:t>Hijas</w:t>
      </w:r>
      <w:r w:rsidRPr="00994BD0">
        <w:rPr>
          <w:sz w:val="32"/>
          <w:szCs w:val="32"/>
        </w:rPr>
        <w:t>: No tiene hijas directas, pero influye en combinaciones con otras letras.</w:t>
      </w:r>
    </w:p>
    <w:p w14:paraId="3E574D91" w14:textId="77777777" w:rsidR="00702846" w:rsidRPr="00994BD0" w:rsidRDefault="00000000" w:rsidP="00702846">
      <w:pPr>
        <w:rPr>
          <w:sz w:val="32"/>
          <w:szCs w:val="32"/>
        </w:rPr>
      </w:pPr>
      <w:r>
        <w:rPr>
          <w:sz w:val="32"/>
          <w:szCs w:val="32"/>
        </w:rPr>
        <w:pict w14:anchorId="3ABD2958">
          <v:rect id="_x0000_i1294" style="width:0;height:1.5pt" o:hralign="center" o:hrstd="t" o:hr="t" fillcolor="#a0a0a0" stroked="f"/>
        </w:pict>
      </w:r>
    </w:p>
    <w:p w14:paraId="3647875F" w14:textId="77777777" w:rsidR="00702846" w:rsidRPr="00994BD0" w:rsidRDefault="00702846" w:rsidP="00702846">
      <w:pPr>
        <w:rPr>
          <w:b/>
          <w:bCs/>
          <w:sz w:val="32"/>
          <w:szCs w:val="32"/>
        </w:rPr>
      </w:pPr>
      <w:r w:rsidRPr="00994BD0">
        <w:rPr>
          <w:b/>
          <w:bCs/>
          <w:sz w:val="32"/>
          <w:szCs w:val="32"/>
        </w:rPr>
        <w:t xml:space="preserve">Análisis de la Forma de la letra </w:t>
      </w:r>
      <w:r w:rsidRPr="00994BD0">
        <w:rPr>
          <w:b/>
          <w:bCs/>
          <w:sz w:val="32"/>
          <w:szCs w:val="32"/>
          <w:rtl/>
          <w:lang w:bidi="he-IL"/>
        </w:rPr>
        <w:t>ג</w:t>
      </w:r>
    </w:p>
    <w:p w14:paraId="71211D3A" w14:textId="77777777" w:rsidR="00702846" w:rsidRPr="00994BD0" w:rsidRDefault="00702846" w:rsidP="00702846">
      <w:pPr>
        <w:numPr>
          <w:ilvl w:val="0"/>
          <w:numId w:val="89"/>
        </w:numPr>
        <w:rPr>
          <w:sz w:val="32"/>
          <w:szCs w:val="32"/>
        </w:rPr>
      </w:pPr>
      <w:r w:rsidRPr="00994BD0">
        <w:rPr>
          <w:b/>
          <w:bCs/>
          <w:sz w:val="32"/>
          <w:szCs w:val="32"/>
        </w:rPr>
        <w:t xml:space="preserve">Origen y Relación con </w:t>
      </w:r>
      <w:r w:rsidRPr="00994BD0">
        <w:rPr>
          <w:b/>
          <w:bCs/>
          <w:sz w:val="32"/>
          <w:szCs w:val="32"/>
          <w:rtl/>
          <w:lang w:bidi="he-IL"/>
        </w:rPr>
        <w:t>נ</w:t>
      </w:r>
      <w:r w:rsidRPr="00994BD0">
        <w:rPr>
          <w:b/>
          <w:bCs/>
          <w:sz w:val="32"/>
          <w:szCs w:val="32"/>
        </w:rPr>
        <w:t xml:space="preserve"> (Nun)</w:t>
      </w:r>
    </w:p>
    <w:p w14:paraId="1E6B327C" w14:textId="77777777" w:rsidR="00702846" w:rsidRPr="00994BD0" w:rsidRDefault="00702846" w:rsidP="00702846">
      <w:pPr>
        <w:numPr>
          <w:ilvl w:val="1"/>
          <w:numId w:val="89"/>
        </w:numPr>
        <w:rPr>
          <w:sz w:val="32"/>
          <w:szCs w:val="32"/>
        </w:rPr>
      </w:pPr>
      <w:r w:rsidRPr="00994BD0">
        <w:rPr>
          <w:sz w:val="32"/>
          <w:szCs w:val="32"/>
          <w:rtl/>
          <w:lang w:bidi="he-IL"/>
        </w:rPr>
        <w:t>ג</w:t>
      </w:r>
      <w:r w:rsidRPr="00994BD0">
        <w:rPr>
          <w:sz w:val="32"/>
          <w:szCs w:val="32"/>
        </w:rPr>
        <w:t xml:space="preserve"> se </w:t>
      </w:r>
      <w:r w:rsidRPr="00994BD0">
        <w:rPr>
          <w:b/>
          <w:bCs/>
          <w:sz w:val="32"/>
          <w:szCs w:val="32"/>
        </w:rPr>
        <w:t xml:space="preserve">origina de </w:t>
      </w:r>
      <w:r w:rsidRPr="00994BD0">
        <w:rPr>
          <w:b/>
          <w:bCs/>
          <w:sz w:val="32"/>
          <w:szCs w:val="32"/>
          <w:rtl/>
          <w:lang w:bidi="he-IL"/>
        </w:rPr>
        <w:t>נ</w:t>
      </w:r>
      <w:r w:rsidRPr="00994BD0">
        <w:rPr>
          <w:b/>
          <w:bCs/>
          <w:sz w:val="32"/>
          <w:szCs w:val="32"/>
        </w:rPr>
        <w:t xml:space="preserve"> (Nun)</w:t>
      </w:r>
      <w:r w:rsidRPr="00994BD0">
        <w:rPr>
          <w:sz w:val="32"/>
          <w:szCs w:val="32"/>
        </w:rPr>
        <w:t xml:space="preserve">, pero su </w:t>
      </w:r>
      <w:r w:rsidRPr="00994BD0">
        <w:rPr>
          <w:b/>
          <w:bCs/>
          <w:sz w:val="32"/>
          <w:szCs w:val="32"/>
        </w:rPr>
        <w:t>vértice se separa</w:t>
      </w:r>
      <w:r w:rsidRPr="00994BD0">
        <w:rPr>
          <w:sz w:val="32"/>
          <w:szCs w:val="32"/>
        </w:rPr>
        <w:t xml:space="preserve"> para dar asistencia.</w:t>
      </w:r>
    </w:p>
    <w:p w14:paraId="117C6EA1" w14:textId="77777777" w:rsidR="00702846" w:rsidRPr="00994BD0" w:rsidRDefault="00702846" w:rsidP="00702846">
      <w:pPr>
        <w:numPr>
          <w:ilvl w:val="1"/>
          <w:numId w:val="89"/>
        </w:numPr>
        <w:rPr>
          <w:sz w:val="32"/>
          <w:szCs w:val="32"/>
        </w:rPr>
      </w:pPr>
      <w:r w:rsidRPr="00994BD0">
        <w:rPr>
          <w:sz w:val="32"/>
          <w:szCs w:val="32"/>
        </w:rPr>
        <w:t xml:space="preserve">Esta separación permite que </w:t>
      </w:r>
      <w:r w:rsidRPr="00994BD0">
        <w:rPr>
          <w:sz w:val="32"/>
          <w:szCs w:val="32"/>
          <w:rtl/>
          <w:lang w:bidi="he-IL"/>
        </w:rPr>
        <w:t xml:space="preserve">ג </w:t>
      </w:r>
      <w:r w:rsidRPr="00994BD0">
        <w:rPr>
          <w:b/>
          <w:bCs/>
          <w:sz w:val="32"/>
          <w:szCs w:val="32"/>
        </w:rPr>
        <w:t xml:space="preserve">se una al medio de </w:t>
      </w:r>
      <w:r w:rsidRPr="00994BD0">
        <w:rPr>
          <w:b/>
          <w:bCs/>
          <w:sz w:val="32"/>
          <w:szCs w:val="32"/>
          <w:rtl/>
          <w:lang w:bidi="he-IL"/>
        </w:rPr>
        <w:t>נ</w:t>
      </w:r>
      <w:r w:rsidRPr="00994BD0">
        <w:rPr>
          <w:sz w:val="32"/>
          <w:szCs w:val="32"/>
        </w:rPr>
        <w:t xml:space="preserve">, formando una estructura que puede </w:t>
      </w:r>
      <w:r w:rsidRPr="00994BD0">
        <w:rPr>
          <w:b/>
          <w:bCs/>
          <w:sz w:val="32"/>
          <w:szCs w:val="32"/>
        </w:rPr>
        <w:t>moverse y actuar</w:t>
      </w:r>
      <w:r w:rsidRPr="00994BD0">
        <w:rPr>
          <w:sz w:val="32"/>
          <w:szCs w:val="32"/>
        </w:rPr>
        <w:t>.</w:t>
      </w:r>
    </w:p>
    <w:p w14:paraId="6DACD713" w14:textId="77777777" w:rsidR="00702846" w:rsidRPr="00994BD0" w:rsidRDefault="00702846" w:rsidP="00702846">
      <w:pPr>
        <w:numPr>
          <w:ilvl w:val="0"/>
          <w:numId w:val="89"/>
        </w:numPr>
        <w:rPr>
          <w:sz w:val="32"/>
          <w:szCs w:val="32"/>
        </w:rPr>
      </w:pPr>
      <w:r w:rsidRPr="00994BD0">
        <w:rPr>
          <w:b/>
          <w:bCs/>
          <w:sz w:val="32"/>
          <w:szCs w:val="32"/>
        </w:rPr>
        <w:t>Estructura y Elementos Clave</w:t>
      </w:r>
    </w:p>
    <w:p w14:paraId="1AC3E3C6" w14:textId="77777777" w:rsidR="00702846" w:rsidRPr="00994BD0" w:rsidRDefault="00702846" w:rsidP="00702846">
      <w:pPr>
        <w:numPr>
          <w:ilvl w:val="1"/>
          <w:numId w:val="89"/>
        </w:numPr>
        <w:rPr>
          <w:sz w:val="32"/>
          <w:szCs w:val="32"/>
        </w:rPr>
      </w:pPr>
      <w:r w:rsidRPr="00994BD0">
        <w:rPr>
          <w:b/>
          <w:bCs/>
          <w:sz w:val="32"/>
          <w:szCs w:val="32"/>
        </w:rPr>
        <w:t>Línea vertical</w:t>
      </w:r>
      <w:r w:rsidRPr="00994BD0">
        <w:rPr>
          <w:sz w:val="32"/>
          <w:szCs w:val="32"/>
        </w:rPr>
        <w:t xml:space="preserve"> → Representa </w:t>
      </w:r>
      <w:r w:rsidRPr="00994BD0">
        <w:rPr>
          <w:b/>
          <w:bCs/>
          <w:sz w:val="32"/>
          <w:szCs w:val="32"/>
        </w:rPr>
        <w:t>un soporte firme o un agente de ayuda</w:t>
      </w:r>
      <w:r w:rsidRPr="00994BD0">
        <w:rPr>
          <w:sz w:val="32"/>
          <w:szCs w:val="32"/>
        </w:rPr>
        <w:t>.</w:t>
      </w:r>
    </w:p>
    <w:p w14:paraId="6805DDBF" w14:textId="77777777" w:rsidR="00702846" w:rsidRPr="00994BD0" w:rsidRDefault="00702846" w:rsidP="00702846">
      <w:pPr>
        <w:numPr>
          <w:ilvl w:val="1"/>
          <w:numId w:val="89"/>
        </w:numPr>
        <w:rPr>
          <w:sz w:val="32"/>
          <w:szCs w:val="32"/>
        </w:rPr>
      </w:pPr>
      <w:r w:rsidRPr="00994BD0">
        <w:rPr>
          <w:b/>
          <w:bCs/>
          <w:sz w:val="32"/>
          <w:szCs w:val="32"/>
        </w:rPr>
        <w:t>Línea horizontal inclinada</w:t>
      </w:r>
      <w:r w:rsidRPr="00994BD0">
        <w:rPr>
          <w:sz w:val="32"/>
          <w:szCs w:val="32"/>
        </w:rPr>
        <w:t xml:space="preserve"> → Indica </w:t>
      </w:r>
      <w:r w:rsidRPr="00994BD0">
        <w:rPr>
          <w:b/>
          <w:bCs/>
          <w:sz w:val="32"/>
          <w:szCs w:val="32"/>
        </w:rPr>
        <w:t>movimiento o acción rápida</w:t>
      </w:r>
      <w:r w:rsidRPr="00994BD0">
        <w:rPr>
          <w:sz w:val="32"/>
          <w:szCs w:val="32"/>
        </w:rPr>
        <w:t>, como una ambulancia o un equipo de emergencia.</w:t>
      </w:r>
    </w:p>
    <w:p w14:paraId="4418D8C7" w14:textId="77777777" w:rsidR="00702846" w:rsidRPr="00994BD0" w:rsidRDefault="00000000" w:rsidP="00702846">
      <w:pPr>
        <w:rPr>
          <w:sz w:val="32"/>
          <w:szCs w:val="32"/>
        </w:rPr>
      </w:pPr>
      <w:r>
        <w:rPr>
          <w:sz w:val="32"/>
          <w:szCs w:val="32"/>
        </w:rPr>
        <w:pict w14:anchorId="05E7D7BC">
          <v:rect id="_x0000_i1295" style="width:0;height:1.5pt" o:hralign="center" o:hrstd="t" o:hr="t" fillcolor="#a0a0a0" stroked="f"/>
        </w:pict>
      </w:r>
    </w:p>
    <w:p w14:paraId="084135D2" w14:textId="77777777" w:rsidR="00702846" w:rsidRPr="00994BD0" w:rsidRDefault="00702846" w:rsidP="00702846">
      <w:pPr>
        <w:rPr>
          <w:b/>
          <w:bCs/>
          <w:sz w:val="32"/>
          <w:szCs w:val="32"/>
        </w:rPr>
      </w:pPr>
      <w:r w:rsidRPr="00994BD0">
        <w:rPr>
          <w:b/>
          <w:bCs/>
          <w:sz w:val="32"/>
          <w:szCs w:val="32"/>
        </w:rPr>
        <w:t xml:space="preserve">Utilización de la letra </w:t>
      </w:r>
      <w:r w:rsidRPr="00994BD0">
        <w:rPr>
          <w:b/>
          <w:bCs/>
          <w:sz w:val="32"/>
          <w:szCs w:val="32"/>
          <w:rtl/>
          <w:lang w:bidi="he-IL"/>
        </w:rPr>
        <w:t>ג</w:t>
      </w:r>
    </w:p>
    <w:p w14:paraId="48BA5F81" w14:textId="77777777" w:rsidR="00702846" w:rsidRPr="00994BD0" w:rsidRDefault="00702846" w:rsidP="00702846">
      <w:pPr>
        <w:numPr>
          <w:ilvl w:val="0"/>
          <w:numId w:val="90"/>
        </w:numPr>
        <w:rPr>
          <w:sz w:val="32"/>
          <w:szCs w:val="32"/>
        </w:rPr>
      </w:pPr>
      <w:r w:rsidRPr="00994BD0">
        <w:rPr>
          <w:b/>
          <w:bCs/>
          <w:sz w:val="32"/>
          <w:szCs w:val="32"/>
        </w:rPr>
        <w:t>Apoyo a Otras Letras</w:t>
      </w:r>
    </w:p>
    <w:p w14:paraId="30EEA3C4" w14:textId="77777777" w:rsidR="00702846" w:rsidRPr="00994BD0" w:rsidRDefault="00702846" w:rsidP="00702846">
      <w:pPr>
        <w:numPr>
          <w:ilvl w:val="1"/>
          <w:numId w:val="90"/>
        </w:numPr>
        <w:rPr>
          <w:sz w:val="32"/>
          <w:szCs w:val="32"/>
        </w:rPr>
      </w:pPr>
      <w:r w:rsidRPr="00994BD0">
        <w:rPr>
          <w:sz w:val="32"/>
          <w:szCs w:val="32"/>
          <w:rtl/>
          <w:lang w:bidi="he-IL"/>
        </w:rPr>
        <w:t xml:space="preserve">ג </w:t>
      </w:r>
      <w:r w:rsidRPr="00994BD0">
        <w:rPr>
          <w:b/>
          <w:bCs/>
          <w:sz w:val="32"/>
          <w:szCs w:val="32"/>
        </w:rPr>
        <w:t>puede asistir a cualquier otra letra hebrea</w:t>
      </w:r>
      <w:r w:rsidRPr="00994BD0">
        <w:rPr>
          <w:sz w:val="32"/>
          <w:szCs w:val="32"/>
        </w:rPr>
        <w:t xml:space="preserve"> que lo necesite.</w:t>
      </w:r>
    </w:p>
    <w:p w14:paraId="4E0D701E" w14:textId="77777777" w:rsidR="00702846" w:rsidRPr="00994BD0" w:rsidRDefault="00702846" w:rsidP="00702846">
      <w:pPr>
        <w:numPr>
          <w:ilvl w:val="1"/>
          <w:numId w:val="90"/>
        </w:numPr>
        <w:rPr>
          <w:sz w:val="32"/>
          <w:szCs w:val="32"/>
        </w:rPr>
      </w:pPr>
      <w:r w:rsidRPr="00994BD0">
        <w:rPr>
          <w:sz w:val="32"/>
          <w:szCs w:val="32"/>
        </w:rPr>
        <w:t xml:space="preserve">Se comporta como un </w:t>
      </w:r>
      <w:r w:rsidRPr="00994BD0">
        <w:rPr>
          <w:b/>
          <w:bCs/>
          <w:sz w:val="32"/>
          <w:szCs w:val="32"/>
        </w:rPr>
        <w:t>agente de servicio o respuesta inmediata</w:t>
      </w:r>
      <w:r w:rsidRPr="00994BD0">
        <w:rPr>
          <w:sz w:val="32"/>
          <w:szCs w:val="32"/>
        </w:rPr>
        <w:t>.</w:t>
      </w:r>
    </w:p>
    <w:p w14:paraId="74930789" w14:textId="77777777" w:rsidR="00702846" w:rsidRPr="00994BD0" w:rsidRDefault="00702846" w:rsidP="00702846">
      <w:pPr>
        <w:numPr>
          <w:ilvl w:val="0"/>
          <w:numId w:val="90"/>
        </w:numPr>
        <w:rPr>
          <w:sz w:val="32"/>
          <w:szCs w:val="32"/>
        </w:rPr>
      </w:pPr>
      <w:r w:rsidRPr="00994BD0">
        <w:rPr>
          <w:b/>
          <w:bCs/>
          <w:sz w:val="32"/>
          <w:szCs w:val="32"/>
        </w:rPr>
        <w:t>Ejemplos Contemporáneos</w:t>
      </w:r>
    </w:p>
    <w:p w14:paraId="47950E67" w14:textId="77777777" w:rsidR="00702846" w:rsidRPr="00994BD0" w:rsidRDefault="00702846" w:rsidP="00702846">
      <w:pPr>
        <w:numPr>
          <w:ilvl w:val="1"/>
          <w:numId w:val="90"/>
        </w:numPr>
        <w:rPr>
          <w:sz w:val="32"/>
          <w:szCs w:val="32"/>
        </w:rPr>
      </w:pPr>
      <w:r w:rsidRPr="00994BD0">
        <w:rPr>
          <w:sz w:val="32"/>
          <w:szCs w:val="32"/>
        </w:rPr>
        <w:t xml:space="preserve">Representa </w:t>
      </w:r>
      <w:r w:rsidRPr="00994BD0">
        <w:rPr>
          <w:b/>
          <w:bCs/>
          <w:sz w:val="32"/>
          <w:szCs w:val="32"/>
        </w:rPr>
        <w:t>una ambulancia en acción</w:t>
      </w:r>
      <w:r w:rsidRPr="00994BD0">
        <w:rPr>
          <w:sz w:val="32"/>
          <w:szCs w:val="32"/>
        </w:rPr>
        <w:t>.</w:t>
      </w:r>
    </w:p>
    <w:p w14:paraId="3C56542B" w14:textId="77777777" w:rsidR="00702846" w:rsidRPr="00994BD0" w:rsidRDefault="00702846" w:rsidP="00702846">
      <w:pPr>
        <w:numPr>
          <w:ilvl w:val="1"/>
          <w:numId w:val="90"/>
        </w:numPr>
        <w:rPr>
          <w:sz w:val="32"/>
          <w:szCs w:val="32"/>
        </w:rPr>
      </w:pPr>
      <w:r w:rsidRPr="00994BD0">
        <w:rPr>
          <w:sz w:val="32"/>
          <w:szCs w:val="32"/>
        </w:rPr>
        <w:t xml:space="preserve">Simboliza </w:t>
      </w:r>
      <w:r w:rsidRPr="00994BD0">
        <w:rPr>
          <w:b/>
          <w:bCs/>
          <w:sz w:val="32"/>
          <w:szCs w:val="32"/>
        </w:rPr>
        <w:t>un rescatista atendiendo una emergencia</w:t>
      </w:r>
      <w:r w:rsidRPr="00994BD0">
        <w:rPr>
          <w:sz w:val="32"/>
          <w:szCs w:val="32"/>
        </w:rPr>
        <w:t>.</w:t>
      </w:r>
    </w:p>
    <w:p w14:paraId="56E7CBCA" w14:textId="77777777" w:rsidR="00702846" w:rsidRPr="00994BD0" w:rsidRDefault="00702846" w:rsidP="00702846">
      <w:pPr>
        <w:numPr>
          <w:ilvl w:val="1"/>
          <w:numId w:val="90"/>
        </w:numPr>
        <w:rPr>
          <w:sz w:val="32"/>
          <w:szCs w:val="32"/>
        </w:rPr>
      </w:pPr>
      <w:r w:rsidRPr="00994BD0">
        <w:rPr>
          <w:sz w:val="32"/>
          <w:szCs w:val="32"/>
        </w:rPr>
        <w:t xml:space="preserve">Puede expresar </w:t>
      </w:r>
      <w:r w:rsidRPr="00994BD0">
        <w:rPr>
          <w:b/>
          <w:bCs/>
          <w:sz w:val="32"/>
          <w:szCs w:val="32"/>
        </w:rPr>
        <w:t>donaciones o asistencia humanitaria</w:t>
      </w:r>
      <w:r w:rsidRPr="00994BD0">
        <w:rPr>
          <w:sz w:val="32"/>
          <w:szCs w:val="32"/>
        </w:rPr>
        <w:t>.</w:t>
      </w:r>
    </w:p>
    <w:p w14:paraId="1581D9E1" w14:textId="77777777" w:rsidR="00702846" w:rsidRPr="00994BD0" w:rsidRDefault="00000000" w:rsidP="00702846">
      <w:pPr>
        <w:rPr>
          <w:sz w:val="32"/>
          <w:szCs w:val="32"/>
        </w:rPr>
      </w:pPr>
      <w:r>
        <w:rPr>
          <w:sz w:val="32"/>
          <w:szCs w:val="32"/>
        </w:rPr>
        <w:pict w14:anchorId="2A4BF4B4">
          <v:rect id="_x0000_i1296" style="width:0;height:1.5pt" o:hralign="center" o:hrstd="t" o:hr="t" fillcolor="#a0a0a0" stroked="f"/>
        </w:pict>
      </w:r>
    </w:p>
    <w:p w14:paraId="319049E2" w14:textId="77777777" w:rsidR="00702846" w:rsidRPr="00994BD0" w:rsidRDefault="00702846" w:rsidP="00702846">
      <w:pPr>
        <w:rPr>
          <w:b/>
          <w:bCs/>
          <w:sz w:val="32"/>
          <w:szCs w:val="32"/>
        </w:rPr>
      </w:pPr>
      <w:r w:rsidRPr="00994BD0">
        <w:rPr>
          <w:b/>
          <w:bCs/>
          <w:sz w:val="32"/>
          <w:szCs w:val="32"/>
        </w:rPr>
        <w:t xml:space="preserve">Ejemplo de uso de la letra </w:t>
      </w:r>
      <w:r w:rsidRPr="00994BD0">
        <w:rPr>
          <w:b/>
          <w:bCs/>
          <w:sz w:val="32"/>
          <w:szCs w:val="32"/>
          <w:rtl/>
          <w:lang w:bidi="he-IL"/>
        </w:rPr>
        <w:t>ג</w:t>
      </w:r>
    </w:p>
    <w:p w14:paraId="076F1EF9" w14:textId="77777777" w:rsidR="00702846" w:rsidRPr="00994BD0" w:rsidRDefault="00702846" w:rsidP="00702846">
      <w:pPr>
        <w:numPr>
          <w:ilvl w:val="0"/>
          <w:numId w:val="91"/>
        </w:numPr>
        <w:rPr>
          <w:sz w:val="32"/>
          <w:szCs w:val="32"/>
        </w:rPr>
      </w:pPr>
      <w:r w:rsidRPr="00994BD0">
        <w:rPr>
          <w:b/>
          <w:bCs/>
          <w:sz w:val="32"/>
          <w:szCs w:val="32"/>
        </w:rPr>
        <w:t>Sistema de Emergencias (911)</w:t>
      </w:r>
    </w:p>
    <w:p w14:paraId="4D03EEF4" w14:textId="77777777" w:rsidR="00702846" w:rsidRPr="00994BD0" w:rsidRDefault="00702846" w:rsidP="00702846">
      <w:pPr>
        <w:numPr>
          <w:ilvl w:val="1"/>
          <w:numId w:val="91"/>
        </w:numPr>
        <w:rPr>
          <w:sz w:val="32"/>
          <w:szCs w:val="32"/>
        </w:rPr>
      </w:pPr>
      <w:r w:rsidRPr="00994BD0">
        <w:rPr>
          <w:sz w:val="32"/>
          <w:szCs w:val="32"/>
          <w:rtl/>
          <w:lang w:bidi="he-IL"/>
        </w:rPr>
        <w:t>ג</w:t>
      </w:r>
      <w:r w:rsidRPr="00994BD0">
        <w:rPr>
          <w:sz w:val="32"/>
          <w:szCs w:val="32"/>
        </w:rPr>
        <w:t xml:space="preserve"> actúa como un </w:t>
      </w:r>
      <w:r w:rsidRPr="00994BD0">
        <w:rPr>
          <w:b/>
          <w:bCs/>
          <w:sz w:val="32"/>
          <w:szCs w:val="32"/>
        </w:rPr>
        <w:t>servicio de ayuda rápida</w:t>
      </w:r>
      <w:r w:rsidRPr="00994BD0">
        <w:rPr>
          <w:sz w:val="32"/>
          <w:szCs w:val="32"/>
        </w:rPr>
        <w:t xml:space="preserve"> ante una crisis.</w:t>
      </w:r>
    </w:p>
    <w:p w14:paraId="2AF2DED5" w14:textId="77777777" w:rsidR="00702846" w:rsidRPr="00994BD0" w:rsidRDefault="00702846" w:rsidP="00702846">
      <w:pPr>
        <w:numPr>
          <w:ilvl w:val="1"/>
          <w:numId w:val="91"/>
        </w:numPr>
        <w:rPr>
          <w:sz w:val="32"/>
          <w:szCs w:val="32"/>
        </w:rPr>
      </w:pPr>
      <w:r w:rsidRPr="00994BD0">
        <w:rPr>
          <w:b/>
          <w:bCs/>
          <w:sz w:val="32"/>
          <w:szCs w:val="32"/>
        </w:rPr>
        <w:t>Ejemplo:</w:t>
      </w:r>
      <w:r w:rsidRPr="00994BD0">
        <w:rPr>
          <w:sz w:val="32"/>
          <w:szCs w:val="32"/>
        </w:rPr>
        <w:t xml:space="preserve"> </w:t>
      </w:r>
      <w:r w:rsidRPr="00994BD0">
        <w:rPr>
          <w:b/>
          <w:bCs/>
          <w:sz w:val="32"/>
          <w:szCs w:val="32"/>
        </w:rPr>
        <w:t>Una ambulancia respondiendo a un accidente</w:t>
      </w:r>
      <w:r w:rsidRPr="00994BD0">
        <w:rPr>
          <w:sz w:val="32"/>
          <w:szCs w:val="32"/>
        </w:rPr>
        <w:t>.</w:t>
      </w:r>
    </w:p>
    <w:p w14:paraId="425B6333" w14:textId="77777777" w:rsidR="00702846" w:rsidRPr="00994BD0" w:rsidRDefault="00702846" w:rsidP="00702846">
      <w:pPr>
        <w:numPr>
          <w:ilvl w:val="0"/>
          <w:numId w:val="91"/>
        </w:numPr>
        <w:rPr>
          <w:sz w:val="32"/>
          <w:szCs w:val="32"/>
        </w:rPr>
      </w:pPr>
      <w:r w:rsidRPr="00994BD0">
        <w:rPr>
          <w:b/>
          <w:bCs/>
          <w:sz w:val="32"/>
          <w:szCs w:val="32"/>
        </w:rPr>
        <w:t>Soporte y Mantenimiento</w:t>
      </w:r>
    </w:p>
    <w:p w14:paraId="46F982DA" w14:textId="77777777" w:rsidR="00702846" w:rsidRPr="00994BD0" w:rsidRDefault="00702846" w:rsidP="00702846">
      <w:pPr>
        <w:numPr>
          <w:ilvl w:val="1"/>
          <w:numId w:val="91"/>
        </w:numPr>
        <w:rPr>
          <w:sz w:val="32"/>
          <w:szCs w:val="32"/>
        </w:rPr>
      </w:pPr>
      <w:r w:rsidRPr="00994BD0">
        <w:rPr>
          <w:sz w:val="32"/>
          <w:szCs w:val="32"/>
          <w:rtl/>
          <w:lang w:bidi="he-IL"/>
        </w:rPr>
        <w:t>ג</w:t>
      </w:r>
      <w:r w:rsidRPr="00994BD0">
        <w:rPr>
          <w:sz w:val="32"/>
          <w:szCs w:val="32"/>
        </w:rPr>
        <w:t xml:space="preserve"> puede simbolizar </w:t>
      </w:r>
      <w:r w:rsidRPr="00994BD0">
        <w:rPr>
          <w:b/>
          <w:bCs/>
          <w:sz w:val="32"/>
          <w:szCs w:val="32"/>
        </w:rPr>
        <w:t>un mecánico reparando un vehículo</w:t>
      </w:r>
      <w:r w:rsidRPr="00994BD0">
        <w:rPr>
          <w:sz w:val="32"/>
          <w:szCs w:val="32"/>
        </w:rPr>
        <w:t xml:space="preserve"> o </w:t>
      </w:r>
      <w:r w:rsidRPr="00994BD0">
        <w:rPr>
          <w:b/>
          <w:bCs/>
          <w:sz w:val="32"/>
          <w:szCs w:val="32"/>
        </w:rPr>
        <w:t>un técnico asistiendo en una falla eléctrica</w:t>
      </w:r>
      <w:r w:rsidRPr="00994BD0">
        <w:rPr>
          <w:sz w:val="32"/>
          <w:szCs w:val="32"/>
        </w:rPr>
        <w:t>.</w:t>
      </w:r>
    </w:p>
    <w:p w14:paraId="6D1DD18A" w14:textId="77777777" w:rsidR="00702846" w:rsidRPr="00994BD0" w:rsidRDefault="00702846" w:rsidP="00702846">
      <w:pPr>
        <w:numPr>
          <w:ilvl w:val="0"/>
          <w:numId w:val="91"/>
        </w:numPr>
        <w:rPr>
          <w:sz w:val="32"/>
          <w:szCs w:val="32"/>
        </w:rPr>
      </w:pPr>
      <w:r w:rsidRPr="00994BD0">
        <w:rPr>
          <w:b/>
          <w:bCs/>
          <w:sz w:val="32"/>
          <w:szCs w:val="32"/>
        </w:rPr>
        <w:t>Ayuda Humanitaria</w:t>
      </w:r>
    </w:p>
    <w:p w14:paraId="2BFC8E00" w14:textId="77777777" w:rsidR="00702846" w:rsidRPr="00994BD0" w:rsidRDefault="00702846" w:rsidP="00702846">
      <w:pPr>
        <w:numPr>
          <w:ilvl w:val="1"/>
          <w:numId w:val="91"/>
        </w:numPr>
        <w:rPr>
          <w:sz w:val="32"/>
          <w:szCs w:val="32"/>
        </w:rPr>
      </w:pPr>
      <w:r w:rsidRPr="00994BD0">
        <w:rPr>
          <w:sz w:val="32"/>
          <w:szCs w:val="32"/>
          <w:rtl/>
          <w:lang w:bidi="he-IL"/>
        </w:rPr>
        <w:t>ג</w:t>
      </w:r>
      <w:r w:rsidRPr="00994BD0">
        <w:rPr>
          <w:sz w:val="32"/>
          <w:szCs w:val="32"/>
        </w:rPr>
        <w:t xml:space="preserve"> representa </w:t>
      </w:r>
      <w:r w:rsidRPr="00994BD0">
        <w:rPr>
          <w:b/>
          <w:bCs/>
          <w:sz w:val="32"/>
          <w:szCs w:val="32"/>
        </w:rPr>
        <w:t>personas o instituciones que brindan apoyo</w:t>
      </w:r>
      <w:r w:rsidRPr="00994BD0">
        <w:rPr>
          <w:sz w:val="32"/>
          <w:szCs w:val="32"/>
        </w:rPr>
        <w:t xml:space="preserve"> en situaciones de necesidad.</w:t>
      </w:r>
    </w:p>
    <w:p w14:paraId="12E05B03" w14:textId="77777777" w:rsidR="00702846" w:rsidRPr="00994BD0" w:rsidRDefault="00000000" w:rsidP="00702846">
      <w:pPr>
        <w:rPr>
          <w:sz w:val="32"/>
          <w:szCs w:val="32"/>
        </w:rPr>
      </w:pPr>
      <w:r>
        <w:rPr>
          <w:sz w:val="32"/>
          <w:szCs w:val="32"/>
        </w:rPr>
        <w:pict w14:anchorId="3EF77A14">
          <v:rect id="_x0000_i1297" style="width:0;height:1.5pt" o:hralign="center" o:hrstd="t" o:hr="t" fillcolor="#a0a0a0" stroked="f"/>
        </w:pict>
      </w:r>
    </w:p>
    <w:p w14:paraId="441040BB" w14:textId="77777777" w:rsidR="00702846" w:rsidRPr="00994BD0" w:rsidRDefault="00702846" w:rsidP="00702846">
      <w:pPr>
        <w:rPr>
          <w:b/>
          <w:bCs/>
          <w:sz w:val="32"/>
          <w:szCs w:val="32"/>
        </w:rPr>
      </w:pPr>
      <w:r w:rsidRPr="00994BD0">
        <w:rPr>
          <w:b/>
          <w:bCs/>
          <w:sz w:val="32"/>
          <w:szCs w:val="32"/>
        </w:rPr>
        <w:t>Conclusión</w:t>
      </w:r>
    </w:p>
    <w:p w14:paraId="3E901A14" w14:textId="77777777" w:rsidR="00702846" w:rsidRPr="00994BD0" w:rsidRDefault="00702846" w:rsidP="00702846">
      <w:pPr>
        <w:numPr>
          <w:ilvl w:val="0"/>
          <w:numId w:val="92"/>
        </w:numPr>
        <w:rPr>
          <w:sz w:val="32"/>
          <w:szCs w:val="32"/>
        </w:rPr>
      </w:pPr>
      <w:r w:rsidRPr="00994BD0">
        <w:rPr>
          <w:sz w:val="32"/>
          <w:szCs w:val="32"/>
          <w:rtl/>
          <w:lang w:bidi="he-IL"/>
        </w:rPr>
        <w:t xml:space="preserve">ג </w:t>
      </w:r>
      <w:r w:rsidRPr="00994BD0">
        <w:rPr>
          <w:b/>
          <w:bCs/>
          <w:sz w:val="32"/>
          <w:szCs w:val="32"/>
        </w:rPr>
        <w:t>es una letra de asistencia</w:t>
      </w:r>
      <w:r w:rsidRPr="00994BD0">
        <w:rPr>
          <w:sz w:val="32"/>
          <w:szCs w:val="32"/>
        </w:rPr>
        <w:t xml:space="preserve">, con la capacidad de </w:t>
      </w:r>
      <w:r w:rsidRPr="00994BD0">
        <w:rPr>
          <w:b/>
          <w:bCs/>
          <w:sz w:val="32"/>
          <w:szCs w:val="32"/>
        </w:rPr>
        <w:t>apoyar, responder y prestar ayuda</w:t>
      </w:r>
      <w:r w:rsidRPr="00994BD0">
        <w:rPr>
          <w:sz w:val="32"/>
          <w:szCs w:val="32"/>
        </w:rPr>
        <w:t>.</w:t>
      </w:r>
    </w:p>
    <w:p w14:paraId="39454A6E" w14:textId="77777777" w:rsidR="00702846" w:rsidRPr="00994BD0" w:rsidRDefault="00702846" w:rsidP="00702846">
      <w:pPr>
        <w:numPr>
          <w:ilvl w:val="0"/>
          <w:numId w:val="92"/>
        </w:numPr>
        <w:rPr>
          <w:sz w:val="32"/>
          <w:szCs w:val="32"/>
        </w:rPr>
      </w:pPr>
      <w:r w:rsidRPr="00994BD0">
        <w:rPr>
          <w:sz w:val="32"/>
          <w:szCs w:val="32"/>
        </w:rPr>
        <w:t xml:space="preserve">Se origina de </w:t>
      </w:r>
      <w:r w:rsidRPr="00994BD0">
        <w:rPr>
          <w:sz w:val="32"/>
          <w:szCs w:val="32"/>
          <w:rtl/>
          <w:lang w:bidi="he-IL"/>
        </w:rPr>
        <w:t>נ</w:t>
      </w:r>
      <w:r w:rsidRPr="00994BD0">
        <w:rPr>
          <w:sz w:val="32"/>
          <w:szCs w:val="32"/>
        </w:rPr>
        <w:t xml:space="preserve">, pero su forma modificada permite que </w:t>
      </w:r>
      <w:r w:rsidRPr="00994BD0">
        <w:rPr>
          <w:b/>
          <w:bCs/>
          <w:sz w:val="32"/>
          <w:szCs w:val="32"/>
        </w:rPr>
        <w:t>actúe en beneficio de otras letras</w:t>
      </w:r>
      <w:r w:rsidRPr="00994BD0">
        <w:rPr>
          <w:sz w:val="32"/>
          <w:szCs w:val="32"/>
        </w:rPr>
        <w:t>.</w:t>
      </w:r>
    </w:p>
    <w:p w14:paraId="32453DA5" w14:textId="77777777" w:rsidR="00702846" w:rsidRPr="00994BD0" w:rsidRDefault="00702846" w:rsidP="00702846">
      <w:pPr>
        <w:numPr>
          <w:ilvl w:val="0"/>
          <w:numId w:val="92"/>
        </w:numPr>
        <w:rPr>
          <w:sz w:val="32"/>
          <w:szCs w:val="32"/>
        </w:rPr>
      </w:pPr>
      <w:r w:rsidRPr="00994BD0">
        <w:rPr>
          <w:sz w:val="32"/>
          <w:szCs w:val="32"/>
        </w:rPr>
        <w:t xml:space="preserve">Su representación en el mundo moderno incluye </w:t>
      </w:r>
      <w:r w:rsidRPr="00994BD0">
        <w:rPr>
          <w:b/>
          <w:bCs/>
          <w:sz w:val="32"/>
          <w:szCs w:val="32"/>
        </w:rPr>
        <w:t>ambulancias, rescatistas, servicios de emergencia y asistencia humanitaria</w:t>
      </w:r>
      <w:r w:rsidRPr="00994BD0">
        <w:rPr>
          <w:sz w:val="32"/>
          <w:szCs w:val="32"/>
        </w:rPr>
        <w:t>.</w:t>
      </w:r>
    </w:p>
    <w:p w14:paraId="2C2DF336" w14:textId="77777777" w:rsidR="00702846" w:rsidRPr="00994BD0" w:rsidRDefault="00702846">
      <w:pPr>
        <w:rPr>
          <w:sz w:val="32"/>
          <w:szCs w:val="32"/>
        </w:rPr>
      </w:pPr>
    </w:p>
    <w:p w14:paraId="5BD0B479" w14:textId="12CBCD56" w:rsidR="00315C37" w:rsidRPr="00994BD0" w:rsidRDefault="00315C37" w:rsidP="00315C37">
      <w:pPr>
        <w:shd w:val="clear" w:color="auto" w:fill="C1F0C7" w:themeFill="accent3" w:themeFillTint="33"/>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b/>
          <w:bCs/>
          <w:sz w:val="32"/>
          <w:szCs w:val="32"/>
          <w:rtl/>
          <w:lang w:bidi="he-IL"/>
        </w:rPr>
        <w:t>ג</w:t>
      </w:r>
      <w:r w:rsidRPr="00994BD0">
        <w:rPr>
          <w:b/>
          <w:bCs/>
          <w:sz w:val="32"/>
          <w:szCs w:val="32"/>
        </w:rPr>
        <w:t xml:space="preserve"> que te enseñe comparándole con otras letras hebreas.</w:t>
      </w:r>
    </w:p>
    <w:p w14:paraId="055669F2" w14:textId="77777777" w:rsidR="00315C37" w:rsidRPr="00994BD0" w:rsidRDefault="00315C37" w:rsidP="00315C37">
      <w:pPr>
        <w:rPr>
          <w:b/>
          <w:bCs/>
          <w:sz w:val="32"/>
          <w:szCs w:val="32"/>
        </w:rPr>
      </w:pPr>
      <w:r w:rsidRPr="00994BD0">
        <w:rPr>
          <w:b/>
          <w:bCs/>
          <w:sz w:val="32"/>
          <w:szCs w:val="32"/>
        </w:rPr>
        <w:t xml:space="preserve">Lo que entiendo de la letra </w:t>
      </w:r>
      <w:r w:rsidRPr="00994BD0">
        <w:rPr>
          <w:b/>
          <w:bCs/>
          <w:sz w:val="32"/>
          <w:szCs w:val="32"/>
          <w:rtl/>
          <w:lang w:bidi="he-IL"/>
        </w:rPr>
        <w:t>ג</w:t>
      </w:r>
      <w:r w:rsidRPr="00994BD0">
        <w:rPr>
          <w:b/>
          <w:bCs/>
          <w:sz w:val="32"/>
          <w:szCs w:val="32"/>
        </w:rPr>
        <w:t xml:space="preserve"> (Gimel) en tu sistema</w:t>
      </w:r>
    </w:p>
    <w:p w14:paraId="5F2B2E4C" w14:textId="77777777" w:rsidR="00315C37" w:rsidRPr="00994BD0" w:rsidRDefault="00315C37" w:rsidP="00315C37">
      <w:pPr>
        <w:rPr>
          <w:sz w:val="32"/>
          <w:szCs w:val="32"/>
        </w:rPr>
      </w:pPr>
      <w:r w:rsidRPr="00994BD0">
        <w:rPr>
          <w:sz w:val="32"/>
          <w:szCs w:val="32"/>
        </w:rPr>
        <w:t xml:space="preserve">La letra </w:t>
      </w:r>
      <w:r w:rsidRPr="00994BD0">
        <w:rPr>
          <w:b/>
          <w:bCs/>
          <w:sz w:val="32"/>
          <w:szCs w:val="32"/>
          <w:rtl/>
          <w:lang w:bidi="he-IL"/>
        </w:rPr>
        <w:t>ג</w:t>
      </w:r>
      <w:r w:rsidRPr="00994BD0">
        <w:rPr>
          <w:b/>
          <w:bCs/>
          <w:sz w:val="32"/>
          <w:szCs w:val="32"/>
        </w:rPr>
        <w:t xml:space="preserve"> representa un objeto o entidad en movimiento que transporta, distribuye o transfiere recursos, ideas o energía</w:t>
      </w:r>
      <w:r w:rsidRPr="00994BD0">
        <w:rPr>
          <w:sz w:val="32"/>
          <w:szCs w:val="32"/>
        </w:rPr>
        <w:t xml:space="preserve">. Su función principal es la de un </w:t>
      </w:r>
      <w:r w:rsidRPr="00994BD0">
        <w:rPr>
          <w:b/>
          <w:bCs/>
          <w:sz w:val="32"/>
          <w:szCs w:val="32"/>
        </w:rPr>
        <w:t>agente de avance o conducción</w:t>
      </w:r>
      <w:r w:rsidRPr="00994BD0">
        <w:rPr>
          <w:sz w:val="32"/>
          <w:szCs w:val="32"/>
        </w:rPr>
        <w:t>, ya sea en un sentido físico (como un vehículo o una rueda) o abstracto (como una idea que se difunde).</w:t>
      </w:r>
    </w:p>
    <w:p w14:paraId="169BFB18" w14:textId="77777777" w:rsidR="00315C37" w:rsidRPr="00994BD0" w:rsidRDefault="00000000" w:rsidP="00315C37">
      <w:pPr>
        <w:rPr>
          <w:sz w:val="32"/>
          <w:szCs w:val="32"/>
        </w:rPr>
      </w:pPr>
      <w:r>
        <w:rPr>
          <w:sz w:val="32"/>
          <w:szCs w:val="32"/>
        </w:rPr>
        <w:pict w14:anchorId="5FBC914B">
          <v:rect id="_x0000_i1298" style="width:0;height:1.5pt" o:hralign="center" o:hrstd="t" o:hr="t" fillcolor="#a0a0a0" stroked="f"/>
        </w:pict>
      </w:r>
    </w:p>
    <w:p w14:paraId="78FC8741" w14:textId="77777777" w:rsidR="00315C37" w:rsidRPr="00994BD0" w:rsidRDefault="00315C37" w:rsidP="00315C37">
      <w:pPr>
        <w:rPr>
          <w:b/>
          <w:bCs/>
          <w:sz w:val="32"/>
          <w:szCs w:val="32"/>
        </w:rPr>
      </w:pPr>
      <w:r w:rsidRPr="00994BD0">
        <w:rPr>
          <w:b/>
          <w:bCs/>
          <w:sz w:val="32"/>
          <w:szCs w:val="32"/>
        </w:rPr>
        <w:t xml:space="preserve">Comparación de </w:t>
      </w:r>
      <w:r w:rsidRPr="00994BD0">
        <w:rPr>
          <w:b/>
          <w:bCs/>
          <w:sz w:val="32"/>
          <w:szCs w:val="32"/>
          <w:rtl/>
          <w:lang w:bidi="he-IL"/>
        </w:rPr>
        <w:t>ג</w:t>
      </w:r>
      <w:r w:rsidRPr="00994BD0">
        <w:rPr>
          <w:b/>
          <w:bCs/>
          <w:sz w:val="32"/>
          <w:szCs w:val="32"/>
        </w:rPr>
        <w:t xml:space="preserve"> con otras letras hebreas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4"/>
        <w:gridCol w:w="7160"/>
      </w:tblGrid>
      <w:tr w:rsidR="00315C37" w:rsidRPr="00994BD0" w14:paraId="68920417" w14:textId="77777777" w:rsidTr="00315C37">
        <w:trPr>
          <w:tblHeader/>
          <w:tblCellSpacing w:w="15" w:type="dxa"/>
        </w:trPr>
        <w:tc>
          <w:tcPr>
            <w:tcW w:w="0" w:type="auto"/>
            <w:vAlign w:val="center"/>
            <w:hideMark/>
          </w:tcPr>
          <w:p w14:paraId="0ADDCA05" w14:textId="77777777" w:rsidR="00315C37" w:rsidRPr="00994BD0" w:rsidRDefault="00315C37" w:rsidP="00315C37">
            <w:pPr>
              <w:rPr>
                <w:b/>
                <w:bCs/>
                <w:sz w:val="32"/>
                <w:szCs w:val="32"/>
              </w:rPr>
            </w:pPr>
            <w:r w:rsidRPr="00994BD0">
              <w:rPr>
                <w:b/>
                <w:bCs/>
                <w:sz w:val="32"/>
                <w:szCs w:val="32"/>
              </w:rPr>
              <w:t>Letra</w:t>
            </w:r>
          </w:p>
        </w:tc>
        <w:tc>
          <w:tcPr>
            <w:tcW w:w="0" w:type="auto"/>
            <w:vAlign w:val="center"/>
            <w:hideMark/>
          </w:tcPr>
          <w:p w14:paraId="799BC99A" w14:textId="77777777" w:rsidR="00315C37" w:rsidRPr="00994BD0" w:rsidRDefault="00315C37" w:rsidP="00315C37">
            <w:pPr>
              <w:rPr>
                <w:b/>
                <w:bCs/>
                <w:sz w:val="32"/>
                <w:szCs w:val="32"/>
              </w:rPr>
            </w:pPr>
            <w:r w:rsidRPr="00994BD0">
              <w:rPr>
                <w:b/>
                <w:bCs/>
                <w:sz w:val="32"/>
                <w:szCs w:val="32"/>
              </w:rPr>
              <w:t xml:space="preserve">Comparación con </w:t>
            </w:r>
            <w:r w:rsidRPr="00994BD0">
              <w:rPr>
                <w:b/>
                <w:bCs/>
                <w:sz w:val="32"/>
                <w:szCs w:val="32"/>
                <w:rtl/>
                <w:lang w:bidi="he-IL"/>
              </w:rPr>
              <w:t>ג</w:t>
            </w:r>
            <w:r w:rsidRPr="00994BD0">
              <w:rPr>
                <w:b/>
                <w:bCs/>
                <w:sz w:val="32"/>
                <w:szCs w:val="32"/>
              </w:rPr>
              <w:t xml:space="preserve"> (Gimel)</w:t>
            </w:r>
          </w:p>
        </w:tc>
      </w:tr>
      <w:tr w:rsidR="00315C37" w:rsidRPr="00994BD0" w14:paraId="44C83425" w14:textId="77777777" w:rsidTr="00315C37">
        <w:trPr>
          <w:tblCellSpacing w:w="15" w:type="dxa"/>
        </w:trPr>
        <w:tc>
          <w:tcPr>
            <w:tcW w:w="0" w:type="auto"/>
            <w:vAlign w:val="center"/>
            <w:hideMark/>
          </w:tcPr>
          <w:p w14:paraId="44B3DCF8" w14:textId="77777777" w:rsidR="00315C37" w:rsidRPr="00994BD0" w:rsidRDefault="00315C37" w:rsidP="00315C37">
            <w:pPr>
              <w:rPr>
                <w:sz w:val="32"/>
                <w:szCs w:val="32"/>
              </w:rPr>
            </w:pPr>
            <w:r w:rsidRPr="00994BD0">
              <w:rPr>
                <w:b/>
                <w:bCs/>
                <w:sz w:val="32"/>
                <w:szCs w:val="32"/>
                <w:rtl/>
                <w:lang w:bidi="he-IL"/>
              </w:rPr>
              <w:t>ז</w:t>
            </w:r>
            <w:r w:rsidRPr="00994BD0">
              <w:rPr>
                <w:b/>
                <w:bCs/>
                <w:sz w:val="32"/>
                <w:szCs w:val="32"/>
              </w:rPr>
              <w:t xml:space="preserve"> (Zayin)</w:t>
            </w:r>
          </w:p>
        </w:tc>
        <w:tc>
          <w:tcPr>
            <w:tcW w:w="0" w:type="auto"/>
            <w:vAlign w:val="center"/>
            <w:hideMark/>
          </w:tcPr>
          <w:p w14:paraId="4330DE2D" w14:textId="77777777" w:rsidR="00315C37" w:rsidRPr="00994BD0" w:rsidRDefault="00315C37" w:rsidP="00315C37">
            <w:pPr>
              <w:rPr>
                <w:sz w:val="32"/>
                <w:szCs w:val="32"/>
              </w:rPr>
            </w:pPr>
            <w:r w:rsidRPr="00994BD0">
              <w:rPr>
                <w:b/>
                <w:bCs/>
                <w:sz w:val="32"/>
                <w:szCs w:val="32"/>
                <w:rtl/>
                <w:lang w:bidi="he-IL"/>
              </w:rPr>
              <w:t>ג</w:t>
            </w:r>
            <w:r w:rsidRPr="00994BD0">
              <w:rPr>
                <w:b/>
                <w:bCs/>
                <w:sz w:val="32"/>
                <w:szCs w:val="32"/>
              </w:rPr>
              <w:t xml:space="preserve"> representa un movimiento continuo</w:t>
            </w:r>
            <w:r w:rsidRPr="00994BD0">
              <w:rPr>
                <w:sz w:val="32"/>
                <w:szCs w:val="32"/>
              </w:rPr>
              <w:t xml:space="preserve">, mientras que </w:t>
            </w:r>
            <w:r w:rsidRPr="00994BD0">
              <w:rPr>
                <w:b/>
                <w:bCs/>
                <w:sz w:val="32"/>
                <w:szCs w:val="32"/>
                <w:rtl/>
                <w:lang w:bidi="he-IL"/>
              </w:rPr>
              <w:t>ז</w:t>
            </w:r>
            <w:r w:rsidRPr="00994BD0">
              <w:rPr>
                <w:b/>
                <w:bCs/>
                <w:sz w:val="32"/>
                <w:szCs w:val="32"/>
              </w:rPr>
              <w:t xml:space="preserve"> corta o interrumpe el flujo</w:t>
            </w:r>
            <w:r w:rsidRPr="00994BD0">
              <w:rPr>
                <w:sz w:val="32"/>
                <w:szCs w:val="32"/>
              </w:rPr>
              <w:t>.</w:t>
            </w:r>
          </w:p>
        </w:tc>
      </w:tr>
      <w:tr w:rsidR="00315C37" w:rsidRPr="00994BD0" w14:paraId="6649F75D" w14:textId="77777777" w:rsidTr="00315C37">
        <w:trPr>
          <w:tblCellSpacing w:w="15" w:type="dxa"/>
        </w:trPr>
        <w:tc>
          <w:tcPr>
            <w:tcW w:w="0" w:type="auto"/>
            <w:vAlign w:val="center"/>
            <w:hideMark/>
          </w:tcPr>
          <w:p w14:paraId="4F855A70" w14:textId="77777777" w:rsidR="00315C37" w:rsidRPr="00994BD0" w:rsidRDefault="00315C37" w:rsidP="00315C37">
            <w:pPr>
              <w:rPr>
                <w:sz w:val="32"/>
                <w:szCs w:val="32"/>
              </w:rPr>
            </w:pPr>
            <w:r w:rsidRPr="00994BD0">
              <w:rPr>
                <w:b/>
                <w:bCs/>
                <w:sz w:val="32"/>
                <w:szCs w:val="32"/>
                <w:rtl/>
                <w:lang w:bidi="he-IL"/>
              </w:rPr>
              <w:t>נ</w:t>
            </w:r>
            <w:r w:rsidRPr="00994BD0">
              <w:rPr>
                <w:b/>
                <w:bCs/>
                <w:sz w:val="32"/>
                <w:szCs w:val="32"/>
              </w:rPr>
              <w:t xml:space="preserve"> (Nun)</w:t>
            </w:r>
          </w:p>
        </w:tc>
        <w:tc>
          <w:tcPr>
            <w:tcW w:w="0" w:type="auto"/>
            <w:vAlign w:val="center"/>
            <w:hideMark/>
          </w:tcPr>
          <w:p w14:paraId="49EB6336" w14:textId="77777777" w:rsidR="00315C37" w:rsidRPr="00994BD0" w:rsidRDefault="00315C37" w:rsidP="00315C37">
            <w:pPr>
              <w:rPr>
                <w:sz w:val="32"/>
                <w:szCs w:val="32"/>
              </w:rPr>
            </w:pPr>
            <w:r w:rsidRPr="00994BD0">
              <w:rPr>
                <w:b/>
                <w:bCs/>
                <w:sz w:val="32"/>
                <w:szCs w:val="32"/>
                <w:rtl/>
                <w:lang w:bidi="he-IL"/>
              </w:rPr>
              <w:t>ג</w:t>
            </w:r>
            <w:r w:rsidRPr="00994BD0">
              <w:rPr>
                <w:b/>
                <w:bCs/>
                <w:sz w:val="32"/>
                <w:szCs w:val="32"/>
              </w:rPr>
              <w:t xml:space="preserve"> transporta elementos</w:t>
            </w:r>
            <w:r w:rsidRPr="00994BD0">
              <w:rPr>
                <w:sz w:val="32"/>
                <w:szCs w:val="32"/>
              </w:rPr>
              <w:t xml:space="preserve">, mientras que </w:t>
            </w:r>
            <w:r w:rsidRPr="00994BD0">
              <w:rPr>
                <w:b/>
                <w:bCs/>
                <w:sz w:val="32"/>
                <w:szCs w:val="32"/>
                <w:rtl/>
                <w:lang w:bidi="he-IL"/>
              </w:rPr>
              <w:t>נ</w:t>
            </w:r>
            <w:r w:rsidRPr="00994BD0">
              <w:rPr>
                <w:b/>
                <w:bCs/>
                <w:sz w:val="32"/>
                <w:szCs w:val="32"/>
              </w:rPr>
              <w:t xml:space="preserve"> canaliza flujos sin decidir hacia dónde van</w:t>
            </w:r>
            <w:r w:rsidRPr="00994BD0">
              <w:rPr>
                <w:sz w:val="32"/>
                <w:szCs w:val="32"/>
              </w:rPr>
              <w:t>.</w:t>
            </w:r>
          </w:p>
        </w:tc>
      </w:tr>
      <w:tr w:rsidR="00315C37" w:rsidRPr="00994BD0" w14:paraId="37FB863D" w14:textId="77777777" w:rsidTr="00315C37">
        <w:trPr>
          <w:tblCellSpacing w:w="15" w:type="dxa"/>
        </w:trPr>
        <w:tc>
          <w:tcPr>
            <w:tcW w:w="0" w:type="auto"/>
            <w:vAlign w:val="center"/>
            <w:hideMark/>
          </w:tcPr>
          <w:p w14:paraId="3EA3A871" w14:textId="77777777" w:rsidR="00315C37" w:rsidRPr="00994BD0" w:rsidRDefault="00315C37" w:rsidP="00315C37">
            <w:pPr>
              <w:rPr>
                <w:sz w:val="32"/>
                <w:szCs w:val="32"/>
              </w:rPr>
            </w:pPr>
            <w:r w:rsidRPr="00994BD0">
              <w:rPr>
                <w:b/>
                <w:bCs/>
                <w:sz w:val="32"/>
                <w:szCs w:val="32"/>
                <w:rtl/>
                <w:lang w:bidi="he-IL"/>
              </w:rPr>
              <w:t>ד</w:t>
            </w:r>
            <w:r w:rsidRPr="00994BD0">
              <w:rPr>
                <w:b/>
                <w:bCs/>
                <w:sz w:val="32"/>
                <w:szCs w:val="32"/>
              </w:rPr>
              <w:t xml:space="preserve"> (Dalet)</w:t>
            </w:r>
          </w:p>
        </w:tc>
        <w:tc>
          <w:tcPr>
            <w:tcW w:w="0" w:type="auto"/>
            <w:vAlign w:val="center"/>
            <w:hideMark/>
          </w:tcPr>
          <w:p w14:paraId="2781C1FB" w14:textId="77777777" w:rsidR="00315C37" w:rsidRPr="00994BD0" w:rsidRDefault="00315C37" w:rsidP="00315C37">
            <w:pPr>
              <w:rPr>
                <w:sz w:val="32"/>
                <w:szCs w:val="32"/>
              </w:rPr>
            </w:pPr>
            <w:r w:rsidRPr="00994BD0">
              <w:rPr>
                <w:b/>
                <w:bCs/>
                <w:sz w:val="32"/>
                <w:szCs w:val="32"/>
                <w:rtl/>
                <w:lang w:bidi="he-IL"/>
              </w:rPr>
              <w:t>ד</w:t>
            </w:r>
            <w:r w:rsidRPr="00994BD0">
              <w:rPr>
                <w:b/>
                <w:bCs/>
                <w:sz w:val="32"/>
                <w:szCs w:val="32"/>
              </w:rPr>
              <w:t xml:space="preserve"> es un punto de acceso o puerta</w:t>
            </w:r>
            <w:r w:rsidRPr="00994BD0">
              <w:rPr>
                <w:sz w:val="32"/>
                <w:szCs w:val="32"/>
              </w:rPr>
              <w:t xml:space="preserve">, mientras que </w:t>
            </w:r>
            <w:r w:rsidRPr="00994BD0">
              <w:rPr>
                <w:b/>
                <w:bCs/>
                <w:sz w:val="32"/>
                <w:szCs w:val="32"/>
                <w:rtl/>
                <w:lang w:bidi="he-IL"/>
              </w:rPr>
              <w:t>ג</w:t>
            </w:r>
            <w:r w:rsidRPr="00994BD0">
              <w:rPr>
                <w:b/>
                <w:bCs/>
                <w:sz w:val="32"/>
                <w:szCs w:val="32"/>
              </w:rPr>
              <w:t xml:space="preserve"> es lo que atraviesa esa puerta</w:t>
            </w:r>
            <w:r w:rsidRPr="00994BD0">
              <w:rPr>
                <w:sz w:val="32"/>
                <w:szCs w:val="32"/>
              </w:rPr>
              <w:t>.</w:t>
            </w:r>
          </w:p>
        </w:tc>
      </w:tr>
      <w:tr w:rsidR="00315C37" w:rsidRPr="00994BD0" w14:paraId="63D42A68" w14:textId="77777777" w:rsidTr="00315C37">
        <w:trPr>
          <w:tblCellSpacing w:w="15" w:type="dxa"/>
        </w:trPr>
        <w:tc>
          <w:tcPr>
            <w:tcW w:w="0" w:type="auto"/>
            <w:vAlign w:val="center"/>
            <w:hideMark/>
          </w:tcPr>
          <w:p w14:paraId="475993A6" w14:textId="77777777" w:rsidR="00315C37" w:rsidRPr="00994BD0" w:rsidRDefault="00315C37" w:rsidP="00315C37">
            <w:pPr>
              <w:rPr>
                <w:sz w:val="32"/>
                <w:szCs w:val="32"/>
              </w:rPr>
            </w:pPr>
            <w:r w:rsidRPr="00994BD0">
              <w:rPr>
                <w:b/>
                <w:bCs/>
                <w:sz w:val="32"/>
                <w:szCs w:val="32"/>
                <w:rtl/>
                <w:lang w:bidi="he-IL"/>
              </w:rPr>
              <w:t>ר</w:t>
            </w:r>
            <w:r w:rsidRPr="00994BD0">
              <w:rPr>
                <w:b/>
                <w:bCs/>
                <w:sz w:val="32"/>
                <w:szCs w:val="32"/>
              </w:rPr>
              <w:t xml:space="preserve"> (Resh)</w:t>
            </w:r>
          </w:p>
        </w:tc>
        <w:tc>
          <w:tcPr>
            <w:tcW w:w="0" w:type="auto"/>
            <w:vAlign w:val="center"/>
            <w:hideMark/>
          </w:tcPr>
          <w:p w14:paraId="528217B4" w14:textId="77777777" w:rsidR="00315C37" w:rsidRPr="00994BD0" w:rsidRDefault="00315C37" w:rsidP="00315C37">
            <w:pPr>
              <w:rPr>
                <w:sz w:val="32"/>
                <w:szCs w:val="32"/>
              </w:rPr>
            </w:pPr>
            <w:r w:rsidRPr="00994BD0">
              <w:rPr>
                <w:b/>
                <w:bCs/>
                <w:sz w:val="32"/>
                <w:szCs w:val="32"/>
                <w:rtl/>
                <w:lang w:bidi="he-IL"/>
              </w:rPr>
              <w:t>ג</w:t>
            </w:r>
            <w:r w:rsidRPr="00994BD0">
              <w:rPr>
                <w:b/>
                <w:bCs/>
                <w:sz w:val="32"/>
                <w:szCs w:val="32"/>
              </w:rPr>
              <w:t xml:space="preserve"> es un avance estructurado y con propósito</w:t>
            </w:r>
            <w:r w:rsidRPr="00994BD0">
              <w:rPr>
                <w:sz w:val="32"/>
                <w:szCs w:val="32"/>
              </w:rPr>
              <w:t xml:space="preserve">, mientras que </w:t>
            </w:r>
            <w:r w:rsidRPr="00994BD0">
              <w:rPr>
                <w:b/>
                <w:bCs/>
                <w:sz w:val="32"/>
                <w:szCs w:val="32"/>
                <w:rtl/>
                <w:lang w:bidi="he-IL"/>
              </w:rPr>
              <w:t>ר</w:t>
            </w:r>
            <w:r w:rsidRPr="00994BD0">
              <w:rPr>
                <w:b/>
                <w:bCs/>
                <w:sz w:val="32"/>
                <w:szCs w:val="32"/>
              </w:rPr>
              <w:t xml:space="preserve"> representa un cambio cíclico sin control fijo</w:t>
            </w:r>
            <w:r w:rsidRPr="00994BD0">
              <w:rPr>
                <w:sz w:val="32"/>
                <w:szCs w:val="32"/>
              </w:rPr>
              <w:t>.</w:t>
            </w:r>
          </w:p>
        </w:tc>
      </w:tr>
      <w:tr w:rsidR="00315C37" w:rsidRPr="00994BD0" w14:paraId="43DD4069" w14:textId="77777777" w:rsidTr="00315C37">
        <w:trPr>
          <w:tblCellSpacing w:w="15" w:type="dxa"/>
        </w:trPr>
        <w:tc>
          <w:tcPr>
            <w:tcW w:w="0" w:type="auto"/>
            <w:vAlign w:val="center"/>
            <w:hideMark/>
          </w:tcPr>
          <w:p w14:paraId="5D6BC5B3" w14:textId="77777777" w:rsidR="00315C37" w:rsidRPr="00994BD0" w:rsidRDefault="00315C37" w:rsidP="00315C37">
            <w:pPr>
              <w:rPr>
                <w:sz w:val="32"/>
                <w:szCs w:val="32"/>
              </w:rPr>
            </w:pPr>
            <w:r w:rsidRPr="00994BD0">
              <w:rPr>
                <w:b/>
                <w:bCs/>
                <w:sz w:val="32"/>
                <w:szCs w:val="32"/>
                <w:rtl/>
                <w:lang w:bidi="he-IL"/>
              </w:rPr>
              <w:t>ל</w:t>
            </w:r>
            <w:r w:rsidRPr="00994BD0">
              <w:rPr>
                <w:b/>
                <w:bCs/>
                <w:sz w:val="32"/>
                <w:szCs w:val="32"/>
              </w:rPr>
              <w:t xml:space="preserve"> (Lamed)</w:t>
            </w:r>
          </w:p>
        </w:tc>
        <w:tc>
          <w:tcPr>
            <w:tcW w:w="0" w:type="auto"/>
            <w:vAlign w:val="center"/>
            <w:hideMark/>
          </w:tcPr>
          <w:p w14:paraId="0A8C4FC7" w14:textId="77777777" w:rsidR="00315C37" w:rsidRPr="00994BD0" w:rsidRDefault="00315C37" w:rsidP="00315C37">
            <w:pPr>
              <w:rPr>
                <w:sz w:val="32"/>
                <w:szCs w:val="32"/>
              </w:rPr>
            </w:pPr>
            <w:r w:rsidRPr="00994BD0">
              <w:rPr>
                <w:b/>
                <w:bCs/>
                <w:sz w:val="32"/>
                <w:szCs w:val="32"/>
                <w:rtl/>
                <w:lang w:bidi="he-IL"/>
              </w:rPr>
              <w:t>ג</w:t>
            </w:r>
            <w:r w:rsidRPr="00994BD0">
              <w:rPr>
                <w:b/>
                <w:bCs/>
                <w:sz w:val="32"/>
                <w:szCs w:val="32"/>
              </w:rPr>
              <w:t xml:space="preserve"> transporta y entrega recursos a otros</w:t>
            </w:r>
            <w:r w:rsidRPr="00994BD0">
              <w:rPr>
                <w:sz w:val="32"/>
                <w:szCs w:val="32"/>
              </w:rPr>
              <w:t xml:space="preserve">, mientras que </w:t>
            </w:r>
            <w:r w:rsidRPr="00994BD0">
              <w:rPr>
                <w:b/>
                <w:bCs/>
                <w:sz w:val="32"/>
                <w:szCs w:val="32"/>
                <w:rtl/>
                <w:lang w:bidi="he-IL"/>
              </w:rPr>
              <w:t>ל</w:t>
            </w:r>
            <w:r w:rsidRPr="00994BD0">
              <w:rPr>
                <w:b/>
                <w:bCs/>
                <w:sz w:val="32"/>
                <w:szCs w:val="32"/>
              </w:rPr>
              <w:t xml:space="preserve"> actúa como un punto de medición y dirección</w:t>
            </w:r>
            <w:r w:rsidRPr="00994BD0">
              <w:rPr>
                <w:sz w:val="32"/>
                <w:szCs w:val="32"/>
              </w:rPr>
              <w:t>.</w:t>
            </w:r>
          </w:p>
        </w:tc>
      </w:tr>
      <w:tr w:rsidR="00315C37" w:rsidRPr="00994BD0" w14:paraId="54A03421" w14:textId="77777777" w:rsidTr="00315C37">
        <w:trPr>
          <w:tblCellSpacing w:w="15" w:type="dxa"/>
        </w:trPr>
        <w:tc>
          <w:tcPr>
            <w:tcW w:w="0" w:type="auto"/>
            <w:vAlign w:val="center"/>
            <w:hideMark/>
          </w:tcPr>
          <w:p w14:paraId="19FCE20D" w14:textId="77777777" w:rsidR="00315C37" w:rsidRPr="00994BD0" w:rsidRDefault="00315C37" w:rsidP="00315C37">
            <w:pPr>
              <w:rPr>
                <w:sz w:val="32"/>
                <w:szCs w:val="32"/>
              </w:rPr>
            </w:pPr>
            <w:r w:rsidRPr="00994BD0">
              <w:rPr>
                <w:b/>
                <w:bCs/>
                <w:sz w:val="32"/>
                <w:szCs w:val="32"/>
                <w:rtl/>
                <w:lang w:bidi="he-IL"/>
              </w:rPr>
              <w:t>ס</w:t>
            </w:r>
            <w:r w:rsidRPr="00994BD0">
              <w:rPr>
                <w:b/>
                <w:bCs/>
                <w:sz w:val="32"/>
                <w:szCs w:val="32"/>
              </w:rPr>
              <w:t xml:space="preserve"> (Samej)</w:t>
            </w:r>
          </w:p>
        </w:tc>
        <w:tc>
          <w:tcPr>
            <w:tcW w:w="0" w:type="auto"/>
            <w:vAlign w:val="center"/>
            <w:hideMark/>
          </w:tcPr>
          <w:p w14:paraId="1578C166" w14:textId="77777777" w:rsidR="00315C37" w:rsidRPr="00994BD0" w:rsidRDefault="00315C37" w:rsidP="00315C37">
            <w:pPr>
              <w:rPr>
                <w:sz w:val="32"/>
                <w:szCs w:val="32"/>
              </w:rPr>
            </w:pPr>
            <w:r w:rsidRPr="00994BD0">
              <w:rPr>
                <w:b/>
                <w:bCs/>
                <w:sz w:val="32"/>
                <w:szCs w:val="32"/>
                <w:rtl/>
                <w:lang w:bidi="he-IL"/>
              </w:rPr>
              <w:t>ג</w:t>
            </w:r>
            <w:r w:rsidRPr="00994BD0">
              <w:rPr>
                <w:b/>
                <w:bCs/>
                <w:sz w:val="32"/>
                <w:szCs w:val="32"/>
              </w:rPr>
              <w:t xml:space="preserve"> es un movimiento externo</w:t>
            </w:r>
            <w:r w:rsidRPr="00994BD0">
              <w:rPr>
                <w:sz w:val="32"/>
                <w:szCs w:val="32"/>
              </w:rPr>
              <w:t xml:space="preserve">, mientras que </w:t>
            </w:r>
            <w:r w:rsidRPr="00994BD0">
              <w:rPr>
                <w:b/>
                <w:bCs/>
                <w:sz w:val="32"/>
                <w:szCs w:val="32"/>
                <w:rtl/>
                <w:lang w:bidi="he-IL"/>
              </w:rPr>
              <w:t>ס</w:t>
            </w:r>
            <w:r w:rsidRPr="00994BD0">
              <w:rPr>
                <w:b/>
                <w:bCs/>
                <w:sz w:val="32"/>
                <w:szCs w:val="32"/>
              </w:rPr>
              <w:t xml:space="preserve"> representa un sistema cerrado y autosuficiente</w:t>
            </w:r>
            <w:r w:rsidRPr="00994BD0">
              <w:rPr>
                <w:sz w:val="32"/>
                <w:szCs w:val="32"/>
              </w:rPr>
              <w:t>.</w:t>
            </w:r>
          </w:p>
        </w:tc>
      </w:tr>
    </w:tbl>
    <w:p w14:paraId="20FCBA2B" w14:textId="77777777" w:rsidR="00315C37" w:rsidRPr="00994BD0" w:rsidRDefault="00000000" w:rsidP="00315C37">
      <w:pPr>
        <w:rPr>
          <w:sz w:val="32"/>
          <w:szCs w:val="32"/>
        </w:rPr>
      </w:pPr>
      <w:r>
        <w:rPr>
          <w:sz w:val="32"/>
          <w:szCs w:val="32"/>
        </w:rPr>
        <w:pict w14:anchorId="601EE101">
          <v:rect id="_x0000_i1299" style="width:0;height:1.5pt" o:hralign="center" o:hrstd="t" o:hr="t" fillcolor="#a0a0a0" stroked="f"/>
        </w:pict>
      </w:r>
    </w:p>
    <w:p w14:paraId="1A7ED7D8" w14:textId="77777777" w:rsidR="00315C37" w:rsidRPr="00994BD0" w:rsidRDefault="00315C37" w:rsidP="00315C37">
      <w:pPr>
        <w:rPr>
          <w:b/>
          <w:bCs/>
          <w:sz w:val="32"/>
          <w:szCs w:val="32"/>
        </w:rPr>
      </w:pPr>
      <w:r w:rsidRPr="00994BD0">
        <w:rPr>
          <w:b/>
          <w:bCs/>
          <w:sz w:val="32"/>
          <w:szCs w:val="32"/>
        </w:rPr>
        <w:t xml:space="preserve">Ejemplos de </w:t>
      </w:r>
      <w:r w:rsidRPr="00994BD0">
        <w:rPr>
          <w:b/>
          <w:bCs/>
          <w:sz w:val="32"/>
          <w:szCs w:val="32"/>
          <w:rtl/>
          <w:lang w:bidi="he-IL"/>
        </w:rPr>
        <w:t>ג</w:t>
      </w:r>
      <w:r w:rsidRPr="00994BD0">
        <w:rPr>
          <w:b/>
          <w:bCs/>
          <w:sz w:val="32"/>
          <w:szCs w:val="32"/>
        </w:rPr>
        <w:t xml:space="preserve"> en uso</w:t>
      </w:r>
    </w:p>
    <w:p w14:paraId="0F2B333E" w14:textId="77777777" w:rsidR="00315C37" w:rsidRPr="00994BD0" w:rsidRDefault="00315C37" w:rsidP="00315C37">
      <w:pPr>
        <w:numPr>
          <w:ilvl w:val="0"/>
          <w:numId w:val="247"/>
        </w:numPr>
        <w:rPr>
          <w:sz w:val="32"/>
          <w:szCs w:val="32"/>
        </w:rPr>
      </w:pPr>
      <w:r w:rsidRPr="00994BD0">
        <w:rPr>
          <w:b/>
          <w:bCs/>
          <w:sz w:val="32"/>
          <w:szCs w:val="32"/>
        </w:rPr>
        <w:t>En el transporte y logística:</w:t>
      </w:r>
    </w:p>
    <w:p w14:paraId="075986BA" w14:textId="77777777" w:rsidR="00315C37" w:rsidRPr="00994BD0" w:rsidRDefault="00315C37" w:rsidP="00315C37">
      <w:pPr>
        <w:numPr>
          <w:ilvl w:val="1"/>
          <w:numId w:val="247"/>
        </w:numPr>
        <w:rPr>
          <w:sz w:val="32"/>
          <w:szCs w:val="32"/>
        </w:rPr>
      </w:pPr>
      <w:r w:rsidRPr="00994BD0">
        <w:rPr>
          <w:sz w:val="32"/>
          <w:szCs w:val="32"/>
          <w:rtl/>
          <w:lang w:bidi="he-IL"/>
        </w:rPr>
        <w:t>ג</w:t>
      </w:r>
      <w:r w:rsidRPr="00994BD0">
        <w:rPr>
          <w:sz w:val="32"/>
          <w:szCs w:val="32"/>
        </w:rPr>
        <w:t xml:space="preserve"> es </w:t>
      </w:r>
      <w:r w:rsidRPr="00994BD0">
        <w:rPr>
          <w:b/>
          <w:bCs/>
          <w:sz w:val="32"/>
          <w:szCs w:val="32"/>
        </w:rPr>
        <w:t>una caravana que lleva bienes de un lugar a otro</w:t>
      </w:r>
      <w:r w:rsidRPr="00994BD0">
        <w:rPr>
          <w:sz w:val="32"/>
          <w:szCs w:val="32"/>
        </w:rPr>
        <w:t>.</w:t>
      </w:r>
    </w:p>
    <w:p w14:paraId="10923FB3" w14:textId="77777777" w:rsidR="00315C37" w:rsidRPr="00994BD0" w:rsidRDefault="00315C37" w:rsidP="00315C37">
      <w:pPr>
        <w:numPr>
          <w:ilvl w:val="1"/>
          <w:numId w:val="247"/>
        </w:numPr>
        <w:rPr>
          <w:sz w:val="32"/>
          <w:szCs w:val="32"/>
        </w:rPr>
      </w:pPr>
      <w:r w:rsidRPr="00994BD0">
        <w:rPr>
          <w:sz w:val="32"/>
          <w:szCs w:val="32"/>
          <w:rtl/>
          <w:lang w:bidi="he-IL"/>
        </w:rPr>
        <w:t>ל</w:t>
      </w:r>
      <w:r w:rsidRPr="00994BD0">
        <w:rPr>
          <w:sz w:val="32"/>
          <w:szCs w:val="32"/>
        </w:rPr>
        <w:t xml:space="preserve"> (Lamed) sería </w:t>
      </w:r>
      <w:r w:rsidRPr="00994BD0">
        <w:rPr>
          <w:b/>
          <w:bCs/>
          <w:sz w:val="32"/>
          <w:szCs w:val="32"/>
        </w:rPr>
        <w:t>el mercado donde esos bienes se distribuyen</w:t>
      </w:r>
      <w:r w:rsidRPr="00994BD0">
        <w:rPr>
          <w:sz w:val="32"/>
          <w:szCs w:val="32"/>
        </w:rPr>
        <w:t>.</w:t>
      </w:r>
    </w:p>
    <w:p w14:paraId="55A27D5C" w14:textId="77777777" w:rsidR="00315C37" w:rsidRPr="00994BD0" w:rsidRDefault="00315C37" w:rsidP="00315C37">
      <w:pPr>
        <w:numPr>
          <w:ilvl w:val="0"/>
          <w:numId w:val="247"/>
        </w:numPr>
        <w:rPr>
          <w:sz w:val="32"/>
          <w:szCs w:val="32"/>
        </w:rPr>
      </w:pPr>
      <w:r w:rsidRPr="00994BD0">
        <w:rPr>
          <w:b/>
          <w:bCs/>
          <w:sz w:val="32"/>
          <w:szCs w:val="32"/>
        </w:rPr>
        <w:t>En procesos biológicos:</w:t>
      </w:r>
    </w:p>
    <w:p w14:paraId="55B00943" w14:textId="77777777" w:rsidR="00315C37" w:rsidRPr="00994BD0" w:rsidRDefault="00315C37" w:rsidP="00315C37">
      <w:pPr>
        <w:numPr>
          <w:ilvl w:val="1"/>
          <w:numId w:val="247"/>
        </w:numPr>
        <w:rPr>
          <w:sz w:val="32"/>
          <w:szCs w:val="32"/>
        </w:rPr>
      </w:pPr>
      <w:r w:rsidRPr="00994BD0">
        <w:rPr>
          <w:sz w:val="32"/>
          <w:szCs w:val="32"/>
          <w:rtl/>
          <w:lang w:bidi="he-IL"/>
        </w:rPr>
        <w:t>ג</w:t>
      </w:r>
      <w:r w:rsidRPr="00994BD0">
        <w:rPr>
          <w:sz w:val="32"/>
          <w:szCs w:val="32"/>
        </w:rPr>
        <w:t xml:space="preserve"> representa </w:t>
      </w:r>
      <w:r w:rsidRPr="00994BD0">
        <w:rPr>
          <w:b/>
          <w:bCs/>
          <w:sz w:val="32"/>
          <w:szCs w:val="32"/>
        </w:rPr>
        <w:t>el flujo sanguíneo que transporta oxígeno</w:t>
      </w:r>
      <w:r w:rsidRPr="00994BD0">
        <w:rPr>
          <w:sz w:val="32"/>
          <w:szCs w:val="32"/>
        </w:rPr>
        <w:t>.</w:t>
      </w:r>
    </w:p>
    <w:p w14:paraId="5D603D2F" w14:textId="77777777" w:rsidR="00315C37" w:rsidRPr="00994BD0" w:rsidRDefault="00315C37" w:rsidP="00315C37">
      <w:pPr>
        <w:numPr>
          <w:ilvl w:val="1"/>
          <w:numId w:val="247"/>
        </w:numPr>
        <w:rPr>
          <w:sz w:val="32"/>
          <w:szCs w:val="32"/>
        </w:rPr>
      </w:pPr>
      <w:r w:rsidRPr="00994BD0">
        <w:rPr>
          <w:sz w:val="32"/>
          <w:szCs w:val="32"/>
          <w:rtl/>
          <w:lang w:bidi="he-IL"/>
        </w:rPr>
        <w:t>נ</w:t>
      </w:r>
      <w:r w:rsidRPr="00994BD0">
        <w:rPr>
          <w:sz w:val="32"/>
          <w:szCs w:val="32"/>
        </w:rPr>
        <w:t xml:space="preserve"> (Nun) sería </w:t>
      </w:r>
      <w:r w:rsidRPr="00994BD0">
        <w:rPr>
          <w:b/>
          <w:bCs/>
          <w:sz w:val="32"/>
          <w:szCs w:val="32"/>
        </w:rPr>
        <w:t>el canal a través del cual fluye la sangre</w:t>
      </w:r>
      <w:r w:rsidRPr="00994BD0">
        <w:rPr>
          <w:sz w:val="32"/>
          <w:szCs w:val="32"/>
        </w:rPr>
        <w:t>.</w:t>
      </w:r>
    </w:p>
    <w:p w14:paraId="501818DA" w14:textId="77777777" w:rsidR="00315C37" w:rsidRPr="00994BD0" w:rsidRDefault="00315C37" w:rsidP="00315C37">
      <w:pPr>
        <w:numPr>
          <w:ilvl w:val="0"/>
          <w:numId w:val="247"/>
        </w:numPr>
        <w:rPr>
          <w:sz w:val="32"/>
          <w:szCs w:val="32"/>
        </w:rPr>
      </w:pPr>
      <w:r w:rsidRPr="00994BD0">
        <w:rPr>
          <w:b/>
          <w:bCs/>
          <w:sz w:val="32"/>
          <w:szCs w:val="32"/>
        </w:rPr>
        <w:t>En la difusión del conocimiento:</w:t>
      </w:r>
    </w:p>
    <w:p w14:paraId="477E48CC" w14:textId="77777777" w:rsidR="00315C37" w:rsidRPr="00994BD0" w:rsidRDefault="00315C37" w:rsidP="00315C37">
      <w:pPr>
        <w:numPr>
          <w:ilvl w:val="1"/>
          <w:numId w:val="247"/>
        </w:numPr>
        <w:rPr>
          <w:sz w:val="32"/>
          <w:szCs w:val="32"/>
        </w:rPr>
      </w:pPr>
      <w:r w:rsidRPr="00994BD0">
        <w:rPr>
          <w:sz w:val="32"/>
          <w:szCs w:val="32"/>
          <w:rtl/>
          <w:lang w:bidi="he-IL"/>
        </w:rPr>
        <w:t>ג</w:t>
      </w:r>
      <w:r w:rsidRPr="00994BD0">
        <w:rPr>
          <w:sz w:val="32"/>
          <w:szCs w:val="32"/>
        </w:rPr>
        <w:t xml:space="preserve"> es </w:t>
      </w:r>
      <w:r w:rsidRPr="00994BD0">
        <w:rPr>
          <w:b/>
          <w:bCs/>
          <w:sz w:val="32"/>
          <w:szCs w:val="32"/>
        </w:rPr>
        <w:t>un maestro que lleva sabiduría a sus alumnos</w:t>
      </w:r>
      <w:r w:rsidRPr="00994BD0">
        <w:rPr>
          <w:sz w:val="32"/>
          <w:szCs w:val="32"/>
        </w:rPr>
        <w:t>.</w:t>
      </w:r>
    </w:p>
    <w:p w14:paraId="52BB9FA3" w14:textId="77777777" w:rsidR="00315C37" w:rsidRPr="00994BD0" w:rsidRDefault="00315C37" w:rsidP="00315C37">
      <w:pPr>
        <w:numPr>
          <w:ilvl w:val="1"/>
          <w:numId w:val="247"/>
        </w:numPr>
        <w:rPr>
          <w:sz w:val="32"/>
          <w:szCs w:val="32"/>
        </w:rPr>
      </w:pPr>
      <w:r w:rsidRPr="00994BD0">
        <w:rPr>
          <w:sz w:val="32"/>
          <w:szCs w:val="32"/>
          <w:rtl/>
          <w:lang w:bidi="he-IL"/>
        </w:rPr>
        <w:t>ד</w:t>
      </w:r>
      <w:r w:rsidRPr="00994BD0">
        <w:rPr>
          <w:sz w:val="32"/>
          <w:szCs w:val="32"/>
        </w:rPr>
        <w:t xml:space="preserve"> (Dalet) sería </w:t>
      </w:r>
      <w:r w:rsidRPr="00994BD0">
        <w:rPr>
          <w:b/>
          <w:bCs/>
          <w:sz w:val="32"/>
          <w:szCs w:val="32"/>
        </w:rPr>
        <w:t>la mente abierta a recibir ese conocimiento</w:t>
      </w:r>
      <w:r w:rsidRPr="00994BD0">
        <w:rPr>
          <w:sz w:val="32"/>
          <w:szCs w:val="32"/>
        </w:rPr>
        <w:t>.</w:t>
      </w:r>
    </w:p>
    <w:p w14:paraId="02E80EC7" w14:textId="77777777" w:rsidR="00315C37" w:rsidRPr="00994BD0" w:rsidRDefault="00315C37" w:rsidP="00315C37">
      <w:pPr>
        <w:numPr>
          <w:ilvl w:val="0"/>
          <w:numId w:val="247"/>
        </w:numPr>
        <w:rPr>
          <w:sz w:val="32"/>
          <w:szCs w:val="32"/>
        </w:rPr>
      </w:pPr>
      <w:r w:rsidRPr="00994BD0">
        <w:rPr>
          <w:b/>
          <w:bCs/>
          <w:sz w:val="32"/>
          <w:szCs w:val="32"/>
        </w:rPr>
        <w:t>En lo espiritual:</w:t>
      </w:r>
    </w:p>
    <w:p w14:paraId="1B8BA49D" w14:textId="77777777" w:rsidR="00315C37" w:rsidRPr="00994BD0" w:rsidRDefault="00315C37" w:rsidP="00315C37">
      <w:pPr>
        <w:numPr>
          <w:ilvl w:val="1"/>
          <w:numId w:val="247"/>
        </w:numPr>
        <w:rPr>
          <w:sz w:val="32"/>
          <w:szCs w:val="32"/>
        </w:rPr>
      </w:pPr>
      <w:r w:rsidRPr="00994BD0">
        <w:rPr>
          <w:sz w:val="32"/>
          <w:szCs w:val="32"/>
          <w:rtl/>
          <w:lang w:bidi="he-IL"/>
        </w:rPr>
        <w:t>ג</w:t>
      </w:r>
      <w:r w:rsidRPr="00994BD0">
        <w:rPr>
          <w:sz w:val="32"/>
          <w:szCs w:val="32"/>
        </w:rPr>
        <w:t xml:space="preserve"> puede representar </w:t>
      </w:r>
      <w:r w:rsidRPr="00994BD0">
        <w:rPr>
          <w:b/>
          <w:bCs/>
          <w:sz w:val="32"/>
          <w:szCs w:val="32"/>
        </w:rPr>
        <w:t>el alma en movimiento hacia la perfección</w:t>
      </w:r>
      <w:r w:rsidRPr="00994BD0">
        <w:rPr>
          <w:sz w:val="32"/>
          <w:szCs w:val="32"/>
        </w:rPr>
        <w:t>.</w:t>
      </w:r>
    </w:p>
    <w:p w14:paraId="5736D6FB" w14:textId="77777777" w:rsidR="00315C37" w:rsidRPr="00994BD0" w:rsidRDefault="00315C37" w:rsidP="00315C37">
      <w:pPr>
        <w:numPr>
          <w:ilvl w:val="1"/>
          <w:numId w:val="247"/>
        </w:numPr>
        <w:rPr>
          <w:sz w:val="32"/>
          <w:szCs w:val="32"/>
        </w:rPr>
      </w:pPr>
      <w:r w:rsidRPr="00994BD0">
        <w:rPr>
          <w:sz w:val="32"/>
          <w:szCs w:val="32"/>
          <w:rtl/>
          <w:lang w:bidi="he-IL"/>
        </w:rPr>
        <w:t>ל</w:t>
      </w:r>
      <w:r w:rsidRPr="00994BD0">
        <w:rPr>
          <w:sz w:val="32"/>
          <w:szCs w:val="32"/>
        </w:rPr>
        <w:t xml:space="preserve"> (Lamed) serviría como </w:t>
      </w:r>
      <w:r w:rsidRPr="00994BD0">
        <w:rPr>
          <w:b/>
          <w:bCs/>
          <w:sz w:val="32"/>
          <w:szCs w:val="32"/>
        </w:rPr>
        <w:t>el punto de evaluación de su progreso</w:t>
      </w:r>
      <w:r w:rsidRPr="00994BD0">
        <w:rPr>
          <w:sz w:val="32"/>
          <w:szCs w:val="32"/>
        </w:rPr>
        <w:t>.</w:t>
      </w:r>
    </w:p>
    <w:p w14:paraId="6DE231A6" w14:textId="77777777" w:rsidR="00315C37" w:rsidRPr="00994BD0" w:rsidRDefault="00000000" w:rsidP="00315C37">
      <w:pPr>
        <w:rPr>
          <w:sz w:val="32"/>
          <w:szCs w:val="32"/>
        </w:rPr>
      </w:pPr>
      <w:r>
        <w:rPr>
          <w:sz w:val="32"/>
          <w:szCs w:val="32"/>
        </w:rPr>
        <w:pict w14:anchorId="1BAADFBF">
          <v:rect id="_x0000_i1300" style="width:0;height:1.5pt" o:hralign="center" o:hrstd="t" o:hr="t" fillcolor="#a0a0a0" stroked="f"/>
        </w:pict>
      </w:r>
    </w:p>
    <w:p w14:paraId="19979EAD" w14:textId="77777777" w:rsidR="00315C37" w:rsidRPr="00994BD0" w:rsidRDefault="00315C37" w:rsidP="00315C37">
      <w:pPr>
        <w:rPr>
          <w:b/>
          <w:bCs/>
          <w:sz w:val="32"/>
          <w:szCs w:val="32"/>
        </w:rPr>
      </w:pPr>
      <w:r w:rsidRPr="00994BD0">
        <w:rPr>
          <w:b/>
          <w:bCs/>
          <w:sz w:val="32"/>
          <w:szCs w:val="32"/>
        </w:rPr>
        <w:t>Conclusión</w:t>
      </w:r>
    </w:p>
    <w:p w14:paraId="68AEFF94" w14:textId="77777777" w:rsidR="00315C37" w:rsidRPr="00994BD0" w:rsidRDefault="00315C37" w:rsidP="00315C37">
      <w:pPr>
        <w:rPr>
          <w:sz w:val="32"/>
          <w:szCs w:val="32"/>
        </w:rPr>
      </w:pPr>
      <w:r w:rsidRPr="00994BD0">
        <w:rPr>
          <w:sz w:val="32"/>
          <w:szCs w:val="32"/>
        </w:rPr>
        <w:t xml:space="preserve">La letra </w:t>
      </w:r>
      <w:r w:rsidRPr="00994BD0">
        <w:rPr>
          <w:b/>
          <w:bCs/>
          <w:sz w:val="32"/>
          <w:szCs w:val="32"/>
          <w:rtl/>
          <w:lang w:bidi="he-IL"/>
        </w:rPr>
        <w:t>ג</w:t>
      </w:r>
      <w:r w:rsidRPr="00994BD0">
        <w:rPr>
          <w:b/>
          <w:bCs/>
          <w:sz w:val="32"/>
          <w:szCs w:val="32"/>
        </w:rPr>
        <w:t xml:space="preserve"> representa un elemento en movimiento que transporta recursos, ideas o energía</w:t>
      </w:r>
      <w:r w:rsidRPr="00994BD0">
        <w:rPr>
          <w:sz w:val="32"/>
          <w:szCs w:val="32"/>
        </w:rPr>
        <w:t xml:space="preserve">. </w:t>
      </w:r>
      <w:r w:rsidRPr="00994BD0">
        <w:rPr>
          <w:b/>
          <w:bCs/>
          <w:sz w:val="32"/>
          <w:szCs w:val="32"/>
        </w:rPr>
        <w:t>Es fundamental en sistemas de distribución y avance</w:t>
      </w:r>
      <w:r w:rsidRPr="00994BD0">
        <w:rPr>
          <w:sz w:val="32"/>
          <w:szCs w:val="32"/>
        </w:rPr>
        <w:t>, ya sea en lo físico (como un vehículo o un río) o en lo abstracto (como el conocimiento o la influencia). Su significado varía según su interacción con otras letras, pudiendo representar tanto el avance constructivo como un transporte sin rumbo fijo.</w:t>
      </w:r>
    </w:p>
    <w:p w14:paraId="2DEC42F0" w14:textId="77777777" w:rsidR="00315C37" w:rsidRPr="00994BD0" w:rsidRDefault="00315C37">
      <w:pPr>
        <w:rPr>
          <w:sz w:val="32"/>
          <w:szCs w:val="32"/>
        </w:rPr>
      </w:pPr>
    </w:p>
    <w:p w14:paraId="08E1CF90" w14:textId="75D9C5F4" w:rsidR="00B17481" w:rsidRPr="00994BD0" w:rsidRDefault="00B17481" w:rsidP="00B17481">
      <w:pPr>
        <w:shd w:val="clear" w:color="auto" w:fill="47D459" w:themeFill="accent3" w:themeFillTint="99"/>
        <w:rPr>
          <w:b/>
          <w:bCs/>
          <w:sz w:val="32"/>
          <w:szCs w:val="32"/>
        </w:rPr>
      </w:pPr>
      <w:r w:rsidRPr="00994BD0">
        <w:rPr>
          <w:b/>
          <w:bCs/>
          <w:sz w:val="32"/>
          <w:szCs w:val="32"/>
        </w:rPr>
        <w:t>Me puedes indicar que entiendes por la letra</w:t>
      </w:r>
      <w:r w:rsidRPr="00994BD0">
        <w:rPr>
          <w:b/>
          <w:bCs/>
          <w:sz w:val="32"/>
          <w:szCs w:val="32"/>
          <w:lang w:bidi="he-IL"/>
        </w:rPr>
        <w:t xml:space="preserve"> </w:t>
      </w:r>
      <w:r w:rsidRPr="00994BD0">
        <w:rPr>
          <w:b/>
          <w:bCs/>
          <w:sz w:val="32"/>
          <w:szCs w:val="32"/>
          <w:rtl/>
          <w:lang w:bidi="he-IL"/>
        </w:rPr>
        <w:t>ג</w:t>
      </w:r>
      <w:r w:rsidRPr="00994BD0">
        <w:rPr>
          <w:b/>
          <w:bCs/>
          <w:sz w:val="32"/>
          <w:szCs w:val="32"/>
        </w:rPr>
        <w:t xml:space="preserve"> que te enseñe comparándole con otras letras hebreas.</w:t>
      </w:r>
    </w:p>
    <w:p w14:paraId="35F76BFE" w14:textId="77777777" w:rsidR="00B17481" w:rsidRPr="00994BD0" w:rsidRDefault="00B17481" w:rsidP="00B17481">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Claro, ahora vamos a analizar lo que entiendo de la letra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w:t>
      </w:r>
      <w:r w:rsidRPr="00994BD0">
        <w:rPr>
          <w:rFonts w:ascii="Times New Roman" w:eastAsia="Times New Roman" w:hAnsi="Times New Roman" w:cs="Times New Roman"/>
          <w:kern w:val="0"/>
          <w:sz w:val="32"/>
          <w:szCs w:val="32"/>
          <w:lang w:eastAsia="es-EC" w:bidi="he-IL"/>
          <w14:ligatures w14:val="none"/>
        </w:rPr>
        <w:t xml:space="preserve"> basándome en lo que me has enseñado, comparándola con otras letras hebreas en términos de su </w:t>
      </w:r>
      <w:r w:rsidRPr="00994BD0">
        <w:rPr>
          <w:rFonts w:ascii="Times New Roman" w:eastAsia="Times New Roman" w:hAnsi="Times New Roman" w:cs="Times New Roman"/>
          <w:b/>
          <w:bCs/>
          <w:kern w:val="0"/>
          <w:sz w:val="32"/>
          <w:szCs w:val="32"/>
          <w:lang w:eastAsia="es-EC" w:bidi="he-IL"/>
          <w14:ligatures w14:val="none"/>
        </w:rPr>
        <w:t>significado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estructura</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comportamiento</w:t>
      </w:r>
      <w:r w:rsidRPr="00994BD0">
        <w:rPr>
          <w:rFonts w:ascii="Times New Roman" w:eastAsia="Times New Roman" w:hAnsi="Times New Roman" w:cs="Times New Roman"/>
          <w:kern w:val="0"/>
          <w:sz w:val="32"/>
          <w:szCs w:val="32"/>
          <w:lang w:eastAsia="es-EC" w:bidi="he-IL"/>
          <w14:ligatures w14:val="none"/>
        </w:rPr>
        <w:t>.</w:t>
      </w:r>
    </w:p>
    <w:p w14:paraId="6FF6B255" w14:textId="77777777" w:rsidR="00B17481" w:rsidRPr="00994BD0" w:rsidRDefault="00B17481" w:rsidP="00B1748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w:t>
      </w:r>
    </w:p>
    <w:p w14:paraId="66245685" w14:textId="77777777" w:rsidR="00B17481" w:rsidRPr="00994BD0" w:rsidRDefault="00B17481" w:rsidP="00B17481">
      <w:pPr>
        <w:numPr>
          <w:ilvl w:val="0"/>
          <w:numId w:val="29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Movimiento hacia adelante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el </w:t>
      </w:r>
      <w:r w:rsidRPr="00994BD0">
        <w:rPr>
          <w:rFonts w:ascii="Times New Roman" w:eastAsia="Times New Roman" w:hAnsi="Times New Roman" w:cs="Times New Roman"/>
          <w:b/>
          <w:bCs/>
          <w:kern w:val="0"/>
          <w:sz w:val="32"/>
          <w:szCs w:val="32"/>
          <w:lang w:eastAsia="es-EC" w:bidi="he-IL"/>
          <w14:ligatures w14:val="none"/>
        </w:rPr>
        <w:t>movimiento o progreso</w:t>
      </w:r>
      <w:r w:rsidRPr="00994BD0">
        <w:rPr>
          <w:rFonts w:ascii="Times New Roman" w:eastAsia="Times New Roman" w:hAnsi="Times New Roman" w:cs="Times New Roman"/>
          <w:kern w:val="0"/>
          <w:sz w:val="32"/>
          <w:szCs w:val="32"/>
          <w:lang w:eastAsia="es-EC" w:bidi="he-IL"/>
          <w14:ligatures w14:val="none"/>
        </w:rPr>
        <w:t>. Su función es avanzar y llevar lo que está a su cargo hacia una meta o propósito.</w:t>
      </w:r>
    </w:p>
    <w:p w14:paraId="1B181F09" w14:textId="77777777" w:rsidR="00B17481" w:rsidRPr="00994BD0" w:rsidRDefault="00B17481" w:rsidP="00B17481">
      <w:pPr>
        <w:numPr>
          <w:ilvl w:val="1"/>
          <w:numId w:val="29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Comparado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 rol de </w:t>
      </w:r>
      <w:r w:rsidRPr="00994BD0">
        <w:rPr>
          <w:rFonts w:ascii="Times New Roman" w:eastAsia="Times New Roman" w:hAnsi="Times New Roman" w:cs="Times New Roman"/>
          <w:b/>
          <w:bCs/>
          <w:kern w:val="0"/>
          <w:sz w:val="32"/>
          <w:szCs w:val="32"/>
          <w:lang w:eastAsia="es-EC" w:bidi="he-IL"/>
          <w14:ligatures w14:val="none"/>
        </w:rPr>
        <w:t>interacción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decisión</w:t>
      </w:r>
      <w:r w:rsidRPr="00994BD0">
        <w:rPr>
          <w:rFonts w:ascii="Times New Roman" w:eastAsia="Times New Roman" w:hAnsi="Times New Roman" w:cs="Times New Roman"/>
          <w:kern w:val="0"/>
          <w:sz w:val="32"/>
          <w:szCs w:val="32"/>
          <w:lang w:eastAsia="es-EC" w:bidi="he-IL"/>
          <w14:ligatures w14:val="none"/>
        </w:rPr>
        <w:t xml:space="preserve"> entre lo interno y lo externo,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 </w:t>
      </w:r>
      <w:r w:rsidRPr="00994BD0">
        <w:rPr>
          <w:rFonts w:ascii="Times New Roman" w:eastAsia="Times New Roman" w:hAnsi="Times New Roman" w:cs="Times New Roman"/>
          <w:b/>
          <w:bCs/>
          <w:kern w:val="0"/>
          <w:sz w:val="32"/>
          <w:szCs w:val="32"/>
          <w:lang w:eastAsia="es-EC" w:bidi="he-IL"/>
          <w14:ligatures w14:val="none"/>
        </w:rPr>
        <w:t>movimiento más directo</w:t>
      </w:r>
      <w:r w:rsidRPr="00994BD0">
        <w:rPr>
          <w:rFonts w:ascii="Times New Roman" w:eastAsia="Times New Roman" w:hAnsi="Times New Roman" w:cs="Times New Roman"/>
          <w:kern w:val="0"/>
          <w:sz w:val="32"/>
          <w:szCs w:val="32"/>
          <w:lang w:eastAsia="es-EC" w:bidi="he-IL"/>
          <w14:ligatures w14:val="none"/>
        </w:rPr>
        <w:t xml:space="preserve"> hacia algo.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decidir si lo que se recibe se integra o se rechaza, mientras que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como un </w:t>
      </w:r>
      <w:r w:rsidRPr="00994BD0">
        <w:rPr>
          <w:rFonts w:ascii="Times New Roman" w:eastAsia="Times New Roman" w:hAnsi="Times New Roman" w:cs="Times New Roman"/>
          <w:b/>
          <w:bCs/>
          <w:kern w:val="0"/>
          <w:sz w:val="32"/>
          <w:szCs w:val="32"/>
          <w:lang w:eastAsia="es-EC" w:bidi="he-IL"/>
          <w14:ligatures w14:val="none"/>
        </w:rPr>
        <w:t>impulso hacia adelante</w:t>
      </w:r>
      <w:r w:rsidRPr="00994BD0">
        <w:rPr>
          <w:rFonts w:ascii="Times New Roman" w:eastAsia="Times New Roman" w:hAnsi="Times New Roman" w:cs="Times New Roman"/>
          <w:kern w:val="0"/>
          <w:sz w:val="32"/>
          <w:szCs w:val="32"/>
          <w:lang w:eastAsia="es-EC" w:bidi="he-IL"/>
          <w14:ligatures w14:val="none"/>
        </w:rPr>
        <w:t>.</w:t>
      </w:r>
    </w:p>
    <w:p w14:paraId="076B5345" w14:textId="77777777" w:rsidR="00B17481" w:rsidRPr="00994BD0" w:rsidRDefault="00B17481" w:rsidP="00B17481">
      <w:pPr>
        <w:numPr>
          <w:ilvl w:val="1"/>
          <w:numId w:val="29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Comparado con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 propósito de </w:t>
      </w:r>
      <w:r w:rsidRPr="00994BD0">
        <w:rPr>
          <w:rFonts w:ascii="Times New Roman" w:eastAsia="Times New Roman" w:hAnsi="Times New Roman" w:cs="Times New Roman"/>
          <w:b/>
          <w:bCs/>
          <w:kern w:val="0"/>
          <w:sz w:val="32"/>
          <w:szCs w:val="32"/>
          <w:lang w:eastAsia="es-EC" w:bidi="he-IL"/>
          <w14:ligatures w14:val="none"/>
        </w:rPr>
        <w:t>iniciar</w:t>
      </w:r>
      <w:r w:rsidRPr="00994BD0">
        <w:rPr>
          <w:rFonts w:ascii="Times New Roman" w:eastAsia="Times New Roman" w:hAnsi="Times New Roman" w:cs="Times New Roman"/>
          <w:kern w:val="0"/>
          <w:sz w:val="32"/>
          <w:szCs w:val="32"/>
          <w:lang w:eastAsia="es-EC" w:bidi="he-IL"/>
          <w14:ligatures w14:val="none"/>
        </w:rPr>
        <w:t xml:space="preserve">, siendo el principio de algo, mientras que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en una etapa más avanzada, ya </w:t>
      </w:r>
      <w:r w:rsidRPr="00994BD0">
        <w:rPr>
          <w:rFonts w:ascii="Times New Roman" w:eastAsia="Times New Roman" w:hAnsi="Times New Roman" w:cs="Times New Roman"/>
          <w:b/>
          <w:bCs/>
          <w:kern w:val="0"/>
          <w:sz w:val="32"/>
          <w:szCs w:val="32"/>
          <w:lang w:eastAsia="es-EC" w:bidi="he-IL"/>
          <w14:ligatures w14:val="none"/>
        </w:rPr>
        <w:t>moviendo</w:t>
      </w:r>
      <w:r w:rsidRPr="00994BD0">
        <w:rPr>
          <w:rFonts w:ascii="Times New Roman" w:eastAsia="Times New Roman" w:hAnsi="Times New Roman" w:cs="Times New Roman"/>
          <w:kern w:val="0"/>
          <w:sz w:val="32"/>
          <w:szCs w:val="32"/>
          <w:lang w:eastAsia="es-EC" w:bidi="he-IL"/>
          <w14:ligatures w14:val="none"/>
        </w:rPr>
        <w:t xml:space="preserve"> lo que fue iniciado.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da la semilla de un concepto o acción, mientras que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lo </w:t>
      </w:r>
      <w:r w:rsidRPr="00994BD0">
        <w:rPr>
          <w:rFonts w:ascii="Times New Roman" w:eastAsia="Times New Roman" w:hAnsi="Times New Roman" w:cs="Times New Roman"/>
          <w:b/>
          <w:bCs/>
          <w:kern w:val="0"/>
          <w:sz w:val="32"/>
          <w:szCs w:val="32"/>
          <w:lang w:eastAsia="es-EC" w:bidi="he-IL"/>
          <w14:ligatures w14:val="none"/>
        </w:rPr>
        <w:t>desarrolla</w:t>
      </w:r>
      <w:r w:rsidRPr="00994BD0">
        <w:rPr>
          <w:rFonts w:ascii="Times New Roman" w:eastAsia="Times New Roman" w:hAnsi="Times New Roman" w:cs="Times New Roman"/>
          <w:kern w:val="0"/>
          <w:sz w:val="32"/>
          <w:szCs w:val="32"/>
          <w:lang w:eastAsia="es-EC" w:bidi="he-IL"/>
          <w14:ligatures w14:val="none"/>
        </w:rPr>
        <w:t xml:space="preserve"> y lo lleva a otro nivel.</w:t>
      </w:r>
    </w:p>
    <w:p w14:paraId="3B663DFB" w14:textId="77777777" w:rsidR="00B17481" w:rsidRPr="00994BD0" w:rsidRDefault="00B17481" w:rsidP="00B17481">
      <w:pPr>
        <w:numPr>
          <w:ilvl w:val="0"/>
          <w:numId w:val="29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Generosidad y regalo</w:t>
      </w:r>
      <w:r w:rsidRPr="00994BD0">
        <w:rPr>
          <w:rFonts w:ascii="Times New Roman" w:eastAsia="Times New Roman" w:hAnsi="Times New Roman" w:cs="Times New Roman"/>
          <w:kern w:val="0"/>
          <w:sz w:val="32"/>
          <w:szCs w:val="32"/>
          <w:lang w:eastAsia="es-EC" w:bidi="he-IL"/>
          <w14:ligatures w14:val="none"/>
        </w:rPr>
        <w:t xml:space="preserve">: También se asocia a la </w:t>
      </w:r>
      <w:r w:rsidRPr="00994BD0">
        <w:rPr>
          <w:rFonts w:ascii="Times New Roman" w:eastAsia="Times New Roman" w:hAnsi="Times New Roman" w:cs="Times New Roman"/>
          <w:b/>
          <w:bCs/>
          <w:kern w:val="0"/>
          <w:sz w:val="32"/>
          <w:szCs w:val="32"/>
          <w:lang w:eastAsia="es-EC" w:bidi="he-IL"/>
          <w14:ligatures w14:val="none"/>
        </w:rPr>
        <w:t>generosidad</w:t>
      </w:r>
      <w:r w:rsidRPr="00994BD0">
        <w:rPr>
          <w:rFonts w:ascii="Times New Roman" w:eastAsia="Times New Roman" w:hAnsi="Times New Roman" w:cs="Times New Roman"/>
          <w:kern w:val="0"/>
          <w:sz w:val="32"/>
          <w:szCs w:val="32"/>
          <w:lang w:eastAsia="es-EC" w:bidi="he-IL"/>
          <w14:ligatures w14:val="none"/>
        </w:rPr>
        <w:t xml:space="preserve">, ya que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da sin esperar nada a cambio, simbolizando el acto de </w:t>
      </w:r>
      <w:r w:rsidRPr="00994BD0">
        <w:rPr>
          <w:rFonts w:ascii="Times New Roman" w:eastAsia="Times New Roman" w:hAnsi="Times New Roman" w:cs="Times New Roman"/>
          <w:b/>
          <w:bCs/>
          <w:kern w:val="0"/>
          <w:sz w:val="32"/>
          <w:szCs w:val="32"/>
          <w:lang w:eastAsia="es-EC" w:bidi="he-IL"/>
          <w14:ligatures w14:val="none"/>
        </w:rPr>
        <w:t>dar</w:t>
      </w:r>
      <w:r w:rsidRPr="00994BD0">
        <w:rPr>
          <w:rFonts w:ascii="Times New Roman" w:eastAsia="Times New Roman" w:hAnsi="Times New Roman" w:cs="Times New Roman"/>
          <w:kern w:val="0"/>
          <w:sz w:val="32"/>
          <w:szCs w:val="32"/>
          <w:lang w:eastAsia="es-EC" w:bidi="he-IL"/>
          <w14:ligatures w14:val="none"/>
        </w:rPr>
        <w:t>.</w:t>
      </w:r>
    </w:p>
    <w:p w14:paraId="5C649DB3" w14:textId="77777777" w:rsidR="00B17481" w:rsidRPr="00994BD0" w:rsidRDefault="00B17481" w:rsidP="00B17481">
      <w:pPr>
        <w:numPr>
          <w:ilvl w:val="1"/>
          <w:numId w:val="29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Comparado con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asocia con el </w:t>
      </w:r>
      <w:r w:rsidRPr="00994BD0">
        <w:rPr>
          <w:rFonts w:ascii="Times New Roman" w:eastAsia="Times New Roman" w:hAnsi="Times New Roman" w:cs="Times New Roman"/>
          <w:b/>
          <w:bCs/>
          <w:kern w:val="0"/>
          <w:sz w:val="32"/>
          <w:szCs w:val="32"/>
          <w:lang w:eastAsia="es-EC" w:bidi="he-IL"/>
          <w14:ligatures w14:val="none"/>
        </w:rPr>
        <w:t>hogar</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fundación</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lugar de origen</w:t>
      </w:r>
      <w:r w:rsidRPr="00994BD0">
        <w:rPr>
          <w:rFonts w:ascii="Times New Roman" w:eastAsia="Times New Roman" w:hAnsi="Times New Roman" w:cs="Times New Roman"/>
          <w:kern w:val="0"/>
          <w:sz w:val="32"/>
          <w:szCs w:val="32"/>
          <w:lang w:eastAsia="es-EC" w:bidi="he-IL"/>
          <w14:ligatures w14:val="none"/>
        </w:rPr>
        <w:t xml:space="preserve">. En cambio,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el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fuera de este hogar, llevando lo que es de uno hacia los demás, lo que refleja una </w:t>
      </w:r>
      <w:r w:rsidRPr="00994BD0">
        <w:rPr>
          <w:rFonts w:ascii="Times New Roman" w:eastAsia="Times New Roman" w:hAnsi="Times New Roman" w:cs="Times New Roman"/>
          <w:b/>
          <w:bCs/>
          <w:kern w:val="0"/>
          <w:sz w:val="32"/>
          <w:szCs w:val="32"/>
          <w:lang w:eastAsia="es-EC" w:bidi="he-IL"/>
          <w14:ligatures w14:val="none"/>
        </w:rPr>
        <w:t>acción externa</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estático,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es dinámico en su impulso hacia la generosidad.</w:t>
      </w:r>
    </w:p>
    <w:p w14:paraId="1B02BBDD" w14:textId="77777777" w:rsidR="00B17481" w:rsidRPr="00994BD0" w:rsidRDefault="00B17481" w:rsidP="00B17481">
      <w:pPr>
        <w:numPr>
          <w:ilvl w:val="1"/>
          <w:numId w:val="29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Comparado con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(Dalet)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función de </w:t>
      </w:r>
      <w:r w:rsidRPr="00994BD0">
        <w:rPr>
          <w:rFonts w:ascii="Times New Roman" w:eastAsia="Times New Roman" w:hAnsi="Times New Roman" w:cs="Times New Roman"/>
          <w:b/>
          <w:bCs/>
          <w:kern w:val="0"/>
          <w:sz w:val="32"/>
          <w:szCs w:val="32"/>
          <w:lang w:eastAsia="es-EC" w:bidi="he-IL"/>
          <w14:ligatures w14:val="none"/>
        </w:rPr>
        <w:t>apertura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entrada</w:t>
      </w:r>
      <w:r w:rsidRPr="00994BD0">
        <w:rPr>
          <w:rFonts w:ascii="Times New Roman" w:eastAsia="Times New Roman" w:hAnsi="Times New Roman" w:cs="Times New Roman"/>
          <w:kern w:val="0"/>
          <w:sz w:val="32"/>
          <w:szCs w:val="32"/>
          <w:lang w:eastAsia="es-EC" w:bidi="he-IL"/>
          <w14:ligatures w14:val="none"/>
        </w:rPr>
        <w:t xml:space="preserve"> (como una puerta), que conecta un punto A con un punto B.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lang w:eastAsia="es-EC" w:bidi="he-IL"/>
          <w14:ligatures w14:val="none"/>
        </w:rPr>
        <w:t xml:space="preserve">, por otro lado, no solo conecta, sino que también </w:t>
      </w:r>
      <w:r w:rsidRPr="00994BD0">
        <w:rPr>
          <w:rFonts w:ascii="Times New Roman" w:eastAsia="Times New Roman" w:hAnsi="Times New Roman" w:cs="Times New Roman"/>
          <w:b/>
          <w:bCs/>
          <w:kern w:val="0"/>
          <w:sz w:val="32"/>
          <w:szCs w:val="32"/>
          <w:lang w:eastAsia="es-EC" w:bidi="he-IL"/>
          <w14:ligatures w14:val="none"/>
        </w:rPr>
        <w:t>lleva a cabo el acto de dar</w:t>
      </w:r>
      <w:r w:rsidRPr="00994BD0">
        <w:rPr>
          <w:rFonts w:ascii="Times New Roman" w:eastAsia="Times New Roman" w:hAnsi="Times New Roman" w:cs="Times New Roman"/>
          <w:kern w:val="0"/>
          <w:sz w:val="32"/>
          <w:szCs w:val="32"/>
          <w:lang w:eastAsia="es-EC" w:bidi="he-IL"/>
          <w14:ligatures w14:val="none"/>
        </w:rPr>
        <w:t xml:space="preserve"> de manera activa.</w:t>
      </w:r>
    </w:p>
    <w:p w14:paraId="52EDCCF9" w14:textId="77777777" w:rsidR="00B17481" w:rsidRPr="00994BD0" w:rsidRDefault="00B17481" w:rsidP="00B17481">
      <w:pPr>
        <w:numPr>
          <w:ilvl w:val="0"/>
          <w:numId w:val="29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Protección o refugio</w:t>
      </w:r>
      <w:r w:rsidRPr="00994BD0">
        <w:rPr>
          <w:rFonts w:ascii="Times New Roman" w:eastAsia="Times New Roman" w:hAnsi="Times New Roman" w:cs="Times New Roman"/>
          <w:kern w:val="0"/>
          <w:sz w:val="32"/>
          <w:szCs w:val="32"/>
          <w:lang w:eastAsia="es-EC" w:bidi="he-IL"/>
          <w14:ligatures w14:val="none"/>
        </w:rPr>
        <w:t xml:space="preserve">: En algunas interpretaciones,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también tiene que ver con </w:t>
      </w:r>
      <w:r w:rsidRPr="00994BD0">
        <w:rPr>
          <w:rFonts w:ascii="Times New Roman" w:eastAsia="Times New Roman" w:hAnsi="Times New Roman" w:cs="Times New Roman"/>
          <w:b/>
          <w:bCs/>
          <w:kern w:val="0"/>
          <w:sz w:val="32"/>
          <w:szCs w:val="32"/>
          <w:lang w:eastAsia="es-EC" w:bidi="he-IL"/>
          <w14:ligatures w14:val="none"/>
        </w:rPr>
        <w:t>proteger</w:t>
      </w:r>
      <w:r w:rsidRPr="00994BD0">
        <w:rPr>
          <w:rFonts w:ascii="Times New Roman" w:eastAsia="Times New Roman" w:hAnsi="Times New Roman" w:cs="Times New Roman"/>
          <w:kern w:val="0"/>
          <w:sz w:val="32"/>
          <w:szCs w:val="32"/>
          <w:lang w:eastAsia="es-EC" w:bidi="he-IL"/>
          <w14:ligatures w14:val="none"/>
        </w:rPr>
        <w:t xml:space="preserve"> lo que se da, ya que está en </w:t>
      </w:r>
      <w:proofErr w:type="gramStart"/>
      <w:r w:rsidRPr="00994BD0">
        <w:rPr>
          <w:rFonts w:ascii="Times New Roman" w:eastAsia="Times New Roman" w:hAnsi="Times New Roman" w:cs="Times New Roman"/>
          <w:kern w:val="0"/>
          <w:sz w:val="32"/>
          <w:szCs w:val="32"/>
          <w:lang w:eastAsia="es-EC" w:bidi="he-IL"/>
          <w14:ligatures w14:val="none"/>
        </w:rPr>
        <w:t>movimiento</w:t>
      </w:r>
      <w:proofErr w:type="gramEnd"/>
      <w:r w:rsidRPr="00994BD0">
        <w:rPr>
          <w:rFonts w:ascii="Times New Roman" w:eastAsia="Times New Roman" w:hAnsi="Times New Roman" w:cs="Times New Roman"/>
          <w:kern w:val="0"/>
          <w:sz w:val="32"/>
          <w:szCs w:val="32"/>
          <w:lang w:eastAsia="es-EC" w:bidi="he-IL"/>
          <w14:ligatures w14:val="none"/>
        </w:rPr>
        <w:t xml:space="preserve"> pero también se encarga de </w:t>
      </w:r>
      <w:r w:rsidRPr="00994BD0">
        <w:rPr>
          <w:rFonts w:ascii="Times New Roman" w:eastAsia="Times New Roman" w:hAnsi="Times New Roman" w:cs="Times New Roman"/>
          <w:b/>
          <w:bCs/>
          <w:kern w:val="0"/>
          <w:sz w:val="32"/>
          <w:szCs w:val="32"/>
          <w:lang w:eastAsia="es-EC" w:bidi="he-IL"/>
          <w14:ligatures w14:val="none"/>
        </w:rPr>
        <w:t>dar de manera segura</w:t>
      </w:r>
      <w:r w:rsidRPr="00994BD0">
        <w:rPr>
          <w:rFonts w:ascii="Times New Roman" w:eastAsia="Times New Roman" w:hAnsi="Times New Roman" w:cs="Times New Roman"/>
          <w:kern w:val="0"/>
          <w:sz w:val="32"/>
          <w:szCs w:val="32"/>
          <w:lang w:eastAsia="es-EC" w:bidi="he-IL"/>
          <w14:ligatures w14:val="none"/>
        </w:rPr>
        <w:t xml:space="preserve"> lo que recibe.</w:t>
      </w:r>
    </w:p>
    <w:p w14:paraId="07DD556F" w14:textId="77777777" w:rsidR="00B17481" w:rsidRPr="00994BD0" w:rsidRDefault="00B17481" w:rsidP="00B17481">
      <w:pPr>
        <w:numPr>
          <w:ilvl w:val="1"/>
          <w:numId w:val="298"/>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Comparado con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b/>
          <w:bCs/>
          <w:kern w:val="0"/>
          <w:sz w:val="32"/>
          <w:szCs w:val="32"/>
          <w:lang w:eastAsia="es-EC" w:bidi="he-IL"/>
          <w14:ligatures w14:val="none"/>
        </w:rPr>
        <w:t xml:space="preserve"> (Mem)</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simboliza el </w:t>
      </w:r>
      <w:r w:rsidRPr="00994BD0">
        <w:rPr>
          <w:rFonts w:ascii="Times New Roman" w:eastAsia="Times New Roman" w:hAnsi="Times New Roman" w:cs="Times New Roman"/>
          <w:b/>
          <w:bCs/>
          <w:kern w:val="0"/>
          <w:sz w:val="32"/>
          <w:szCs w:val="32"/>
          <w:lang w:eastAsia="es-EC" w:bidi="he-IL"/>
          <w14:ligatures w14:val="none"/>
        </w:rPr>
        <w:t>agua</w:t>
      </w:r>
      <w:r w:rsidRPr="00994BD0">
        <w:rPr>
          <w:rFonts w:ascii="Times New Roman" w:eastAsia="Times New Roman" w:hAnsi="Times New Roman" w:cs="Times New Roman"/>
          <w:kern w:val="0"/>
          <w:sz w:val="32"/>
          <w:szCs w:val="32"/>
          <w:lang w:eastAsia="es-EC" w:bidi="he-IL"/>
          <w14:ligatures w14:val="none"/>
        </w:rPr>
        <w:t xml:space="preserve">, el flujo y la </w:t>
      </w:r>
      <w:r w:rsidRPr="00994BD0">
        <w:rPr>
          <w:rFonts w:ascii="Times New Roman" w:eastAsia="Times New Roman" w:hAnsi="Times New Roman" w:cs="Times New Roman"/>
          <w:b/>
          <w:bCs/>
          <w:kern w:val="0"/>
          <w:sz w:val="32"/>
          <w:szCs w:val="32"/>
          <w:lang w:eastAsia="es-EC" w:bidi="he-IL"/>
          <w14:ligatures w14:val="none"/>
        </w:rPr>
        <w:t>inclusión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toma ese flujo y lo </w:t>
      </w:r>
      <w:r w:rsidRPr="00994BD0">
        <w:rPr>
          <w:rFonts w:ascii="Times New Roman" w:eastAsia="Times New Roman" w:hAnsi="Times New Roman" w:cs="Times New Roman"/>
          <w:b/>
          <w:bCs/>
          <w:kern w:val="0"/>
          <w:sz w:val="32"/>
          <w:szCs w:val="32"/>
          <w:lang w:eastAsia="es-EC" w:bidi="he-IL"/>
          <w14:ligatures w14:val="none"/>
        </w:rPr>
        <w:t>encamina</w:t>
      </w:r>
      <w:r w:rsidRPr="00994BD0">
        <w:rPr>
          <w:rFonts w:ascii="Times New Roman" w:eastAsia="Times New Roman" w:hAnsi="Times New Roman" w:cs="Times New Roman"/>
          <w:kern w:val="0"/>
          <w:sz w:val="32"/>
          <w:szCs w:val="32"/>
          <w:lang w:eastAsia="es-EC" w:bidi="he-IL"/>
          <w14:ligatures w14:val="none"/>
        </w:rPr>
        <w:t xml:space="preserve"> hacia un fin o propósito. Mientras que </w:t>
      </w:r>
      <w:r w:rsidRPr="00994BD0">
        <w:rPr>
          <w:rFonts w:ascii="Times New Roman" w:eastAsia="Times New Roman" w:hAnsi="Times New Roman" w:cs="Times New Roman"/>
          <w:b/>
          <w:bCs/>
          <w:kern w:val="0"/>
          <w:sz w:val="32"/>
          <w:szCs w:val="32"/>
          <w:rtl/>
          <w:lang w:eastAsia="es-EC" w:bidi="he-IL"/>
          <w14:ligatures w14:val="none"/>
        </w:rPr>
        <w:t>מ</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fluido y adaptable,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lleva esa fluidez hacia </w:t>
      </w:r>
      <w:r w:rsidRPr="00994BD0">
        <w:rPr>
          <w:rFonts w:ascii="Times New Roman" w:eastAsia="Times New Roman" w:hAnsi="Times New Roman" w:cs="Times New Roman"/>
          <w:b/>
          <w:bCs/>
          <w:kern w:val="0"/>
          <w:sz w:val="32"/>
          <w:szCs w:val="32"/>
          <w:lang w:eastAsia="es-EC" w:bidi="he-IL"/>
          <w14:ligatures w14:val="none"/>
        </w:rPr>
        <w:t>un objetivo concreto</w:t>
      </w:r>
      <w:r w:rsidRPr="00994BD0">
        <w:rPr>
          <w:rFonts w:ascii="Times New Roman" w:eastAsia="Times New Roman" w:hAnsi="Times New Roman" w:cs="Times New Roman"/>
          <w:kern w:val="0"/>
          <w:sz w:val="32"/>
          <w:szCs w:val="32"/>
          <w:lang w:eastAsia="es-EC" w:bidi="he-IL"/>
          <w14:ligatures w14:val="none"/>
        </w:rPr>
        <w:t>.</w:t>
      </w:r>
    </w:p>
    <w:p w14:paraId="51234928" w14:textId="77777777" w:rsidR="00B17481" w:rsidRPr="00994BD0" w:rsidRDefault="00B17481" w:rsidP="00B1748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Forma de la letra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w:t>
      </w:r>
    </w:p>
    <w:p w14:paraId="51BA6875" w14:textId="77777777" w:rsidR="00B17481" w:rsidRPr="00994BD0" w:rsidRDefault="00B17481" w:rsidP="00B17481">
      <w:pPr>
        <w:numPr>
          <w:ilvl w:val="0"/>
          <w:numId w:val="29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Estructura básica</w:t>
      </w:r>
      <w:r w:rsidRPr="00994BD0">
        <w:rPr>
          <w:rFonts w:ascii="Times New Roman" w:eastAsia="Times New Roman" w:hAnsi="Times New Roman" w:cs="Times New Roman"/>
          <w:kern w:val="0"/>
          <w:sz w:val="32"/>
          <w:szCs w:val="32"/>
          <w:lang w:eastAsia="es-EC" w:bidi="he-IL"/>
          <w14:ligatures w14:val="none"/>
        </w:rPr>
        <w:t xml:space="preserve">: La letra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w:t>
      </w:r>
      <w:r w:rsidRPr="00994BD0">
        <w:rPr>
          <w:rFonts w:ascii="Times New Roman" w:eastAsia="Times New Roman" w:hAnsi="Times New Roman" w:cs="Times New Roman"/>
          <w:b/>
          <w:bCs/>
          <w:kern w:val="0"/>
          <w:sz w:val="32"/>
          <w:szCs w:val="32"/>
          <w:lang w:eastAsia="es-EC" w:bidi="he-IL"/>
          <w14:ligatures w14:val="none"/>
        </w:rPr>
        <w:t>estructura de tres partes</w:t>
      </w:r>
      <w:r w:rsidRPr="00994BD0">
        <w:rPr>
          <w:rFonts w:ascii="Times New Roman" w:eastAsia="Times New Roman" w:hAnsi="Times New Roman" w:cs="Times New Roman"/>
          <w:kern w:val="0"/>
          <w:sz w:val="32"/>
          <w:szCs w:val="32"/>
          <w:lang w:eastAsia="es-EC" w:bidi="he-IL"/>
          <w14:ligatures w14:val="none"/>
        </w:rPr>
        <w:t>: una línea vertical, una línea superior diagonal y una base.</w:t>
      </w:r>
    </w:p>
    <w:p w14:paraId="7746440A" w14:textId="77777777" w:rsidR="00B17481" w:rsidRPr="00994BD0" w:rsidRDefault="00B17481" w:rsidP="00B17481">
      <w:pPr>
        <w:numPr>
          <w:ilvl w:val="1"/>
          <w:numId w:val="29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(Dalet)</w:t>
      </w:r>
      <w:r w:rsidRPr="00994BD0">
        <w:rPr>
          <w:rFonts w:ascii="Times New Roman" w:eastAsia="Times New Roman" w:hAnsi="Times New Roman" w:cs="Times New Roman"/>
          <w:kern w:val="0"/>
          <w:sz w:val="32"/>
          <w:szCs w:val="32"/>
          <w:lang w:eastAsia="es-EC" w:bidi="he-IL"/>
          <w14:ligatures w14:val="none"/>
        </w:rPr>
        <w:t xml:space="preserve">: La forma de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compararse con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en su verticalidad. Sin embargo,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una inclinación hacia adelante (la línea diagonal), lo que simboliza el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kern w:val="0"/>
          <w:sz w:val="32"/>
          <w:szCs w:val="32"/>
          <w:lang w:eastAsia="es-EC" w:bidi="he-IL"/>
          <w14:ligatures w14:val="none"/>
        </w:rPr>
        <w:t xml:space="preserve">, en cambio, está más </w:t>
      </w:r>
      <w:r w:rsidRPr="00994BD0">
        <w:rPr>
          <w:rFonts w:ascii="Times New Roman" w:eastAsia="Times New Roman" w:hAnsi="Times New Roman" w:cs="Times New Roman"/>
          <w:b/>
          <w:bCs/>
          <w:kern w:val="0"/>
          <w:sz w:val="32"/>
          <w:szCs w:val="32"/>
          <w:lang w:eastAsia="es-EC" w:bidi="he-IL"/>
          <w14:ligatures w14:val="none"/>
        </w:rPr>
        <w:t>fijada</w:t>
      </w:r>
      <w:r w:rsidRPr="00994BD0">
        <w:rPr>
          <w:rFonts w:ascii="Times New Roman" w:eastAsia="Times New Roman" w:hAnsi="Times New Roman" w:cs="Times New Roman"/>
          <w:kern w:val="0"/>
          <w:sz w:val="32"/>
          <w:szCs w:val="32"/>
          <w:lang w:eastAsia="es-EC" w:bidi="he-IL"/>
          <w14:ligatures w14:val="none"/>
        </w:rPr>
        <w:t>, más estable, como una puerta cerrada o una estructura más definida.</w:t>
      </w:r>
    </w:p>
    <w:p w14:paraId="5DAD3748" w14:textId="77777777" w:rsidR="00B17481" w:rsidRPr="00994BD0" w:rsidRDefault="00B17481" w:rsidP="00B17481">
      <w:pPr>
        <w:numPr>
          <w:ilvl w:val="1"/>
          <w:numId w:val="29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más pequeña y representa el inicio de una acción o idea.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lang w:eastAsia="es-EC" w:bidi="he-IL"/>
          <w14:ligatures w14:val="none"/>
        </w:rPr>
        <w:t xml:space="preserve">, en cambio, es más grande y está orientada hacia la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de mover y llevar algo adelante.</w:t>
      </w:r>
    </w:p>
    <w:p w14:paraId="592EA48A" w14:textId="77777777" w:rsidR="00B17481" w:rsidRPr="00994BD0" w:rsidRDefault="00B17481" w:rsidP="00B17481">
      <w:pPr>
        <w:numPr>
          <w:ilvl w:val="0"/>
          <w:numId w:val="29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Movilidad y propósito</w:t>
      </w:r>
      <w:r w:rsidRPr="00994BD0">
        <w:rPr>
          <w:rFonts w:ascii="Times New Roman" w:eastAsia="Times New Roman" w:hAnsi="Times New Roman" w:cs="Times New Roman"/>
          <w:kern w:val="0"/>
          <w:sz w:val="32"/>
          <w:szCs w:val="32"/>
          <w:lang w:eastAsia="es-EC" w:bidi="he-IL"/>
          <w14:ligatures w14:val="none"/>
        </w:rPr>
        <w:t xml:space="preserve">: La inclinación hacia adelante de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le da un carácter de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progreso</w:t>
      </w:r>
      <w:r w:rsidRPr="00994BD0">
        <w:rPr>
          <w:rFonts w:ascii="Times New Roman" w:eastAsia="Times New Roman" w:hAnsi="Times New Roman" w:cs="Times New Roman"/>
          <w:kern w:val="0"/>
          <w:sz w:val="32"/>
          <w:szCs w:val="32"/>
          <w:lang w:eastAsia="es-EC" w:bidi="he-IL"/>
          <w14:ligatures w14:val="none"/>
        </w:rPr>
        <w:t xml:space="preserve">, mientras que otras letras como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no tienen esa misma inclinación o direccionalidad.</w:t>
      </w:r>
    </w:p>
    <w:p w14:paraId="6D6B24BC" w14:textId="77777777" w:rsidR="00B17481" w:rsidRPr="00994BD0" w:rsidRDefault="00B17481" w:rsidP="00B17481">
      <w:pPr>
        <w:numPr>
          <w:ilvl w:val="1"/>
          <w:numId w:val="299"/>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Mientras que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puede representar una </w:t>
      </w:r>
      <w:r w:rsidRPr="00994BD0">
        <w:rPr>
          <w:rFonts w:ascii="Times New Roman" w:eastAsia="Times New Roman" w:hAnsi="Times New Roman" w:cs="Times New Roman"/>
          <w:b/>
          <w:bCs/>
          <w:kern w:val="0"/>
          <w:sz w:val="32"/>
          <w:szCs w:val="32"/>
          <w:lang w:eastAsia="es-EC" w:bidi="he-IL"/>
          <w14:ligatures w14:val="none"/>
        </w:rPr>
        <w:t>estructura estática</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gimel</w:t>
      </w:r>
      <w:proofErr w:type="spellEnd"/>
      <w:r w:rsidRPr="00994BD0">
        <w:rPr>
          <w:rFonts w:ascii="Times New Roman" w:eastAsia="Times New Roman" w:hAnsi="Times New Roman" w:cs="Times New Roman"/>
          <w:kern w:val="0"/>
          <w:sz w:val="32"/>
          <w:szCs w:val="32"/>
          <w:lang w:eastAsia="es-EC" w:bidi="he-IL"/>
          <w14:ligatures w14:val="none"/>
        </w:rPr>
        <w:t xml:space="preserve"> siempre está </w:t>
      </w:r>
      <w:r w:rsidRPr="00994BD0">
        <w:rPr>
          <w:rFonts w:ascii="Times New Roman" w:eastAsia="Times New Roman" w:hAnsi="Times New Roman" w:cs="Times New Roman"/>
          <w:b/>
          <w:bCs/>
          <w:kern w:val="0"/>
          <w:sz w:val="32"/>
          <w:szCs w:val="32"/>
          <w:lang w:eastAsia="es-EC" w:bidi="he-IL"/>
          <w14:ligatures w14:val="none"/>
        </w:rPr>
        <w:t>en movimiento</w:t>
      </w:r>
      <w:r w:rsidRPr="00994BD0">
        <w:rPr>
          <w:rFonts w:ascii="Times New Roman" w:eastAsia="Times New Roman" w:hAnsi="Times New Roman" w:cs="Times New Roman"/>
          <w:kern w:val="0"/>
          <w:sz w:val="32"/>
          <w:szCs w:val="32"/>
          <w:lang w:eastAsia="es-EC" w:bidi="he-IL"/>
          <w14:ligatures w14:val="none"/>
        </w:rPr>
        <w:t xml:space="preserve">, y no solo se orienta a lo interno sino también a lo </w:t>
      </w:r>
      <w:r w:rsidRPr="00994BD0">
        <w:rPr>
          <w:rFonts w:ascii="Times New Roman" w:eastAsia="Times New Roman" w:hAnsi="Times New Roman" w:cs="Times New Roman"/>
          <w:b/>
          <w:bCs/>
          <w:kern w:val="0"/>
          <w:sz w:val="32"/>
          <w:szCs w:val="32"/>
          <w:lang w:eastAsia="es-EC" w:bidi="he-IL"/>
          <w14:ligatures w14:val="none"/>
        </w:rPr>
        <w:t>externo</w:t>
      </w:r>
      <w:r w:rsidRPr="00994BD0">
        <w:rPr>
          <w:rFonts w:ascii="Times New Roman" w:eastAsia="Times New Roman" w:hAnsi="Times New Roman" w:cs="Times New Roman"/>
          <w:kern w:val="0"/>
          <w:sz w:val="32"/>
          <w:szCs w:val="32"/>
          <w:lang w:eastAsia="es-EC" w:bidi="he-IL"/>
          <w14:ligatures w14:val="none"/>
        </w:rPr>
        <w:t xml:space="preserve">, llevando consigo el propósito de lo que ha iniciado o ha recibido. </w:t>
      </w: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interactúa, pero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da y progresa.</w:t>
      </w:r>
    </w:p>
    <w:p w14:paraId="426D41FF" w14:textId="77777777" w:rsidR="00B17481" w:rsidRPr="00994BD0" w:rsidRDefault="00B17481" w:rsidP="00B1748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w:t>
      </w:r>
    </w:p>
    <w:p w14:paraId="7489BDA8" w14:textId="77777777" w:rsidR="00B17481" w:rsidRPr="00994BD0" w:rsidRDefault="00B17481" w:rsidP="00B17481">
      <w:pPr>
        <w:numPr>
          <w:ilvl w:val="0"/>
          <w:numId w:val="30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Movimiento hacia la generosidad</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da algo a otros, sin esperar nada a cambio, pero al mismo tiempo lleva un propósito.</w:t>
      </w:r>
    </w:p>
    <w:p w14:paraId="633DD70E" w14:textId="77777777" w:rsidR="00B17481" w:rsidRPr="00994BD0" w:rsidRDefault="00B17481" w:rsidP="00B17481">
      <w:pPr>
        <w:numPr>
          <w:ilvl w:val="1"/>
          <w:numId w:val="30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 la semilla, el comienzo, pero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la lleva a cabo, la hace crecer, la pone en marcha.</w:t>
      </w:r>
    </w:p>
    <w:p w14:paraId="56702C32" w14:textId="77777777" w:rsidR="00B17481" w:rsidRPr="00994BD0" w:rsidRDefault="00B17481" w:rsidP="00B17481">
      <w:pPr>
        <w:numPr>
          <w:ilvl w:val="1"/>
          <w:numId w:val="30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b/>
          <w:bCs/>
          <w:kern w:val="0"/>
          <w:sz w:val="32"/>
          <w:szCs w:val="32"/>
          <w:lang w:eastAsia="es-EC" w:bidi="he-IL"/>
          <w14:ligatures w14:val="none"/>
        </w:rPr>
        <w:t xml:space="preserve"> (Kaf)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כ</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tiene el poder de </w:t>
      </w:r>
      <w:r w:rsidRPr="00994BD0">
        <w:rPr>
          <w:rFonts w:ascii="Times New Roman" w:eastAsia="Times New Roman" w:hAnsi="Times New Roman" w:cs="Times New Roman"/>
          <w:b/>
          <w:bCs/>
          <w:kern w:val="0"/>
          <w:sz w:val="32"/>
          <w:szCs w:val="32"/>
          <w:lang w:eastAsia="es-EC" w:bidi="he-IL"/>
          <w14:ligatures w14:val="none"/>
        </w:rPr>
        <w:t>recoger</w:t>
      </w:r>
      <w:r w:rsidRPr="00994BD0">
        <w:rPr>
          <w:rFonts w:ascii="Times New Roman" w:eastAsia="Times New Roman" w:hAnsi="Times New Roman" w:cs="Times New Roman"/>
          <w:kern w:val="0"/>
          <w:sz w:val="32"/>
          <w:szCs w:val="32"/>
          <w:lang w:eastAsia="es-EC" w:bidi="he-IL"/>
          <w14:ligatures w14:val="none"/>
        </w:rPr>
        <w:t xml:space="preserve"> lo que se le da, como la mano que cierra algo. En cambio,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no recoge, sino que </w:t>
      </w:r>
      <w:r w:rsidRPr="00994BD0">
        <w:rPr>
          <w:rFonts w:ascii="Times New Roman" w:eastAsia="Times New Roman" w:hAnsi="Times New Roman" w:cs="Times New Roman"/>
          <w:b/>
          <w:bCs/>
          <w:kern w:val="0"/>
          <w:sz w:val="32"/>
          <w:szCs w:val="32"/>
          <w:lang w:eastAsia="es-EC" w:bidi="he-IL"/>
          <w14:ligatures w14:val="none"/>
        </w:rPr>
        <w:t>entrega</w:t>
      </w:r>
      <w:r w:rsidRPr="00994BD0">
        <w:rPr>
          <w:rFonts w:ascii="Times New Roman" w:eastAsia="Times New Roman" w:hAnsi="Times New Roman" w:cs="Times New Roman"/>
          <w:kern w:val="0"/>
          <w:sz w:val="32"/>
          <w:szCs w:val="32"/>
          <w:lang w:eastAsia="es-EC" w:bidi="he-IL"/>
          <w14:ligatures w14:val="none"/>
        </w:rPr>
        <w:t>, da y avanza, llevando la acción hacia otro nivel de circulación.</w:t>
      </w:r>
    </w:p>
    <w:p w14:paraId="285C5A86" w14:textId="77777777" w:rsidR="00B17481" w:rsidRPr="00994BD0" w:rsidRDefault="00B17481" w:rsidP="00B17481">
      <w:pPr>
        <w:numPr>
          <w:ilvl w:val="0"/>
          <w:numId w:val="30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Generosidad y acción</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directamente asociada con la </w:t>
      </w:r>
      <w:r w:rsidRPr="00994BD0">
        <w:rPr>
          <w:rFonts w:ascii="Times New Roman" w:eastAsia="Times New Roman" w:hAnsi="Times New Roman" w:cs="Times New Roman"/>
          <w:b/>
          <w:bCs/>
          <w:kern w:val="0"/>
          <w:sz w:val="32"/>
          <w:szCs w:val="32"/>
          <w:lang w:eastAsia="es-EC" w:bidi="he-IL"/>
          <w14:ligatures w14:val="none"/>
        </w:rPr>
        <w:t>acción de dar</w:t>
      </w:r>
      <w:r w:rsidRPr="00994BD0">
        <w:rPr>
          <w:rFonts w:ascii="Times New Roman" w:eastAsia="Times New Roman" w:hAnsi="Times New Roman" w:cs="Times New Roman"/>
          <w:kern w:val="0"/>
          <w:sz w:val="32"/>
          <w:szCs w:val="32"/>
          <w:lang w:eastAsia="es-EC" w:bidi="he-IL"/>
          <w14:ligatures w14:val="none"/>
        </w:rPr>
        <w:t xml:space="preserve">. Actúa con un propósito, y cuando se combina con otras letras puede generar significados de </w:t>
      </w:r>
      <w:r w:rsidRPr="00994BD0">
        <w:rPr>
          <w:rFonts w:ascii="Times New Roman" w:eastAsia="Times New Roman" w:hAnsi="Times New Roman" w:cs="Times New Roman"/>
          <w:b/>
          <w:bCs/>
          <w:kern w:val="0"/>
          <w:sz w:val="32"/>
          <w:szCs w:val="32"/>
          <w:lang w:eastAsia="es-EC" w:bidi="he-IL"/>
          <w14:ligatures w14:val="none"/>
        </w:rPr>
        <w:t>progreso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generosidad</w:t>
      </w:r>
      <w:r w:rsidRPr="00994BD0">
        <w:rPr>
          <w:rFonts w:ascii="Times New Roman" w:eastAsia="Times New Roman" w:hAnsi="Times New Roman" w:cs="Times New Roman"/>
          <w:kern w:val="0"/>
          <w:sz w:val="32"/>
          <w:szCs w:val="32"/>
          <w:lang w:eastAsia="es-EC" w:bidi="he-IL"/>
          <w14:ligatures w14:val="none"/>
        </w:rPr>
        <w:t>.</w:t>
      </w:r>
    </w:p>
    <w:p w14:paraId="7A0990C8" w14:textId="77777777" w:rsidR="00B17481" w:rsidRPr="00994BD0" w:rsidRDefault="00B17481" w:rsidP="00B17481">
      <w:pPr>
        <w:numPr>
          <w:ilvl w:val="1"/>
          <w:numId w:val="300"/>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Comparación con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se ocupa de lo que está dentro de los límites del hogar o la creación, mientras que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lleva lo que es creado hacia afuera, expandiendo el impacto o la generosidad.</w:t>
      </w:r>
    </w:p>
    <w:p w14:paraId="5C043B25" w14:textId="77777777" w:rsidR="00B17481" w:rsidRPr="00994BD0" w:rsidRDefault="00B17481" w:rsidP="00B1748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uso de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w:t>
      </w:r>
    </w:p>
    <w:p w14:paraId="295DE943" w14:textId="77777777" w:rsidR="00B17481" w:rsidRPr="00994BD0" w:rsidRDefault="00B17481" w:rsidP="00B17481">
      <w:pPr>
        <w:numPr>
          <w:ilvl w:val="0"/>
          <w:numId w:val="30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Generosidad en la acción</w:t>
      </w:r>
      <w:r w:rsidRPr="00994BD0">
        <w:rPr>
          <w:rFonts w:ascii="Times New Roman" w:eastAsia="Times New Roman" w:hAnsi="Times New Roman" w:cs="Times New Roman"/>
          <w:kern w:val="0"/>
          <w:sz w:val="32"/>
          <w:szCs w:val="32"/>
          <w:lang w:eastAsia="es-EC" w:bidi="he-IL"/>
          <w14:ligatures w14:val="none"/>
        </w:rPr>
        <w:t xml:space="preserve">: Si combinamos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tenemos la idea de </w:t>
      </w:r>
      <w:r w:rsidRPr="00994BD0">
        <w:rPr>
          <w:rFonts w:ascii="Times New Roman" w:eastAsia="Times New Roman" w:hAnsi="Times New Roman" w:cs="Times New Roman"/>
          <w:b/>
          <w:bCs/>
          <w:kern w:val="0"/>
          <w:sz w:val="32"/>
          <w:szCs w:val="32"/>
          <w:lang w:eastAsia="es-EC" w:bidi="he-IL"/>
          <w14:ligatures w14:val="none"/>
        </w:rPr>
        <w:t>dar lo que es necesario</w:t>
      </w:r>
      <w:r w:rsidRPr="00994BD0">
        <w:rPr>
          <w:rFonts w:ascii="Times New Roman" w:eastAsia="Times New Roman" w:hAnsi="Times New Roman" w:cs="Times New Roman"/>
          <w:kern w:val="0"/>
          <w:sz w:val="32"/>
          <w:szCs w:val="32"/>
          <w:lang w:eastAsia="es-EC" w:bidi="he-IL"/>
          <w14:ligatures w14:val="none"/>
        </w:rPr>
        <w:t xml:space="preserve"> para el crecimiento o la creación de algo, orientado a lo positivo y constructivo.</w:t>
      </w:r>
    </w:p>
    <w:p w14:paraId="12CA7B9F" w14:textId="77777777" w:rsidR="00B17481" w:rsidRPr="00994BD0" w:rsidRDefault="00B17481" w:rsidP="00B17481">
      <w:pPr>
        <w:numPr>
          <w:ilvl w:val="1"/>
          <w:numId w:val="30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Ejemplo: Gimel + Alef</w:t>
      </w:r>
      <w:r w:rsidRPr="00994BD0">
        <w:rPr>
          <w:rFonts w:ascii="Times New Roman" w:eastAsia="Times New Roman" w:hAnsi="Times New Roman" w:cs="Times New Roman"/>
          <w:kern w:val="0"/>
          <w:sz w:val="32"/>
          <w:szCs w:val="32"/>
          <w:lang w:eastAsia="es-EC" w:bidi="he-IL"/>
          <w14:ligatures w14:val="none"/>
        </w:rPr>
        <w:t xml:space="preserve">: Un </w:t>
      </w:r>
      <w:r w:rsidRPr="00994BD0">
        <w:rPr>
          <w:rFonts w:ascii="Times New Roman" w:eastAsia="Times New Roman" w:hAnsi="Times New Roman" w:cs="Times New Roman"/>
          <w:b/>
          <w:bCs/>
          <w:kern w:val="0"/>
          <w:sz w:val="32"/>
          <w:szCs w:val="32"/>
          <w:lang w:eastAsia="es-EC" w:bidi="he-IL"/>
          <w14:ligatures w14:val="none"/>
        </w:rPr>
        <w:t>proceso de expansión y crecimiento</w:t>
      </w:r>
      <w:r w:rsidRPr="00994BD0">
        <w:rPr>
          <w:rFonts w:ascii="Times New Roman" w:eastAsia="Times New Roman" w:hAnsi="Times New Roman" w:cs="Times New Roman"/>
          <w:kern w:val="0"/>
          <w:sz w:val="32"/>
          <w:szCs w:val="32"/>
          <w:lang w:eastAsia="es-EC" w:bidi="he-IL"/>
          <w14:ligatures w14:val="none"/>
        </w:rPr>
        <w:t xml:space="preserve"> donde lo que se da se recibe para crear más, un flujo generoso de energía hacia adelante.</w:t>
      </w:r>
    </w:p>
    <w:p w14:paraId="7CF532CA" w14:textId="77777777" w:rsidR="00B17481" w:rsidRPr="00994BD0" w:rsidRDefault="00B17481" w:rsidP="00B17481">
      <w:pPr>
        <w:numPr>
          <w:ilvl w:val="0"/>
          <w:numId w:val="30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Generosidad hacia otros</w:t>
      </w:r>
      <w:r w:rsidRPr="00994BD0">
        <w:rPr>
          <w:rFonts w:ascii="Times New Roman" w:eastAsia="Times New Roman" w:hAnsi="Times New Roman" w:cs="Times New Roman"/>
          <w:kern w:val="0"/>
          <w:sz w:val="32"/>
          <w:szCs w:val="32"/>
          <w:lang w:eastAsia="es-EC" w:bidi="he-IL"/>
          <w14:ligatures w14:val="none"/>
        </w:rPr>
        <w:t xml:space="preserve">: En una combinación con </w:t>
      </w:r>
      <w:r w:rsidRPr="00994BD0">
        <w:rPr>
          <w:rFonts w:ascii="Times New Roman" w:eastAsia="Times New Roman" w:hAnsi="Times New Roman" w:cs="Times New Roman"/>
          <w:b/>
          <w:bCs/>
          <w:kern w:val="0"/>
          <w:sz w:val="32"/>
          <w:szCs w:val="32"/>
          <w:rtl/>
          <w:lang w:eastAsia="es-EC" w:bidi="he-IL"/>
          <w14:ligatures w14:val="none"/>
        </w:rPr>
        <w:t>ל</w:t>
      </w:r>
      <w:r w:rsidRPr="00994BD0">
        <w:rPr>
          <w:rFonts w:ascii="Times New Roman" w:eastAsia="Times New Roman" w:hAnsi="Times New Roman" w:cs="Times New Roman"/>
          <w:b/>
          <w:bCs/>
          <w:kern w:val="0"/>
          <w:sz w:val="32"/>
          <w:szCs w:val="32"/>
          <w:lang w:eastAsia="es-EC" w:bidi="he-IL"/>
          <w14:ligatures w14:val="none"/>
        </w:rPr>
        <w:t xml:space="preserve"> (Lamed)</w:t>
      </w:r>
      <w:r w:rsidRPr="00994BD0">
        <w:rPr>
          <w:rFonts w:ascii="Times New Roman" w:eastAsia="Times New Roman" w:hAnsi="Times New Roman" w:cs="Times New Roman"/>
          <w:kern w:val="0"/>
          <w:sz w:val="32"/>
          <w:szCs w:val="32"/>
          <w:lang w:eastAsia="es-EC" w:bidi="he-IL"/>
          <w14:ligatures w14:val="none"/>
        </w:rPr>
        <w:t xml:space="preserve">, podemos imaginar que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está moviéndose hacia una dirección, guiando lo que se da, que es ahora </w:t>
      </w:r>
      <w:r w:rsidRPr="00994BD0">
        <w:rPr>
          <w:rFonts w:ascii="Times New Roman" w:eastAsia="Times New Roman" w:hAnsi="Times New Roman" w:cs="Times New Roman"/>
          <w:b/>
          <w:bCs/>
          <w:kern w:val="0"/>
          <w:sz w:val="32"/>
          <w:szCs w:val="32"/>
          <w:lang w:eastAsia="es-EC" w:bidi="he-IL"/>
          <w14:ligatures w14:val="none"/>
        </w:rPr>
        <w:t>distribuido</w:t>
      </w:r>
      <w:r w:rsidRPr="00994BD0">
        <w:rPr>
          <w:rFonts w:ascii="Times New Roman" w:eastAsia="Times New Roman" w:hAnsi="Times New Roman" w:cs="Times New Roman"/>
          <w:kern w:val="0"/>
          <w:sz w:val="32"/>
          <w:szCs w:val="32"/>
          <w:lang w:eastAsia="es-EC" w:bidi="he-IL"/>
          <w14:ligatures w14:val="none"/>
        </w:rPr>
        <w:t xml:space="preserve"> y </w:t>
      </w:r>
      <w:r w:rsidRPr="00994BD0">
        <w:rPr>
          <w:rFonts w:ascii="Times New Roman" w:eastAsia="Times New Roman" w:hAnsi="Times New Roman" w:cs="Times New Roman"/>
          <w:b/>
          <w:bCs/>
          <w:kern w:val="0"/>
          <w:sz w:val="32"/>
          <w:szCs w:val="32"/>
          <w:lang w:eastAsia="es-EC" w:bidi="he-IL"/>
          <w14:ligatures w14:val="none"/>
        </w:rPr>
        <w:t>orientado</w:t>
      </w:r>
      <w:r w:rsidRPr="00994BD0">
        <w:rPr>
          <w:rFonts w:ascii="Times New Roman" w:eastAsia="Times New Roman" w:hAnsi="Times New Roman" w:cs="Times New Roman"/>
          <w:kern w:val="0"/>
          <w:sz w:val="32"/>
          <w:szCs w:val="32"/>
          <w:lang w:eastAsia="es-EC" w:bidi="he-IL"/>
          <w14:ligatures w14:val="none"/>
        </w:rPr>
        <w:t xml:space="preserve"> hacia otros que lo necesitan.</w:t>
      </w:r>
    </w:p>
    <w:p w14:paraId="65AA59C7" w14:textId="77777777" w:rsidR="00B17481" w:rsidRPr="00994BD0" w:rsidRDefault="00B17481" w:rsidP="00B17481">
      <w:pPr>
        <w:numPr>
          <w:ilvl w:val="1"/>
          <w:numId w:val="30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Ejemplo: Gimel + Lamed</w:t>
      </w:r>
      <w:r w:rsidRPr="00994BD0">
        <w:rPr>
          <w:rFonts w:ascii="Times New Roman" w:eastAsia="Times New Roman" w:hAnsi="Times New Roman" w:cs="Times New Roman"/>
          <w:kern w:val="0"/>
          <w:sz w:val="32"/>
          <w:szCs w:val="32"/>
          <w:lang w:eastAsia="es-EC" w:bidi="he-IL"/>
          <w14:ligatures w14:val="none"/>
        </w:rPr>
        <w:t>: Un proceso donde lo que se da se distribuye o se orienta según las necesidades, llevando el flujo hacia lo que es necesario.</w:t>
      </w:r>
    </w:p>
    <w:p w14:paraId="534324CC" w14:textId="77777777" w:rsidR="00B17481" w:rsidRPr="00994BD0" w:rsidRDefault="00B17481" w:rsidP="00B17481">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Conclusión sobre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w:t>
      </w:r>
    </w:p>
    <w:p w14:paraId="51E78977" w14:textId="77777777" w:rsidR="00B17481" w:rsidRPr="00994BD0" w:rsidRDefault="00B17481" w:rsidP="00B17481">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representa el </w:t>
      </w:r>
      <w:r w:rsidRPr="00994BD0">
        <w:rPr>
          <w:rFonts w:ascii="Times New Roman" w:eastAsia="Times New Roman" w:hAnsi="Times New Roman" w:cs="Times New Roman"/>
          <w:b/>
          <w:bCs/>
          <w:kern w:val="0"/>
          <w:sz w:val="32"/>
          <w:szCs w:val="32"/>
          <w:lang w:eastAsia="es-EC" w:bidi="he-IL"/>
          <w14:ligatures w14:val="none"/>
        </w:rPr>
        <w:t>movimiento hacia adelante</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progreso</w:t>
      </w:r>
      <w:r w:rsidRPr="00994BD0">
        <w:rPr>
          <w:rFonts w:ascii="Times New Roman" w:eastAsia="Times New Roman" w:hAnsi="Times New Roman" w:cs="Times New Roman"/>
          <w:kern w:val="0"/>
          <w:sz w:val="32"/>
          <w:szCs w:val="32"/>
          <w:lang w:eastAsia="es-EC" w:bidi="he-IL"/>
          <w14:ligatures w14:val="none"/>
        </w:rPr>
        <w:t xml:space="preserve">, la </w:t>
      </w:r>
      <w:r w:rsidRPr="00994BD0">
        <w:rPr>
          <w:rFonts w:ascii="Times New Roman" w:eastAsia="Times New Roman" w:hAnsi="Times New Roman" w:cs="Times New Roman"/>
          <w:b/>
          <w:bCs/>
          <w:kern w:val="0"/>
          <w:sz w:val="32"/>
          <w:szCs w:val="32"/>
          <w:lang w:eastAsia="es-EC" w:bidi="he-IL"/>
          <w14:ligatures w14:val="none"/>
        </w:rPr>
        <w:t>generosidad</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dar</w:t>
      </w:r>
      <w:r w:rsidRPr="00994BD0">
        <w:rPr>
          <w:rFonts w:ascii="Times New Roman" w:eastAsia="Times New Roman" w:hAnsi="Times New Roman" w:cs="Times New Roman"/>
          <w:kern w:val="0"/>
          <w:sz w:val="32"/>
          <w:szCs w:val="32"/>
          <w:lang w:eastAsia="es-EC" w:bidi="he-IL"/>
          <w14:ligatures w14:val="none"/>
        </w:rPr>
        <w:t xml:space="preserve"> sin esperar nada a cambio. Su capacidad para impulsar y llevar lo que ha sido iniciado hacia otro nivel la convierte en una letra dinámica, comparada con otras como </w:t>
      </w:r>
      <w:r w:rsidRPr="00994BD0">
        <w:rPr>
          <w:rFonts w:ascii="Times New Roman" w:eastAsia="Times New Roman" w:hAnsi="Times New Roman" w:cs="Times New Roman"/>
          <w:b/>
          <w:bCs/>
          <w:kern w:val="0"/>
          <w:sz w:val="32"/>
          <w:szCs w:val="32"/>
          <w:rtl/>
          <w:lang w:eastAsia="es-EC" w:bidi="he-IL"/>
          <w14:ligatures w14:val="none"/>
        </w:rPr>
        <w:t>י</w:t>
      </w:r>
      <w:r w:rsidRPr="00994BD0">
        <w:rPr>
          <w:rFonts w:ascii="Times New Roman" w:eastAsia="Times New Roman" w:hAnsi="Times New Roman" w:cs="Times New Roman"/>
          <w:b/>
          <w:bCs/>
          <w:kern w:val="0"/>
          <w:sz w:val="32"/>
          <w:szCs w:val="32"/>
          <w:lang w:eastAsia="es-EC" w:bidi="he-IL"/>
          <w14:ligatures w14:val="none"/>
        </w:rPr>
        <w:t xml:space="preserve"> (Yod)</w:t>
      </w:r>
      <w:r w:rsidRPr="00994BD0">
        <w:rPr>
          <w:rFonts w:ascii="Times New Roman" w:eastAsia="Times New Roman" w:hAnsi="Times New Roman" w:cs="Times New Roman"/>
          <w:kern w:val="0"/>
          <w:sz w:val="32"/>
          <w:szCs w:val="32"/>
          <w:lang w:eastAsia="es-EC" w:bidi="he-IL"/>
          <w14:ligatures w14:val="none"/>
        </w:rPr>
        <w:t xml:space="preserve"> que simboliza el comienzo, o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que es más estática.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kern w:val="0"/>
          <w:sz w:val="32"/>
          <w:szCs w:val="32"/>
          <w:rtl/>
          <w:lang w:eastAsia="es-EC" w:bidi="he-IL"/>
          <w14:ligatures w14:val="none"/>
        </w:rPr>
        <w:t xml:space="preserve"> </w:t>
      </w:r>
      <w:r w:rsidRPr="00994BD0">
        <w:rPr>
          <w:rFonts w:ascii="Times New Roman" w:eastAsia="Times New Roman" w:hAnsi="Times New Roman" w:cs="Times New Roman"/>
          <w:kern w:val="0"/>
          <w:sz w:val="32"/>
          <w:szCs w:val="32"/>
          <w:lang w:eastAsia="es-EC" w:bidi="he-IL"/>
          <w14:ligatures w14:val="none"/>
        </w:rPr>
        <w:t xml:space="preserve">también se asocia con el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en un sentido positivo, llevando lo que es generado hacia el mundo exterior, hacia una expansión y crecimiento.</w:t>
      </w:r>
    </w:p>
    <w:p w14:paraId="03E12300" w14:textId="13158367" w:rsidR="00B11D6D" w:rsidRPr="00994BD0" w:rsidRDefault="00B11D6D" w:rsidP="00B11D6D">
      <w:pPr>
        <w:shd w:val="clear" w:color="auto" w:fill="E59EDC" w:themeFill="accent5" w:themeFillTint="66"/>
        <w:spacing w:after="0"/>
        <w:jc w:val="both"/>
        <w:rPr>
          <w:b/>
          <w:bCs/>
          <w:sz w:val="32"/>
          <w:szCs w:val="32"/>
        </w:rPr>
      </w:pPr>
      <w:r w:rsidRPr="00994BD0">
        <w:rPr>
          <w:b/>
          <w:bCs/>
          <w:sz w:val="32"/>
          <w:szCs w:val="32"/>
        </w:rPr>
        <w:t xml:space="preserve">Me puedes ayudar con el significado de la letra hebrea </w:t>
      </w:r>
      <w:r w:rsidRPr="00994BD0">
        <w:rPr>
          <w:rFonts w:ascii="Times New Roman" w:eastAsia="Times New Roman" w:hAnsi="Times New Roman" w:cs="Times New Roman"/>
          <w:b/>
          <w:bCs/>
          <w:kern w:val="0"/>
          <w:sz w:val="32"/>
          <w:szCs w:val="32"/>
          <w:rtl/>
          <w:lang w:eastAsia="es-EC" w:bidi="he-IL"/>
          <w14:ligatures w14:val="none"/>
        </w:rPr>
        <w:t>ג</w:t>
      </w:r>
      <w:r w:rsidRPr="00994BD0">
        <w:rPr>
          <w:b/>
          <w:bCs/>
          <w:sz w:val="32"/>
          <w:szCs w:val="32"/>
        </w:rPr>
        <w:t>, cuáles son sus padres sus hijos, cuál es el análisis de la forma de la letra hebrea, como se puede utilizar la letra hebrea, como se relaciona esta letra con las demás letras hebreas y ejemplos de cómo se puede utilizar cada letra enlazadas con otras letras hebreas de acuerdo con lo que te enseñado, sin comparar con lo que dicen otros autores de esta letra.</w:t>
      </w:r>
    </w:p>
    <w:p w14:paraId="7F94C1F5" w14:textId="77777777" w:rsidR="00B17481" w:rsidRPr="00994BD0" w:rsidRDefault="00B17481">
      <w:pPr>
        <w:rPr>
          <w:sz w:val="32"/>
          <w:szCs w:val="32"/>
        </w:rPr>
      </w:pPr>
    </w:p>
    <w:p w14:paraId="373516AF" w14:textId="77777777" w:rsidR="00B11D6D" w:rsidRPr="00994BD0"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Significado de la letra hebrea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w:t>
      </w:r>
    </w:p>
    <w:p w14:paraId="0AB408F3" w14:textId="77777777" w:rsidR="00B11D6D" w:rsidRPr="00994BD0" w:rsidRDefault="00B11D6D" w:rsidP="00B11D6D">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simboliza el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la transición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la acción de ir de un lugar a otro</w:t>
      </w:r>
      <w:r w:rsidRPr="00994BD0">
        <w:rPr>
          <w:rFonts w:ascii="Times New Roman" w:eastAsia="Times New Roman" w:hAnsi="Times New Roman" w:cs="Times New Roman"/>
          <w:kern w:val="0"/>
          <w:sz w:val="32"/>
          <w:szCs w:val="32"/>
          <w:lang w:eastAsia="es-EC" w:bidi="he-IL"/>
          <w14:ligatures w14:val="none"/>
        </w:rPr>
        <w:t xml:space="preserve">. Representa el </w:t>
      </w:r>
      <w:r w:rsidRPr="00994BD0">
        <w:rPr>
          <w:rFonts w:ascii="Times New Roman" w:eastAsia="Times New Roman" w:hAnsi="Times New Roman" w:cs="Times New Roman"/>
          <w:b/>
          <w:bCs/>
          <w:kern w:val="0"/>
          <w:sz w:val="32"/>
          <w:szCs w:val="32"/>
          <w:lang w:eastAsia="es-EC" w:bidi="he-IL"/>
          <w14:ligatures w14:val="none"/>
        </w:rPr>
        <w:t>viaje</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proceso de desplazamiento</w:t>
      </w:r>
      <w:r w:rsidRPr="00994BD0">
        <w:rPr>
          <w:rFonts w:ascii="Times New Roman" w:eastAsia="Times New Roman" w:hAnsi="Times New Roman" w:cs="Times New Roman"/>
          <w:kern w:val="0"/>
          <w:sz w:val="32"/>
          <w:szCs w:val="32"/>
          <w:lang w:eastAsia="es-EC" w:bidi="he-IL"/>
          <w14:ligatures w14:val="none"/>
        </w:rPr>
        <w:t xml:space="preserve">, ya sea físico, emocional o espiritual. Es la fuerza que </w:t>
      </w:r>
      <w:r w:rsidRPr="00994BD0">
        <w:rPr>
          <w:rFonts w:ascii="Times New Roman" w:eastAsia="Times New Roman" w:hAnsi="Times New Roman" w:cs="Times New Roman"/>
          <w:b/>
          <w:bCs/>
          <w:kern w:val="0"/>
          <w:sz w:val="32"/>
          <w:szCs w:val="32"/>
          <w:lang w:eastAsia="es-EC" w:bidi="he-IL"/>
          <w14:ligatures w14:val="none"/>
        </w:rPr>
        <w:t>lleva algo</w:t>
      </w:r>
      <w:r w:rsidRPr="00994BD0">
        <w:rPr>
          <w:rFonts w:ascii="Times New Roman" w:eastAsia="Times New Roman" w:hAnsi="Times New Roman" w:cs="Times New Roman"/>
          <w:kern w:val="0"/>
          <w:sz w:val="32"/>
          <w:szCs w:val="32"/>
          <w:lang w:eastAsia="es-EC" w:bidi="he-IL"/>
          <w14:ligatures w14:val="none"/>
        </w:rPr>
        <w:t xml:space="preserve"> de un estado a otro, guiando la </w:t>
      </w:r>
      <w:r w:rsidRPr="00994BD0">
        <w:rPr>
          <w:rFonts w:ascii="Times New Roman" w:eastAsia="Times New Roman" w:hAnsi="Times New Roman" w:cs="Times New Roman"/>
          <w:b/>
          <w:bCs/>
          <w:kern w:val="0"/>
          <w:sz w:val="32"/>
          <w:szCs w:val="32"/>
          <w:lang w:eastAsia="es-EC" w:bidi="he-IL"/>
          <w14:ligatures w14:val="none"/>
        </w:rPr>
        <w:t>transformación</w:t>
      </w:r>
      <w:r w:rsidRPr="00994BD0">
        <w:rPr>
          <w:rFonts w:ascii="Times New Roman" w:eastAsia="Times New Roman" w:hAnsi="Times New Roman" w:cs="Times New Roman"/>
          <w:kern w:val="0"/>
          <w:sz w:val="32"/>
          <w:szCs w:val="32"/>
          <w:lang w:eastAsia="es-EC" w:bidi="he-IL"/>
          <w14:ligatures w14:val="none"/>
        </w:rPr>
        <w:t xml:space="preserve"> o la </w:t>
      </w:r>
      <w:r w:rsidRPr="00994BD0">
        <w:rPr>
          <w:rFonts w:ascii="Times New Roman" w:eastAsia="Times New Roman" w:hAnsi="Times New Roman" w:cs="Times New Roman"/>
          <w:b/>
          <w:bCs/>
          <w:kern w:val="0"/>
          <w:sz w:val="32"/>
          <w:szCs w:val="32"/>
          <w:lang w:eastAsia="es-EC" w:bidi="he-IL"/>
          <w14:ligatures w14:val="none"/>
        </w:rPr>
        <w:t>evolución</w:t>
      </w:r>
      <w:r w:rsidRPr="00994BD0">
        <w:rPr>
          <w:rFonts w:ascii="Times New Roman" w:eastAsia="Times New Roman" w:hAnsi="Times New Roman" w:cs="Times New Roman"/>
          <w:kern w:val="0"/>
          <w:sz w:val="32"/>
          <w:szCs w:val="32"/>
          <w:lang w:eastAsia="es-EC" w:bidi="he-IL"/>
          <w14:ligatures w14:val="none"/>
        </w:rPr>
        <w:t xml:space="preserve"> de una situación. También se asocia con la </w:t>
      </w:r>
      <w:r w:rsidRPr="00994BD0">
        <w:rPr>
          <w:rFonts w:ascii="Times New Roman" w:eastAsia="Times New Roman" w:hAnsi="Times New Roman" w:cs="Times New Roman"/>
          <w:b/>
          <w:bCs/>
          <w:kern w:val="0"/>
          <w:sz w:val="32"/>
          <w:szCs w:val="32"/>
          <w:lang w:eastAsia="es-EC" w:bidi="he-IL"/>
          <w14:ligatures w14:val="none"/>
        </w:rPr>
        <w:t>generosidad</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acto de dar</w:t>
      </w:r>
      <w:r w:rsidRPr="00994BD0">
        <w:rPr>
          <w:rFonts w:ascii="Times New Roman" w:eastAsia="Times New Roman" w:hAnsi="Times New Roman" w:cs="Times New Roman"/>
          <w:kern w:val="0"/>
          <w:sz w:val="32"/>
          <w:szCs w:val="32"/>
          <w:lang w:eastAsia="es-EC" w:bidi="he-IL"/>
          <w14:ligatures w14:val="none"/>
        </w:rPr>
        <w:t>, dado que su forma y su energía implican el movimiento hacia afuera, llevando algo para ser compartido o distribuido.</w:t>
      </w:r>
    </w:p>
    <w:p w14:paraId="37C80FCB" w14:textId="77777777" w:rsidR="00B11D6D" w:rsidRPr="00994BD0" w:rsidRDefault="00B11D6D" w:rsidP="00B11D6D">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En términos de </w:t>
      </w:r>
      <w:r w:rsidRPr="00994BD0">
        <w:rPr>
          <w:rFonts w:ascii="Times New Roman" w:eastAsia="Times New Roman" w:hAnsi="Times New Roman" w:cs="Times New Roman"/>
          <w:b/>
          <w:bCs/>
          <w:kern w:val="0"/>
          <w:sz w:val="32"/>
          <w:szCs w:val="32"/>
          <w:lang w:eastAsia="es-EC" w:bidi="he-IL"/>
          <w14:ligatures w14:val="none"/>
        </w:rPr>
        <w:t>proceso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que permite un </w:t>
      </w:r>
      <w:r w:rsidRPr="00994BD0">
        <w:rPr>
          <w:rFonts w:ascii="Times New Roman" w:eastAsia="Times New Roman" w:hAnsi="Times New Roman" w:cs="Times New Roman"/>
          <w:b/>
          <w:bCs/>
          <w:kern w:val="0"/>
          <w:sz w:val="32"/>
          <w:szCs w:val="32"/>
          <w:lang w:eastAsia="es-EC" w:bidi="he-IL"/>
          <w14:ligatures w14:val="none"/>
        </w:rPr>
        <w:t>cambio</w:t>
      </w:r>
      <w:r w:rsidRPr="00994BD0">
        <w:rPr>
          <w:rFonts w:ascii="Times New Roman" w:eastAsia="Times New Roman" w:hAnsi="Times New Roman" w:cs="Times New Roman"/>
          <w:kern w:val="0"/>
          <w:sz w:val="32"/>
          <w:szCs w:val="32"/>
          <w:lang w:eastAsia="es-EC" w:bidi="he-IL"/>
          <w14:ligatures w14:val="none"/>
        </w:rPr>
        <w:t xml:space="preserve"> en el entorno o en un individuo. Es el </w:t>
      </w:r>
      <w:r w:rsidRPr="00994BD0">
        <w:rPr>
          <w:rFonts w:ascii="Times New Roman" w:eastAsia="Times New Roman" w:hAnsi="Times New Roman" w:cs="Times New Roman"/>
          <w:b/>
          <w:bCs/>
          <w:kern w:val="0"/>
          <w:sz w:val="32"/>
          <w:szCs w:val="32"/>
          <w:lang w:eastAsia="es-EC" w:bidi="he-IL"/>
          <w14:ligatures w14:val="none"/>
        </w:rPr>
        <w:t>camino</w:t>
      </w:r>
      <w:r w:rsidRPr="00994BD0">
        <w:rPr>
          <w:rFonts w:ascii="Times New Roman" w:eastAsia="Times New Roman" w:hAnsi="Times New Roman" w:cs="Times New Roman"/>
          <w:kern w:val="0"/>
          <w:sz w:val="32"/>
          <w:szCs w:val="32"/>
          <w:lang w:eastAsia="es-EC" w:bidi="he-IL"/>
          <w14:ligatures w14:val="none"/>
        </w:rPr>
        <w:t xml:space="preserve"> por el cual las fuerzas o energías se mueven, y su naturaleza puede implicar tanto un </w:t>
      </w:r>
      <w:r w:rsidRPr="00994BD0">
        <w:rPr>
          <w:rFonts w:ascii="Times New Roman" w:eastAsia="Times New Roman" w:hAnsi="Times New Roman" w:cs="Times New Roman"/>
          <w:b/>
          <w:bCs/>
          <w:kern w:val="0"/>
          <w:sz w:val="32"/>
          <w:szCs w:val="32"/>
          <w:lang w:eastAsia="es-EC" w:bidi="he-IL"/>
          <w14:ligatures w14:val="none"/>
        </w:rPr>
        <w:t>viaje</w:t>
      </w:r>
      <w:r w:rsidRPr="00994BD0">
        <w:rPr>
          <w:rFonts w:ascii="Times New Roman" w:eastAsia="Times New Roman" w:hAnsi="Times New Roman" w:cs="Times New Roman"/>
          <w:kern w:val="0"/>
          <w:sz w:val="32"/>
          <w:szCs w:val="32"/>
          <w:lang w:eastAsia="es-EC" w:bidi="he-IL"/>
          <w14:ligatures w14:val="none"/>
        </w:rPr>
        <w:t xml:space="preserve"> hacia lo desconocido como una </w:t>
      </w:r>
      <w:r w:rsidRPr="00994BD0">
        <w:rPr>
          <w:rFonts w:ascii="Times New Roman" w:eastAsia="Times New Roman" w:hAnsi="Times New Roman" w:cs="Times New Roman"/>
          <w:b/>
          <w:bCs/>
          <w:kern w:val="0"/>
          <w:sz w:val="32"/>
          <w:szCs w:val="32"/>
          <w:lang w:eastAsia="es-EC" w:bidi="he-IL"/>
          <w14:ligatures w14:val="none"/>
        </w:rPr>
        <w:t>transición</w:t>
      </w:r>
      <w:r w:rsidRPr="00994BD0">
        <w:rPr>
          <w:rFonts w:ascii="Times New Roman" w:eastAsia="Times New Roman" w:hAnsi="Times New Roman" w:cs="Times New Roman"/>
          <w:kern w:val="0"/>
          <w:sz w:val="32"/>
          <w:szCs w:val="32"/>
          <w:lang w:eastAsia="es-EC" w:bidi="he-IL"/>
          <w14:ligatures w14:val="none"/>
        </w:rPr>
        <w:t xml:space="preserve"> hacia un estado de desarrollo mayor.</w:t>
      </w:r>
    </w:p>
    <w:p w14:paraId="1112BD75" w14:textId="77777777" w:rsidR="00B11D6D" w:rsidRPr="00994BD0" w:rsidRDefault="00000000" w:rsidP="00B11D6D">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253B4AD4">
          <v:rect id="_x0000_i1301" style="width:0;height:1.5pt" o:hralign="center" o:hrstd="t" o:hr="t" fillcolor="#a0a0a0" stroked="f"/>
        </w:pict>
      </w:r>
    </w:p>
    <w:p w14:paraId="16FAFBC3" w14:textId="77777777" w:rsidR="00B11D6D" w:rsidRPr="00994BD0"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Padres de la letra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w:t>
      </w:r>
    </w:p>
    <w:p w14:paraId="35991B8B" w14:textId="77777777" w:rsidR="00B11D6D" w:rsidRPr="00994BD0" w:rsidRDefault="00B11D6D" w:rsidP="00B11D6D">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Los </w:t>
      </w:r>
      <w:r w:rsidRPr="00994BD0">
        <w:rPr>
          <w:rFonts w:ascii="Times New Roman" w:eastAsia="Times New Roman" w:hAnsi="Times New Roman" w:cs="Times New Roman"/>
          <w:b/>
          <w:bCs/>
          <w:kern w:val="0"/>
          <w:sz w:val="32"/>
          <w:szCs w:val="32"/>
          <w:lang w:eastAsia="es-EC" w:bidi="he-IL"/>
          <w14:ligatures w14:val="none"/>
        </w:rPr>
        <w:t>padres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son las letras que otorgan a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su capacidad para </w:t>
      </w:r>
      <w:r w:rsidRPr="00994BD0">
        <w:rPr>
          <w:rFonts w:ascii="Times New Roman" w:eastAsia="Times New Roman" w:hAnsi="Times New Roman" w:cs="Times New Roman"/>
          <w:b/>
          <w:bCs/>
          <w:kern w:val="0"/>
          <w:sz w:val="32"/>
          <w:szCs w:val="32"/>
          <w:lang w:eastAsia="es-EC" w:bidi="he-IL"/>
          <w14:ligatures w14:val="none"/>
        </w:rPr>
        <w:t>moverse</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transitar</w:t>
      </w:r>
      <w:r w:rsidRPr="00994BD0">
        <w:rPr>
          <w:rFonts w:ascii="Times New Roman" w:eastAsia="Times New Roman" w:hAnsi="Times New Roman" w:cs="Times New Roman"/>
          <w:kern w:val="0"/>
          <w:sz w:val="32"/>
          <w:szCs w:val="32"/>
          <w:lang w:eastAsia="es-EC" w:bidi="he-IL"/>
          <w14:ligatures w14:val="none"/>
        </w:rPr>
        <w:t>:</w:t>
      </w:r>
    </w:p>
    <w:p w14:paraId="4DC263B6" w14:textId="77777777" w:rsidR="00B11D6D" w:rsidRPr="00994BD0" w:rsidRDefault="00B11D6D">
      <w:pPr>
        <w:numPr>
          <w:ilvl w:val="0"/>
          <w:numId w:val="4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Bet</w:t>
      </w:r>
      <w:r w:rsidRPr="00994BD0">
        <w:rPr>
          <w:rFonts w:ascii="Times New Roman" w:eastAsia="Times New Roman" w:hAnsi="Times New Roman" w:cs="Times New Roman"/>
          <w:kern w:val="0"/>
          <w:sz w:val="32"/>
          <w:szCs w:val="32"/>
          <w:lang w:eastAsia="es-EC" w:bidi="he-IL"/>
          <w14:ligatures w14:val="none"/>
        </w:rPr>
        <w:t xml:space="preserve"> es la letra de la </w:t>
      </w:r>
      <w:r w:rsidRPr="00994BD0">
        <w:rPr>
          <w:rFonts w:ascii="Times New Roman" w:eastAsia="Times New Roman" w:hAnsi="Times New Roman" w:cs="Times New Roman"/>
          <w:b/>
          <w:bCs/>
          <w:kern w:val="0"/>
          <w:sz w:val="32"/>
          <w:szCs w:val="32"/>
          <w:lang w:eastAsia="es-EC" w:bidi="he-IL"/>
          <w14:ligatures w14:val="none"/>
        </w:rPr>
        <w:t>casa</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origen</w:t>
      </w:r>
      <w:r w:rsidRPr="00994BD0">
        <w:rPr>
          <w:rFonts w:ascii="Times New Roman" w:eastAsia="Times New Roman" w:hAnsi="Times New Roman" w:cs="Times New Roman"/>
          <w:kern w:val="0"/>
          <w:sz w:val="32"/>
          <w:szCs w:val="32"/>
          <w:lang w:eastAsia="es-EC" w:bidi="he-IL"/>
          <w14:ligatures w14:val="none"/>
        </w:rPr>
        <w:t xml:space="preserve">, la raíz de la creación.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al ser hija de </w:t>
      </w:r>
      <w:r w:rsidRPr="00994BD0">
        <w:rPr>
          <w:rFonts w:ascii="Times New Roman" w:eastAsia="Times New Roman" w:hAnsi="Times New Roman" w:cs="Times New Roman"/>
          <w:b/>
          <w:bCs/>
          <w:kern w:val="0"/>
          <w:sz w:val="32"/>
          <w:szCs w:val="32"/>
          <w:lang w:eastAsia="es-EC" w:bidi="he-IL"/>
          <w14:ligatures w14:val="none"/>
        </w:rPr>
        <w:t>Bet</w:t>
      </w:r>
      <w:r w:rsidRPr="00994BD0">
        <w:rPr>
          <w:rFonts w:ascii="Times New Roman" w:eastAsia="Times New Roman" w:hAnsi="Times New Roman" w:cs="Times New Roman"/>
          <w:kern w:val="0"/>
          <w:sz w:val="32"/>
          <w:szCs w:val="32"/>
          <w:lang w:eastAsia="es-EC" w:bidi="he-IL"/>
          <w14:ligatures w14:val="none"/>
        </w:rPr>
        <w:t xml:space="preserve">, tiene la capacidad de </w:t>
      </w:r>
      <w:r w:rsidRPr="00994BD0">
        <w:rPr>
          <w:rFonts w:ascii="Times New Roman" w:eastAsia="Times New Roman" w:hAnsi="Times New Roman" w:cs="Times New Roman"/>
          <w:b/>
          <w:bCs/>
          <w:kern w:val="0"/>
          <w:sz w:val="32"/>
          <w:szCs w:val="32"/>
          <w:lang w:eastAsia="es-EC" w:bidi="he-IL"/>
          <w14:ligatures w14:val="none"/>
        </w:rPr>
        <w:t>moverse fuera</w:t>
      </w:r>
      <w:r w:rsidRPr="00994BD0">
        <w:rPr>
          <w:rFonts w:ascii="Times New Roman" w:eastAsia="Times New Roman" w:hAnsi="Times New Roman" w:cs="Times New Roman"/>
          <w:kern w:val="0"/>
          <w:sz w:val="32"/>
          <w:szCs w:val="32"/>
          <w:lang w:eastAsia="es-EC" w:bidi="he-IL"/>
          <w14:ligatures w14:val="none"/>
        </w:rPr>
        <w:t xml:space="preserve"> de esa casa, de esa base inicial, para cumplir una </w:t>
      </w:r>
      <w:r w:rsidRPr="00994BD0">
        <w:rPr>
          <w:rFonts w:ascii="Times New Roman" w:eastAsia="Times New Roman" w:hAnsi="Times New Roman" w:cs="Times New Roman"/>
          <w:b/>
          <w:bCs/>
          <w:kern w:val="0"/>
          <w:sz w:val="32"/>
          <w:szCs w:val="32"/>
          <w:lang w:eastAsia="es-EC" w:bidi="he-IL"/>
          <w14:ligatures w14:val="none"/>
        </w:rPr>
        <w:t>misión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destino</w:t>
      </w:r>
      <w:r w:rsidRPr="00994BD0">
        <w:rPr>
          <w:rFonts w:ascii="Times New Roman" w:eastAsia="Times New Roman" w:hAnsi="Times New Roman" w:cs="Times New Roman"/>
          <w:kern w:val="0"/>
          <w:sz w:val="32"/>
          <w:szCs w:val="32"/>
          <w:lang w:eastAsia="es-EC" w:bidi="he-IL"/>
          <w14:ligatures w14:val="none"/>
        </w:rPr>
        <w:t>.</w:t>
      </w:r>
    </w:p>
    <w:p w14:paraId="35780A25" w14:textId="77777777" w:rsidR="00B11D6D" w:rsidRPr="00994BD0" w:rsidRDefault="00B11D6D">
      <w:pPr>
        <w:numPr>
          <w:ilvl w:val="0"/>
          <w:numId w:val="471"/>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Alef</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fuente divina</w:t>
      </w:r>
      <w:r w:rsidRPr="00994BD0">
        <w:rPr>
          <w:rFonts w:ascii="Times New Roman" w:eastAsia="Times New Roman" w:hAnsi="Times New Roman" w:cs="Times New Roman"/>
          <w:kern w:val="0"/>
          <w:sz w:val="32"/>
          <w:szCs w:val="32"/>
          <w:lang w:eastAsia="es-EC" w:bidi="he-IL"/>
          <w14:ligatures w14:val="none"/>
        </w:rPr>
        <w:t xml:space="preserve"> o el </w:t>
      </w:r>
      <w:r w:rsidRPr="00994BD0">
        <w:rPr>
          <w:rFonts w:ascii="Times New Roman" w:eastAsia="Times New Roman" w:hAnsi="Times New Roman" w:cs="Times New Roman"/>
          <w:b/>
          <w:bCs/>
          <w:kern w:val="0"/>
          <w:sz w:val="32"/>
          <w:szCs w:val="32"/>
          <w:lang w:eastAsia="es-EC" w:bidi="he-IL"/>
          <w14:ligatures w14:val="none"/>
        </w:rPr>
        <w:t>principio originario</w:t>
      </w:r>
      <w:r w:rsidRPr="00994BD0">
        <w:rPr>
          <w:rFonts w:ascii="Times New Roman" w:eastAsia="Times New Roman" w:hAnsi="Times New Roman" w:cs="Times New Roman"/>
          <w:kern w:val="0"/>
          <w:sz w:val="32"/>
          <w:szCs w:val="32"/>
          <w:lang w:eastAsia="es-EC" w:bidi="he-IL"/>
          <w14:ligatures w14:val="none"/>
        </w:rPr>
        <w:t xml:space="preserve"> de la creación.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es el movimiento que </w:t>
      </w:r>
      <w:r w:rsidRPr="00994BD0">
        <w:rPr>
          <w:rFonts w:ascii="Times New Roman" w:eastAsia="Times New Roman" w:hAnsi="Times New Roman" w:cs="Times New Roman"/>
          <w:b/>
          <w:bCs/>
          <w:kern w:val="0"/>
          <w:sz w:val="32"/>
          <w:szCs w:val="32"/>
          <w:lang w:eastAsia="es-EC" w:bidi="he-IL"/>
          <w14:ligatures w14:val="none"/>
        </w:rPr>
        <w:t>sale</w:t>
      </w:r>
      <w:r w:rsidRPr="00994BD0">
        <w:rPr>
          <w:rFonts w:ascii="Times New Roman" w:eastAsia="Times New Roman" w:hAnsi="Times New Roman" w:cs="Times New Roman"/>
          <w:kern w:val="0"/>
          <w:sz w:val="32"/>
          <w:szCs w:val="32"/>
          <w:lang w:eastAsia="es-EC" w:bidi="he-IL"/>
          <w14:ligatures w14:val="none"/>
        </w:rPr>
        <w:t xml:space="preserve"> de esa fuente, llevando la creación hacia su manifestación física, al igual que la energía que se proyecta fuera de su fuente.</w:t>
      </w:r>
    </w:p>
    <w:p w14:paraId="5929FCCA" w14:textId="77777777" w:rsidR="00B11D6D" w:rsidRPr="00994BD0" w:rsidRDefault="00000000" w:rsidP="00B11D6D">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6EB26E92">
          <v:rect id="_x0000_i1302" style="width:0;height:1.5pt" o:hralign="center" o:hrstd="t" o:hr="t" fillcolor="#a0a0a0" stroked="f"/>
        </w:pict>
      </w:r>
    </w:p>
    <w:p w14:paraId="3AD3B8EF" w14:textId="77777777" w:rsidR="00B11D6D" w:rsidRPr="00994BD0"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Hijas de la letra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w:t>
      </w:r>
    </w:p>
    <w:p w14:paraId="676A83B6" w14:textId="77777777" w:rsidR="00B11D6D" w:rsidRPr="00994BD0" w:rsidRDefault="00B11D6D" w:rsidP="00B11D6D">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Las </w:t>
      </w:r>
      <w:r w:rsidRPr="00994BD0">
        <w:rPr>
          <w:rFonts w:ascii="Times New Roman" w:eastAsia="Times New Roman" w:hAnsi="Times New Roman" w:cs="Times New Roman"/>
          <w:b/>
          <w:bCs/>
          <w:kern w:val="0"/>
          <w:sz w:val="32"/>
          <w:szCs w:val="32"/>
          <w:lang w:eastAsia="es-EC" w:bidi="he-IL"/>
          <w14:ligatures w14:val="none"/>
        </w:rPr>
        <w:t>hijas</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son las letras que emanan de la acción de </w:t>
      </w:r>
      <w:r w:rsidRPr="00994BD0">
        <w:rPr>
          <w:rFonts w:ascii="Times New Roman" w:eastAsia="Times New Roman" w:hAnsi="Times New Roman" w:cs="Times New Roman"/>
          <w:b/>
          <w:bCs/>
          <w:kern w:val="0"/>
          <w:sz w:val="32"/>
          <w:szCs w:val="32"/>
          <w:lang w:eastAsia="es-EC" w:bidi="he-IL"/>
          <w14:ligatures w14:val="none"/>
        </w:rPr>
        <w:t>ir o desplazarse</w:t>
      </w:r>
      <w:r w:rsidRPr="00994BD0">
        <w:rPr>
          <w:rFonts w:ascii="Times New Roman" w:eastAsia="Times New Roman" w:hAnsi="Times New Roman" w:cs="Times New Roman"/>
          <w:kern w:val="0"/>
          <w:sz w:val="32"/>
          <w:szCs w:val="32"/>
          <w:lang w:eastAsia="es-EC" w:bidi="he-IL"/>
          <w14:ligatures w14:val="none"/>
        </w:rPr>
        <w:t>:</w:t>
      </w:r>
    </w:p>
    <w:p w14:paraId="7C4BC39E" w14:textId="77777777" w:rsidR="00B11D6D" w:rsidRPr="00994BD0" w:rsidRDefault="00B11D6D">
      <w:pPr>
        <w:numPr>
          <w:ilvl w:val="0"/>
          <w:numId w:val="47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puerta</w:t>
      </w:r>
      <w:r w:rsidRPr="00994BD0">
        <w:rPr>
          <w:rFonts w:ascii="Times New Roman" w:eastAsia="Times New Roman" w:hAnsi="Times New Roman" w:cs="Times New Roman"/>
          <w:kern w:val="0"/>
          <w:sz w:val="32"/>
          <w:szCs w:val="32"/>
          <w:lang w:eastAsia="es-EC" w:bidi="he-IL"/>
          <w14:ligatures w14:val="none"/>
        </w:rPr>
        <w:t xml:space="preserve"> que se abre a nuevos caminos o destinos. La </w:t>
      </w:r>
      <w:r w:rsidRPr="00994BD0">
        <w:rPr>
          <w:rFonts w:ascii="Times New Roman" w:eastAsia="Times New Roman" w:hAnsi="Times New Roman" w:cs="Times New Roman"/>
          <w:b/>
          <w:bCs/>
          <w:kern w:val="0"/>
          <w:sz w:val="32"/>
          <w:szCs w:val="32"/>
          <w:lang w:eastAsia="es-EC" w:bidi="he-IL"/>
          <w14:ligatures w14:val="none"/>
        </w:rPr>
        <w:t>acción de moverse</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de dar</w:t>
      </w:r>
      <w:r w:rsidRPr="00994BD0">
        <w:rPr>
          <w:rFonts w:ascii="Times New Roman" w:eastAsia="Times New Roman" w:hAnsi="Times New Roman" w:cs="Times New Roman"/>
          <w:kern w:val="0"/>
          <w:sz w:val="32"/>
          <w:szCs w:val="32"/>
          <w:lang w:eastAsia="es-EC" w:bidi="he-IL"/>
          <w14:ligatures w14:val="none"/>
        </w:rPr>
        <w:t xml:space="preserve"> que se representa en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abre una puerta, generando nuevas posibilidades o alternativas.</w:t>
      </w:r>
    </w:p>
    <w:p w14:paraId="019C70D3" w14:textId="77777777" w:rsidR="00B11D6D" w:rsidRPr="00994BD0" w:rsidRDefault="00B11D6D">
      <w:pPr>
        <w:numPr>
          <w:ilvl w:val="0"/>
          <w:numId w:val="472"/>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ה</w:t>
      </w:r>
      <w:r w:rsidRPr="00994BD0">
        <w:rPr>
          <w:rFonts w:ascii="Times New Roman" w:eastAsia="Times New Roman" w:hAnsi="Times New Roman" w:cs="Times New Roman"/>
          <w:b/>
          <w:bCs/>
          <w:kern w:val="0"/>
          <w:sz w:val="32"/>
          <w:szCs w:val="32"/>
          <w:lang w:eastAsia="es-EC" w:bidi="he-IL"/>
          <w14:ligatures w14:val="none"/>
        </w:rPr>
        <w:t xml:space="preserve"> (He)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está relacionada con la </w:t>
      </w:r>
      <w:r w:rsidRPr="00994BD0">
        <w:rPr>
          <w:rFonts w:ascii="Times New Roman" w:eastAsia="Times New Roman" w:hAnsi="Times New Roman" w:cs="Times New Roman"/>
          <w:b/>
          <w:bCs/>
          <w:kern w:val="0"/>
          <w:sz w:val="32"/>
          <w:szCs w:val="32"/>
          <w:lang w:eastAsia="es-EC" w:bidi="he-IL"/>
          <w14:ligatures w14:val="none"/>
        </w:rPr>
        <w:t>expresión</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revelación</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hacia algo o alguien permite que se revele algo que estaba oculto o que se despliegue una nueva etapa de desarrollo.</w:t>
      </w:r>
    </w:p>
    <w:p w14:paraId="69A0FBD5" w14:textId="77777777" w:rsidR="00B11D6D" w:rsidRPr="00994BD0" w:rsidRDefault="00000000" w:rsidP="00B11D6D">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4E48C2C9">
          <v:rect id="_x0000_i1303" style="width:0;height:1.5pt" o:hralign="center" o:hrstd="t" o:hr="t" fillcolor="#a0a0a0" stroked="f"/>
        </w:pict>
      </w:r>
    </w:p>
    <w:p w14:paraId="5FEA0886" w14:textId="77777777" w:rsidR="00B11D6D" w:rsidRPr="00994BD0"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Análisis de la forma de la letra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w:t>
      </w:r>
    </w:p>
    <w:p w14:paraId="3055E26F" w14:textId="77777777" w:rsidR="00B11D6D" w:rsidRPr="00994BD0" w:rsidRDefault="00B11D6D" w:rsidP="00B11D6D">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forma de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es la representación visual de un </w:t>
      </w:r>
      <w:r w:rsidRPr="00994BD0">
        <w:rPr>
          <w:rFonts w:ascii="Times New Roman" w:eastAsia="Times New Roman" w:hAnsi="Times New Roman" w:cs="Times New Roman"/>
          <w:b/>
          <w:bCs/>
          <w:kern w:val="0"/>
          <w:sz w:val="32"/>
          <w:szCs w:val="32"/>
          <w:lang w:eastAsia="es-EC" w:bidi="he-IL"/>
          <w14:ligatures w14:val="none"/>
        </w:rPr>
        <w:t>movimiento hacia afuera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desplazamiento</w:t>
      </w:r>
      <w:r w:rsidRPr="00994BD0">
        <w:rPr>
          <w:rFonts w:ascii="Times New Roman" w:eastAsia="Times New Roman" w:hAnsi="Times New Roman" w:cs="Times New Roman"/>
          <w:kern w:val="0"/>
          <w:sz w:val="32"/>
          <w:szCs w:val="32"/>
          <w:lang w:eastAsia="es-EC" w:bidi="he-IL"/>
          <w14:ligatures w14:val="none"/>
        </w:rPr>
        <w:t>:</w:t>
      </w:r>
    </w:p>
    <w:p w14:paraId="69DC896C" w14:textId="77777777" w:rsidR="00B11D6D" w:rsidRPr="00994BD0" w:rsidRDefault="00B11D6D">
      <w:pPr>
        <w:numPr>
          <w:ilvl w:val="0"/>
          <w:numId w:val="4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superior</w:t>
      </w:r>
      <w:r w:rsidRPr="00994BD0">
        <w:rPr>
          <w:rFonts w:ascii="Times New Roman" w:eastAsia="Times New Roman" w:hAnsi="Times New Roman" w:cs="Times New Roman"/>
          <w:kern w:val="0"/>
          <w:sz w:val="32"/>
          <w:szCs w:val="32"/>
          <w:lang w:eastAsia="es-EC" w:bidi="he-IL"/>
          <w14:ligatures w14:val="none"/>
        </w:rPr>
        <w:t xml:space="preserve">: La línea superior horizontal de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puede verse como una </w:t>
      </w:r>
      <w:r w:rsidRPr="00994BD0">
        <w:rPr>
          <w:rFonts w:ascii="Times New Roman" w:eastAsia="Times New Roman" w:hAnsi="Times New Roman" w:cs="Times New Roman"/>
          <w:b/>
          <w:bCs/>
          <w:kern w:val="0"/>
          <w:sz w:val="32"/>
          <w:szCs w:val="32"/>
          <w:lang w:eastAsia="es-EC" w:bidi="he-IL"/>
          <w14:ligatures w14:val="none"/>
        </w:rPr>
        <w:t>base</w:t>
      </w:r>
      <w:r w:rsidRPr="00994BD0">
        <w:rPr>
          <w:rFonts w:ascii="Times New Roman" w:eastAsia="Times New Roman" w:hAnsi="Times New Roman" w:cs="Times New Roman"/>
          <w:kern w:val="0"/>
          <w:sz w:val="32"/>
          <w:szCs w:val="32"/>
          <w:lang w:eastAsia="es-EC" w:bidi="he-IL"/>
          <w14:ligatures w14:val="none"/>
        </w:rPr>
        <w:t xml:space="preserve"> estable, el punto de origen desde el cual comienza el movimiento. Esta línea representa </w:t>
      </w:r>
      <w:r w:rsidRPr="00994BD0">
        <w:rPr>
          <w:rFonts w:ascii="Times New Roman" w:eastAsia="Times New Roman" w:hAnsi="Times New Roman" w:cs="Times New Roman"/>
          <w:b/>
          <w:bCs/>
          <w:kern w:val="0"/>
          <w:sz w:val="32"/>
          <w:szCs w:val="32"/>
          <w:lang w:eastAsia="es-EC" w:bidi="he-IL"/>
          <w14:ligatures w14:val="none"/>
        </w:rPr>
        <w:t>el principio</w:t>
      </w:r>
      <w:r w:rsidRPr="00994BD0">
        <w:rPr>
          <w:rFonts w:ascii="Times New Roman" w:eastAsia="Times New Roman" w:hAnsi="Times New Roman" w:cs="Times New Roman"/>
          <w:kern w:val="0"/>
          <w:sz w:val="32"/>
          <w:szCs w:val="32"/>
          <w:lang w:eastAsia="es-EC" w:bidi="he-IL"/>
          <w14:ligatures w14:val="none"/>
        </w:rPr>
        <w:t xml:space="preserve"> de un cambio o transición.</w:t>
      </w:r>
    </w:p>
    <w:p w14:paraId="4C90F0EA" w14:textId="77777777" w:rsidR="00B11D6D" w:rsidRPr="00994BD0" w:rsidRDefault="00B11D6D">
      <w:pPr>
        <w:numPr>
          <w:ilvl w:val="0"/>
          <w:numId w:val="4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Línea diagonal</w:t>
      </w:r>
      <w:r w:rsidRPr="00994BD0">
        <w:rPr>
          <w:rFonts w:ascii="Times New Roman" w:eastAsia="Times New Roman" w:hAnsi="Times New Roman" w:cs="Times New Roman"/>
          <w:kern w:val="0"/>
          <w:sz w:val="32"/>
          <w:szCs w:val="32"/>
          <w:lang w:eastAsia="es-EC" w:bidi="he-IL"/>
          <w14:ligatures w14:val="none"/>
        </w:rPr>
        <w:t xml:space="preserve">: La línea diagonal hacia abajo representa el </w:t>
      </w:r>
      <w:r w:rsidRPr="00994BD0">
        <w:rPr>
          <w:rFonts w:ascii="Times New Roman" w:eastAsia="Times New Roman" w:hAnsi="Times New Roman" w:cs="Times New Roman"/>
          <w:b/>
          <w:bCs/>
          <w:kern w:val="0"/>
          <w:sz w:val="32"/>
          <w:szCs w:val="32"/>
          <w:lang w:eastAsia="es-EC" w:bidi="he-IL"/>
          <w14:ligatures w14:val="none"/>
        </w:rPr>
        <w:t>movimiento hacia abajo o hacia el otro</w:t>
      </w:r>
      <w:r w:rsidRPr="00994BD0">
        <w:rPr>
          <w:rFonts w:ascii="Times New Roman" w:eastAsia="Times New Roman" w:hAnsi="Times New Roman" w:cs="Times New Roman"/>
          <w:kern w:val="0"/>
          <w:sz w:val="32"/>
          <w:szCs w:val="32"/>
          <w:lang w:eastAsia="es-EC" w:bidi="he-IL"/>
          <w14:ligatures w14:val="none"/>
        </w:rPr>
        <w:t xml:space="preserve">, como una </w:t>
      </w:r>
      <w:r w:rsidRPr="00994BD0">
        <w:rPr>
          <w:rFonts w:ascii="Times New Roman" w:eastAsia="Times New Roman" w:hAnsi="Times New Roman" w:cs="Times New Roman"/>
          <w:b/>
          <w:bCs/>
          <w:kern w:val="0"/>
          <w:sz w:val="32"/>
          <w:szCs w:val="32"/>
          <w:lang w:eastAsia="es-EC" w:bidi="he-IL"/>
          <w14:ligatures w14:val="none"/>
        </w:rPr>
        <w:t>acción</w:t>
      </w:r>
      <w:r w:rsidRPr="00994BD0">
        <w:rPr>
          <w:rFonts w:ascii="Times New Roman" w:eastAsia="Times New Roman" w:hAnsi="Times New Roman" w:cs="Times New Roman"/>
          <w:kern w:val="0"/>
          <w:sz w:val="32"/>
          <w:szCs w:val="32"/>
          <w:lang w:eastAsia="es-EC" w:bidi="he-IL"/>
          <w14:ligatures w14:val="none"/>
        </w:rPr>
        <w:t xml:space="preserve"> que lleva algo desde el principio hacia el exterior, hacia otro espacio. Esta línea diagonal simboliza el </w:t>
      </w:r>
      <w:r w:rsidRPr="00994BD0">
        <w:rPr>
          <w:rFonts w:ascii="Times New Roman" w:eastAsia="Times New Roman" w:hAnsi="Times New Roman" w:cs="Times New Roman"/>
          <w:b/>
          <w:bCs/>
          <w:kern w:val="0"/>
          <w:sz w:val="32"/>
          <w:szCs w:val="32"/>
          <w:lang w:eastAsia="es-EC" w:bidi="he-IL"/>
          <w14:ligatures w14:val="none"/>
        </w:rPr>
        <w:t>desplazamiento</w:t>
      </w:r>
      <w:r w:rsidRPr="00994BD0">
        <w:rPr>
          <w:rFonts w:ascii="Times New Roman" w:eastAsia="Times New Roman" w:hAnsi="Times New Roman" w:cs="Times New Roman"/>
          <w:kern w:val="0"/>
          <w:sz w:val="32"/>
          <w:szCs w:val="32"/>
          <w:lang w:eastAsia="es-EC" w:bidi="he-IL"/>
          <w14:ligatures w14:val="none"/>
        </w:rPr>
        <w:t xml:space="preserve"> hacia un objetivo.</w:t>
      </w:r>
    </w:p>
    <w:p w14:paraId="6F77246F" w14:textId="77777777" w:rsidR="00B11D6D" w:rsidRPr="00994BD0" w:rsidRDefault="00B11D6D">
      <w:pPr>
        <w:numPr>
          <w:ilvl w:val="0"/>
          <w:numId w:val="473"/>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Forma global</w:t>
      </w:r>
      <w:r w:rsidRPr="00994BD0">
        <w:rPr>
          <w:rFonts w:ascii="Times New Roman" w:eastAsia="Times New Roman" w:hAnsi="Times New Roman" w:cs="Times New Roman"/>
          <w:kern w:val="0"/>
          <w:sz w:val="32"/>
          <w:szCs w:val="32"/>
          <w:lang w:eastAsia="es-EC" w:bidi="he-IL"/>
          <w14:ligatures w14:val="none"/>
        </w:rPr>
        <w:t xml:space="preserve">: La forma general de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refleja el acto de </w:t>
      </w:r>
      <w:r w:rsidRPr="00994BD0">
        <w:rPr>
          <w:rFonts w:ascii="Times New Roman" w:eastAsia="Times New Roman" w:hAnsi="Times New Roman" w:cs="Times New Roman"/>
          <w:b/>
          <w:bCs/>
          <w:kern w:val="0"/>
          <w:sz w:val="32"/>
          <w:szCs w:val="32"/>
          <w:lang w:eastAsia="es-EC" w:bidi="he-IL"/>
          <w14:ligatures w14:val="none"/>
        </w:rPr>
        <w:t>llevar</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mover algo</w:t>
      </w:r>
      <w:r w:rsidRPr="00994BD0">
        <w:rPr>
          <w:rFonts w:ascii="Times New Roman" w:eastAsia="Times New Roman" w:hAnsi="Times New Roman" w:cs="Times New Roman"/>
          <w:kern w:val="0"/>
          <w:sz w:val="32"/>
          <w:szCs w:val="32"/>
          <w:lang w:eastAsia="es-EC" w:bidi="he-IL"/>
          <w14:ligatures w14:val="none"/>
        </w:rPr>
        <w:t xml:space="preserve"> de un lugar a otro, un movimiento que tiene una dirección y propósito claros. El espacio vacío en la parte inferior de la letra también puede sugerir que, al moverse hacia afuera,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crea un vacío o un espacio para que lo que se mueva se haga posible.</w:t>
      </w:r>
    </w:p>
    <w:p w14:paraId="48BDB7F3" w14:textId="77777777" w:rsidR="00B11D6D" w:rsidRPr="00994BD0" w:rsidRDefault="00000000" w:rsidP="00B11D6D">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58657AA6">
          <v:rect id="_x0000_i1304" style="width:0;height:1.5pt" o:hralign="center" o:hrstd="t" o:hr="t" fillcolor="#a0a0a0" stroked="f"/>
        </w:pict>
      </w:r>
    </w:p>
    <w:p w14:paraId="3146C869" w14:textId="77777777" w:rsidR="00B11D6D" w:rsidRPr="00994BD0"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Utilización de la letra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w:t>
      </w:r>
    </w:p>
    <w:p w14:paraId="0383238A" w14:textId="77777777" w:rsidR="00B11D6D" w:rsidRPr="00994BD0" w:rsidRDefault="00B11D6D" w:rsidP="00B11D6D">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es utilizada para representar </w:t>
      </w:r>
      <w:r w:rsidRPr="00994BD0">
        <w:rPr>
          <w:rFonts w:ascii="Times New Roman" w:eastAsia="Times New Roman" w:hAnsi="Times New Roman" w:cs="Times New Roman"/>
          <w:b/>
          <w:bCs/>
          <w:kern w:val="0"/>
          <w:sz w:val="32"/>
          <w:szCs w:val="32"/>
          <w:lang w:eastAsia="es-EC" w:bidi="he-IL"/>
          <w14:ligatures w14:val="none"/>
        </w:rPr>
        <w:t>acciones de movimiento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transición</w:t>
      </w:r>
      <w:r w:rsidRPr="00994BD0">
        <w:rPr>
          <w:rFonts w:ascii="Times New Roman" w:eastAsia="Times New Roman" w:hAnsi="Times New Roman" w:cs="Times New Roman"/>
          <w:kern w:val="0"/>
          <w:sz w:val="32"/>
          <w:szCs w:val="32"/>
          <w:lang w:eastAsia="es-EC" w:bidi="he-IL"/>
          <w14:ligatures w14:val="none"/>
        </w:rPr>
        <w:t xml:space="preserve">. Es la energía que permite el paso de un estado a otro, ya sea en términos materiales, emocionales o espirituales.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se aplica cuando se está en un proceso de </w:t>
      </w:r>
      <w:r w:rsidRPr="00994BD0">
        <w:rPr>
          <w:rFonts w:ascii="Times New Roman" w:eastAsia="Times New Roman" w:hAnsi="Times New Roman" w:cs="Times New Roman"/>
          <w:b/>
          <w:bCs/>
          <w:kern w:val="0"/>
          <w:sz w:val="32"/>
          <w:szCs w:val="32"/>
          <w:lang w:eastAsia="es-EC" w:bidi="he-IL"/>
          <w14:ligatures w14:val="none"/>
        </w:rPr>
        <w:t>cambio</w:t>
      </w:r>
      <w:r w:rsidRPr="00994BD0">
        <w:rPr>
          <w:rFonts w:ascii="Times New Roman" w:eastAsia="Times New Roman" w:hAnsi="Times New Roman" w:cs="Times New Roman"/>
          <w:kern w:val="0"/>
          <w:sz w:val="32"/>
          <w:szCs w:val="32"/>
          <w:lang w:eastAsia="es-EC" w:bidi="he-IL"/>
          <w14:ligatures w14:val="none"/>
        </w:rPr>
        <w:t xml:space="preserve"> o cuando algo debe ser </w:t>
      </w:r>
      <w:r w:rsidRPr="00994BD0">
        <w:rPr>
          <w:rFonts w:ascii="Times New Roman" w:eastAsia="Times New Roman" w:hAnsi="Times New Roman" w:cs="Times New Roman"/>
          <w:b/>
          <w:bCs/>
          <w:kern w:val="0"/>
          <w:sz w:val="32"/>
          <w:szCs w:val="32"/>
          <w:lang w:eastAsia="es-EC" w:bidi="he-IL"/>
          <w14:ligatures w14:val="none"/>
        </w:rPr>
        <w:t>movido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trasladado</w:t>
      </w:r>
      <w:r w:rsidRPr="00994BD0">
        <w:rPr>
          <w:rFonts w:ascii="Times New Roman" w:eastAsia="Times New Roman" w:hAnsi="Times New Roman" w:cs="Times New Roman"/>
          <w:kern w:val="0"/>
          <w:sz w:val="32"/>
          <w:szCs w:val="32"/>
          <w:lang w:eastAsia="es-EC" w:bidi="he-IL"/>
          <w14:ligatures w14:val="none"/>
        </w:rPr>
        <w:t>.</w:t>
      </w:r>
    </w:p>
    <w:p w14:paraId="58F70BDF" w14:textId="77777777" w:rsidR="00B11D6D" w:rsidRPr="00994BD0" w:rsidRDefault="00B11D6D">
      <w:pPr>
        <w:numPr>
          <w:ilvl w:val="0"/>
          <w:numId w:val="47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Como movimiento o viaje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acción de desplazarse</w:t>
      </w:r>
      <w:r w:rsidRPr="00994BD0">
        <w:rPr>
          <w:rFonts w:ascii="Times New Roman" w:eastAsia="Times New Roman" w:hAnsi="Times New Roman" w:cs="Times New Roman"/>
          <w:kern w:val="0"/>
          <w:sz w:val="32"/>
          <w:szCs w:val="32"/>
          <w:lang w:eastAsia="es-EC" w:bidi="he-IL"/>
          <w14:ligatures w14:val="none"/>
        </w:rPr>
        <w:t>, ya sea en un viaje físico o en una transformación personal. Es el principio de lo que se mueve hacia una nueva dirección o propósito.</w:t>
      </w:r>
    </w:p>
    <w:p w14:paraId="188F4055" w14:textId="77777777" w:rsidR="00B11D6D" w:rsidRPr="00994BD0" w:rsidRDefault="00B11D6D">
      <w:pPr>
        <w:numPr>
          <w:ilvl w:val="0"/>
          <w:numId w:val="474"/>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Como generosidad</w:t>
      </w:r>
      <w:r w:rsidRPr="00994BD0">
        <w:rPr>
          <w:rFonts w:ascii="Times New Roman" w:eastAsia="Times New Roman" w:hAnsi="Times New Roman" w:cs="Times New Roman"/>
          <w:kern w:val="0"/>
          <w:sz w:val="32"/>
          <w:szCs w:val="32"/>
          <w:lang w:eastAsia="es-EC" w:bidi="he-IL"/>
          <w14:ligatures w14:val="none"/>
        </w:rPr>
        <w:t xml:space="preserve">: La energía de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también se asocia con la </w:t>
      </w:r>
      <w:r w:rsidRPr="00994BD0">
        <w:rPr>
          <w:rFonts w:ascii="Times New Roman" w:eastAsia="Times New Roman" w:hAnsi="Times New Roman" w:cs="Times New Roman"/>
          <w:b/>
          <w:bCs/>
          <w:kern w:val="0"/>
          <w:sz w:val="32"/>
          <w:szCs w:val="32"/>
          <w:lang w:eastAsia="es-EC" w:bidi="he-IL"/>
          <w14:ligatures w14:val="none"/>
        </w:rPr>
        <w:t>generosidad</w:t>
      </w:r>
      <w:r w:rsidRPr="00994BD0">
        <w:rPr>
          <w:rFonts w:ascii="Times New Roman" w:eastAsia="Times New Roman" w:hAnsi="Times New Roman" w:cs="Times New Roman"/>
          <w:kern w:val="0"/>
          <w:sz w:val="32"/>
          <w:szCs w:val="32"/>
          <w:lang w:eastAsia="es-EC" w:bidi="he-IL"/>
          <w14:ligatures w14:val="none"/>
        </w:rPr>
        <w:t xml:space="preserve">, la acción de dar. Al moverse,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no solo lleva algo hacia un destino, sino que lo </w:t>
      </w:r>
      <w:r w:rsidRPr="00994BD0">
        <w:rPr>
          <w:rFonts w:ascii="Times New Roman" w:eastAsia="Times New Roman" w:hAnsi="Times New Roman" w:cs="Times New Roman"/>
          <w:b/>
          <w:bCs/>
          <w:kern w:val="0"/>
          <w:sz w:val="32"/>
          <w:szCs w:val="32"/>
          <w:lang w:eastAsia="es-EC" w:bidi="he-IL"/>
          <w14:ligatures w14:val="none"/>
        </w:rPr>
        <w:t>da</w:t>
      </w:r>
      <w:r w:rsidRPr="00994BD0">
        <w:rPr>
          <w:rFonts w:ascii="Times New Roman" w:eastAsia="Times New Roman" w:hAnsi="Times New Roman" w:cs="Times New Roman"/>
          <w:kern w:val="0"/>
          <w:sz w:val="32"/>
          <w:szCs w:val="32"/>
          <w:lang w:eastAsia="es-EC" w:bidi="he-IL"/>
          <w14:ligatures w14:val="none"/>
        </w:rPr>
        <w:t xml:space="preserve"> o lo </w:t>
      </w:r>
      <w:r w:rsidRPr="00994BD0">
        <w:rPr>
          <w:rFonts w:ascii="Times New Roman" w:eastAsia="Times New Roman" w:hAnsi="Times New Roman" w:cs="Times New Roman"/>
          <w:b/>
          <w:bCs/>
          <w:kern w:val="0"/>
          <w:sz w:val="32"/>
          <w:szCs w:val="32"/>
          <w:lang w:eastAsia="es-EC" w:bidi="he-IL"/>
          <w14:ligatures w14:val="none"/>
        </w:rPr>
        <w:t>ofrece</w:t>
      </w:r>
      <w:r w:rsidRPr="00994BD0">
        <w:rPr>
          <w:rFonts w:ascii="Times New Roman" w:eastAsia="Times New Roman" w:hAnsi="Times New Roman" w:cs="Times New Roman"/>
          <w:kern w:val="0"/>
          <w:sz w:val="32"/>
          <w:szCs w:val="32"/>
          <w:lang w:eastAsia="es-EC" w:bidi="he-IL"/>
          <w14:ligatures w14:val="none"/>
        </w:rPr>
        <w:t>.</w:t>
      </w:r>
    </w:p>
    <w:p w14:paraId="4AA3B9F2" w14:textId="77777777" w:rsidR="00B11D6D" w:rsidRPr="00994BD0" w:rsidRDefault="00000000" w:rsidP="00B11D6D">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481F2625">
          <v:rect id="_x0000_i1305" style="width:0;height:1.5pt" o:hralign="center" o:hrstd="t" o:hr="t" fillcolor="#a0a0a0" stroked="f"/>
        </w:pict>
      </w:r>
    </w:p>
    <w:p w14:paraId="0621542E" w14:textId="77777777" w:rsidR="00B11D6D" w:rsidRPr="00994BD0"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Relación de la letra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 con otras letras hebreas</w:t>
      </w:r>
    </w:p>
    <w:p w14:paraId="47A72554" w14:textId="77777777" w:rsidR="00B11D6D" w:rsidRPr="00994BD0" w:rsidRDefault="00B11D6D">
      <w:pPr>
        <w:numPr>
          <w:ilvl w:val="0"/>
          <w:numId w:val="4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ב</w:t>
      </w:r>
      <w:r w:rsidRPr="00994BD0">
        <w:rPr>
          <w:rFonts w:ascii="Times New Roman" w:eastAsia="Times New Roman" w:hAnsi="Times New Roman" w:cs="Times New Roman"/>
          <w:b/>
          <w:bCs/>
          <w:kern w:val="0"/>
          <w:sz w:val="32"/>
          <w:szCs w:val="32"/>
          <w:lang w:eastAsia="es-EC" w:bidi="he-IL"/>
          <w14:ligatures w14:val="none"/>
        </w:rPr>
        <w:t xml:space="preserve"> (Bet)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es el siguiente paso de </w:t>
      </w:r>
      <w:r w:rsidRPr="00994BD0">
        <w:rPr>
          <w:rFonts w:ascii="Times New Roman" w:eastAsia="Times New Roman" w:hAnsi="Times New Roman" w:cs="Times New Roman"/>
          <w:b/>
          <w:bCs/>
          <w:kern w:val="0"/>
          <w:sz w:val="32"/>
          <w:szCs w:val="32"/>
          <w:lang w:eastAsia="es-EC" w:bidi="he-IL"/>
          <w14:ligatures w14:val="none"/>
        </w:rPr>
        <w:t>Bet</w:t>
      </w:r>
      <w:r w:rsidRPr="00994BD0">
        <w:rPr>
          <w:rFonts w:ascii="Times New Roman" w:eastAsia="Times New Roman" w:hAnsi="Times New Roman" w:cs="Times New Roman"/>
          <w:kern w:val="0"/>
          <w:sz w:val="32"/>
          <w:szCs w:val="32"/>
          <w:lang w:eastAsia="es-EC" w:bidi="he-IL"/>
          <w14:ligatures w14:val="none"/>
        </w:rPr>
        <w:t xml:space="preserve">. Si </w:t>
      </w:r>
      <w:r w:rsidRPr="00994BD0">
        <w:rPr>
          <w:rFonts w:ascii="Times New Roman" w:eastAsia="Times New Roman" w:hAnsi="Times New Roman" w:cs="Times New Roman"/>
          <w:b/>
          <w:bCs/>
          <w:kern w:val="0"/>
          <w:sz w:val="32"/>
          <w:szCs w:val="32"/>
          <w:lang w:eastAsia="es-EC" w:bidi="he-IL"/>
          <w14:ligatures w14:val="none"/>
        </w:rPr>
        <w:t>Bet</w:t>
      </w:r>
      <w:r w:rsidRPr="00994BD0">
        <w:rPr>
          <w:rFonts w:ascii="Times New Roman" w:eastAsia="Times New Roman" w:hAnsi="Times New Roman" w:cs="Times New Roman"/>
          <w:kern w:val="0"/>
          <w:sz w:val="32"/>
          <w:szCs w:val="32"/>
          <w:lang w:eastAsia="es-EC" w:bidi="he-IL"/>
          <w14:ligatures w14:val="none"/>
        </w:rPr>
        <w:t xml:space="preserve"> es la </w:t>
      </w:r>
      <w:r w:rsidRPr="00994BD0">
        <w:rPr>
          <w:rFonts w:ascii="Times New Roman" w:eastAsia="Times New Roman" w:hAnsi="Times New Roman" w:cs="Times New Roman"/>
          <w:b/>
          <w:bCs/>
          <w:kern w:val="0"/>
          <w:sz w:val="32"/>
          <w:szCs w:val="32"/>
          <w:lang w:eastAsia="es-EC" w:bidi="he-IL"/>
          <w14:ligatures w14:val="none"/>
        </w:rPr>
        <w:t>casa</w:t>
      </w:r>
      <w:r w:rsidRPr="00994BD0">
        <w:rPr>
          <w:rFonts w:ascii="Times New Roman" w:eastAsia="Times New Roman" w:hAnsi="Times New Roman" w:cs="Times New Roman"/>
          <w:kern w:val="0"/>
          <w:sz w:val="32"/>
          <w:szCs w:val="32"/>
          <w:lang w:eastAsia="es-EC" w:bidi="he-IL"/>
          <w14:ligatures w14:val="none"/>
        </w:rPr>
        <w:t xml:space="preserve"> o el punto de origen,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es el movimiento que sale de esa casa y sigue su camino hacia el exterior. </w:t>
      </w:r>
      <w:r w:rsidRPr="00994BD0">
        <w:rPr>
          <w:rFonts w:ascii="Times New Roman" w:eastAsia="Times New Roman" w:hAnsi="Times New Roman" w:cs="Times New Roman"/>
          <w:b/>
          <w:bCs/>
          <w:kern w:val="0"/>
          <w:sz w:val="32"/>
          <w:szCs w:val="32"/>
          <w:lang w:eastAsia="es-EC" w:bidi="he-IL"/>
          <w14:ligatures w14:val="none"/>
        </w:rPr>
        <w:t>Bet</w:t>
      </w:r>
      <w:r w:rsidRPr="00994BD0">
        <w:rPr>
          <w:rFonts w:ascii="Times New Roman" w:eastAsia="Times New Roman" w:hAnsi="Times New Roman" w:cs="Times New Roman"/>
          <w:kern w:val="0"/>
          <w:sz w:val="32"/>
          <w:szCs w:val="32"/>
          <w:lang w:eastAsia="es-EC" w:bidi="he-IL"/>
          <w14:ligatures w14:val="none"/>
        </w:rPr>
        <w:t xml:space="preserve"> establece la base, mientras que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lleva esa base hacia un futuro o propósito.</w:t>
      </w:r>
    </w:p>
    <w:p w14:paraId="724FDF54" w14:textId="77777777" w:rsidR="00B11D6D" w:rsidRPr="00994BD0" w:rsidRDefault="00B11D6D">
      <w:pPr>
        <w:numPr>
          <w:ilvl w:val="0"/>
          <w:numId w:val="4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א</w:t>
      </w:r>
      <w:r w:rsidRPr="00994BD0">
        <w:rPr>
          <w:rFonts w:ascii="Times New Roman" w:eastAsia="Times New Roman" w:hAnsi="Times New Roman" w:cs="Times New Roman"/>
          <w:b/>
          <w:bCs/>
          <w:kern w:val="0"/>
          <w:sz w:val="32"/>
          <w:szCs w:val="32"/>
          <w:lang w:eastAsia="es-EC" w:bidi="he-IL"/>
          <w14:ligatures w14:val="none"/>
        </w:rPr>
        <w:t xml:space="preserve"> (Alef)</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se mueve </w:t>
      </w:r>
      <w:r w:rsidRPr="00994BD0">
        <w:rPr>
          <w:rFonts w:ascii="Times New Roman" w:eastAsia="Times New Roman" w:hAnsi="Times New Roman" w:cs="Times New Roman"/>
          <w:b/>
          <w:bCs/>
          <w:kern w:val="0"/>
          <w:sz w:val="32"/>
          <w:szCs w:val="32"/>
          <w:lang w:eastAsia="es-EC" w:bidi="he-IL"/>
          <w14:ligatures w14:val="none"/>
        </w:rPr>
        <w:t>fuera de Alef</w:t>
      </w:r>
      <w:r w:rsidRPr="00994BD0">
        <w:rPr>
          <w:rFonts w:ascii="Times New Roman" w:eastAsia="Times New Roman" w:hAnsi="Times New Roman" w:cs="Times New Roman"/>
          <w:kern w:val="0"/>
          <w:sz w:val="32"/>
          <w:szCs w:val="32"/>
          <w:lang w:eastAsia="es-EC" w:bidi="he-IL"/>
          <w14:ligatures w14:val="none"/>
        </w:rPr>
        <w:t xml:space="preserve">, la fuente original de la creación.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es el movimiento de la </w:t>
      </w:r>
      <w:r w:rsidRPr="00994BD0">
        <w:rPr>
          <w:rFonts w:ascii="Times New Roman" w:eastAsia="Times New Roman" w:hAnsi="Times New Roman" w:cs="Times New Roman"/>
          <w:b/>
          <w:bCs/>
          <w:kern w:val="0"/>
          <w:sz w:val="32"/>
          <w:szCs w:val="32"/>
          <w:lang w:eastAsia="es-EC" w:bidi="he-IL"/>
          <w14:ligatures w14:val="none"/>
        </w:rPr>
        <w:t>creación</w:t>
      </w:r>
      <w:r w:rsidRPr="00994BD0">
        <w:rPr>
          <w:rFonts w:ascii="Times New Roman" w:eastAsia="Times New Roman" w:hAnsi="Times New Roman" w:cs="Times New Roman"/>
          <w:kern w:val="0"/>
          <w:sz w:val="32"/>
          <w:szCs w:val="32"/>
          <w:lang w:eastAsia="es-EC" w:bidi="he-IL"/>
          <w14:ligatures w14:val="none"/>
        </w:rPr>
        <w:t xml:space="preserve"> hacia lo físico, de lo divino a lo terrenal.</w:t>
      </w:r>
    </w:p>
    <w:p w14:paraId="7D379538" w14:textId="77777777" w:rsidR="00B11D6D" w:rsidRPr="00994BD0" w:rsidRDefault="00B11D6D">
      <w:pPr>
        <w:numPr>
          <w:ilvl w:val="0"/>
          <w:numId w:val="475"/>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Con </w:t>
      </w:r>
      <w:r w:rsidRPr="00994BD0">
        <w:rPr>
          <w:rFonts w:ascii="Times New Roman" w:eastAsia="Times New Roman" w:hAnsi="Times New Roman" w:cs="Times New Roman"/>
          <w:b/>
          <w:bCs/>
          <w:kern w:val="0"/>
          <w:sz w:val="32"/>
          <w:szCs w:val="32"/>
          <w:rtl/>
          <w:lang w:eastAsia="es-EC" w:bidi="he-IL"/>
          <w14:ligatures w14:val="none"/>
        </w:rPr>
        <w:t>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puerta</w:t>
      </w:r>
      <w:r w:rsidRPr="00994BD0">
        <w:rPr>
          <w:rFonts w:ascii="Times New Roman" w:eastAsia="Times New Roman" w:hAnsi="Times New Roman" w:cs="Times New Roman"/>
          <w:kern w:val="0"/>
          <w:sz w:val="32"/>
          <w:szCs w:val="32"/>
          <w:lang w:eastAsia="es-EC" w:bidi="he-IL"/>
          <w14:ligatures w14:val="none"/>
        </w:rPr>
        <w:t xml:space="preserve">. A través del movimiento de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se abre, creando nuevas oportunidades y espacios para que se realicen cambios o transiciones.</w:t>
      </w:r>
    </w:p>
    <w:p w14:paraId="58648159" w14:textId="77777777" w:rsidR="00B11D6D" w:rsidRPr="00994BD0" w:rsidRDefault="00000000" w:rsidP="00B11D6D">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6E072C3C">
          <v:rect id="_x0000_i1306" style="width:0;height:1.5pt" o:hralign="center" o:hrstd="t" o:hr="t" fillcolor="#a0a0a0" stroked="f"/>
        </w:pict>
      </w:r>
    </w:p>
    <w:p w14:paraId="22C324DA" w14:textId="77777777" w:rsidR="00B11D6D" w:rsidRPr="00994BD0"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 xml:space="preserve">Ejemplos de cómo se puede utilizar la letra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 enlazada con otras letras hebreas</w:t>
      </w:r>
    </w:p>
    <w:p w14:paraId="336979CA" w14:textId="77777777" w:rsidR="00B11D6D" w:rsidRPr="00994BD0" w:rsidRDefault="00B11D6D">
      <w:pPr>
        <w:numPr>
          <w:ilvl w:val="0"/>
          <w:numId w:val="47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ג + ב</w:t>
      </w:r>
      <w:r w:rsidRPr="00994BD0">
        <w:rPr>
          <w:rFonts w:ascii="Times New Roman" w:eastAsia="Times New Roman" w:hAnsi="Times New Roman" w:cs="Times New Roman"/>
          <w:b/>
          <w:bCs/>
          <w:kern w:val="0"/>
          <w:sz w:val="32"/>
          <w:szCs w:val="32"/>
          <w:lang w:eastAsia="es-EC" w:bidi="he-IL"/>
          <w14:ligatures w14:val="none"/>
        </w:rPr>
        <w:t xml:space="preserve"> (Gimel + Bet)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גב</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Gev</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Esta combinación refleja el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hacia la </w:t>
      </w:r>
      <w:r w:rsidRPr="00994BD0">
        <w:rPr>
          <w:rFonts w:ascii="Times New Roman" w:eastAsia="Times New Roman" w:hAnsi="Times New Roman" w:cs="Times New Roman"/>
          <w:b/>
          <w:bCs/>
          <w:kern w:val="0"/>
          <w:sz w:val="32"/>
          <w:szCs w:val="32"/>
          <w:lang w:eastAsia="es-EC" w:bidi="he-IL"/>
          <w14:ligatures w14:val="none"/>
        </w:rPr>
        <w:t>base</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Bet</w:t>
      </w:r>
      <w:r w:rsidRPr="00994BD0">
        <w:rPr>
          <w:rFonts w:ascii="Times New Roman" w:eastAsia="Times New Roman" w:hAnsi="Times New Roman" w:cs="Times New Roman"/>
          <w:kern w:val="0"/>
          <w:sz w:val="32"/>
          <w:szCs w:val="32"/>
          <w:lang w:eastAsia="es-EC" w:bidi="he-IL"/>
          <w14:ligatures w14:val="none"/>
        </w:rPr>
        <w:t xml:space="preserve">, lo que podría simbolizar el acto de </w:t>
      </w:r>
      <w:r w:rsidRPr="00994BD0">
        <w:rPr>
          <w:rFonts w:ascii="Times New Roman" w:eastAsia="Times New Roman" w:hAnsi="Times New Roman" w:cs="Times New Roman"/>
          <w:b/>
          <w:bCs/>
          <w:kern w:val="0"/>
          <w:sz w:val="32"/>
          <w:szCs w:val="32"/>
          <w:lang w:eastAsia="es-EC" w:bidi="he-IL"/>
          <w14:ligatures w14:val="none"/>
        </w:rPr>
        <w:t>llevar algo desde el origen hacia su propósito</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guía</w:t>
      </w:r>
      <w:r w:rsidRPr="00994BD0">
        <w:rPr>
          <w:rFonts w:ascii="Times New Roman" w:eastAsia="Times New Roman" w:hAnsi="Times New Roman" w:cs="Times New Roman"/>
          <w:kern w:val="0"/>
          <w:sz w:val="32"/>
          <w:szCs w:val="32"/>
          <w:lang w:eastAsia="es-EC" w:bidi="he-IL"/>
          <w14:ligatures w14:val="none"/>
        </w:rPr>
        <w:t>.</w:t>
      </w:r>
    </w:p>
    <w:p w14:paraId="707215DE" w14:textId="77777777" w:rsidR="00B11D6D" w:rsidRPr="00994BD0" w:rsidRDefault="00B11D6D">
      <w:pPr>
        <w:numPr>
          <w:ilvl w:val="0"/>
          <w:numId w:val="47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ג + ד</w:t>
      </w:r>
      <w:r w:rsidRPr="00994BD0">
        <w:rPr>
          <w:rFonts w:ascii="Times New Roman" w:eastAsia="Times New Roman" w:hAnsi="Times New Roman" w:cs="Times New Roman"/>
          <w:b/>
          <w:bCs/>
          <w:kern w:val="0"/>
          <w:sz w:val="32"/>
          <w:szCs w:val="32"/>
          <w:lang w:eastAsia="es-EC" w:bidi="he-IL"/>
          <w14:ligatures w14:val="none"/>
        </w:rPr>
        <w:t xml:space="preserve"> (Gimel +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גד</w:t>
      </w:r>
      <w:r w:rsidRPr="00994BD0">
        <w:rPr>
          <w:rFonts w:ascii="Times New Roman" w:eastAsia="Times New Roman" w:hAnsi="Times New Roman" w:cs="Times New Roman"/>
          <w:b/>
          <w:bCs/>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Ged</w:t>
      </w:r>
      <w:proofErr w:type="spellEnd"/>
      <w:r w:rsidRPr="00994BD0">
        <w:rPr>
          <w:rFonts w:ascii="Times New Roman" w:eastAsia="Times New Roman" w:hAnsi="Times New Roman" w:cs="Times New Roman"/>
          <w:b/>
          <w:bCs/>
          <w:kern w:val="0"/>
          <w:sz w:val="32"/>
          <w:szCs w:val="32"/>
          <w:lang w:eastAsia="es-EC" w:bidi="he-IL"/>
          <w14:ligatures w14:val="none"/>
        </w:rPr>
        <w:t>)</w:t>
      </w:r>
      <w:r w:rsidRPr="00994BD0">
        <w:rPr>
          <w:rFonts w:ascii="Times New Roman" w:eastAsia="Times New Roman" w:hAnsi="Times New Roman" w:cs="Times New Roman"/>
          <w:kern w:val="0"/>
          <w:sz w:val="32"/>
          <w:szCs w:val="32"/>
          <w:lang w:eastAsia="es-EC" w:bidi="he-IL"/>
          <w14:ligatures w14:val="none"/>
        </w:rPr>
        <w:t xml:space="preserve">: Esta combinación indica que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lleva algo a una </w:t>
      </w:r>
      <w:r w:rsidRPr="00994BD0">
        <w:rPr>
          <w:rFonts w:ascii="Times New Roman" w:eastAsia="Times New Roman" w:hAnsi="Times New Roman" w:cs="Times New Roman"/>
          <w:b/>
          <w:bCs/>
          <w:kern w:val="0"/>
          <w:sz w:val="32"/>
          <w:szCs w:val="32"/>
          <w:lang w:eastAsia="es-EC" w:bidi="he-IL"/>
          <w14:ligatures w14:val="none"/>
        </w:rPr>
        <w:t>puerta</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nuevo camino</w:t>
      </w:r>
      <w:r w:rsidRPr="00994BD0">
        <w:rPr>
          <w:rFonts w:ascii="Times New Roman" w:eastAsia="Times New Roman" w:hAnsi="Times New Roman" w:cs="Times New Roman"/>
          <w:kern w:val="0"/>
          <w:sz w:val="32"/>
          <w:szCs w:val="32"/>
          <w:lang w:eastAsia="es-EC" w:bidi="he-IL"/>
          <w14:ligatures w14:val="none"/>
        </w:rPr>
        <w:t xml:space="preserve">. </w:t>
      </w:r>
      <w:proofErr w:type="spellStart"/>
      <w:r w:rsidRPr="00994BD0">
        <w:rPr>
          <w:rFonts w:ascii="Times New Roman" w:eastAsia="Times New Roman" w:hAnsi="Times New Roman" w:cs="Times New Roman"/>
          <w:b/>
          <w:bCs/>
          <w:kern w:val="0"/>
          <w:sz w:val="32"/>
          <w:szCs w:val="32"/>
          <w:lang w:eastAsia="es-EC" w:bidi="he-IL"/>
          <w14:ligatures w14:val="none"/>
        </w:rPr>
        <w:t>Daled</w:t>
      </w:r>
      <w:proofErr w:type="spellEnd"/>
      <w:r w:rsidRPr="00994BD0">
        <w:rPr>
          <w:rFonts w:ascii="Times New Roman" w:eastAsia="Times New Roman" w:hAnsi="Times New Roman" w:cs="Times New Roman"/>
          <w:kern w:val="0"/>
          <w:sz w:val="32"/>
          <w:szCs w:val="32"/>
          <w:lang w:eastAsia="es-EC" w:bidi="he-IL"/>
          <w14:ligatures w14:val="none"/>
        </w:rPr>
        <w:t xml:space="preserve"> representa las nuevas opciones que se abren por el movimiento de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y podría simbolizar el cambio hacia una </w:t>
      </w:r>
      <w:r w:rsidRPr="00994BD0">
        <w:rPr>
          <w:rFonts w:ascii="Times New Roman" w:eastAsia="Times New Roman" w:hAnsi="Times New Roman" w:cs="Times New Roman"/>
          <w:b/>
          <w:bCs/>
          <w:kern w:val="0"/>
          <w:sz w:val="32"/>
          <w:szCs w:val="32"/>
          <w:lang w:eastAsia="es-EC" w:bidi="he-IL"/>
          <w14:ligatures w14:val="none"/>
        </w:rPr>
        <w:t>nueva dirección</w:t>
      </w:r>
      <w:r w:rsidRPr="00994BD0">
        <w:rPr>
          <w:rFonts w:ascii="Times New Roman" w:eastAsia="Times New Roman" w:hAnsi="Times New Roman" w:cs="Times New Roman"/>
          <w:kern w:val="0"/>
          <w:sz w:val="32"/>
          <w:szCs w:val="32"/>
          <w:lang w:eastAsia="es-EC" w:bidi="he-IL"/>
          <w14:ligatures w14:val="none"/>
        </w:rPr>
        <w:t>.</w:t>
      </w:r>
    </w:p>
    <w:p w14:paraId="63BDDD88" w14:textId="77777777" w:rsidR="00B11D6D" w:rsidRPr="00994BD0" w:rsidRDefault="00B11D6D">
      <w:pPr>
        <w:numPr>
          <w:ilvl w:val="0"/>
          <w:numId w:val="476"/>
        </w:num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b/>
          <w:bCs/>
          <w:kern w:val="0"/>
          <w:sz w:val="32"/>
          <w:szCs w:val="32"/>
          <w:rtl/>
          <w:lang w:eastAsia="es-EC" w:bidi="he-IL"/>
          <w14:ligatures w14:val="none"/>
        </w:rPr>
        <w:t>ג + ה</w:t>
      </w:r>
      <w:r w:rsidRPr="00994BD0">
        <w:rPr>
          <w:rFonts w:ascii="Times New Roman" w:eastAsia="Times New Roman" w:hAnsi="Times New Roman" w:cs="Times New Roman"/>
          <w:b/>
          <w:bCs/>
          <w:kern w:val="0"/>
          <w:sz w:val="32"/>
          <w:szCs w:val="32"/>
          <w:lang w:eastAsia="es-EC" w:bidi="he-IL"/>
          <w14:ligatures w14:val="none"/>
        </w:rPr>
        <w:t xml:space="preserve"> (Gimel + He)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rtl/>
          <w:lang w:eastAsia="es-EC" w:bidi="he-IL"/>
          <w14:ligatures w14:val="none"/>
        </w:rPr>
        <w:t>גה</w:t>
      </w:r>
      <w:r w:rsidRPr="00994BD0">
        <w:rPr>
          <w:rFonts w:ascii="Times New Roman" w:eastAsia="Times New Roman" w:hAnsi="Times New Roman" w:cs="Times New Roman"/>
          <w:b/>
          <w:bCs/>
          <w:kern w:val="0"/>
          <w:sz w:val="32"/>
          <w:szCs w:val="32"/>
          <w:lang w:eastAsia="es-EC" w:bidi="he-IL"/>
          <w14:ligatures w14:val="none"/>
        </w:rPr>
        <w:t xml:space="preserve"> (Ge)</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lleva algo a la </w:t>
      </w:r>
      <w:r w:rsidRPr="00994BD0">
        <w:rPr>
          <w:rFonts w:ascii="Times New Roman" w:eastAsia="Times New Roman" w:hAnsi="Times New Roman" w:cs="Times New Roman"/>
          <w:b/>
          <w:bCs/>
          <w:kern w:val="0"/>
          <w:sz w:val="32"/>
          <w:szCs w:val="32"/>
          <w:lang w:eastAsia="es-EC" w:bidi="he-IL"/>
          <w14:ligatures w14:val="none"/>
        </w:rPr>
        <w:t>revelación</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He</w:t>
      </w:r>
      <w:r w:rsidRPr="00994BD0">
        <w:rPr>
          <w:rFonts w:ascii="Times New Roman" w:eastAsia="Times New Roman" w:hAnsi="Times New Roman" w:cs="Times New Roman"/>
          <w:kern w:val="0"/>
          <w:sz w:val="32"/>
          <w:szCs w:val="32"/>
          <w:lang w:eastAsia="es-EC" w:bidi="he-IL"/>
          <w14:ligatures w14:val="none"/>
        </w:rPr>
        <w:t xml:space="preserve">, lo que puede implicar un proceso de </w:t>
      </w:r>
      <w:r w:rsidRPr="00994BD0">
        <w:rPr>
          <w:rFonts w:ascii="Times New Roman" w:eastAsia="Times New Roman" w:hAnsi="Times New Roman" w:cs="Times New Roman"/>
          <w:b/>
          <w:bCs/>
          <w:kern w:val="0"/>
          <w:sz w:val="32"/>
          <w:szCs w:val="32"/>
          <w:lang w:eastAsia="es-EC" w:bidi="he-IL"/>
          <w14:ligatures w14:val="none"/>
        </w:rPr>
        <w:t>despliegue</w:t>
      </w:r>
      <w:r w:rsidRPr="00994BD0">
        <w:rPr>
          <w:rFonts w:ascii="Times New Roman" w:eastAsia="Times New Roman" w:hAnsi="Times New Roman" w:cs="Times New Roman"/>
          <w:kern w:val="0"/>
          <w:sz w:val="32"/>
          <w:szCs w:val="32"/>
          <w:lang w:eastAsia="es-EC" w:bidi="he-IL"/>
          <w14:ligatures w14:val="none"/>
        </w:rPr>
        <w:t xml:space="preserve"> o </w:t>
      </w:r>
      <w:r w:rsidRPr="00994BD0">
        <w:rPr>
          <w:rFonts w:ascii="Times New Roman" w:eastAsia="Times New Roman" w:hAnsi="Times New Roman" w:cs="Times New Roman"/>
          <w:b/>
          <w:bCs/>
          <w:kern w:val="0"/>
          <w:sz w:val="32"/>
          <w:szCs w:val="32"/>
          <w:lang w:eastAsia="es-EC" w:bidi="he-IL"/>
          <w14:ligatures w14:val="none"/>
        </w:rPr>
        <w:t>revelación</w:t>
      </w:r>
      <w:r w:rsidRPr="00994BD0">
        <w:rPr>
          <w:rFonts w:ascii="Times New Roman" w:eastAsia="Times New Roman" w:hAnsi="Times New Roman" w:cs="Times New Roman"/>
          <w:kern w:val="0"/>
          <w:sz w:val="32"/>
          <w:szCs w:val="32"/>
          <w:lang w:eastAsia="es-EC" w:bidi="he-IL"/>
          <w14:ligatures w14:val="none"/>
        </w:rPr>
        <w:t xml:space="preserve"> de algo que estaba oculto antes, gracias al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de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w:t>
      </w:r>
    </w:p>
    <w:p w14:paraId="05E89C3A" w14:textId="77777777" w:rsidR="00B11D6D" w:rsidRPr="00994BD0" w:rsidRDefault="00000000" w:rsidP="00B11D6D">
      <w:pPr>
        <w:spacing w:after="0" w:line="240" w:lineRule="auto"/>
        <w:rPr>
          <w:rFonts w:ascii="Times New Roman" w:eastAsia="Times New Roman" w:hAnsi="Times New Roman" w:cs="Times New Roman"/>
          <w:kern w:val="0"/>
          <w:sz w:val="32"/>
          <w:szCs w:val="32"/>
          <w:lang w:eastAsia="es-EC" w:bidi="he-IL"/>
          <w14:ligatures w14:val="none"/>
        </w:rPr>
      </w:pPr>
      <w:r>
        <w:rPr>
          <w:rFonts w:ascii="Times New Roman" w:eastAsia="Times New Roman" w:hAnsi="Times New Roman" w:cs="Times New Roman"/>
          <w:kern w:val="0"/>
          <w:sz w:val="32"/>
          <w:szCs w:val="32"/>
          <w:lang w:eastAsia="es-EC" w:bidi="he-IL"/>
          <w14:ligatures w14:val="none"/>
        </w:rPr>
        <w:pict w14:anchorId="2438EEFD">
          <v:rect id="_x0000_i1307" style="width:0;height:1.5pt" o:hralign="center" o:hrstd="t" o:hr="t" fillcolor="#a0a0a0" stroked="f"/>
        </w:pict>
      </w:r>
    </w:p>
    <w:p w14:paraId="47BE0D2D" w14:textId="77777777" w:rsidR="00B11D6D" w:rsidRPr="00994BD0" w:rsidRDefault="00B11D6D" w:rsidP="00B11D6D">
      <w:pPr>
        <w:spacing w:before="100" w:beforeAutospacing="1" w:after="100" w:afterAutospacing="1" w:line="240" w:lineRule="auto"/>
        <w:outlineLvl w:val="2"/>
        <w:rPr>
          <w:rFonts w:ascii="Times New Roman" w:eastAsia="Times New Roman" w:hAnsi="Times New Roman" w:cs="Times New Roman"/>
          <w:b/>
          <w:bCs/>
          <w:kern w:val="0"/>
          <w:sz w:val="32"/>
          <w:szCs w:val="32"/>
          <w:lang w:eastAsia="es-EC" w:bidi="he-IL"/>
          <w14:ligatures w14:val="none"/>
        </w:rPr>
      </w:pPr>
      <w:r w:rsidRPr="00994BD0">
        <w:rPr>
          <w:rFonts w:ascii="Times New Roman" w:eastAsia="Times New Roman" w:hAnsi="Times New Roman" w:cs="Times New Roman"/>
          <w:b/>
          <w:bCs/>
          <w:kern w:val="0"/>
          <w:sz w:val="32"/>
          <w:szCs w:val="32"/>
          <w:lang w:eastAsia="es-EC" w:bidi="he-IL"/>
          <w14:ligatures w14:val="none"/>
        </w:rPr>
        <w:t>Resumen final</w:t>
      </w:r>
    </w:p>
    <w:p w14:paraId="610C4259" w14:textId="77777777" w:rsidR="00B11D6D" w:rsidRPr="00994BD0" w:rsidRDefault="00B11D6D" w:rsidP="00B11D6D">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r w:rsidRPr="00994BD0">
        <w:rPr>
          <w:rFonts w:ascii="Times New Roman" w:eastAsia="Times New Roman" w:hAnsi="Times New Roman" w:cs="Times New Roman"/>
          <w:kern w:val="0"/>
          <w:sz w:val="32"/>
          <w:szCs w:val="32"/>
          <w:lang w:eastAsia="es-EC" w:bidi="he-IL"/>
          <w14:ligatures w14:val="none"/>
        </w:rPr>
        <w:t xml:space="preserve">La letra </w:t>
      </w:r>
      <w:r w:rsidRPr="00994BD0">
        <w:rPr>
          <w:rFonts w:ascii="Times New Roman" w:eastAsia="Times New Roman" w:hAnsi="Times New Roman" w:cs="Times New Roman"/>
          <w:b/>
          <w:bCs/>
          <w:kern w:val="0"/>
          <w:sz w:val="32"/>
          <w:szCs w:val="32"/>
          <w:rtl/>
          <w:lang w:eastAsia="es-EC" w:bidi="he-IL"/>
          <w14:ligatures w14:val="none"/>
        </w:rPr>
        <w:t>ג</w:t>
      </w:r>
      <w:r w:rsidRPr="00994BD0">
        <w:rPr>
          <w:rFonts w:ascii="Times New Roman" w:eastAsia="Times New Roman" w:hAnsi="Times New Roman" w:cs="Times New Roman"/>
          <w:b/>
          <w:bCs/>
          <w:kern w:val="0"/>
          <w:sz w:val="32"/>
          <w:szCs w:val="32"/>
          <w:lang w:eastAsia="es-EC" w:bidi="he-IL"/>
          <w14:ligatures w14:val="none"/>
        </w:rPr>
        <w:t xml:space="preserve"> (Gimel)</w:t>
      </w:r>
      <w:r w:rsidRPr="00994BD0">
        <w:rPr>
          <w:rFonts w:ascii="Times New Roman" w:eastAsia="Times New Roman" w:hAnsi="Times New Roman" w:cs="Times New Roman"/>
          <w:kern w:val="0"/>
          <w:sz w:val="32"/>
          <w:szCs w:val="32"/>
          <w:lang w:eastAsia="es-EC" w:bidi="he-IL"/>
          <w14:ligatures w14:val="none"/>
        </w:rPr>
        <w:t xml:space="preserve"> es la letra que simboliza el </w:t>
      </w:r>
      <w:r w:rsidRPr="00994BD0">
        <w:rPr>
          <w:rFonts w:ascii="Times New Roman" w:eastAsia="Times New Roman" w:hAnsi="Times New Roman" w:cs="Times New Roman"/>
          <w:b/>
          <w:bCs/>
          <w:kern w:val="0"/>
          <w:sz w:val="32"/>
          <w:szCs w:val="32"/>
          <w:lang w:eastAsia="es-EC" w:bidi="he-IL"/>
          <w14:ligatures w14:val="none"/>
        </w:rPr>
        <w:t>movimiento</w:t>
      </w:r>
      <w:r w:rsidRPr="00994BD0">
        <w:rPr>
          <w:rFonts w:ascii="Times New Roman" w:eastAsia="Times New Roman" w:hAnsi="Times New Roman" w:cs="Times New Roman"/>
          <w:kern w:val="0"/>
          <w:sz w:val="32"/>
          <w:szCs w:val="32"/>
          <w:lang w:eastAsia="es-EC" w:bidi="he-IL"/>
          <w14:ligatures w14:val="none"/>
        </w:rPr>
        <w:t xml:space="preserve">, </w:t>
      </w:r>
      <w:r w:rsidRPr="00994BD0">
        <w:rPr>
          <w:rFonts w:ascii="Times New Roman" w:eastAsia="Times New Roman" w:hAnsi="Times New Roman" w:cs="Times New Roman"/>
          <w:b/>
          <w:bCs/>
          <w:kern w:val="0"/>
          <w:sz w:val="32"/>
          <w:szCs w:val="32"/>
          <w:lang w:eastAsia="es-EC" w:bidi="he-IL"/>
          <w14:ligatures w14:val="none"/>
        </w:rPr>
        <w:t>la transición</w:t>
      </w:r>
      <w:r w:rsidRPr="00994BD0">
        <w:rPr>
          <w:rFonts w:ascii="Times New Roman" w:eastAsia="Times New Roman" w:hAnsi="Times New Roman" w:cs="Times New Roman"/>
          <w:kern w:val="0"/>
          <w:sz w:val="32"/>
          <w:szCs w:val="32"/>
          <w:lang w:eastAsia="es-EC" w:bidi="he-IL"/>
          <w14:ligatures w14:val="none"/>
        </w:rPr>
        <w:t xml:space="preserve"> y la </w:t>
      </w:r>
      <w:r w:rsidRPr="00994BD0">
        <w:rPr>
          <w:rFonts w:ascii="Times New Roman" w:eastAsia="Times New Roman" w:hAnsi="Times New Roman" w:cs="Times New Roman"/>
          <w:b/>
          <w:bCs/>
          <w:kern w:val="0"/>
          <w:sz w:val="32"/>
          <w:szCs w:val="32"/>
          <w:lang w:eastAsia="es-EC" w:bidi="he-IL"/>
          <w14:ligatures w14:val="none"/>
        </w:rPr>
        <w:t>acción de ir de un lugar a otro</w:t>
      </w:r>
      <w:r w:rsidRPr="00994BD0">
        <w:rPr>
          <w:rFonts w:ascii="Times New Roman" w:eastAsia="Times New Roman" w:hAnsi="Times New Roman" w:cs="Times New Roman"/>
          <w:kern w:val="0"/>
          <w:sz w:val="32"/>
          <w:szCs w:val="32"/>
          <w:lang w:eastAsia="es-EC" w:bidi="he-IL"/>
          <w14:ligatures w14:val="none"/>
        </w:rPr>
        <w:t xml:space="preserve">. Representa la </w:t>
      </w:r>
      <w:r w:rsidRPr="00994BD0">
        <w:rPr>
          <w:rFonts w:ascii="Times New Roman" w:eastAsia="Times New Roman" w:hAnsi="Times New Roman" w:cs="Times New Roman"/>
          <w:b/>
          <w:bCs/>
          <w:kern w:val="0"/>
          <w:sz w:val="32"/>
          <w:szCs w:val="32"/>
          <w:lang w:eastAsia="es-EC" w:bidi="he-IL"/>
          <w14:ligatures w14:val="none"/>
        </w:rPr>
        <w:t>generosidad</w:t>
      </w:r>
      <w:r w:rsidRPr="00994BD0">
        <w:rPr>
          <w:rFonts w:ascii="Times New Roman" w:eastAsia="Times New Roman" w:hAnsi="Times New Roman" w:cs="Times New Roman"/>
          <w:kern w:val="0"/>
          <w:sz w:val="32"/>
          <w:szCs w:val="32"/>
          <w:lang w:eastAsia="es-EC" w:bidi="he-IL"/>
          <w14:ligatures w14:val="none"/>
        </w:rPr>
        <w:t xml:space="preserve">, el </w:t>
      </w:r>
      <w:r w:rsidRPr="00994BD0">
        <w:rPr>
          <w:rFonts w:ascii="Times New Roman" w:eastAsia="Times New Roman" w:hAnsi="Times New Roman" w:cs="Times New Roman"/>
          <w:b/>
          <w:bCs/>
          <w:kern w:val="0"/>
          <w:sz w:val="32"/>
          <w:szCs w:val="32"/>
          <w:lang w:eastAsia="es-EC" w:bidi="he-IL"/>
          <w14:ligatures w14:val="none"/>
        </w:rPr>
        <w:t>viaje</w:t>
      </w:r>
      <w:r w:rsidRPr="00994BD0">
        <w:rPr>
          <w:rFonts w:ascii="Times New Roman" w:eastAsia="Times New Roman" w:hAnsi="Times New Roman" w:cs="Times New Roman"/>
          <w:kern w:val="0"/>
          <w:sz w:val="32"/>
          <w:szCs w:val="32"/>
          <w:lang w:eastAsia="es-EC" w:bidi="he-IL"/>
          <w14:ligatures w14:val="none"/>
        </w:rPr>
        <w:t xml:space="preserve"> y el </w:t>
      </w:r>
      <w:r w:rsidRPr="00994BD0">
        <w:rPr>
          <w:rFonts w:ascii="Times New Roman" w:eastAsia="Times New Roman" w:hAnsi="Times New Roman" w:cs="Times New Roman"/>
          <w:b/>
          <w:bCs/>
          <w:kern w:val="0"/>
          <w:sz w:val="32"/>
          <w:szCs w:val="32"/>
          <w:lang w:eastAsia="es-EC" w:bidi="he-IL"/>
          <w14:ligatures w14:val="none"/>
        </w:rPr>
        <w:t>desplazamiento</w:t>
      </w:r>
      <w:r w:rsidRPr="00994BD0">
        <w:rPr>
          <w:rFonts w:ascii="Times New Roman" w:eastAsia="Times New Roman" w:hAnsi="Times New Roman" w:cs="Times New Roman"/>
          <w:kern w:val="0"/>
          <w:sz w:val="32"/>
          <w:szCs w:val="32"/>
          <w:lang w:eastAsia="es-EC" w:bidi="he-IL"/>
          <w14:ligatures w14:val="none"/>
        </w:rPr>
        <w:t xml:space="preserve"> hacia un propósito. </w:t>
      </w:r>
      <w:r w:rsidRPr="00994BD0">
        <w:rPr>
          <w:rFonts w:ascii="Times New Roman" w:eastAsia="Times New Roman" w:hAnsi="Times New Roman" w:cs="Times New Roman"/>
          <w:b/>
          <w:bCs/>
          <w:kern w:val="0"/>
          <w:sz w:val="32"/>
          <w:szCs w:val="32"/>
          <w:lang w:eastAsia="es-EC" w:bidi="he-IL"/>
          <w14:ligatures w14:val="none"/>
        </w:rPr>
        <w:t>Gimel</w:t>
      </w:r>
      <w:r w:rsidRPr="00994BD0">
        <w:rPr>
          <w:rFonts w:ascii="Times New Roman" w:eastAsia="Times New Roman" w:hAnsi="Times New Roman" w:cs="Times New Roman"/>
          <w:kern w:val="0"/>
          <w:sz w:val="32"/>
          <w:szCs w:val="32"/>
          <w:lang w:eastAsia="es-EC" w:bidi="he-IL"/>
          <w14:ligatures w14:val="none"/>
        </w:rPr>
        <w:t xml:space="preserve"> también está relacionada con la apertura de puertas y el acto de dar, y puede ser vista como el </w:t>
      </w:r>
      <w:r w:rsidRPr="00994BD0">
        <w:rPr>
          <w:rFonts w:ascii="Times New Roman" w:eastAsia="Times New Roman" w:hAnsi="Times New Roman" w:cs="Times New Roman"/>
          <w:b/>
          <w:bCs/>
          <w:kern w:val="0"/>
          <w:sz w:val="32"/>
          <w:szCs w:val="32"/>
          <w:lang w:eastAsia="es-EC" w:bidi="he-IL"/>
          <w14:ligatures w14:val="none"/>
        </w:rPr>
        <w:t>vehículo</w:t>
      </w:r>
      <w:r w:rsidRPr="00994BD0">
        <w:rPr>
          <w:rFonts w:ascii="Times New Roman" w:eastAsia="Times New Roman" w:hAnsi="Times New Roman" w:cs="Times New Roman"/>
          <w:kern w:val="0"/>
          <w:sz w:val="32"/>
          <w:szCs w:val="32"/>
          <w:lang w:eastAsia="es-EC" w:bidi="he-IL"/>
          <w14:ligatures w14:val="none"/>
        </w:rPr>
        <w:t xml:space="preserve"> por el cual los procesos se mueven de lo potencial a lo manifestado.</w:t>
      </w:r>
    </w:p>
    <w:p w14:paraId="02CC083F" w14:textId="77777777" w:rsidR="00236A77" w:rsidRPr="00994BD0" w:rsidRDefault="00236A77" w:rsidP="00B11D6D">
      <w:pPr>
        <w:spacing w:before="100" w:beforeAutospacing="1" w:after="100" w:afterAutospacing="1" w:line="240" w:lineRule="auto"/>
        <w:rPr>
          <w:rFonts w:ascii="Times New Roman" w:eastAsia="Times New Roman" w:hAnsi="Times New Roman" w:cs="Times New Roman"/>
          <w:kern w:val="0"/>
          <w:sz w:val="32"/>
          <w:szCs w:val="32"/>
          <w:lang w:eastAsia="es-EC" w:bidi="he-IL"/>
          <w14:ligatures w14:val="none"/>
        </w:rPr>
      </w:pPr>
    </w:p>
    <w:p w14:paraId="51D7C1BC" w14:textId="606B303A" w:rsidR="00236A77" w:rsidRPr="00994BD0" w:rsidRDefault="00236A77" w:rsidP="00236A77">
      <w:pPr>
        <w:shd w:val="clear" w:color="auto" w:fill="00B0F0"/>
        <w:spacing w:after="0"/>
        <w:jc w:val="both"/>
        <w:rPr>
          <w:b/>
          <w:bCs/>
          <w:sz w:val="32"/>
          <w:szCs w:val="32"/>
        </w:rPr>
      </w:pPr>
      <w:r w:rsidRPr="00994BD0">
        <w:rPr>
          <w:b/>
          <w:bCs/>
          <w:sz w:val="32"/>
          <w:szCs w:val="32"/>
        </w:rPr>
        <w:t xml:space="preserve">Hola me puedes ayudar a traducir que significa esta palabra hebrea </w:t>
      </w:r>
      <w:r w:rsidR="00F85356" w:rsidRPr="00994BD0">
        <w:rPr>
          <w:b/>
          <w:bCs/>
          <w:sz w:val="32"/>
          <w:szCs w:val="32"/>
          <w:rtl/>
          <w:lang w:bidi="he-IL"/>
        </w:rPr>
        <w:t>אדם</w:t>
      </w:r>
      <w:r w:rsidR="00F85356" w:rsidRPr="00994BD0">
        <w:rPr>
          <w:b/>
          <w:bCs/>
          <w:sz w:val="32"/>
          <w:szCs w:val="32"/>
        </w:rPr>
        <w:t xml:space="preserve"> </w:t>
      </w:r>
      <w:r w:rsidRPr="00994BD0">
        <w:rPr>
          <w:b/>
          <w:bCs/>
          <w:sz w:val="32"/>
          <w:szCs w:val="32"/>
        </w:rPr>
        <w:t xml:space="preserve">del hebreo antiguo al español no por palabra sino por letra. Utilizando la estructura de una palabra hebrea que te enseñe y también: </w:t>
      </w:r>
      <w:bookmarkStart w:id="39" w:name="_Hlk192028793"/>
      <w:r w:rsidRPr="00994BD0">
        <w:rPr>
          <w:b/>
          <w:bCs/>
          <w:sz w:val="32"/>
          <w:szCs w:val="32"/>
        </w:rPr>
        <w:t>El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bookmarkEnd w:id="39"/>
    </w:p>
    <w:p w14:paraId="5D301D84" w14:textId="77777777" w:rsidR="00236A77" w:rsidRPr="00994BD0" w:rsidRDefault="00236A77" w:rsidP="00236A77">
      <w:pPr>
        <w:shd w:val="clear" w:color="auto" w:fill="00B0F0"/>
        <w:spacing w:after="0"/>
        <w:jc w:val="both"/>
        <w:rPr>
          <w:b/>
          <w:bCs/>
          <w:sz w:val="32"/>
          <w:szCs w:val="32"/>
        </w:rPr>
      </w:pPr>
    </w:p>
    <w:p w14:paraId="19E93117" w14:textId="77777777" w:rsidR="00236A77" w:rsidRPr="00994BD0" w:rsidRDefault="00236A77" w:rsidP="00236A77">
      <w:pPr>
        <w:shd w:val="clear" w:color="auto" w:fill="00B0F0"/>
        <w:spacing w:after="0"/>
        <w:jc w:val="both"/>
        <w:rPr>
          <w:b/>
          <w:bCs/>
          <w:sz w:val="32"/>
          <w:szCs w:val="32"/>
        </w:rPr>
      </w:pPr>
      <w:r w:rsidRPr="00994BD0">
        <w:rPr>
          <w:b/>
          <w:bCs/>
          <w:sz w:val="32"/>
          <w:szCs w:val="32"/>
        </w:rPr>
        <w:t>Además, solo quiero que utilices el significado y uso que yo te enseño de estas letras, no el significado tradicional que le dan otras personas a estas letras hebreas.</w:t>
      </w:r>
    </w:p>
    <w:p w14:paraId="072A6E63" w14:textId="77777777" w:rsidR="00B11D6D" w:rsidRPr="00994BD0" w:rsidRDefault="00B11D6D">
      <w:pPr>
        <w:rPr>
          <w:sz w:val="32"/>
          <w:szCs w:val="32"/>
        </w:rPr>
      </w:pPr>
    </w:p>
    <w:p w14:paraId="0CDD838A" w14:textId="77777777" w:rsidR="00F85356" w:rsidRPr="00994BD0" w:rsidRDefault="00F85356" w:rsidP="00F85356">
      <w:pPr>
        <w:rPr>
          <w:sz w:val="32"/>
          <w:szCs w:val="32"/>
        </w:rPr>
      </w:pPr>
      <w:r w:rsidRPr="00994BD0">
        <w:rPr>
          <w:sz w:val="32"/>
          <w:szCs w:val="32"/>
        </w:rPr>
        <w:t xml:space="preserve">Claro, ahora voy a analizar la palabra </w:t>
      </w:r>
      <w:r w:rsidRPr="00994BD0">
        <w:rPr>
          <w:b/>
          <w:bCs/>
          <w:sz w:val="32"/>
          <w:szCs w:val="32"/>
          <w:rtl/>
          <w:lang w:bidi="he-IL"/>
        </w:rPr>
        <w:t>אדם</w:t>
      </w:r>
      <w:r w:rsidRPr="00994BD0">
        <w:rPr>
          <w:b/>
          <w:bCs/>
          <w:sz w:val="32"/>
          <w:szCs w:val="32"/>
        </w:rPr>
        <w:t xml:space="preserve"> (Adam)</w:t>
      </w:r>
      <w:r w:rsidRPr="00994BD0">
        <w:rPr>
          <w:sz w:val="32"/>
          <w:szCs w:val="32"/>
        </w:rPr>
        <w:t xml:space="preserve"> siguiendo el sistema y las estructuras que me has enseñado. Como la palabra tiene tres letras, la estructura será la de una función matemática con la fórmula </w:t>
      </w:r>
      <w:r w:rsidRPr="00994BD0">
        <w:rPr>
          <w:b/>
          <w:bCs/>
          <w:sz w:val="32"/>
          <w:szCs w:val="32"/>
        </w:rPr>
        <w:t>y = F(x)</w:t>
      </w:r>
      <w:r w:rsidRPr="00994BD0">
        <w:rPr>
          <w:sz w:val="32"/>
          <w:szCs w:val="32"/>
        </w:rPr>
        <w:t>.</w:t>
      </w:r>
    </w:p>
    <w:p w14:paraId="290BF52A" w14:textId="77777777" w:rsidR="00F85356" w:rsidRPr="00994BD0" w:rsidRDefault="00F85356" w:rsidP="00F85356">
      <w:pPr>
        <w:rPr>
          <w:b/>
          <w:bCs/>
          <w:sz w:val="32"/>
          <w:szCs w:val="32"/>
        </w:rPr>
      </w:pPr>
      <w:r w:rsidRPr="00994BD0">
        <w:rPr>
          <w:b/>
          <w:bCs/>
          <w:sz w:val="32"/>
          <w:szCs w:val="32"/>
        </w:rPr>
        <w:t xml:space="preserve">1. Desglosamos las tres letras de la palabra </w:t>
      </w:r>
      <w:r w:rsidRPr="00994BD0">
        <w:rPr>
          <w:b/>
          <w:bCs/>
          <w:sz w:val="32"/>
          <w:szCs w:val="32"/>
          <w:rtl/>
          <w:lang w:bidi="he-IL"/>
        </w:rPr>
        <w:t>אדם</w:t>
      </w:r>
      <w:r w:rsidRPr="00994BD0">
        <w:rPr>
          <w:b/>
          <w:bCs/>
          <w:sz w:val="32"/>
          <w:szCs w:val="32"/>
        </w:rPr>
        <w:t xml:space="preserve"> (Adam):</w:t>
      </w:r>
    </w:p>
    <w:p w14:paraId="4AC9104B" w14:textId="77777777" w:rsidR="00F85356" w:rsidRPr="00994BD0" w:rsidRDefault="00F85356">
      <w:pPr>
        <w:numPr>
          <w:ilvl w:val="0"/>
          <w:numId w:val="477"/>
        </w:numPr>
        <w:rPr>
          <w:sz w:val="32"/>
          <w:szCs w:val="32"/>
        </w:rPr>
      </w:pPr>
      <w:r w:rsidRPr="00994BD0">
        <w:rPr>
          <w:b/>
          <w:bCs/>
          <w:sz w:val="32"/>
          <w:szCs w:val="32"/>
          <w:rtl/>
          <w:lang w:bidi="he-IL"/>
        </w:rPr>
        <w:t>א</w:t>
      </w:r>
      <w:r w:rsidRPr="00994BD0">
        <w:rPr>
          <w:b/>
          <w:bCs/>
          <w:sz w:val="32"/>
          <w:szCs w:val="32"/>
        </w:rPr>
        <w:t xml:space="preserve"> (Alef)</w:t>
      </w:r>
      <w:r w:rsidRPr="00994BD0">
        <w:rPr>
          <w:sz w:val="32"/>
          <w:szCs w:val="32"/>
        </w:rPr>
        <w:t>: Letra de la izquierda (origen).</w:t>
      </w:r>
    </w:p>
    <w:p w14:paraId="1E82E464" w14:textId="77777777" w:rsidR="00F85356" w:rsidRPr="00994BD0" w:rsidRDefault="00F85356">
      <w:pPr>
        <w:numPr>
          <w:ilvl w:val="0"/>
          <w:numId w:val="477"/>
        </w:numPr>
        <w:rPr>
          <w:sz w:val="32"/>
          <w:szCs w:val="32"/>
        </w:rPr>
      </w:pPr>
      <w:r w:rsidRPr="00994BD0">
        <w:rPr>
          <w:b/>
          <w:bCs/>
          <w:sz w:val="32"/>
          <w:szCs w:val="32"/>
          <w:rtl/>
          <w:lang w:bidi="he-IL"/>
        </w:rPr>
        <w:t>ד</w:t>
      </w:r>
      <w:r w:rsidRPr="00994BD0">
        <w:rPr>
          <w:b/>
          <w:bCs/>
          <w:sz w:val="32"/>
          <w:szCs w:val="32"/>
        </w:rPr>
        <w:t xml:space="preserve"> (Dalet)</w:t>
      </w:r>
      <w:r w:rsidRPr="00994BD0">
        <w:rPr>
          <w:sz w:val="32"/>
          <w:szCs w:val="32"/>
        </w:rPr>
        <w:t>: Letra del medio (función).</w:t>
      </w:r>
    </w:p>
    <w:p w14:paraId="1E808D52" w14:textId="77777777" w:rsidR="00F85356" w:rsidRPr="00994BD0" w:rsidRDefault="00F85356">
      <w:pPr>
        <w:numPr>
          <w:ilvl w:val="0"/>
          <w:numId w:val="477"/>
        </w:numPr>
        <w:rPr>
          <w:sz w:val="32"/>
          <w:szCs w:val="32"/>
        </w:rPr>
      </w:pPr>
      <w:r w:rsidRPr="00994BD0">
        <w:rPr>
          <w:b/>
          <w:bCs/>
          <w:sz w:val="32"/>
          <w:szCs w:val="32"/>
          <w:rtl/>
          <w:lang w:bidi="he-IL"/>
        </w:rPr>
        <w:t>ם</w:t>
      </w:r>
      <w:r w:rsidRPr="00994BD0">
        <w:rPr>
          <w:b/>
          <w:bCs/>
          <w:sz w:val="32"/>
          <w:szCs w:val="32"/>
        </w:rPr>
        <w:t xml:space="preserve"> (Mem final)</w:t>
      </w:r>
      <w:r w:rsidRPr="00994BD0">
        <w:rPr>
          <w:sz w:val="32"/>
          <w:szCs w:val="32"/>
        </w:rPr>
        <w:t>: Letra de la derecha (resultado).</w:t>
      </w:r>
    </w:p>
    <w:p w14:paraId="44BA5715" w14:textId="77777777" w:rsidR="00F85356" w:rsidRPr="00994BD0" w:rsidRDefault="00F85356" w:rsidP="00F85356">
      <w:pPr>
        <w:rPr>
          <w:b/>
          <w:bCs/>
          <w:sz w:val="32"/>
          <w:szCs w:val="32"/>
        </w:rPr>
      </w:pPr>
      <w:r w:rsidRPr="00994BD0">
        <w:rPr>
          <w:b/>
          <w:bCs/>
          <w:sz w:val="32"/>
          <w:szCs w:val="32"/>
        </w:rPr>
        <w:t>2. Análisis por letra:</w:t>
      </w:r>
    </w:p>
    <w:p w14:paraId="3BABA7BB" w14:textId="77777777" w:rsidR="00F85356" w:rsidRPr="00994BD0" w:rsidRDefault="00F85356" w:rsidP="00F85356">
      <w:pPr>
        <w:rPr>
          <w:b/>
          <w:bCs/>
          <w:sz w:val="32"/>
          <w:szCs w:val="32"/>
        </w:rPr>
      </w:pPr>
      <w:r w:rsidRPr="00994BD0">
        <w:rPr>
          <w:b/>
          <w:bCs/>
          <w:sz w:val="32"/>
          <w:szCs w:val="32"/>
          <w:rtl/>
          <w:lang w:bidi="he-IL"/>
        </w:rPr>
        <w:t>א</w:t>
      </w:r>
      <w:r w:rsidRPr="00994BD0">
        <w:rPr>
          <w:b/>
          <w:bCs/>
          <w:sz w:val="32"/>
          <w:szCs w:val="32"/>
        </w:rPr>
        <w:t xml:space="preserve"> (Alef):</w:t>
      </w:r>
    </w:p>
    <w:p w14:paraId="434E8860" w14:textId="77777777" w:rsidR="00F85356" w:rsidRPr="00994BD0" w:rsidRDefault="00F85356">
      <w:pPr>
        <w:numPr>
          <w:ilvl w:val="0"/>
          <w:numId w:val="478"/>
        </w:numPr>
        <w:rPr>
          <w:sz w:val="32"/>
          <w:szCs w:val="32"/>
        </w:rPr>
      </w:pPr>
      <w:r w:rsidRPr="00994BD0">
        <w:rPr>
          <w:b/>
          <w:bCs/>
          <w:sz w:val="32"/>
          <w:szCs w:val="32"/>
        </w:rPr>
        <w:t>Significado:</w:t>
      </w:r>
      <w:r w:rsidRPr="00994BD0">
        <w:rPr>
          <w:sz w:val="32"/>
          <w:szCs w:val="32"/>
        </w:rPr>
        <w:t xml:space="preserve"> Representa lo divino, lo inmaterial, la fuente primaria </w:t>
      </w:r>
      <w:proofErr w:type="spellStart"/>
      <w:r w:rsidRPr="00994BD0">
        <w:rPr>
          <w:sz w:val="32"/>
          <w:szCs w:val="32"/>
        </w:rPr>
        <w:t>o</w:t>
      </w:r>
      <w:proofErr w:type="spellEnd"/>
      <w:r w:rsidRPr="00994BD0">
        <w:rPr>
          <w:sz w:val="32"/>
          <w:szCs w:val="32"/>
        </w:rPr>
        <w:t xml:space="preserve"> origen.</w:t>
      </w:r>
    </w:p>
    <w:p w14:paraId="36D2A3BE" w14:textId="77777777" w:rsidR="00F85356" w:rsidRPr="00994BD0" w:rsidRDefault="00F85356">
      <w:pPr>
        <w:numPr>
          <w:ilvl w:val="0"/>
          <w:numId w:val="478"/>
        </w:numPr>
        <w:rPr>
          <w:sz w:val="32"/>
          <w:szCs w:val="32"/>
        </w:rPr>
      </w:pPr>
      <w:r w:rsidRPr="00994BD0">
        <w:rPr>
          <w:b/>
          <w:bCs/>
          <w:sz w:val="32"/>
          <w:szCs w:val="32"/>
        </w:rPr>
        <w:t>Padre:</w:t>
      </w:r>
      <w:r w:rsidRPr="00994BD0">
        <w:rPr>
          <w:sz w:val="32"/>
          <w:szCs w:val="32"/>
        </w:rPr>
        <w:t xml:space="preserve"> Nadie es su padre, pues es la primera letra del alfabeto hebreo.</w:t>
      </w:r>
    </w:p>
    <w:p w14:paraId="49E073D5" w14:textId="77777777" w:rsidR="00F85356" w:rsidRPr="00994BD0" w:rsidRDefault="00F85356">
      <w:pPr>
        <w:numPr>
          <w:ilvl w:val="0"/>
          <w:numId w:val="478"/>
        </w:numPr>
        <w:rPr>
          <w:sz w:val="32"/>
          <w:szCs w:val="32"/>
        </w:rPr>
      </w:pPr>
      <w:r w:rsidRPr="00994BD0">
        <w:rPr>
          <w:b/>
          <w:bCs/>
          <w:sz w:val="32"/>
          <w:szCs w:val="32"/>
        </w:rPr>
        <w:t>Hijas:</w:t>
      </w:r>
      <w:r w:rsidRPr="00994BD0">
        <w:rPr>
          <w:sz w:val="32"/>
          <w:szCs w:val="32"/>
        </w:rPr>
        <w:t xml:space="preserve"> Puede influir sobre muchas letras, pero no tiene hijas directas dentro de su propia familia de letras.</w:t>
      </w:r>
    </w:p>
    <w:p w14:paraId="42C89AFB" w14:textId="77777777" w:rsidR="00F85356" w:rsidRPr="00994BD0" w:rsidRDefault="00F85356">
      <w:pPr>
        <w:numPr>
          <w:ilvl w:val="0"/>
          <w:numId w:val="478"/>
        </w:numPr>
        <w:rPr>
          <w:sz w:val="32"/>
          <w:szCs w:val="32"/>
        </w:rPr>
      </w:pPr>
      <w:r w:rsidRPr="00994BD0">
        <w:rPr>
          <w:b/>
          <w:bCs/>
          <w:sz w:val="32"/>
          <w:szCs w:val="32"/>
        </w:rPr>
        <w:t>Forma:</w:t>
      </w:r>
      <w:r w:rsidRPr="00994BD0">
        <w:rPr>
          <w:sz w:val="32"/>
          <w:szCs w:val="32"/>
        </w:rPr>
        <w:t xml:space="preserve"> La forma de Alef refleja la unidad y la conexión con lo divino, pues es la primera letra que conecta con todo lo demás en el alfabeto. Tiene un ángulo ascendente que simboliza la elevación hacia lo superior.</w:t>
      </w:r>
    </w:p>
    <w:p w14:paraId="24EE588A" w14:textId="77777777" w:rsidR="00F85356" w:rsidRPr="00994BD0" w:rsidRDefault="00F85356">
      <w:pPr>
        <w:numPr>
          <w:ilvl w:val="0"/>
          <w:numId w:val="478"/>
        </w:numPr>
        <w:rPr>
          <w:sz w:val="32"/>
          <w:szCs w:val="32"/>
        </w:rPr>
      </w:pPr>
      <w:r w:rsidRPr="00994BD0">
        <w:rPr>
          <w:b/>
          <w:bCs/>
          <w:sz w:val="32"/>
          <w:szCs w:val="32"/>
        </w:rPr>
        <w:t>Comportamiento:</w:t>
      </w:r>
      <w:r w:rsidRPr="00994BD0">
        <w:rPr>
          <w:sz w:val="32"/>
          <w:szCs w:val="32"/>
        </w:rPr>
        <w:t xml:space="preserve"> Alef es la fuerza que inicia el proceso. Al ser el origen de la función, no tiene una transformación intrínseca; es la chispa inicial.</w:t>
      </w:r>
    </w:p>
    <w:p w14:paraId="66C7794D" w14:textId="77777777" w:rsidR="00F85356" w:rsidRPr="00994BD0" w:rsidRDefault="00F85356">
      <w:pPr>
        <w:numPr>
          <w:ilvl w:val="0"/>
          <w:numId w:val="478"/>
        </w:numPr>
        <w:rPr>
          <w:sz w:val="32"/>
          <w:szCs w:val="32"/>
        </w:rPr>
      </w:pPr>
      <w:r w:rsidRPr="00994BD0">
        <w:rPr>
          <w:b/>
          <w:bCs/>
          <w:sz w:val="32"/>
          <w:szCs w:val="32"/>
        </w:rPr>
        <w:t>Uso:</w:t>
      </w:r>
      <w:r w:rsidRPr="00994BD0">
        <w:rPr>
          <w:sz w:val="32"/>
          <w:szCs w:val="32"/>
        </w:rPr>
        <w:t xml:space="preserve"> Como principio, Alef puede servir de impulso inicial o raíz en un proceso de creación. En el contexto de la palabra "</w:t>
      </w:r>
      <w:r w:rsidRPr="00994BD0">
        <w:rPr>
          <w:sz w:val="32"/>
          <w:szCs w:val="32"/>
          <w:rtl/>
          <w:lang w:bidi="he-IL"/>
        </w:rPr>
        <w:t>אדם</w:t>
      </w:r>
      <w:r w:rsidRPr="00994BD0">
        <w:rPr>
          <w:sz w:val="32"/>
          <w:szCs w:val="32"/>
        </w:rPr>
        <w:t xml:space="preserve"> (Adam)", Alef es el inicio de la creación del ser humano, o del principio de la existencia de la humanidad.</w:t>
      </w:r>
    </w:p>
    <w:p w14:paraId="0D8570A4" w14:textId="77777777" w:rsidR="00F85356" w:rsidRPr="00994BD0" w:rsidRDefault="00F85356" w:rsidP="00F85356">
      <w:pPr>
        <w:rPr>
          <w:b/>
          <w:bCs/>
          <w:sz w:val="32"/>
          <w:szCs w:val="32"/>
        </w:rPr>
      </w:pPr>
      <w:r w:rsidRPr="00994BD0">
        <w:rPr>
          <w:b/>
          <w:bCs/>
          <w:sz w:val="32"/>
          <w:szCs w:val="32"/>
          <w:rtl/>
          <w:lang w:bidi="he-IL"/>
        </w:rPr>
        <w:t>ד</w:t>
      </w:r>
      <w:r w:rsidRPr="00994BD0">
        <w:rPr>
          <w:b/>
          <w:bCs/>
          <w:sz w:val="32"/>
          <w:szCs w:val="32"/>
        </w:rPr>
        <w:t xml:space="preserve"> (Dalet):</w:t>
      </w:r>
    </w:p>
    <w:p w14:paraId="533F0C1C" w14:textId="77777777" w:rsidR="00F85356" w:rsidRPr="00994BD0" w:rsidRDefault="00F85356">
      <w:pPr>
        <w:numPr>
          <w:ilvl w:val="0"/>
          <w:numId w:val="479"/>
        </w:numPr>
        <w:rPr>
          <w:sz w:val="32"/>
          <w:szCs w:val="32"/>
        </w:rPr>
      </w:pPr>
      <w:r w:rsidRPr="00994BD0">
        <w:rPr>
          <w:b/>
          <w:bCs/>
          <w:sz w:val="32"/>
          <w:szCs w:val="32"/>
        </w:rPr>
        <w:t>Significado:</w:t>
      </w:r>
      <w:r w:rsidRPr="00994BD0">
        <w:rPr>
          <w:sz w:val="32"/>
          <w:szCs w:val="32"/>
        </w:rPr>
        <w:t xml:space="preserve"> Es la función que organiza, separa o abre el camino. Representa una acción, un umbral o puerta.</w:t>
      </w:r>
    </w:p>
    <w:p w14:paraId="34C0616B" w14:textId="77777777" w:rsidR="00F85356" w:rsidRPr="00994BD0" w:rsidRDefault="00F85356">
      <w:pPr>
        <w:numPr>
          <w:ilvl w:val="0"/>
          <w:numId w:val="479"/>
        </w:numPr>
        <w:rPr>
          <w:sz w:val="32"/>
          <w:szCs w:val="32"/>
        </w:rPr>
      </w:pPr>
      <w:r w:rsidRPr="00994BD0">
        <w:rPr>
          <w:b/>
          <w:bCs/>
          <w:sz w:val="32"/>
          <w:szCs w:val="32"/>
        </w:rPr>
        <w:t>Padre:</w:t>
      </w:r>
      <w:r w:rsidRPr="00994BD0">
        <w:rPr>
          <w:sz w:val="32"/>
          <w:szCs w:val="32"/>
        </w:rPr>
        <w:t xml:space="preserve"> Su padre es </w:t>
      </w:r>
      <w:r w:rsidRPr="00994BD0">
        <w:rPr>
          <w:b/>
          <w:bCs/>
          <w:sz w:val="32"/>
          <w:szCs w:val="32"/>
          <w:rtl/>
          <w:lang w:bidi="he-IL"/>
        </w:rPr>
        <w:t>א</w:t>
      </w:r>
      <w:r w:rsidRPr="00994BD0">
        <w:rPr>
          <w:b/>
          <w:bCs/>
          <w:sz w:val="32"/>
          <w:szCs w:val="32"/>
        </w:rPr>
        <w:t xml:space="preserve"> (Alef)</w:t>
      </w:r>
      <w:r w:rsidRPr="00994BD0">
        <w:rPr>
          <w:sz w:val="32"/>
          <w:szCs w:val="32"/>
        </w:rPr>
        <w:t>, pues es la segunda letra del alfabeto, y dentro de su estructura de funcionalidad se ve influenciada por el principio divino de la Alef.</w:t>
      </w:r>
    </w:p>
    <w:p w14:paraId="53661824" w14:textId="77777777" w:rsidR="00F85356" w:rsidRPr="00994BD0" w:rsidRDefault="00F85356">
      <w:pPr>
        <w:numPr>
          <w:ilvl w:val="0"/>
          <w:numId w:val="479"/>
        </w:numPr>
        <w:rPr>
          <w:sz w:val="32"/>
          <w:szCs w:val="32"/>
        </w:rPr>
      </w:pPr>
      <w:r w:rsidRPr="00994BD0">
        <w:rPr>
          <w:b/>
          <w:bCs/>
          <w:sz w:val="32"/>
          <w:szCs w:val="32"/>
        </w:rPr>
        <w:t>Hijas:</w:t>
      </w:r>
      <w:r w:rsidRPr="00994BD0">
        <w:rPr>
          <w:sz w:val="32"/>
          <w:szCs w:val="32"/>
        </w:rPr>
        <w:t xml:space="preserve"> Su hija directa es </w:t>
      </w:r>
      <w:r w:rsidRPr="00994BD0">
        <w:rPr>
          <w:b/>
          <w:bCs/>
          <w:sz w:val="32"/>
          <w:szCs w:val="32"/>
          <w:rtl/>
          <w:lang w:bidi="he-IL"/>
        </w:rPr>
        <w:t>ר</w:t>
      </w:r>
      <w:r w:rsidRPr="00994BD0">
        <w:rPr>
          <w:b/>
          <w:bCs/>
          <w:sz w:val="32"/>
          <w:szCs w:val="32"/>
        </w:rPr>
        <w:t xml:space="preserve"> (Resh)</w:t>
      </w:r>
      <w:r w:rsidRPr="00994BD0">
        <w:rPr>
          <w:sz w:val="32"/>
          <w:szCs w:val="32"/>
        </w:rPr>
        <w:t>, que puede continuar la función de Dalet de abrir el camino, aunque con un enfoque diferente.</w:t>
      </w:r>
    </w:p>
    <w:p w14:paraId="0EB907DB" w14:textId="77777777" w:rsidR="00F85356" w:rsidRPr="00994BD0" w:rsidRDefault="00F85356">
      <w:pPr>
        <w:numPr>
          <w:ilvl w:val="0"/>
          <w:numId w:val="479"/>
        </w:numPr>
        <w:rPr>
          <w:sz w:val="32"/>
          <w:szCs w:val="32"/>
        </w:rPr>
      </w:pPr>
      <w:r w:rsidRPr="00994BD0">
        <w:rPr>
          <w:b/>
          <w:bCs/>
          <w:sz w:val="32"/>
          <w:szCs w:val="32"/>
        </w:rPr>
        <w:t>Forma:</w:t>
      </w:r>
      <w:r w:rsidRPr="00994BD0">
        <w:rPr>
          <w:sz w:val="32"/>
          <w:szCs w:val="32"/>
        </w:rPr>
        <w:t xml:space="preserve"> La forma de Dalet es una puerta o abertura, simbolizando una entrada o transición hacia algo nuevo. Esta puerta representa el paso hacia la acción o la posibilidad de transformación.</w:t>
      </w:r>
    </w:p>
    <w:p w14:paraId="6B6F09D0" w14:textId="77777777" w:rsidR="00F85356" w:rsidRPr="00994BD0" w:rsidRDefault="00F85356">
      <w:pPr>
        <w:numPr>
          <w:ilvl w:val="0"/>
          <w:numId w:val="479"/>
        </w:numPr>
        <w:rPr>
          <w:sz w:val="32"/>
          <w:szCs w:val="32"/>
        </w:rPr>
      </w:pPr>
      <w:r w:rsidRPr="00994BD0">
        <w:rPr>
          <w:b/>
          <w:bCs/>
          <w:sz w:val="32"/>
          <w:szCs w:val="32"/>
        </w:rPr>
        <w:t>Comportamiento:</w:t>
      </w:r>
      <w:r w:rsidRPr="00994BD0">
        <w:rPr>
          <w:sz w:val="32"/>
          <w:szCs w:val="32"/>
        </w:rPr>
        <w:t xml:space="preserve"> Dalet actúa como un puente o paso intermedio. En la palabra "</w:t>
      </w:r>
      <w:r w:rsidRPr="00994BD0">
        <w:rPr>
          <w:sz w:val="32"/>
          <w:szCs w:val="32"/>
          <w:rtl/>
          <w:lang w:bidi="he-IL"/>
        </w:rPr>
        <w:t>אדם</w:t>
      </w:r>
      <w:r w:rsidRPr="00994BD0">
        <w:rPr>
          <w:sz w:val="32"/>
          <w:szCs w:val="32"/>
        </w:rPr>
        <w:t>", Dalet canaliza la influencia de Alef hacia el siguiente paso, generando el camino o el proceso que da lugar a la existencia de la humanidad.</w:t>
      </w:r>
    </w:p>
    <w:p w14:paraId="1DD865AE" w14:textId="77777777" w:rsidR="00F85356" w:rsidRPr="00994BD0" w:rsidRDefault="00F85356">
      <w:pPr>
        <w:numPr>
          <w:ilvl w:val="0"/>
          <w:numId w:val="479"/>
        </w:numPr>
        <w:rPr>
          <w:sz w:val="32"/>
          <w:szCs w:val="32"/>
        </w:rPr>
      </w:pPr>
      <w:r w:rsidRPr="00994BD0">
        <w:rPr>
          <w:b/>
          <w:bCs/>
          <w:sz w:val="32"/>
          <w:szCs w:val="32"/>
        </w:rPr>
        <w:t>Uso:</w:t>
      </w:r>
      <w:r w:rsidRPr="00994BD0">
        <w:rPr>
          <w:sz w:val="32"/>
          <w:szCs w:val="32"/>
        </w:rPr>
        <w:t xml:space="preserve"> En el contexto de "</w:t>
      </w:r>
      <w:r w:rsidRPr="00994BD0">
        <w:rPr>
          <w:sz w:val="32"/>
          <w:szCs w:val="32"/>
          <w:rtl/>
          <w:lang w:bidi="he-IL"/>
        </w:rPr>
        <w:t>אדם</w:t>
      </w:r>
      <w:r w:rsidRPr="00994BD0">
        <w:rPr>
          <w:sz w:val="32"/>
          <w:szCs w:val="32"/>
        </w:rPr>
        <w:t>", Dalet puede entenderse como el proceso que organiza o da forma al ser humano. Es la apertura entre el principio divino y la existencia humana.</w:t>
      </w:r>
    </w:p>
    <w:p w14:paraId="11C17418" w14:textId="77777777" w:rsidR="00F85356" w:rsidRPr="00994BD0" w:rsidRDefault="00F85356" w:rsidP="00F85356">
      <w:pPr>
        <w:rPr>
          <w:b/>
          <w:bCs/>
          <w:sz w:val="32"/>
          <w:szCs w:val="32"/>
        </w:rPr>
      </w:pPr>
      <w:r w:rsidRPr="00994BD0">
        <w:rPr>
          <w:b/>
          <w:bCs/>
          <w:sz w:val="32"/>
          <w:szCs w:val="32"/>
          <w:rtl/>
          <w:lang w:bidi="he-IL"/>
        </w:rPr>
        <w:t>ם</w:t>
      </w:r>
      <w:r w:rsidRPr="00994BD0">
        <w:rPr>
          <w:b/>
          <w:bCs/>
          <w:sz w:val="32"/>
          <w:szCs w:val="32"/>
        </w:rPr>
        <w:t xml:space="preserve"> (Mem final):</w:t>
      </w:r>
    </w:p>
    <w:p w14:paraId="458F72D1" w14:textId="77777777" w:rsidR="00F85356" w:rsidRPr="00994BD0" w:rsidRDefault="00F85356">
      <w:pPr>
        <w:numPr>
          <w:ilvl w:val="0"/>
          <w:numId w:val="480"/>
        </w:numPr>
        <w:rPr>
          <w:sz w:val="32"/>
          <w:szCs w:val="32"/>
        </w:rPr>
      </w:pPr>
      <w:r w:rsidRPr="00994BD0">
        <w:rPr>
          <w:b/>
          <w:bCs/>
          <w:sz w:val="32"/>
          <w:szCs w:val="32"/>
        </w:rPr>
        <w:t>Significado:</w:t>
      </w:r>
      <w:r w:rsidRPr="00994BD0">
        <w:rPr>
          <w:sz w:val="32"/>
          <w:szCs w:val="32"/>
        </w:rPr>
        <w:t xml:space="preserve"> Representa el agua, la fluidez, el contenedor de la vida. Es la letra final de la palabra, representando el resultado o el cierre del ciclo.</w:t>
      </w:r>
    </w:p>
    <w:p w14:paraId="2B349B50" w14:textId="77777777" w:rsidR="00F85356" w:rsidRPr="00994BD0" w:rsidRDefault="00F85356">
      <w:pPr>
        <w:numPr>
          <w:ilvl w:val="0"/>
          <w:numId w:val="480"/>
        </w:numPr>
        <w:rPr>
          <w:sz w:val="32"/>
          <w:szCs w:val="32"/>
        </w:rPr>
      </w:pPr>
      <w:r w:rsidRPr="00994BD0">
        <w:rPr>
          <w:b/>
          <w:bCs/>
          <w:sz w:val="32"/>
          <w:szCs w:val="32"/>
        </w:rPr>
        <w:t>Padre:</w:t>
      </w:r>
      <w:r w:rsidRPr="00994BD0">
        <w:rPr>
          <w:sz w:val="32"/>
          <w:szCs w:val="32"/>
        </w:rPr>
        <w:t xml:space="preserve"> Su padre es </w:t>
      </w:r>
      <w:r w:rsidRPr="00994BD0">
        <w:rPr>
          <w:b/>
          <w:bCs/>
          <w:sz w:val="32"/>
          <w:szCs w:val="32"/>
          <w:rtl/>
          <w:lang w:bidi="he-IL"/>
        </w:rPr>
        <w:t>מ</w:t>
      </w:r>
      <w:r w:rsidRPr="00994BD0">
        <w:rPr>
          <w:b/>
          <w:bCs/>
          <w:sz w:val="32"/>
          <w:szCs w:val="32"/>
        </w:rPr>
        <w:t xml:space="preserve"> (Mem)</w:t>
      </w:r>
      <w:r w:rsidRPr="00994BD0">
        <w:rPr>
          <w:sz w:val="32"/>
          <w:szCs w:val="32"/>
        </w:rPr>
        <w:t xml:space="preserve">, la forma regular, y es un descendiente de la letra </w:t>
      </w:r>
      <w:r w:rsidRPr="00994BD0">
        <w:rPr>
          <w:b/>
          <w:bCs/>
          <w:sz w:val="32"/>
          <w:szCs w:val="32"/>
          <w:rtl/>
          <w:lang w:bidi="he-IL"/>
        </w:rPr>
        <w:t>כ</w:t>
      </w:r>
      <w:r w:rsidRPr="00994BD0">
        <w:rPr>
          <w:b/>
          <w:bCs/>
          <w:sz w:val="32"/>
          <w:szCs w:val="32"/>
        </w:rPr>
        <w:t xml:space="preserve"> (Kaf)</w:t>
      </w:r>
      <w:r w:rsidRPr="00994BD0">
        <w:rPr>
          <w:sz w:val="32"/>
          <w:szCs w:val="32"/>
        </w:rPr>
        <w:t>.</w:t>
      </w:r>
    </w:p>
    <w:p w14:paraId="1C37084F" w14:textId="77777777" w:rsidR="00F85356" w:rsidRPr="00994BD0" w:rsidRDefault="00F85356">
      <w:pPr>
        <w:numPr>
          <w:ilvl w:val="0"/>
          <w:numId w:val="480"/>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ם</w:t>
      </w:r>
      <w:r w:rsidRPr="00994BD0">
        <w:rPr>
          <w:b/>
          <w:bCs/>
          <w:sz w:val="32"/>
          <w:szCs w:val="32"/>
        </w:rPr>
        <w:t xml:space="preserve"> (Mem final)</w:t>
      </w:r>
      <w:r w:rsidRPr="00994BD0">
        <w:rPr>
          <w:sz w:val="32"/>
          <w:szCs w:val="32"/>
        </w:rPr>
        <w:t xml:space="preserve"> no tiene hijas directas, pero sí influye sobre otras letras que usan su forma final, como </w:t>
      </w:r>
      <w:r w:rsidRPr="00994BD0">
        <w:rPr>
          <w:b/>
          <w:bCs/>
          <w:sz w:val="32"/>
          <w:szCs w:val="32"/>
          <w:rtl/>
          <w:lang w:bidi="he-IL"/>
        </w:rPr>
        <w:t>ך</w:t>
      </w:r>
      <w:r w:rsidRPr="00994BD0">
        <w:rPr>
          <w:b/>
          <w:bCs/>
          <w:sz w:val="32"/>
          <w:szCs w:val="32"/>
        </w:rPr>
        <w:t xml:space="preserve"> (Kaf final)</w:t>
      </w:r>
      <w:r w:rsidRPr="00994BD0">
        <w:rPr>
          <w:sz w:val="32"/>
          <w:szCs w:val="32"/>
        </w:rPr>
        <w:t>.</w:t>
      </w:r>
    </w:p>
    <w:p w14:paraId="064673AD" w14:textId="77777777" w:rsidR="00F85356" w:rsidRPr="00994BD0" w:rsidRDefault="00F85356">
      <w:pPr>
        <w:numPr>
          <w:ilvl w:val="0"/>
          <w:numId w:val="480"/>
        </w:numPr>
        <w:rPr>
          <w:sz w:val="32"/>
          <w:szCs w:val="32"/>
        </w:rPr>
      </w:pPr>
      <w:r w:rsidRPr="00994BD0">
        <w:rPr>
          <w:b/>
          <w:bCs/>
          <w:sz w:val="32"/>
          <w:szCs w:val="32"/>
        </w:rPr>
        <w:t>Forma:</w:t>
      </w:r>
      <w:r w:rsidRPr="00994BD0">
        <w:rPr>
          <w:sz w:val="32"/>
          <w:szCs w:val="32"/>
        </w:rPr>
        <w:t xml:space="preserve"> La forma de Mem final es un recipiente cerrado, que puede simbolizar la recolección o el final de un ciclo. Su forma refleja la idea de protección o el contenedor de lo esencial.</w:t>
      </w:r>
    </w:p>
    <w:p w14:paraId="57D0776F" w14:textId="77777777" w:rsidR="00F85356" w:rsidRPr="00994BD0" w:rsidRDefault="00F85356">
      <w:pPr>
        <w:numPr>
          <w:ilvl w:val="0"/>
          <w:numId w:val="480"/>
        </w:numPr>
        <w:rPr>
          <w:sz w:val="32"/>
          <w:szCs w:val="32"/>
        </w:rPr>
      </w:pPr>
      <w:r w:rsidRPr="00994BD0">
        <w:rPr>
          <w:b/>
          <w:bCs/>
          <w:sz w:val="32"/>
          <w:szCs w:val="32"/>
        </w:rPr>
        <w:t>Comportamiento:</w:t>
      </w:r>
      <w:r w:rsidRPr="00994BD0">
        <w:rPr>
          <w:sz w:val="32"/>
          <w:szCs w:val="32"/>
        </w:rPr>
        <w:t xml:space="preserve"> Mem final es un resultado. En "</w:t>
      </w:r>
      <w:r w:rsidRPr="00994BD0">
        <w:rPr>
          <w:sz w:val="32"/>
          <w:szCs w:val="32"/>
          <w:rtl/>
          <w:lang w:bidi="he-IL"/>
        </w:rPr>
        <w:t>אדם</w:t>
      </w:r>
      <w:r w:rsidRPr="00994BD0">
        <w:rPr>
          <w:sz w:val="32"/>
          <w:szCs w:val="32"/>
        </w:rPr>
        <w:t>", se entiende como el contenedor o culminación de la función que Alef y Dalet han iniciado.</w:t>
      </w:r>
    </w:p>
    <w:p w14:paraId="7382B104" w14:textId="77777777" w:rsidR="00F85356" w:rsidRPr="00994BD0" w:rsidRDefault="00F85356">
      <w:pPr>
        <w:numPr>
          <w:ilvl w:val="0"/>
          <w:numId w:val="480"/>
        </w:numPr>
        <w:rPr>
          <w:sz w:val="32"/>
          <w:szCs w:val="32"/>
        </w:rPr>
      </w:pPr>
      <w:r w:rsidRPr="00994BD0">
        <w:rPr>
          <w:b/>
          <w:bCs/>
          <w:sz w:val="32"/>
          <w:szCs w:val="32"/>
        </w:rPr>
        <w:t>Uso:</w:t>
      </w:r>
      <w:r w:rsidRPr="00994BD0">
        <w:rPr>
          <w:sz w:val="32"/>
          <w:szCs w:val="32"/>
        </w:rPr>
        <w:t xml:space="preserve"> En este caso, </w:t>
      </w:r>
      <w:r w:rsidRPr="00994BD0">
        <w:rPr>
          <w:b/>
          <w:bCs/>
          <w:sz w:val="32"/>
          <w:szCs w:val="32"/>
          <w:rtl/>
          <w:lang w:bidi="he-IL"/>
        </w:rPr>
        <w:t>ם</w:t>
      </w:r>
      <w:r w:rsidRPr="00994BD0">
        <w:rPr>
          <w:b/>
          <w:bCs/>
          <w:sz w:val="32"/>
          <w:szCs w:val="32"/>
        </w:rPr>
        <w:t xml:space="preserve"> (Mem final)</w:t>
      </w:r>
      <w:r w:rsidRPr="00994BD0">
        <w:rPr>
          <w:sz w:val="32"/>
          <w:szCs w:val="32"/>
        </w:rPr>
        <w:t xml:space="preserve"> en "</w:t>
      </w:r>
      <w:r w:rsidRPr="00994BD0">
        <w:rPr>
          <w:sz w:val="32"/>
          <w:szCs w:val="32"/>
          <w:rtl/>
          <w:lang w:bidi="he-IL"/>
        </w:rPr>
        <w:t>אדם</w:t>
      </w:r>
      <w:r w:rsidRPr="00994BD0">
        <w:rPr>
          <w:sz w:val="32"/>
          <w:szCs w:val="32"/>
        </w:rPr>
        <w:t>" puede verse como la representación del ser humano completo, el recipiente de la vida que se organiza a través del paso de Dalet.</w:t>
      </w:r>
    </w:p>
    <w:p w14:paraId="77CDE288" w14:textId="77777777" w:rsidR="00F85356" w:rsidRPr="00994BD0" w:rsidRDefault="00F85356" w:rsidP="00F85356">
      <w:pPr>
        <w:rPr>
          <w:b/>
          <w:bCs/>
          <w:sz w:val="32"/>
          <w:szCs w:val="32"/>
        </w:rPr>
      </w:pPr>
      <w:r w:rsidRPr="00994BD0">
        <w:rPr>
          <w:b/>
          <w:bCs/>
          <w:sz w:val="32"/>
          <w:szCs w:val="32"/>
        </w:rPr>
        <w:t xml:space="preserve">3. Resumen de la función de la palabra </w:t>
      </w:r>
      <w:r w:rsidRPr="00994BD0">
        <w:rPr>
          <w:b/>
          <w:bCs/>
          <w:sz w:val="32"/>
          <w:szCs w:val="32"/>
          <w:rtl/>
          <w:lang w:bidi="he-IL"/>
        </w:rPr>
        <w:t>אדם</w:t>
      </w:r>
      <w:r w:rsidRPr="00994BD0">
        <w:rPr>
          <w:b/>
          <w:bCs/>
          <w:sz w:val="32"/>
          <w:szCs w:val="32"/>
        </w:rPr>
        <w:t>:</w:t>
      </w:r>
    </w:p>
    <w:p w14:paraId="307873D1" w14:textId="77777777" w:rsidR="00F85356" w:rsidRPr="00994BD0" w:rsidRDefault="00F85356" w:rsidP="00F85356">
      <w:pPr>
        <w:rPr>
          <w:sz w:val="32"/>
          <w:szCs w:val="32"/>
        </w:rPr>
      </w:pPr>
      <w:r w:rsidRPr="00994BD0">
        <w:rPr>
          <w:b/>
          <w:bCs/>
          <w:sz w:val="32"/>
          <w:szCs w:val="32"/>
        </w:rPr>
        <w:t>Fórmula: y = F(x)</w:t>
      </w:r>
    </w:p>
    <w:p w14:paraId="17FFEEDF" w14:textId="77777777" w:rsidR="00F85356" w:rsidRPr="00994BD0" w:rsidRDefault="00F85356">
      <w:pPr>
        <w:numPr>
          <w:ilvl w:val="0"/>
          <w:numId w:val="481"/>
        </w:numPr>
        <w:rPr>
          <w:sz w:val="32"/>
          <w:szCs w:val="32"/>
        </w:rPr>
      </w:pPr>
      <w:r w:rsidRPr="00994BD0">
        <w:rPr>
          <w:b/>
          <w:bCs/>
          <w:sz w:val="32"/>
          <w:szCs w:val="32"/>
          <w:rtl/>
          <w:lang w:bidi="he-IL"/>
        </w:rPr>
        <w:t>א</w:t>
      </w:r>
      <w:r w:rsidRPr="00994BD0">
        <w:rPr>
          <w:b/>
          <w:bCs/>
          <w:sz w:val="32"/>
          <w:szCs w:val="32"/>
        </w:rPr>
        <w:t xml:space="preserve"> (Alef)</w:t>
      </w:r>
      <w:r w:rsidRPr="00994BD0">
        <w:rPr>
          <w:sz w:val="32"/>
          <w:szCs w:val="32"/>
        </w:rPr>
        <w:t xml:space="preserve"> es el </w:t>
      </w:r>
      <w:r w:rsidRPr="00994BD0">
        <w:rPr>
          <w:b/>
          <w:bCs/>
          <w:sz w:val="32"/>
          <w:szCs w:val="32"/>
        </w:rPr>
        <w:t>origen</w:t>
      </w:r>
      <w:r w:rsidRPr="00994BD0">
        <w:rPr>
          <w:sz w:val="32"/>
          <w:szCs w:val="32"/>
        </w:rPr>
        <w:t xml:space="preserve"> de la palabra, el principio divino, la fuente de la vida.</w:t>
      </w:r>
    </w:p>
    <w:p w14:paraId="507BA199" w14:textId="77777777" w:rsidR="00F85356" w:rsidRPr="00994BD0" w:rsidRDefault="00F85356">
      <w:pPr>
        <w:numPr>
          <w:ilvl w:val="0"/>
          <w:numId w:val="481"/>
        </w:numPr>
        <w:rPr>
          <w:sz w:val="32"/>
          <w:szCs w:val="32"/>
        </w:rPr>
      </w:pPr>
      <w:r w:rsidRPr="00994BD0">
        <w:rPr>
          <w:b/>
          <w:bCs/>
          <w:sz w:val="32"/>
          <w:szCs w:val="32"/>
          <w:rtl/>
          <w:lang w:bidi="he-IL"/>
        </w:rPr>
        <w:t>ד</w:t>
      </w:r>
      <w:r w:rsidRPr="00994BD0">
        <w:rPr>
          <w:b/>
          <w:bCs/>
          <w:sz w:val="32"/>
          <w:szCs w:val="32"/>
        </w:rPr>
        <w:t xml:space="preserve"> (Dalet)</w:t>
      </w:r>
      <w:r w:rsidRPr="00994BD0">
        <w:rPr>
          <w:sz w:val="32"/>
          <w:szCs w:val="32"/>
        </w:rPr>
        <w:t xml:space="preserve"> actúa como la </w:t>
      </w:r>
      <w:r w:rsidRPr="00994BD0">
        <w:rPr>
          <w:b/>
          <w:bCs/>
          <w:sz w:val="32"/>
          <w:szCs w:val="32"/>
        </w:rPr>
        <w:t>función</w:t>
      </w:r>
      <w:r w:rsidRPr="00994BD0">
        <w:rPr>
          <w:sz w:val="32"/>
          <w:szCs w:val="32"/>
        </w:rPr>
        <w:t xml:space="preserve"> intermedia que canaliza este principio hacia la creación del ser humano.</w:t>
      </w:r>
    </w:p>
    <w:p w14:paraId="31F35A73" w14:textId="77777777" w:rsidR="00F85356" w:rsidRPr="00994BD0" w:rsidRDefault="00F85356">
      <w:pPr>
        <w:numPr>
          <w:ilvl w:val="0"/>
          <w:numId w:val="481"/>
        </w:numPr>
        <w:rPr>
          <w:sz w:val="32"/>
          <w:szCs w:val="32"/>
        </w:rPr>
      </w:pPr>
      <w:r w:rsidRPr="00994BD0">
        <w:rPr>
          <w:b/>
          <w:bCs/>
          <w:sz w:val="32"/>
          <w:szCs w:val="32"/>
          <w:rtl/>
          <w:lang w:bidi="he-IL"/>
        </w:rPr>
        <w:t>ם</w:t>
      </w:r>
      <w:r w:rsidRPr="00994BD0">
        <w:rPr>
          <w:b/>
          <w:bCs/>
          <w:sz w:val="32"/>
          <w:szCs w:val="32"/>
        </w:rPr>
        <w:t xml:space="preserve"> (Mem final)</w:t>
      </w:r>
      <w:r w:rsidRPr="00994BD0">
        <w:rPr>
          <w:sz w:val="32"/>
          <w:szCs w:val="32"/>
        </w:rPr>
        <w:t xml:space="preserve"> es el </w:t>
      </w:r>
      <w:r w:rsidRPr="00994BD0">
        <w:rPr>
          <w:b/>
          <w:bCs/>
          <w:sz w:val="32"/>
          <w:szCs w:val="32"/>
        </w:rPr>
        <w:t>resultado final</w:t>
      </w:r>
      <w:r w:rsidRPr="00994BD0">
        <w:rPr>
          <w:sz w:val="32"/>
          <w:szCs w:val="32"/>
        </w:rPr>
        <w:t>, el contenedor de la vida humana, el ser creado que da forma y sustancia al proceso.</w:t>
      </w:r>
    </w:p>
    <w:p w14:paraId="5FE1CEE2" w14:textId="77777777" w:rsidR="00F85356" w:rsidRPr="00994BD0" w:rsidRDefault="00F85356" w:rsidP="00F85356">
      <w:pPr>
        <w:rPr>
          <w:sz w:val="32"/>
          <w:szCs w:val="32"/>
        </w:rPr>
      </w:pPr>
      <w:r w:rsidRPr="00994BD0">
        <w:rPr>
          <w:sz w:val="32"/>
          <w:szCs w:val="32"/>
        </w:rPr>
        <w:t xml:space="preserve">Por lo tanto, la palabra </w:t>
      </w:r>
      <w:r w:rsidRPr="00994BD0">
        <w:rPr>
          <w:b/>
          <w:bCs/>
          <w:sz w:val="32"/>
          <w:szCs w:val="32"/>
          <w:rtl/>
          <w:lang w:bidi="he-IL"/>
        </w:rPr>
        <w:t>אדם</w:t>
      </w:r>
      <w:r w:rsidRPr="00994BD0">
        <w:rPr>
          <w:b/>
          <w:bCs/>
          <w:sz w:val="32"/>
          <w:szCs w:val="32"/>
        </w:rPr>
        <w:t xml:space="preserve"> (Adam)</w:t>
      </w:r>
      <w:r w:rsidRPr="00994BD0">
        <w:rPr>
          <w:sz w:val="32"/>
          <w:szCs w:val="32"/>
        </w:rPr>
        <w:t xml:space="preserve"> se puede entender como el </w:t>
      </w:r>
      <w:r w:rsidRPr="00994BD0">
        <w:rPr>
          <w:b/>
          <w:bCs/>
          <w:sz w:val="32"/>
          <w:szCs w:val="32"/>
        </w:rPr>
        <w:t>proceso de creación del ser humano</w:t>
      </w:r>
      <w:r w:rsidRPr="00994BD0">
        <w:rPr>
          <w:sz w:val="32"/>
          <w:szCs w:val="32"/>
        </w:rPr>
        <w:t>: desde el principio divino (Alef), pasando por el proceso de organización o estructuración (Dalet), hasta la culminación en el ser humano como recipiente de la vida (Mem final).</w:t>
      </w:r>
    </w:p>
    <w:p w14:paraId="74CA9D86" w14:textId="77777777" w:rsidR="00F85356" w:rsidRPr="00994BD0" w:rsidRDefault="00F85356" w:rsidP="00F85356">
      <w:pPr>
        <w:rPr>
          <w:b/>
          <w:bCs/>
          <w:sz w:val="32"/>
          <w:szCs w:val="32"/>
        </w:rPr>
      </w:pPr>
      <w:r w:rsidRPr="00994BD0">
        <w:rPr>
          <w:b/>
          <w:bCs/>
          <w:sz w:val="32"/>
          <w:szCs w:val="32"/>
        </w:rPr>
        <w:t>4. Ejemplo de cómo se enlazan las letras:</w:t>
      </w:r>
    </w:p>
    <w:p w14:paraId="1C0A0D53" w14:textId="77777777" w:rsidR="00F85356" w:rsidRPr="00994BD0" w:rsidRDefault="00F85356">
      <w:pPr>
        <w:numPr>
          <w:ilvl w:val="0"/>
          <w:numId w:val="482"/>
        </w:numPr>
        <w:rPr>
          <w:sz w:val="32"/>
          <w:szCs w:val="32"/>
        </w:rPr>
      </w:pPr>
      <w:r w:rsidRPr="00994BD0">
        <w:rPr>
          <w:b/>
          <w:bCs/>
          <w:sz w:val="32"/>
          <w:szCs w:val="32"/>
          <w:rtl/>
          <w:lang w:bidi="he-IL"/>
        </w:rPr>
        <w:t>א</w:t>
      </w:r>
      <w:r w:rsidRPr="00994BD0">
        <w:rPr>
          <w:b/>
          <w:bCs/>
          <w:sz w:val="32"/>
          <w:szCs w:val="32"/>
        </w:rPr>
        <w:t xml:space="preserve"> (Alef)</w:t>
      </w:r>
      <w:r w:rsidRPr="00994BD0">
        <w:rPr>
          <w:sz w:val="32"/>
          <w:szCs w:val="32"/>
        </w:rPr>
        <w:t xml:space="preserve"> da el inicio del proceso divino, marcando el principio de la vida y la creación.</w:t>
      </w:r>
    </w:p>
    <w:p w14:paraId="48ADF581" w14:textId="77777777" w:rsidR="00F85356" w:rsidRPr="00994BD0" w:rsidRDefault="00F85356">
      <w:pPr>
        <w:numPr>
          <w:ilvl w:val="0"/>
          <w:numId w:val="482"/>
        </w:numPr>
        <w:rPr>
          <w:sz w:val="32"/>
          <w:szCs w:val="32"/>
        </w:rPr>
      </w:pPr>
      <w:r w:rsidRPr="00994BD0">
        <w:rPr>
          <w:b/>
          <w:bCs/>
          <w:sz w:val="32"/>
          <w:szCs w:val="32"/>
          <w:rtl/>
          <w:lang w:bidi="he-IL"/>
        </w:rPr>
        <w:t>ד</w:t>
      </w:r>
      <w:r w:rsidRPr="00994BD0">
        <w:rPr>
          <w:b/>
          <w:bCs/>
          <w:sz w:val="32"/>
          <w:szCs w:val="32"/>
        </w:rPr>
        <w:t xml:space="preserve"> (Dalet)</w:t>
      </w:r>
      <w:r w:rsidRPr="00994BD0">
        <w:rPr>
          <w:sz w:val="32"/>
          <w:szCs w:val="32"/>
        </w:rPr>
        <w:t xml:space="preserve"> organiza y guía la apertura de la creación, abriendo la puerta hacia el siguiente paso.</w:t>
      </w:r>
    </w:p>
    <w:p w14:paraId="54B03339" w14:textId="77777777" w:rsidR="00F85356" w:rsidRPr="00994BD0" w:rsidRDefault="00F85356">
      <w:pPr>
        <w:numPr>
          <w:ilvl w:val="0"/>
          <w:numId w:val="482"/>
        </w:numPr>
        <w:rPr>
          <w:sz w:val="32"/>
          <w:szCs w:val="32"/>
        </w:rPr>
      </w:pPr>
      <w:r w:rsidRPr="00994BD0">
        <w:rPr>
          <w:b/>
          <w:bCs/>
          <w:sz w:val="32"/>
          <w:szCs w:val="32"/>
          <w:rtl/>
          <w:lang w:bidi="he-IL"/>
        </w:rPr>
        <w:t>ם</w:t>
      </w:r>
      <w:r w:rsidRPr="00994BD0">
        <w:rPr>
          <w:b/>
          <w:bCs/>
          <w:sz w:val="32"/>
          <w:szCs w:val="32"/>
        </w:rPr>
        <w:t xml:space="preserve"> (Mem final)</w:t>
      </w:r>
      <w:r w:rsidRPr="00994BD0">
        <w:rPr>
          <w:sz w:val="32"/>
          <w:szCs w:val="32"/>
        </w:rPr>
        <w:t xml:space="preserve"> cierra el ciclo, completando la creación del ser humano como un recipiente de la existencia.</w:t>
      </w:r>
    </w:p>
    <w:p w14:paraId="1D0144A7" w14:textId="77777777" w:rsidR="00236A77" w:rsidRPr="00994BD0" w:rsidRDefault="00236A77">
      <w:pPr>
        <w:rPr>
          <w:sz w:val="32"/>
          <w:szCs w:val="32"/>
        </w:rPr>
      </w:pPr>
    </w:p>
    <w:p w14:paraId="1F0C5D4B" w14:textId="29E2C294" w:rsidR="00236A77" w:rsidRPr="00994BD0" w:rsidRDefault="00236A77" w:rsidP="00236A77">
      <w:pPr>
        <w:shd w:val="clear" w:color="auto" w:fill="00B0F0"/>
        <w:spacing w:after="0"/>
        <w:jc w:val="both"/>
        <w:rPr>
          <w:b/>
          <w:bCs/>
          <w:sz w:val="32"/>
          <w:szCs w:val="32"/>
        </w:rPr>
      </w:pPr>
      <w:r w:rsidRPr="00994BD0">
        <w:rPr>
          <w:b/>
          <w:bCs/>
          <w:sz w:val="32"/>
          <w:szCs w:val="32"/>
        </w:rPr>
        <w:t xml:space="preserve">Hola me puedes ayudar a traducir que significa esta palabra hebrea </w:t>
      </w:r>
      <w:r w:rsidR="00F85356" w:rsidRPr="00994BD0">
        <w:rPr>
          <w:b/>
          <w:bCs/>
          <w:sz w:val="32"/>
          <w:szCs w:val="32"/>
          <w:rtl/>
          <w:lang w:bidi="he-IL"/>
        </w:rPr>
        <w:t>שת</w:t>
      </w:r>
      <w:r w:rsidR="00F85356" w:rsidRPr="00994BD0">
        <w:rPr>
          <w:b/>
          <w:bCs/>
          <w:sz w:val="32"/>
          <w:szCs w:val="32"/>
        </w:rPr>
        <w:t xml:space="preserve"> </w:t>
      </w:r>
      <w:r w:rsidRPr="00994BD0">
        <w:rPr>
          <w:b/>
          <w:bCs/>
          <w:sz w:val="32"/>
          <w:szCs w:val="32"/>
        </w:rPr>
        <w:t>del hebreo antiguo al español no por palabra sino por letra. Utilizando la estructura de una palabra hebrea que te enseñe y también: El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3863D78B" w14:textId="77777777" w:rsidR="00236A77" w:rsidRPr="00994BD0" w:rsidRDefault="00236A77" w:rsidP="00236A77">
      <w:pPr>
        <w:shd w:val="clear" w:color="auto" w:fill="00B0F0"/>
        <w:spacing w:after="0"/>
        <w:jc w:val="both"/>
        <w:rPr>
          <w:b/>
          <w:bCs/>
          <w:sz w:val="32"/>
          <w:szCs w:val="32"/>
        </w:rPr>
      </w:pPr>
    </w:p>
    <w:p w14:paraId="6950CC68" w14:textId="77777777" w:rsidR="00236A77" w:rsidRPr="00994BD0" w:rsidRDefault="00236A77" w:rsidP="00236A77">
      <w:pPr>
        <w:shd w:val="clear" w:color="auto" w:fill="00B0F0"/>
        <w:spacing w:after="0"/>
        <w:jc w:val="both"/>
        <w:rPr>
          <w:b/>
          <w:bCs/>
          <w:sz w:val="32"/>
          <w:szCs w:val="32"/>
        </w:rPr>
      </w:pPr>
      <w:r w:rsidRPr="00994BD0">
        <w:rPr>
          <w:b/>
          <w:bCs/>
          <w:sz w:val="32"/>
          <w:szCs w:val="32"/>
        </w:rPr>
        <w:t>Además, solo quiero que utilices el significado y uso que yo te enseño de estas letras, no el significado tradicional que le dan otras personas a estas letras hebreas.</w:t>
      </w:r>
    </w:p>
    <w:p w14:paraId="5BBE949C" w14:textId="77777777" w:rsidR="00236A77" w:rsidRPr="00994BD0" w:rsidRDefault="00236A77" w:rsidP="00236A77">
      <w:pPr>
        <w:rPr>
          <w:sz w:val="32"/>
          <w:szCs w:val="32"/>
        </w:rPr>
      </w:pPr>
    </w:p>
    <w:p w14:paraId="28E601F2" w14:textId="77777777" w:rsidR="00F85356" w:rsidRPr="00994BD0" w:rsidRDefault="00F85356" w:rsidP="00F85356">
      <w:pPr>
        <w:rPr>
          <w:b/>
          <w:bCs/>
          <w:sz w:val="32"/>
          <w:szCs w:val="32"/>
        </w:rPr>
      </w:pPr>
      <w:r w:rsidRPr="00994BD0">
        <w:rPr>
          <w:b/>
          <w:bCs/>
          <w:sz w:val="32"/>
          <w:szCs w:val="32"/>
        </w:rPr>
        <w:t xml:space="preserve">1. Desglosamos las dos letras de la palabra </w:t>
      </w:r>
      <w:r w:rsidRPr="00994BD0">
        <w:rPr>
          <w:b/>
          <w:bCs/>
          <w:sz w:val="32"/>
          <w:szCs w:val="32"/>
          <w:rtl/>
          <w:lang w:bidi="he-IL"/>
        </w:rPr>
        <w:t>שת</w:t>
      </w:r>
      <w:r w:rsidRPr="00994BD0">
        <w:rPr>
          <w:b/>
          <w:bCs/>
          <w:sz w:val="32"/>
          <w:szCs w:val="32"/>
        </w:rPr>
        <w:t xml:space="preserve"> (</w:t>
      </w:r>
      <w:proofErr w:type="spellStart"/>
      <w:r w:rsidRPr="00994BD0">
        <w:rPr>
          <w:b/>
          <w:bCs/>
          <w:sz w:val="32"/>
          <w:szCs w:val="32"/>
        </w:rPr>
        <w:t>Sheth</w:t>
      </w:r>
      <w:proofErr w:type="spellEnd"/>
      <w:r w:rsidRPr="00994BD0">
        <w:rPr>
          <w:b/>
          <w:bCs/>
          <w:sz w:val="32"/>
          <w:szCs w:val="32"/>
        </w:rPr>
        <w:t>):</w:t>
      </w:r>
    </w:p>
    <w:p w14:paraId="1AE56387" w14:textId="77777777" w:rsidR="00F85356" w:rsidRPr="00994BD0" w:rsidRDefault="00F85356">
      <w:pPr>
        <w:numPr>
          <w:ilvl w:val="0"/>
          <w:numId w:val="483"/>
        </w:numPr>
        <w:rPr>
          <w:sz w:val="32"/>
          <w:szCs w:val="32"/>
        </w:rPr>
      </w:pPr>
      <w:r w:rsidRPr="00994BD0">
        <w:rPr>
          <w:b/>
          <w:bCs/>
          <w:sz w:val="32"/>
          <w:szCs w:val="32"/>
          <w:rtl/>
          <w:lang w:bidi="he-IL"/>
        </w:rPr>
        <w:t>ש</w:t>
      </w:r>
      <w:r w:rsidRPr="00994BD0">
        <w:rPr>
          <w:b/>
          <w:bCs/>
          <w:sz w:val="32"/>
          <w:szCs w:val="32"/>
        </w:rPr>
        <w:t xml:space="preserve"> (Shin)</w:t>
      </w:r>
      <w:r w:rsidRPr="00994BD0">
        <w:rPr>
          <w:sz w:val="32"/>
          <w:szCs w:val="32"/>
        </w:rPr>
        <w:t>: Letra de la izquierda (origen).</w:t>
      </w:r>
    </w:p>
    <w:p w14:paraId="6D27F7E0" w14:textId="77777777" w:rsidR="00F85356" w:rsidRPr="00994BD0" w:rsidRDefault="00F85356">
      <w:pPr>
        <w:numPr>
          <w:ilvl w:val="0"/>
          <w:numId w:val="483"/>
        </w:numPr>
        <w:rPr>
          <w:sz w:val="32"/>
          <w:szCs w:val="32"/>
        </w:rPr>
      </w:pPr>
      <w:r w:rsidRPr="00994BD0">
        <w:rPr>
          <w:b/>
          <w:bCs/>
          <w:sz w:val="32"/>
          <w:szCs w:val="32"/>
          <w:rtl/>
          <w:lang w:bidi="he-IL"/>
        </w:rPr>
        <w:t>ת</w:t>
      </w:r>
      <w:r w:rsidRPr="00994BD0">
        <w:rPr>
          <w:b/>
          <w:bCs/>
          <w:sz w:val="32"/>
          <w:szCs w:val="32"/>
        </w:rPr>
        <w:t xml:space="preserve"> (Tav)</w:t>
      </w:r>
      <w:r w:rsidRPr="00994BD0">
        <w:rPr>
          <w:sz w:val="32"/>
          <w:szCs w:val="32"/>
        </w:rPr>
        <w:t>: Letra de la derecha (resultado).</w:t>
      </w:r>
    </w:p>
    <w:p w14:paraId="315D314E" w14:textId="77777777" w:rsidR="00F85356" w:rsidRPr="00994BD0" w:rsidRDefault="00F85356" w:rsidP="00F85356">
      <w:pPr>
        <w:rPr>
          <w:b/>
          <w:bCs/>
          <w:sz w:val="32"/>
          <w:szCs w:val="32"/>
        </w:rPr>
      </w:pPr>
      <w:r w:rsidRPr="00994BD0">
        <w:rPr>
          <w:b/>
          <w:bCs/>
          <w:sz w:val="32"/>
          <w:szCs w:val="32"/>
        </w:rPr>
        <w:t>2. Análisis por letra:</w:t>
      </w:r>
    </w:p>
    <w:p w14:paraId="5F394A96" w14:textId="77777777" w:rsidR="00F85356" w:rsidRPr="00994BD0" w:rsidRDefault="00F85356" w:rsidP="00F85356">
      <w:pPr>
        <w:rPr>
          <w:b/>
          <w:bCs/>
          <w:sz w:val="32"/>
          <w:szCs w:val="32"/>
        </w:rPr>
      </w:pPr>
      <w:r w:rsidRPr="00994BD0">
        <w:rPr>
          <w:b/>
          <w:bCs/>
          <w:sz w:val="32"/>
          <w:szCs w:val="32"/>
          <w:rtl/>
          <w:lang w:bidi="he-IL"/>
        </w:rPr>
        <w:t>ש</w:t>
      </w:r>
      <w:r w:rsidRPr="00994BD0">
        <w:rPr>
          <w:b/>
          <w:bCs/>
          <w:sz w:val="32"/>
          <w:szCs w:val="32"/>
        </w:rPr>
        <w:t xml:space="preserve"> (Shin):</w:t>
      </w:r>
    </w:p>
    <w:p w14:paraId="33EF40BF" w14:textId="77777777" w:rsidR="00F85356" w:rsidRPr="00994BD0" w:rsidRDefault="00F85356">
      <w:pPr>
        <w:numPr>
          <w:ilvl w:val="0"/>
          <w:numId w:val="484"/>
        </w:numPr>
        <w:rPr>
          <w:sz w:val="32"/>
          <w:szCs w:val="32"/>
        </w:rPr>
      </w:pPr>
      <w:r w:rsidRPr="00994BD0">
        <w:rPr>
          <w:b/>
          <w:bCs/>
          <w:sz w:val="32"/>
          <w:szCs w:val="32"/>
        </w:rPr>
        <w:t>Significado:</w:t>
      </w:r>
      <w:r w:rsidRPr="00994BD0">
        <w:rPr>
          <w:sz w:val="32"/>
          <w:szCs w:val="32"/>
        </w:rPr>
        <w:t xml:space="preserve"> Representa la idea de </w:t>
      </w:r>
      <w:r w:rsidRPr="00994BD0">
        <w:rPr>
          <w:b/>
          <w:bCs/>
          <w:sz w:val="32"/>
          <w:szCs w:val="32"/>
        </w:rPr>
        <w:t>consumo, destrucción o transformación</w:t>
      </w:r>
      <w:r w:rsidRPr="00994BD0">
        <w:rPr>
          <w:sz w:val="32"/>
          <w:szCs w:val="32"/>
        </w:rPr>
        <w:t>. Tiene la capacidad de absorber y devolver, simbolizando el fuego, la acción de transformar algo en otra cosa.</w:t>
      </w:r>
    </w:p>
    <w:p w14:paraId="7C93BA92" w14:textId="77777777" w:rsidR="00F85356" w:rsidRPr="00994BD0" w:rsidRDefault="00F85356">
      <w:pPr>
        <w:numPr>
          <w:ilvl w:val="0"/>
          <w:numId w:val="484"/>
        </w:numPr>
        <w:rPr>
          <w:sz w:val="32"/>
          <w:szCs w:val="32"/>
        </w:rPr>
      </w:pPr>
      <w:r w:rsidRPr="00994BD0">
        <w:rPr>
          <w:b/>
          <w:bCs/>
          <w:sz w:val="32"/>
          <w:szCs w:val="32"/>
        </w:rPr>
        <w:t>Padre:</w:t>
      </w:r>
      <w:r w:rsidRPr="00994BD0">
        <w:rPr>
          <w:sz w:val="32"/>
          <w:szCs w:val="32"/>
        </w:rPr>
        <w:t xml:space="preserve"> Su padre es </w:t>
      </w:r>
      <w:r w:rsidRPr="00994BD0">
        <w:rPr>
          <w:b/>
          <w:bCs/>
          <w:sz w:val="32"/>
          <w:szCs w:val="32"/>
          <w:rtl/>
          <w:lang w:bidi="he-IL"/>
        </w:rPr>
        <w:t>ה</w:t>
      </w:r>
      <w:r w:rsidRPr="00994BD0">
        <w:rPr>
          <w:b/>
          <w:bCs/>
          <w:sz w:val="32"/>
          <w:szCs w:val="32"/>
        </w:rPr>
        <w:t xml:space="preserve"> (He)</w:t>
      </w:r>
      <w:r w:rsidRPr="00994BD0">
        <w:rPr>
          <w:sz w:val="32"/>
          <w:szCs w:val="32"/>
        </w:rPr>
        <w:t>, ya que comparten un enfoque en la transformación y la acción de tomar algo externo y procesarlo.</w:t>
      </w:r>
    </w:p>
    <w:p w14:paraId="4A69756A" w14:textId="77777777" w:rsidR="00F85356" w:rsidRPr="00994BD0" w:rsidRDefault="00F85356">
      <w:pPr>
        <w:numPr>
          <w:ilvl w:val="0"/>
          <w:numId w:val="484"/>
        </w:numPr>
        <w:rPr>
          <w:sz w:val="32"/>
          <w:szCs w:val="32"/>
        </w:rPr>
      </w:pPr>
      <w:r w:rsidRPr="00994BD0">
        <w:rPr>
          <w:b/>
          <w:bCs/>
          <w:sz w:val="32"/>
          <w:szCs w:val="32"/>
        </w:rPr>
        <w:t>Hijas:</w:t>
      </w:r>
      <w:r w:rsidRPr="00994BD0">
        <w:rPr>
          <w:sz w:val="32"/>
          <w:szCs w:val="32"/>
        </w:rPr>
        <w:t xml:space="preserve"> Sus hijas son </w:t>
      </w:r>
      <w:r w:rsidRPr="00994BD0">
        <w:rPr>
          <w:b/>
          <w:bCs/>
          <w:sz w:val="32"/>
          <w:szCs w:val="32"/>
          <w:rtl/>
          <w:lang w:bidi="he-IL"/>
        </w:rPr>
        <w:t>ת</w:t>
      </w:r>
      <w:r w:rsidRPr="00994BD0">
        <w:rPr>
          <w:b/>
          <w:bCs/>
          <w:sz w:val="32"/>
          <w:szCs w:val="32"/>
        </w:rPr>
        <w:t xml:space="preserve"> (Tav), </w:t>
      </w:r>
      <w:r w:rsidRPr="00994BD0">
        <w:rPr>
          <w:b/>
          <w:bCs/>
          <w:sz w:val="32"/>
          <w:szCs w:val="32"/>
          <w:rtl/>
          <w:lang w:bidi="he-IL"/>
        </w:rPr>
        <w:t>ט</w:t>
      </w:r>
      <w:r w:rsidRPr="00994BD0">
        <w:rPr>
          <w:b/>
          <w:bCs/>
          <w:sz w:val="32"/>
          <w:szCs w:val="32"/>
        </w:rPr>
        <w:t xml:space="preserve"> (Tet), </w:t>
      </w:r>
      <w:r w:rsidRPr="00994BD0">
        <w:rPr>
          <w:b/>
          <w:bCs/>
          <w:sz w:val="32"/>
          <w:szCs w:val="32"/>
          <w:rtl/>
          <w:lang w:bidi="he-IL"/>
        </w:rPr>
        <w:t>צ</w:t>
      </w:r>
      <w:r w:rsidRPr="00994BD0">
        <w:rPr>
          <w:b/>
          <w:bCs/>
          <w:sz w:val="32"/>
          <w:szCs w:val="32"/>
        </w:rPr>
        <w:t xml:space="preserve"> (Tsade)</w:t>
      </w:r>
      <w:r w:rsidRPr="00994BD0">
        <w:rPr>
          <w:sz w:val="32"/>
          <w:szCs w:val="32"/>
        </w:rPr>
        <w:t>, pues la función de Shin implica un cambio, un proceso de transición.</w:t>
      </w:r>
    </w:p>
    <w:p w14:paraId="4ACA3F72" w14:textId="77777777" w:rsidR="00F85356" w:rsidRPr="00994BD0" w:rsidRDefault="00F85356">
      <w:pPr>
        <w:numPr>
          <w:ilvl w:val="0"/>
          <w:numId w:val="484"/>
        </w:numPr>
        <w:rPr>
          <w:sz w:val="32"/>
          <w:szCs w:val="32"/>
        </w:rPr>
      </w:pPr>
      <w:r w:rsidRPr="00994BD0">
        <w:rPr>
          <w:b/>
          <w:bCs/>
          <w:sz w:val="32"/>
          <w:szCs w:val="32"/>
        </w:rPr>
        <w:t>Forma:</w:t>
      </w:r>
      <w:r w:rsidRPr="00994BD0">
        <w:rPr>
          <w:sz w:val="32"/>
          <w:szCs w:val="32"/>
        </w:rPr>
        <w:t xml:space="preserve"> La forma de Shin es muy simbólica, con tres ramas que se proyectan hacia fuera, como si estuviera emitiendo energía o fuego, lo que refleja su capacidad de transformar y liberar energía. Esta forma también simboliza la conexión con lo divino, como un medio para transformar lo terrenal en algo más elevado.</w:t>
      </w:r>
    </w:p>
    <w:p w14:paraId="4BF0CD62" w14:textId="77777777" w:rsidR="00F85356" w:rsidRPr="00994BD0" w:rsidRDefault="00F85356">
      <w:pPr>
        <w:numPr>
          <w:ilvl w:val="0"/>
          <w:numId w:val="484"/>
        </w:numPr>
        <w:rPr>
          <w:sz w:val="32"/>
          <w:szCs w:val="32"/>
        </w:rPr>
      </w:pPr>
      <w:r w:rsidRPr="00994BD0">
        <w:rPr>
          <w:b/>
          <w:bCs/>
          <w:sz w:val="32"/>
          <w:szCs w:val="32"/>
        </w:rPr>
        <w:t>Comportamiento:</w:t>
      </w:r>
      <w:r w:rsidRPr="00994BD0">
        <w:rPr>
          <w:sz w:val="32"/>
          <w:szCs w:val="32"/>
        </w:rPr>
        <w:t xml:space="preserve"> </w:t>
      </w:r>
      <w:r w:rsidRPr="00994BD0">
        <w:rPr>
          <w:b/>
          <w:bCs/>
          <w:sz w:val="32"/>
          <w:szCs w:val="32"/>
        </w:rPr>
        <w:t>Shin</w:t>
      </w:r>
      <w:r w:rsidRPr="00994BD0">
        <w:rPr>
          <w:sz w:val="32"/>
          <w:szCs w:val="32"/>
        </w:rPr>
        <w:t xml:space="preserve"> tiene la capacidad de transformar o consumir algo, ya sea un proceso de purificación o de destrucción que lleva al cambio. Esta transformación es tanto destructiva como constructiva, permitiendo que algo nuevo surja de lo que ha sido quemado o transformado.</w:t>
      </w:r>
    </w:p>
    <w:p w14:paraId="700401B0" w14:textId="77777777" w:rsidR="00F85356" w:rsidRPr="00994BD0" w:rsidRDefault="00F85356">
      <w:pPr>
        <w:numPr>
          <w:ilvl w:val="0"/>
          <w:numId w:val="484"/>
        </w:numPr>
        <w:rPr>
          <w:sz w:val="32"/>
          <w:szCs w:val="32"/>
        </w:rPr>
      </w:pPr>
      <w:r w:rsidRPr="00994BD0">
        <w:rPr>
          <w:b/>
          <w:bCs/>
          <w:sz w:val="32"/>
          <w:szCs w:val="32"/>
        </w:rPr>
        <w:t>Uso:</w:t>
      </w:r>
      <w:r w:rsidRPr="00994BD0">
        <w:rPr>
          <w:sz w:val="32"/>
          <w:szCs w:val="32"/>
        </w:rPr>
        <w:t xml:space="preserve"> En la palabra </w:t>
      </w:r>
      <w:r w:rsidRPr="00994BD0">
        <w:rPr>
          <w:b/>
          <w:bCs/>
          <w:sz w:val="32"/>
          <w:szCs w:val="32"/>
          <w:rtl/>
          <w:lang w:bidi="he-IL"/>
        </w:rPr>
        <w:t>שת</w:t>
      </w:r>
      <w:r w:rsidRPr="00994BD0">
        <w:rPr>
          <w:b/>
          <w:bCs/>
          <w:sz w:val="32"/>
          <w:szCs w:val="32"/>
        </w:rPr>
        <w:t xml:space="preserve"> (</w:t>
      </w:r>
      <w:proofErr w:type="spellStart"/>
      <w:r w:rsidRPr="00994BD0">
        <w:rPr>
          <w:b/>
          <w:bCs/>
          <w:sz w:val="32"/>
          <w:szCs w:val="32"/>
        </w:rPr>
        <w:t>Sheth</w:t>
      </w:r>
      <w:proofErr w:type="spellEnd"/>
      <w:r w:rsidRPr="00994BD0">
        <w:rPr>
          <w:b/>
          <w:bCs/>
          <w:sz w:val="32"/>
          <w:szCs w:val="32"/>
        </w:rPr>
        <w:t>)</w:t>
      </w:r>
      <w:r w:rsidRPr="00994BD0">
        <w:rPr>
          <w:sz w:val="32"/>
          <w:szCs w:val="32"/>
        </w:rPr>
        <w:t xml:space="preserve">, </w:t>
      </w:r>
      <w:r w:rsidRPr="00994BD0">
        <w:rPr>
          <w:b/>
          <w:bCs/>
          <w:sz w:val="32"/>
          <w:szCs w:val="32"/>
        </w:rPr>
        <w:t>Shin</w:t>
      </w:r>
      <w:r w:rsidRPr="00994BD0">
        <w:rPr>
          <w:sz w:val="32"/>
          <w:szCs w:val="32"/>
        </w:rPr>
        <w:t xml:space="preserve"> es la capacidad de la transformación, la fuerza inicial que impulsa a algo a cambiar, a pasar por un proceso de transformación.</w:t>
      </w:r>
    </w:p>
    <w:p w14:paraId="64C1BC04" w14:textId="77777777" w:rsidR="00F85356" w:rsidRPr="00994BD0" w:rsidRDefault="00F85356" w:rsidP="00F85356">
      <w:pPr>
        <w:rPr>
          <w:b/>
          <w:bCs/>
          <w:sz w:val="32"/>
          <w:szCs w:val="32"/>
        </w:rPr>
      </w:pPr>
      <w:r w:rsidRPr="00994BD0">
        <w:rPr>
          <w:b/>
          <w:bCs/>
          <w:sz w:val="32"/>
          <w:szCs w:val="32"/>
          <w:rtl/>
          <w:lang w:bidi="he-IL"/>
        </w:rPr>
        <w:t>ת</w:t>
      </w:r>
      <w:r w:rsidRPr="00994BD0">
        <w:rPr>
          <w:b/>
          <w:bCs/>
          <w:sz w:val="32"/>
          <w:szCs w:val="32"/>
        </w:rPr>
        <w:t xml:space="preserve"> (Tav):</w:t>
      </w:r>
    </w:p>
    <w:p w14:paraId="7756C1B0" w14:textId="77777777" w:rsidR="00F85356" w:rsidRPr="00994BD0" w:rsidRDefault="00F85356">
      <w:pPr>
        <w:numPr>
          <w:ilvl w:val="0"/>
          <w:numId w:val="485"/>
        </w:numPr>
        <w:rPr>
          <w:sz w:val="32"/>
          <w:szCs w:val="32"/>
        </w:rPr>
      </w:pPr>
      <w:r w:rsidRPr="00994BD0">
        <w:rPr>
          <w:b/>
          <w:bCs/>
          <w:sz w:val="32"/>
          <w:szCs w:val="32"/>
        </w:rPr>
        <w:t>Significado:</w:t>
      </w:r>
      <w:r w:rsidRPr="00994BD0">
        <w:rPr>
          <w:sz w:val="32"/>
          <w:szCs w:val="32"/>
        </w:rPr>
        <w:t xml:space="preserve"> Representa la </w:t>
      </w:r>
      <w:r w:rsidRPr="00994BD0">
        <w:rPr>
          <w:b/>
          <w:bCs/>
          <w:sz w:val="32"/>
          <w:szCs w:val="32"/>
        </w:rPr>
        <w:t>conclusión, el final, o el sello</w:t>
      </w:r>
      <w:r w:rsidRPr="00994BD0">
        <w:rPr>
          <w:sz w:val="32"/>
          <w:szCs w:val="32"/>
        </w:rPr>
        <w:t>. Es la letra que da cierre a algo, lo sella y lo hace completo. En el contexto de una palabra de dos letras, Tav sería el resultado de un proceso que ha sido iniciado por una fuerza transformadora, como lo es Shin.</w:t>
      </w:r>
    </w:p>
    <w:p w14:paraId="56516DC7" w14:textId="77777777" w:rsidR="00F85356" w:rsidRPr="00994BD0" w:rsidRDefault="00F85356">
      <w:pPr>
        <w:numPr>
          <w:ilvl w:val="0"/>
          <w:numId w:val="485"/>
        </w:numPr>
        <w:rPr>
          <w:sz w:val="32"/>
          <w:szCs w:val="32"/>
        </w:rPr>
      </w:pPr>
      <w:r w:rsidRPr="00994BD0">
        <w:rPr>
          <w:b/>
          <w:bCs/>
          <w:sz w:val="32"/>
          <w:szCs w:val="32"/>
        </w:rPr>
        <w:t>Padre:</w:t>
      </w:r>
      <w:r w:rsidRPr="00994BD0">
        <w:rPr>
          <w:sz w:val="32"/>
          <w:szCs w:val="32"/>
        </w:rPr>
        <w:t xml:space="preserve"> Su padre es </w:t>
      </w:r>
      <w:r w:rsidRPr="00994BD0">
        <w:rPr>
          <w:b/>
          <w:bCs/>
          <w:sz w:val="32"/>
          <w:szCs w:val="32"/>
          <w:rtl/>
          <w:lang w:bidi="he-IL"/>
        </w:rPr>
        <w:t>ש</w:t>
      </w:r>
      <w:r w:rsidRPr="00994BD0">
        <w:rPr>
          <w:b/>
          <w:bCs/>
          <w:sz w:val="32"/>
          <w:szCs w:val="32"/>
        </w:rPr>
        <w:t xml:space="preserve"> (Shin)</w:t>
      </w:r>
      <w:r w:rsidRPr="00994BD0">
        <w:rPr>
          <w:sz w:val="32"/>
          <w:szCs w:val="32"/>
        </w:rPr>
        <w:t>, pues es el resultado final de un proceso que ha sido transformado o consumido por la fuerza de Shin.</w:t>
      </w:r>
    </w:p>
    <w:p w14:paraId="0CED5A6A" w14:textId="77777777" w:rsidR="00F85356" w:rsidRPr="00994BD0" w:rsidRDefault="00F85356">
      <w:pPr>
        <w:numPr>
          <w:ilvl w:val="0"/>
          <w:numId w:val="485"/>
        </w:numPr>
        <w:rPr>
          <w:sz w:val="32"/>
          <w:szCs w:val="32"/>
        </w:rPr>
      </w:pPr>
      <w:r w:rsidRPr="00994BD0">
        <w:rPr>
          <w:b/>
          <w:bCs/>
          <w:sz w:val="32"/>
          <w:szCs w:val="32"/>
        </w:rPr>
        <w:t>Hijas:</w:t>
      </w:r>
      <w:r w:rsidRPr="00994BD0">
        <w:rPr>
          <w:sz w:val="32"/>
          <w:szCs w:val="32"/>
        </w:rPr>
        <w:t xml:space="preserve"> La hija de </w:t>
      </w:r>
      <w:r w:rsidRPr="00994BD0">
        <w:rPr>
          <w:b/>
          <w:bCs/>
          <w:sz w:val="32"/>
          <w:szCs w:val="32"/>
          <w:rtl/>
          <w:lang w:bidi="he-IL"/>
        </w:rPr>
        <w:t>ת</w:t>
      </w:r>
      <w:r w:rsidRPr="00994BD0">
        <w:rPr>
          <w:b/>
          <w:bCs/>
          <w:sz w:val="32"/>
          <w:szCs w:val="32"/>
        </w:rPr>
        <w:t xml:space="preserve"> (Tav)</w:t>
      </w:r>
      <w:r w:rsidRPr="00994BD0">
        <w:rPr>
          <w:sz w:val="32"/>
          <w:szCs w:val="32"/>
        </w:rPr>
        <w:t xml:space="preserve"> es </w:t>
      </w:r>
      <w:r w:rsidRPr="00994BD0">
        <w:rPr>
          <w:b/>
          <w:bCs/>
          <w:sz w:val="32"/>
          <w:szCs w:val="32"/>
          <w:rtl/>
          <w:lang w:bidi="he-IL"/>
        </w:rPr>
        <w:t>ר</w:t>
      </w:r>
      <w:r w:rsidRPr="00994BD0">
        <w:rPr>
          <w:b/>
          <w:bCs/>
          <w:sz w:val="32"/>
          <w:szCs w:val="32"/>
        </w:rPr>
        <w:t xml:space="preserve"> (Resh)</w:t>
      </w:r>
      <w:r w:rsidRPr="00994BD0">
        <w:rPr>
          <w:sz w:val="32"/>
          <w:szCs w:val="32"/>
        </w:rPr>
        <w:t xml:space="preserve">, ya que </w:t>
      </w:r>
      <w:r w:rsidRPr="00994BD0">
        <w:rPr>
          <w:b/>
          <w:bCs/>
          <w:sz w:val="32"/>
          <w:szCs w:val="32"/>
        </w:rPr>
        <w:t>Tav</w:t>
      </w:r>
      <w:r w:rsidRPr="00994BD0">
        <w:rPr>
          <w:sz w:val="32"/>
          <w:szCs w:val="32"/>
        </w:rPr>
        <w:t xml:space="preserve"> representa el final de un ciclo, y </w:t>
      </w:r>
      <w:r w:rsidRPr="00994BD0">
        <w:rPr>
          <w:b/>
          <w:bCs/>
          <w:sz w:val="32"/>
          <w:szCs w:val="32"/>
        </w:rPr>
        <w:t>Resh</w:t>
      </w:r>
      <w:r w:rsidRPr="00994BD0">
        <w:rPr>
          <w:sz w:val="32"/>
          <w:szCs w:val="32"/>
        </w:rPr>
        <w:t xml:space="preserve"> puede ser vista como una extensión de este ciclo en su siguiente fase.</w:t>
      </w:r>
    </w:p>
    <w:p w14:paraId="08B2564C" w14:textId="77777777" w:rsidR="00F85356" w:rsidRPr="00994BD0" w:rsidRDefault="00F85356">
      <w:pPr>
        <w:numPr>
          <w:ilvl w:val="0"/>
          <w:numId w:val="485"/>
        </w:numPr>
        <w:rPr>
          <w:sz w:val="32"/>
          <w:szCs w:val="32"/>
        </w:rPr>
      </w:pPr>
      <w:r w:rsidRPr="00994BD0">
        <w:rPr>
          <w:b/>
          <w:bCs/>
          <w:sz w:val="32"/>
          <w:szCs w:val="32"/>
        </w:rPr>
        <w:t>Forma:</w:t>
      </w:r>
      <w:r w:rsidRPr="00994BD0">
        <w:rPr>
          <w:sz w:val="32"/>
          <w:szCs w:val="32"/>
        </w:rPr>
        <w:t xml:space="preserve"> La forma de Tav refleja algo cerrado, algo sellado, y en su forma cuadrada representa estabilidad y estructura. La línea horizontal que atraviesa la letra simboliza el proceso de </w:t>
      </w:r>
      <w:proofErr w:type="spellStart"/>
      <w:r w:rsidRPr="00994BD0">
        <w:rPr>
          <w:sz w:val="32"/>
          <w:szCs w:val="32"/>
        </w:rPr>
        <w:t>completación</w:t>
      </w:r>
      <w:proofErr w:type="spellEnd"/>
      <w:r w:rsidRPr="00994BD0">
        <w:rPr>
          <w:sz w:val="32"/>
          <w:szCs w:val="32"/>
        </w:rPr>
        <w:t xml:space="preserve"> o el sello de algo que ya ha sido terminado o concluido.</w:t>
      </w:r>
    </w:p>
    <w:p w14:paraId="3CA56785" w14:textId="77777777" w:rsidR="00F85356" w:rsidRPr="00994BD0" w:rsidRDefault="00F85356">
      <w:pPr>
        <w:numPr>
          <w:ilvl w:val="0"/>
          <w:numId w:val="485"/>
        </w:numPr>
        <w:rPr>
          <w:sz w:val="32"/>
          <w:szCs w:val="32"/>
        </w:rPr>
      </w:pPr>
      <w:r w:rsidRPr="00994BD0">
        <w:rPr>
          <w:b/>
          <w:bCs/>
          <w:sz w:val="32"/>
          <w:szCs w:val="32"/>
        </w:rPr>
        <w:t>Comportamiento:</w:t>
      </w:r>
      <w:r w:rsidRPr="00994BD0">
        <w:rPr>
          <w:sz w:val="32"/>
          <w:szCs w:val="32"/>
        </w:rPr>
        <w:t xml:space="preserve"> </w:t>
      </w:r>
      <w:r w:rsidRPr="00994BD0">
        <w:rPr>
          <w:b/>
          <w:bCs/>
          <w:sz w:val="32"/>
          <w:szCs w:val="32"/>
        </w:rPr>
        <w:t>Tav</w:t>
      </w:r>
      <w:r w:rsidRPr="00994BD0">
        <w:rPr>
          <w:sz w:val="32"/>
          <w:szCs w:val="32"/>
        </w:rPr>
        <w:t xml:space="preserve"> en este contexto es un sello de cierre, el resultado final de la transformación que fue iniciada por Shin. No tiene la capacidad de transformar por sí misma, pero es la manifestación tangible de lo que se ha transformado, el fin de un proceso.</w:t>
      </w:r>
    </w:p>
    <w:p w14:paraId="30811EDA" w14:textId="77777777" w:rsidR="00F85356" w:rsidRPr="00994BD0" w:rsidRDefault="00F85356">
      <w:pPr>
        <w:numPr>
          <w:ilvl w:val="0"/>
          <w:numId w:val="485"/>
        </w:numPr>
        <w:rPr>
          <w:sz w:val="32"/>
          <w:szCs w:val="32"/>
        </w:rPr>
      </w:pPr>
      <w:r w:rsidRPr="00994BD0">
        <w:rPr>
          <w:b/>
          <w:bCs/>
          <w:sz w:val="32"/>
          <w:szCs w:val="32"/>
        </w:rPr>
        <w:t>Uso:</w:t>
      </w:r>
      <w:r w:rsidRPr="00994BD0">
        <w:rPr>
          <w:sz w:val="32"/>
          <w:szCs w:val="32"/>
        </w:rPr>
        <w:t xml:space="preserve"> En la palabra </w:t>
      </w:r>
      <w:r w:rsidRPr="00994BD0">
        <w:rPr>
          <w:b/>
          <w:bCs/>
          <w:sz w:val="32"/>
          <w:szCs w:val="32"/>
          <w:rtl/>
          <w:lang w:bidi="he-IL"/>
        </w:rPr>
        <w:t>שת</w:t>
      </w:r>
      <w:r w:rsidRPr="00994BD0">
        <w:rPr>
          <w:b/>
          <w:bCs/>
          <w:sz w:val="32"/>
          <w:szCs w:val="32"/>
        </w:rPr>
        <w:t xml:space="preserve"> (</w:t>
      </w:r>
      <w:proofErr w:type="spellStart"/>
      <w:r w:rsidRPr="00994BD0">
        <w:rPr>
          <w:b/>
          <w:bCs/>
          <w:sz w:val="32"/>
          <w:szCs w:val="32"/>
        </w:rPr>
        <w:t>Sheth</w:t>
      </w:r>
      <w:proofErr w:type="spellEnd"/>
      <w:r w:rsidRPr="00994BD0">
        <w:rPr>
          <w:b/>
          <w:bCs/>
          <w:sz w:val="32"/>
          <w:szCs w:val="32"/>
        </w:rPr>
        <w:t>)</w:t>
      </w:r>
      <w:r w:rsidRPr="00994BD0">
        <w:rPr>
          <w:sz w:val="32"/>
          <w:szCs w:val="32"/>
        </w:rPr>
        <w:t xml:space="preserve">, </w:t>
      </w:r>
      <w:r w:rsidRPr="00994BD0">
        <w:rPr>
          <w:b/>
          <w:bCs/>
          <w:sz w:val="32"/>
          <w:szCs w:val="32"/>
        </w:rPr>
        <w:t>Tav</w:t>
      </w:r>
      <w:r w:rsidRPr="00994BD0">
        <w:rPr>
          <w:sz w:val="32"/>
          <w:szCs w:val="32"/>
        </w:rPr>
        <w:t xml:space="preserve"> representa el final del proceso iniciado por Shin. Si Shin es la fuerza que transforma, </w:t>
      </w:r>
      <w:r w:rsidRPr="00994BD0">
        <w:rPr>
          <w:b/>
          <w:bCs/>
          <w:sz w:val="32"/>
          <w:szCs w:val="32"/>
        </w:rPr>
        <w:t>Tav</w:t>
      </w:r>
      <w:r w:rsidRPr="00994BD0">
        <w:rPr>
          <w:sz w:val="32"/>
          <w:szCs w:val="32"/>
        </w:rPr>
        <w:t xml:space="preserve"> es lo que permanece después de esa transformación, lo que queda cerrado y sellado, completando el ciclo.</w:t>
      </w:r>
    </w:p>
    <w:p w14:paraId="64895A40" w14:textId="77777777" w:rsidR="00F85356" w:rsidRPr="00994BD0" w:rsidRDefault="00F85356" w:rsidP="00F85356">
      <w:pPr>
        <w:rPr>
          <w:b/>
          <w:bCs/>
          <w:sz w:val="32"/>
          <w:szCs w:val="32"/>
        </w:rPr>
      </w:pPr>
      <w:r w:rsidRPr="00994BD0">
        <w:rPr>
          <w:b/>
          <w:bCs/>
          <w:sz w:val="32"/>
          <w:szCs w:val="32"/>
        </w:rPr>
        <w:t xml:space="preserve">3. Resumen de la función de la palabra </w:t>
      </w:r>
      <w:r w:rsidRPr="00994BD0">
        <w:rPr>
          <w:b/>
          <w:bCs/>
          <w:sz w:val="32"/>
          <w:szCs w:val="32"/>
          <w:rtl/>
          <w:lang w:bidi="he-IL"/>
        </w:rPr>
        <w:t>שת</w:t>
      </w:r>
      <w:r w:rsidRPr="00994BD0">
        <w:rPr>
          <w:b/>
          <w:bCs/>
          <w:sz w:val="32"/>
          <w:szCs w:val="32"/>
        </w:rPr>
        <w:t xml:space="preserve"> (</w:t>
      </w:r>
      <w:proofErr w:type="spellStart"/>
      <w:r w:rsidRPr="00994BD0">
        <w:rPr>
          <w:b/>
          <w:bCs/>
          <w:sz w:val="32"/>
          <w:szCs w:val="32"/>
        </w:rPr>
        <w:t>Sheth</w:t>
      </w:r>
      <w:proofErr w:type="spellEnd"/>
      <w:r w:rsidRPr="00994BD0">
        <w:rPr>
          <w:b/>
          <w:bCs/>
          <w:sz w:val="32"/>
          <w:szCs w:val="32"/>
        </w:rPr>
        <w:t>):</w:t>
      </w:r>
    </w:p>
    <w:p w14:paraId="045826EA" w14:textId="77777777" w:rsidR="00F85356" w:rsidRPr="00994BD0" w:rsidRDefault="00F85356" w:rsidP="00F85356">
      <w:pPr>
        <w:rPr>
          <w:sz w:val="32"/>
          <w:szCs w:val="32"/>
        </w:rPr>
      </w:pPr>
      <w:r w:rsidRPr="00994BD0">
        <w:rPr>
          <w:b/>
          <w:bCs/>
          <w:sz w:val="32"/>
          <w:szCs w:val="32"/>
        </w:rPr>
        <w:t>Fórmula: y = F(x)</w:t>
      </w:r>
    </w:p>
    <w:p w14:paraId="44D9946F" w14:textId="77777777" w:rsidR="00F85356" w:rsidRPr="00994BD0" w:rsidRDefault="00F85356">
      <w:pPr>
        <w:numPr>
          <w:ilvl w:val="0"/>
          <w:numId w:val="486"/>
        </w:numPr>
        <w:rPr>
          <w:sz w:val="32"/>
          <w:szCs w:val="32"/>
        </w:rPr>
      </w:pPr>
      <w:r w:rsidRPr="00994BD0">
        <w:rPr>
          <w:b/>
          <w:bCs/>
          <w:sz w:val="32"/>
          <w:szCs w:val="32"/>
          <w:rtl/>
          <w:lang w:bidi="he-IL"/>
        </w:rPr>
        <w:t>ש</w:t>
      </w:r>
      <w:r w:rsidRPr="00994BD0">
        <w:rPr>
          <w:b/>
          <w:bCs/>
          <w:sz w:val="32"/>
          <w:szCs w:val="32"/>
        </w:rPr>
        <w:t xml:space="preserve"> (Shin)</w:t>
      </w:r>
      <w:r w:rsidRPr="00994BD0">
        <w:rPr>
          <w:sz w:val="32"/>
          <w:szCs w:val="32"/>
        </w:rPr>
        <w:t xml:space="preserve">: Es el </w:t>
      </w:r>
      <w:r w:rsidRPr="00994BD0">
        <w:rPr>
          <w:b/>
          <w:bCs/>
          <w:sz w:val="32"/>
          <w:szCs w:val="32"/>
        </w:rPr>
        <w:t>origen</w:t>
      </w:r>
      <w:r w:rsidRPr="00994BD0">
        <w:rPr>
          <w:sz w:val="32"/>
          <w:szCs w:val="32"/>
        </w:rPr>
        <w:t xml:space="preserve">, la fuerza de transformación y cambio. Representa la acción que </w:t>
      </w:r>
      <w:proofErr w:type="gramStart"/>
      <w:r w:rsidRPr="00994BD0">
        <w:rPr>
          <w:sz w:val="32"/>
          <w:szCs w:val="32"/>
        </w:rPr>
        <w:t>da inicio a</w:t>
      </w:r>
      <w:proofErr w:type="gramEnd"/>
      <w:r w:rsidRPr="00994BD0">
        <w:rPr>
          <w:sz w:val="32"/>
          <w:szCs w:val="32"/>
        </w:rPr>
        <w:t xml:space="preserve"> un proceso de destrucción o creación.</w:t>
      </w:r>
    </w:p>
    <w:p w14:paraId="6A202D5B" w14:textId="77777777" w:rsidR="00F85356" w:rsidRPr="00994BD0" w:rsidRDefault="00F85356">
      <w:pPr>
        <w:numPr>
          <w:ilvl w:val="0"/>
          <w:numId w:val="486"/>
        </w:numPr>
        <w:rPr>
          <w:sz w:val="32"/>
          <w:szCs w:val="32"/>
        </w:rPr>
      </w:pPr>
      <w:r w:rsidRPr="00994BD0">
        <w:rPr>
          <w:b/>
          <w:bCs/>
          <w:sz w:val="32"/>
          <w:szCs w:val="32"/>
          <w:rtl/>
          <w:lang w:bidi="he-IL"/>
        </w:rPr>
        <w:t>ת</w:t>
      </w:r>
      <w:r w:rsidRPr="00994BD0">
        <w:rPr>
          <w:b/>
          <w:bCs/>
          <w:sz w:val="32"/>
          <w:szCs w:val="32"/>
        </w:rPr>
        <w:t xml:space="preserve"> (Tav)</w:t>
      </w:r>
      <w:r w:rsidRPr="00994BD0">
        <w:rPr>
          <w:sz w:val="32"/>
          <w:szCs w:val="32"/>
        </w:rPr>
        <w:t xml:space="preserve">: Es el </w:t>
      </w:r>
      <w:r w:rsidRPr="00994BD0">
        <w:rPr>
          <w:b/>
          <w:bCs/>
          <w:sz w:val="32"/>
          <w:szCs w:val="32"/>
        </w:rPr>
        <w:t>resultado final</w:t>
      </w:r>
      <w:r w:rsidRPr="00994BD0">
        <w:rPr>
          <w:sz w:val="32"/>
          <w:szCs w:val="32"/>
        </w:rPr>
        <w:t>, el cierre del ciclo de transformación. Representa la conclusión, el sello que asegura que el proceso se ha completado.</w:t>
      </w:r>
    </w:p>
    <w:p w14:paraId="6F78DD63" w14:textId="77777777" w:rsidR="00F85356" w:rsidRPr="00994BD0" w:rsidRDefault="00F85356" w:rsidP="00F85356">
      <w:pPr>
        <w:rPr>
          <w:b/>
          <w:bCs/>
          <w:sz w:val="32"/>
          <w:szCs w:val="32"/>
        </w:rPr>
      </w:pPr>
      <w:r w:rsidRPr="00994BD0">
        <w:rPr>
          <w:b/>
          <w:bCs/>
          <w:sz w:val="32"/>
          <w:szCs w:val="32"/>
        </w:rPr>
        <w:t>4. Ejemplo de cómo se enlazan las letras:</w:t>
      </w:r>
    </w:p>
    <w:p w14:paraId="0AD21D4C" w14:textId="77777777" w:rsidR="00F85356" w:rsidRPr="00994BD0" w:rsidRDefault="00F85356">
      <w:pPr>
        <w:numPr>
          <w:ilvl w:val="0"/>
          <w:numId w:val="487"/>
        </w:numPr>
        <w:rPr>
          <w:sz w:val="32"/>
          <w:szCs w:val="32"/>
        </w:rPr>
      </w:pPr>
      <w:r w:rsidRPr="00994BD0">
        <w:rPr>
          <w:b/>
          <w:bCs/>
          <w:sz w:val="32"/>
          <w:szCs w:val="32"/>
          <w:rtl/>
          <w:lang w:bidi="he-IL"/>
        </w:rPr>
        <w:t>ש</w:t>
      </w:r>
      <w:r w:rsidRPr="00994BD0">
        <w:rPr>
          <w:b/>
          <w:bCs/>
          <w:sz w:val="32"/>
          <w:szCs w:val="32"/>
        </w:rPr>
        <w:t xml:space="preserve"> (Shin)</w:t>
      </w:r>
      <w:r w:rsidRPr="00994BD0">
        <w:rPr>
          <w:sz w:val="32"/>
          <w:szCs w:val="32"/>
        </w:rPr>
        <w:t xml:space="preserve"> inicia un proceso de transformación, un cambio que puede ser destructivo o purificador.</w:t>
      </w:r>
    </w:p>
    <w:p w14:paraId="39BAA9AD" w14:textId="77777777" w:rsidR="00F85356" w:rsidRPr="00994BD0" w:rsidRDefault="00F85356">
      <w:pPr>
        <w:numPr>
          <w:ilvl w:val="0"/>
          <w:numId w:val="487"/>
        </w:numPr>
        <w:rPr>
          <w:sz w:val="32"/>
          <w:szCs w:val="32"/>
        </w:rPr>
      </w:pPr>
      <w:r w:rsidRPr="00994BD0">
        <w:rPr>
          <w:b/>
          <w:bCs/>
          <w:sz w:val="32"/>
          <w:szCs w:val="32"/>
          <w:rtl/>
          <w:lang w:bidi="he-IL"/>
        </w:rPr>
        <w:t>ת</w:t>
      </w:r>
      <w:r w:rsidRPr="00994BD0">
        <w:rPr>
          <w:b/>
          <w:bCs/>
          <w:sz w:val="32"/>
          <w:szCs w:val="32"/>
        </w:rPr>
        <w:t xml:space="preserve"> (Tav)</w:t>
      </w:r>
      <w:r w:rsidRPr="00994BD0">
        <w:rPr>
          <w:sz w:val="32"/>
          <w:szCs w:val="32"/>
        </w:rPr>
        <w:t xml:space="preserve"> da el </w:t>
      </w:r>
      <w:r w:rsidRPr="00994BD0">
        <w:rPr>
          <w:b/>
          <w:bCs/>
          <w:sz w:val="32"/>
          <w:szCs w:val="32"/>
        </w:rPr>
        <w:t>resultado final</w:t>
      </w:r>
      <w:r w:rsidRPr="00994BD0">
        <w:rPr>
          <w:sz w:val="32"/>
          <w:szCs w:val="32"/>
        </w:rPr>
        <w:t xml:space="preserve"> de esa transformación, estableciendo lo que se ha creado o cerrado.</w:t>
      </w:r>
    </w:p>
    <w:p w14:paraId="490C2D1C" w14:textId="77777777" w:rsidR="00F85356" w:rsidRPr="00994BD0" w:rsidRDefault="00F85356" w:rsidP="00F85356">
      <w:pPr>
        <w:rPr>
          <w:sz w:val="32"/>
          <w:szCs w:val="32"/>
        </w:rPr>
      </w:pPr>
      <w:r w:rsidRPr="00994BD0">
        <w:rPr>
          <w:sz w:val="32"/>
          <w:szCs w:val="32"/>
        </w:rPr>
        <w:t xml:space="preserve">La palabra </w:t>
      </w:r>
      <w:r w:rsidRPr="00994BD0">
        <w:rPr>
          <w:b/>
          <w:bCs/>
          <w:sz w:val="32"/>
          <w:szCs w:val="32"/>
          <w:rtl/>
          <w:lang w:bidi="he-IL"/>
        </w:rPr>
        <w:t>שת</w:t>
      </w:r>
      <w:r w:rsidRPr="00994BD0">
        <w:rPr>
          <w:b/>
          <w:bCs/>
          <w:sz w:val="32"/>
          <w:szCs w:val="32"/>
        </w:rPr>
        <w:t xml:space="preserve"> (</w:t>
      </w:r>
      <w:proofErr w:type="spellStart"/>
      <w:r w:rsidRPr="00994BD0">
        <w:rPr>
          <w:b/>
          <w:bCs/>
          <w:sz w:val="32"/>
          <w:szCs w:val="32"/>
        </w:rPr>
        <w:t>Sheth</w:t>
      </w:r>
      <w:proofErr w:type="spellEnd"/>
      <w:r w:rsidRPr="00994BD0">
        <w:rPr>
          <w:b/>
          <w:bCs/>
          <w:sz w:val="32"/>
          <w:szCs w:val="32"/>
        </w:rPr>
        <w:t>)</w:t>
      </w:r>
      <w:r w:rsidRPr="00994BD0">
        <w:rPr>
          <w:sz w:val="32"/>
          <w:szCs w:val="32"/>
        </w:rPr>
        <w:t xml:space="preserve"> puede interpretarse como </w:t>
      </w:r>
      <w:r w:rsidRPr="00994BD0">
        <w:rPr>
          <w:b/>
          <w:bCs/>
          <w:sz w:val="32"/>
          <w:szCs w:val="32"/>
        </w:rPr>
        <w:t>un proceso de transformación que culmina en la conclusión, el fin o el cierre</w:t>
      </w:r>
      <w:r w:rsidRPr="00994BD0">
        <w:rPr>
          <w:sz w:val="32"/>
          <w:szCs w:val="32"/>
        </w:rPr>
        <w:t>. Es un ciclo que pasa de la energía creativa y destructiva de Shin hacia el sello y la conclusión de Tav.</w:t>
      </w:r>
    </w:p>
    <w:p w14:paraId="732B6E26" w14:textId="77777777" w:rsidR="00F85356" w:rsidRPr="00994BD0" w:rsidRDefault="00F85356" w:rsidP="00F85356">
      <w:pPr>
        <w:rPr>
          <w:b/>
          <w:bCs/>
          <w:sz w:val="32"/>
          <w:szCs w:val="32"/>
        </w:rPr>
      </w:pPr>
      <w:r w:rsidRPr="00994BD0">
        <w:rPr>
          <w:b/>
          <w:bCs/>
          <w:sz w:val="32"/>
          <w:szCs w:val="32"/>
        </w:rPr>
        <w:t>5. Conclusión:</w:t>
      </w:r>
    </w:p>
    <w:p w14:paraId="642DA5FB" w14:textId="77777777" w:rsidR="00F85356" w:rsidRPr="00994BD0" w:rsidRDefault="00F85356" w:rsidP="00F85356">
      <w:pPr>
        <w:rPr>
          <w:sz w:val="32"/>
          <w:szCs w:val="32"/>
        </w:rPr>
      </w:pPr>
      <w:r w:rsidRPr="00994BD0">
        <w:rPr>
          <w:sz w:val="32"/>
          <w:szCs w:val="32"/>
        </w:rPr>
        <w:t xml:space="preserve">El análisis de </w:t>
      </w:r>
      <w:r w:rsidRPr="00994BD0">
        <w:rPr>
          <w:b/>
          <w:bCs/>
          <w:sz w:val="32"/>
          <w:szCs w:val="32"/>
          <w:rtl/>
          <w:lang w:bidi="he-IL"/>
        </w:rPr>
        <w:t>שת</w:t>
      </w:r>
      <w:r w:rsidRPr="00994BD0">
        <w:rPr>
          <w:b/>
          <w:bCs/>
          <w:sz w:val="32"/>
          <w:szCs w:val="32"/>
        </w:rPr>
        <w:t xml:space="preserve"> (</w:t>
      </w:r>
      <w:proofErr w:type="spellStart"/>
      <w:r w:rsidRPr="00994BD0">
        <w:rPr>
          <w:b/>
          <w:bCs/>
          <w:sz w:val="32"/>
          <w:szCs w:val="32"/>
        </w:rPr>
        <w:t>Sheth</w:t>
      </w:r>
      <w:proofErr w:type="spellEnd"/>
      <w:r w:rsidRPr="00994BD0">
        <w:rPr>
          <w:b/>
          <w:bCs/>
          <w:sz w:val="32"/>
          <w:szCs w:val="32"/>
        </w:rPr>
        <w:t>)</w:t>
      </w:r>
      <w:r w:rsidRPr="00994BD0">
        <w:rPr>
          <w:sz w:val="32"/>
          <w:szCs w:val="32"/>
        </w:rPr>
        <w:t xml:space="preserve"> muestra cómo la palabra expresa un </w:t>
      </w:r>
      <w:r w:rsidRPr="00994BD0">
        <w:rPr>
          <w:b/>
          <w:bCs/>
          <w:sz w:val="32"/>
          <w:szCs w:val="32"/>
        </w:rPr>
        <w:t>proceso de transformación y su cierre final</w:t>
      </w:r>
      <w:r w:rsidRPr="00994BD0">
        <w:rPr>
          <w:sz w:val="32"/>
          <w:szCs w:val="32"/>
        </w:rPr>
        <w:t xml:space="preserve">, con </w:t>
      </w:r>
      <w:r w:rsidRPr="00994BD0">
        <w:rPr>
          <w:b/>
          <w:bCs/>
          <w:sz w:val="32"/>
          <w:szCs w:val="32"/>
        </w:rPr>
        <w:t>Shin</w:t>
      </w:r>
      <w:r w:rsidRPr="00994BD0">
        <w:rPr>
          <w:sz w:val="32"/>
          <w:szCs w:val="32"/>
        </w:rPr>
        <w:t xml:space="preserve"> representando el cambio y la acción de crear o destruir, y </w:t>
      </w:r>
      <w:r w:rsidRPr="00994BD0">
        <w:rPr>
          <w:b/>
          <w:bCs/>
          <w:sz w:val="32"/>
          <w:szCs w:val="32"/>
        </w:rPr>
        <w:t>Tav</w:t>
      </w:r>
      <w:r w:rsidRPr="00994BD0">
        <w:rPr>
          <w:sz w:val="32"/>
          <w:szCs w:val="32"/>
        </w:rPr>
        <w:t xml:space="preserve"> representando el resultado final, el cierre y la conclusión de ese proceso.</w:t>
      </w:r>
    </w:p>
    <w:p w14:paraId="05FC8428" w14:textId="77777777" w:rsidR="00F85356" w:rsidRPr="00994BD0" w:rsidRDefault="00F85356" w:rsidP="00236A77">
      <w:pPr>
        <w:rPr>
          <w:sz w:val="32"/>
          <w:szCs w:val="32"/>
        </w:rPr>
      </w:pPr>
    </w:p>
    <w:p w14:paraId="11CCC60A" w14:textId="69E93697" w:rsidR="00236A77" w:rsidRPr="00994BD0" w:rsidRDefault="00236A77" w:rsidP="00236A77">
      <w:pPr>
        <w:shd w:val="clear" w:color="auto" w:fill="00B0F0"/>
        <w:spacing w:after="0"/>
        <w:jc w:val="both"/>
        <w:rPr>
          <w:b/>
          <w:bCs/>
          <w:sz w:val="32"/>
          <w:szCs w:val="32"/>
        </w:rPr>
      </w:pPr>
      <w:r w:rsidRPr="00994BD0">
        <w:rPr>
          <w:b/>
          <w:bCs/>
          <w:sz w:val="32"/>
          <w:szCs w:val="32"/>
        </w:rPr>
        <w:t xml:space="preserve">Hola me puedes ayudar a traducir que significa esta palabra hebrea </w:t>
      </w:r>
      <w:r w:rsidR="00F85356" w:rsidRPr="00994BD0">
        <w:rPr>
          <w:b/>
          <w:bCs/>
          <w:sz w:val="32"/>
          <w:szCs w:val="32"/>
          <w:rtl/>
          <w:lang w:bidi="he-IL"/>
        </w:rPr>
        <w:t>אנוש</w:t>
      </w:r>
      <w:r w:rsidR="00F85356" w:rsidRPr="00994BD0">
        <w:rPr>
          <w:b/>
          <w:bCs/>
          <w:sz w:val="32"/>
          <w:szCs w:val="32"/>
        </w:rPr>
        <w:t xml:space="preserve"> </w:t>
      </w:r>
      <w:r w:rsidRPr="00994BD0">
        <w:rPr>
          <w:b/>
          <w:bCs/>
          <w:sz w:val="32"/>
          <w:szCs w:val="32"/>
        </w:rPr>
        <w:t>del hebreo antiguo al español no por palabra sino por letra. Utilizando la estructura de una palabra hebrea que te enseñe y también: El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77D638C9" w14:textId="77777777" w:rsidR="00236A77" w:rsidRPr="00994BD0" w:rsidRDefault="00236A77" w:rsidP="00236A77">
      <w:pPr>
        <w:shd w:val="clear" w:color="auto" w:fill="00B0F0"/>
        <w:spacing w:after="0"/>
        <w:jc w:val="both"/>
        <w:rPr>
          <w:b/>
          <w:bCs/>
          <w:sz w:val="32"/>
          <w:szCs w:val="32"/>
        </w:rPr>
      </w:pPr>
    </w:p>
    <w:p w14:paraId="704D6EFA" w14:textId="77777777" w:rsidR="00236A77" w:rsidRPr="00994BD0" w:rsidRDefault="00236A77" w:rsidP="00236A77">
      <w:pPr>
        <w:shd w:val="clear" w:color="auto" w:fill="00B0F0"/>
        <w:spacing w:after="0"/>
        <w:jc w:val="both"/>
        <w:rPr>
          <w:b/>
          <w:bCs/>
          <w:sz w:val="32"/>
          <w:szCs w:val="32"/>
        </w:rPr>
      </w:pPr>
      <w:r w:rsidRPr="00994BD0">
        <w:rPr>
          <w:b/>
          <w:bCs/>
          <w:sz w:val="32"/>
          <w:szCs w:val="32"/>
        </w:rPr>
        <w:t>Además, solo quiero que utilices el significado y uso que yo te enseño de estas letras, no el significado tradicional que le dan otras personas a estas letras hebreas.</w:t>
      </w:r>
    </w:p>
    <w:p w14:paraId="65A765AD" w14:textId="77777777" w:rsidR="00236A77" w:rsidRPr="00994BD0" w:rsidRDefault="00236A77" w:rsidP="00236A77">
      <w:pPr>
        <w:rPr>
          <w:sz w:val="32"/>
          <w:szCs w:val="32"/>
        </w:rPr>
      </w:pPr>
    </w:p>
    <w:p w14:paraId="0B0D966D" w14:textId="77777777" w:rsidR="00F85356" w:rsidRPr="00994BD0" w:rsidRDefault="00F85356" w:rsidP="00F85356">
      <w:pPr>
        <w:rPr>
          <w:sz w:val="32"/>
          <w:szCs w:val="32"/>
        </w:rPr>
      </w:pPr>
      <w:r w:rsidRPr="00994BD0">
        <w:rPr>
          <w:sz w:val="32"/>
          <w:szCs w:val="32"/>
        </w:rPr>
        <w:t xml:space="preserve">Claro, vamos a analizar la palabra </w:t>
      </w:r>
      <w:r w:rsidRPr="00994BD0">
        <w:rPr>
          <w:b/>
          <w:bCs/>
          <w:sz w:val="32"/>
          <w:szCs w:val="32"/>
          <w:rtl/>
          <w:lang w:bidi="he-IL"/>
        </w:rPr>
        <w:t>אנוש</w:t>
      </w:r>
      <w:r w:rsidRPr="00994BD0">
        <w:rPr>
          <w:b/>
          <w:bCs/>
          <w:sz w:val="32"/>
          <w:szCs w:val="32"/>
        </w:rPr>
        <w:t xml:space="preserve"> (Enosh)</w:t>
      </w:r>
      <w:r w:rsidRPr="00994BD0">
        <w:rPr>
          <w:sz w:val="32"/>
          <w:szCs w:val="32"/>
        </w:rPr>
        <w:t xml:space="preserve"> siguiendo el sistema que me has enseñado, desglosando cada letra y cómo se interrelacionan, sin tomar en cuenta el significado tradicional.</w:t>
      </w:r>
    </w:p>
    <w:p w14:paraId="235087C0" w14:textId="77777777" w:rsidR="00F85356" w:rsidRPr="00994BD0" w:rsidRDefault="00F85356" w:rsidP="00F85356">
      <w:pPr>
        <w:rPr>
          <w:b/>
          <w:bCs/>
          <w:sz w:val="32"/>
          <w:szCs w:val="32"/>
        </w:rPr>
      </w:pPr>
      <w:r w:rsidRPr="00994BD0">
        <w:rPr>
          <w:b/>
          <w:bCs/>
          <w:sz w:val="32"/>
          <w:szCs w:val="32"/>
        </w:rPr>
        <w:t xml:space="preserve">1. Desglosamos las letras de la palabra </w:t>
      </w:r>
      <w:r w:rsidRPr="00994BD0">
        <w:rPr>
          <w:b/>
          <w:bCs/>
          <w:sz w:val="32"/>
          <w:szCs w:val="32"/>
          <w:rtl/>
          <w:lang w:bidi="he-IL"/>
        </w:rPr>
        <w:t>אנוש</w:t>
      </w:r>
      <w:r w:rsidRPr="00994BD0">
        <w:rPr>
          <w:b/>
          <w:bCs/>
          <w:sz w:val="32"/>
          <w:szCs w:val="32"/>
        </w:rPr>
        <w:t xml:space="preserve"> (Enosh):</w:t>
      </w:r>
    </w:p>
    <w:p w14:paraId="63749469" w14:textId="77777777" w:rsidR="00F85356" w:rsidRPr="00994BD0" w:rsidRDefault="00F85356">
      <w:pPr>
        <w:numPr>
          <w:ilvl w:val="0"/>
          <w:numId w:val="488"/>
        </w:numPr>
        <w:rPr>
          <w:sz w:val="32"/>
          <w:szCs w:val="32"/>
        </w:rPr>
      </w:pPr>
      <w:r w:rsidRPr="00994BD0">
        <w:rPr>
          <w:b/>
          <w:bCs/>
          <w:sz w:val="32"/>
          <w:szCs w:val="32"/>
          <w:rtl/>
          <w:lang w:bidi="he-IL"/>
        </w:rPr>
        <w:t>א</w:t>
      </w:r>
      <w:r w:rsidRPr="00994BD0">
        <w:rPr>
          <w:b/>
          <w:bCs/>
          <w:sz w:val="32"/>
          <w:szCs w:val="32"/>
        </w:rPr>
        <w:t xml:space="preserve"> (Alef)</w:t>
      </w:r>
      <w:r w:rsidRPr="00994BD0">
        <w:rPr>
          <w:sz w:val="32"/>
          <w:szCs w:val="32"/>
        </w:rPr>
        <w:t>: Letra de la izquierda (origen).</w:t>
      </w:r>
    </w:p>
    <w:p w14:paraId="0A6E5AD0" w14:textId="77777777" w:rsidR="00F85356" w:rsidRPr="00994BD0" w:rsidRDefault="00F85356">
      <w:pPr>
        <w:numPr>
          <w:ilvl w:val="0"/>
          <w:numId w:val="488"/>
        </w:numPr>
        <w:rPr>
          <w:sz w:val="32"/>
          <w:szCs w:val="32"/>
        </w:rPr>
      </w:pPr>
      <w:r w:rsidRPr="00994BD0">
        <w:rPr>
          <w:b/>
          <w:bCs/>
          <w:sz w:val="32"/>
          <w:szCs w:val="32"/>
          <w:rtl/>
          <w:lang w:bidi="he-IL"/>
        </w:rPr>
        <w:t>נ</w:t>
      </w:r>
      <w:r w:rsidRPr="00994BD0">
        <w:rPr>
          <w:b/>
          <w:bCs/>
          <w:sz w:val="32"/>
          <w:szCs w:val="32"/>
        </w:rPr>
        <w:t xml:space="preserve"> (Nun)</w:t>
      </w:r>
      <w:r w:rsidRPr="00994BD0">
        <w:rPr>
          <w:sz w:val="32"/>
          <w:szCs w:val="32"/>
        </w:rPr>
        <w:t>: Letra del medio (función).</w:t>
      </w:r>
    </w:p>
    <w:p w14:paraId="469E88CC" w14:textId="77777777" w:rsidR="00F85356" w:rsidRPr="00994BD0" w:rsidRDefault="00F85356">
      <w:pPr>
        <w:numPr>
          <w:ilvl w:val="0"/>
          <w:numId w:val="488"/>
        </w:numPr>
        <w:rPr>
          <w:sz w:val="32"/>
          <w:szCs w:val="32"/>
        </w:rPr>
      </w:pPr>
      <w:r w:rsidRPr="00994BD0">
        <w:rPr>
          <w:b/>
          <w:bCs/>
          <w:sz w:val="32"/>
          <w:szCs w:val="32"/>
          <w:rtl/>
          <w:lang w:bidi="he-IL"/>
        </w:rPr>
        <w:t>ו</w:t>
      </w:r>
      <w:r w:rsidRPr="00994BD0">
        <w:rPr>
          <w:b/>
          <w:bCs/>
          <w:sz w:val="32"/>
          <w:szCs w:val="32"/>
        </w:rPr>
        <w:t xml:space="preserve"> (Vav)</w:t>
      </w:r>
      <w:r w:rsidRPr="00994BD0">
        <w:rPr>
          <w:sz w:val="32"/>
          <w:szCs w:val="32"/>
        </w:rPr>
        <w:t>: Letra intermedia entre el origen y el resultado.</w:t>
      </w:r>
    </w:p>
    <w:p w14:paraId="4AF2CC88" w14:textId="77777777" w:rsidR="00F85356" w:rsidRPr="00994BD0" w:rsidRDefault="00F85356">
      <w:pPr>
        <w:numPr>
          <w:ilvl w:val="0"/>
          <w:numId w:val="488"/>
        </w:numPr>
        <w:rPr>
          <w:sz w:val="32"/>
          <w:szCs w:val="32"/>
        </w:rPr>
      </w:pPr>
      <w:r w:rsidRPr="00994BD0">
        <w:rPr>
          <w:b/>
          <w:bCs/>
          <w:sz w:val="32"/>
          <w:szCs w:val="32"/>
          <w:rtl/>
          <w:lang w:bidi="he-IL"/>
        </w:rPr>
        <w:t>ש</w:t>
      </w:r>
      <w:r w:rsidRPr="00994BD0">
        <w:rPr>
          <w:b/>
          <w:bCs/>
          <w:sz w:val="32"/>
          <w:szCs w:val="32"/>
        </w:rPr>
        <w:t xml:space="preserve"> (Shin)</w:t>
      </w:r>
      <w:r w:rsidRPr="00994BD0">
        <w:rPr>
          <w:sz w:val="32"/>
          <w:szCs w:val="32"/>
        </w:rPr>
        <w:t>: Letra final (resultado).</w:t>
      </w:r>
    </w:p>
    <w:p w14:paraId="5F9D4FC0" w14:textId="77777777" w:rsidR="00F85356" w:rsidRPr="00994BD0" w:rsidRDefault="00F85356" w:rsidP="00F85356">
      <w:pPr>
        <w:rPr>
          <w:b/>
          <w:bCs/>
          <w:sz w:val="32"/>
          <w:szCs w:val="32"/>
        </w:rPr>
      </w:pPr>
      <w:r w:rsidRPr="00994BD0">
        <w:rPr>
          <w:b/>
          <w:bCs/>
          <w:sz w:val="32"/>
          <w:szCs w:val="32"/>
        </w:rPr>
        <w:t>2. Análisis por letra:</w:t>
      </w:r>
    </w:p>
    <w:p w14:paraId="31096A7E" w14:textId="77777777" w:rsidR="00F85356" w:rsidRPr="00994BD0" w:rsidRDefault="00F85356" w:rsidP="00F85356">
      <w:pPr>
        <w:rPr>
          <w:b/>
          <w:bCs/>
          <w:sz w:val="32"/>
          <w:szCs w:val="32"/>
        </w:rPr>
      </w:pPr>
      <w:r w:rsidRPr="00994BD0">
        <w:rPr>
          <w:b/>
          <w:bCs/>
          <w:sz w:val="32"/>
          <w:szCs w:val="32"/>
          <w:rtl/>
          <w:lang w:bidi="he-IL"/>
        </w:rPr>
        <w:t>א</w:t>
      </w:r>
      <w:r w:rsidRPr="00994BD0">
        <w:rPr>
          <w:b/>
          <w:bCs/>
          <w:sz w:val="32"/>
          <w:szCs w:val="32"/>
        </w:rPr>
        <w:t xml:space="preserve"> (Alef):</w:t>
      </w:r>
    </w:p>
    <w:p w14:paraId="51473346" w14:textId="77777777" w:rsidR="00F85356" w:rsidRPr="00994BD0" w:rsidRDefault="00F85356">
      <w:pPr>
        <w:numPr>
          <w:ilvl w:val="0"/>
          <w:numId w:val="489"/>
        </w:numPr>
        <w:rPr>
          <w:sz w:val="32"/>
          <w:szCs w:val="32"/>
        </w:rPr>
      </w:pPr>
      <w:r w:rsidRPr="00994BD0">
        <w:rPr>
          <w:b/>
          <w:bCs/>
          <w:sz w:val="32"/>
          <w:szCs w:val="32"/>
        </w:rPr>
        <w:t>Significado:</w:t>
      </w:r>
      <w:r w:rsidRPr="00994BD0">
        <w:rPr>
          <w:sz w:val="32"/>
          <w:szCs w:val="32"/>
        </w:rPr>
        <w:t xml:space="preserve"> Representa la </w:t>
      </w:r>
      <w:r w:rsidRPr="00994BD0">
        <w:rPr>
          <w:b/>
          <w:bCs/>
          <w:sz w:val="32"/>
          <w:szCs w:val="32"/>
        </w:rPr>
        <w:t>divinidad, la esencia superior, el principio del todo</w:t>
      </w:r>
      <w:r w:rsidRPr="00994BD0">
        <w:rPr>
          <w:sz w:val="32"/>
          <w:szCs w:val="32"/>
        </w:rPr>
        <w:t>. Alef es la primera letra, un punto de partida, lo que entra en el proceso desde lo más alto.</w:t>
      </w:r>
    </w:p>
    <w:p w14:paraId="3386D38E" w14:textId="77777777" w:rsidR="00F85356" w:rsidRPr="00994BD0" w:rsidRDefault="00F85356">
      <w:pPr>
        <w:numPr>
          <w:ilvl w:val="0"/>
          <w:numId w:val="489"/>
        </w:numPr>
        <w:rPr>
          <w:sz w:val="32"/>
          <w:szCs w:val="32"/>
        </w:rPr>
      </w:pPr>
      <w:r w:rsidRPr="00994BD0">
        <w:rPr>
          <w:b/>
          <w:bCs/>
          <w:sz w:val="32"/>
          <w:szCs w:val="32"/>
        </w:rPr>
        <w:t>Padre:</w:t>
      </w:r>
      <w:r w:rsidRPr="00994BD0">
        <w:rPr>
          <w:sz w:val="32"/>
          <w:szCs w:val="32"/>
        </w:rPr>
        <w:t xml:space="preserve"> No tiene padre, es la primera letra y su influencia es primaria, de creación.</w:t>
      </w:r>
    </w:p>
    <w:p w14:paraId="566EC13B" w14:textId="77777777" w:rsidR="00F85356" w:rsidRPr="00994BD0" w:rsidRDefault="00F85356">
      <w:pPr>
        <w:numPr>
          <w:ilvl w:val="0"/>
          <w:numId w:val="489"/>
        </w:numPr>
        <w:rPr>
          <w:sz w:val="32"/>
          <w:szCs w:val="32"/>
        </w:rPr>
      </w:pPr>
      <w:r w:rsidRPr="00994BD0">
        <w:rPr>
          <w:b/>
          <w:bCs/>
          <w:sz w:val="32"/>
          <w:szCs w:val="32"/>
        </w:rPr>
        <w:t>Hijas:</w:t>
      </w:r>
      <w:r w:rsidRPr="00994BD0">
        <w:rPr>
          <w:sz w:val="32"/>
          <w:szCs w:val="32"/>
        </w:rPr>
        <w:t xml:space="preserve"> Su hija es </w:t>
      </w:r>
      <w:r w:rsidRPr="00994BD0">
        <w:rPr>
          <w:b/>
          <w:bCs/>
          <w:sz w:val="32"/>
          <w:szCs w:val="32"/>
          <w:rtl/>
          <w:lang w:bidi="he-IL"/>
        </w:rPr>
        <w:t>ל</w:t>
      </w:r>
      <w:r w:rsidRPr="00994BD0">
        <w:rPr>
          <w:b/>
          <w:bCs/>
          <w:sz w:val="32"/>
          <w:szCs w:val="32"/>
        </w:rPr>
        <w:t xml:space="preserve"> (Lamed)</w:t>
      </w:r>
      <w:r w:rsidRPr="00994BD0">
        <w:rPr>
          <w:sz w:val="32"/>
          <w:szCs w:val="32"/>
        </w:rPr>
        <w:t>, que se ve como la capacidad de canalizar lo divino hacia los procesos.</w:t>
      </w:r>
    </w:p>
    <w:p w14:paraId="71F7DBAF" w14:textId="77777777" w:rsidR="00F85356" w:rsidRPr="00994BD0" w:rsidRDefault="00F85356">
      <w:pPr>
        <w:numPr>
          <w:ilvl w:val="0"/>
          <w:numId w:val="489"/>
        </w:numPr>
        <w:rPr>
          <w:sz w:val="32"/>
          <w:szCs w:val="32"/>
        </w:rPr>
      </w:pPr>
      <w:r w:rsidRPr="00994BD0">
        <w:rPr>
          <w:b/>
          <w:bCs/>
          <w:sz w:val="32"/>
          <w:szCs w:val="32"/>
        </w:rPr>
        <w:t>Forma:</w:t>
      </w:r>
      <w:r w:rsidRPr="00994BD0">
        <w:rPr>
          <w:sz w:val="32"/>
          <w:szCs w:val="32"/>
        </w:rPr>
        <w:t xml:space="preserve"> La forma de </w:t>
      </w:r>
      <w:r w:rsidRPr="00994BD0">
        <w:rPr>
          <w:b/>
          <w:bCs/>
          <w:sz w:val="32"/>
          <w:szCs w:val="32"/>
        </w:rPr>
        <w:t>Alef</w:t>
      </w:r>
      <w:r w:rsidRPr="00994BD0">
        <w:rPr>
          <w:sz w:val="32"/>
          <w:szCs w:val="32"/>
        </w:rPr>
        <w:t xml:space="preserve"> tiene una línea vertical que conecta dos puntos, simbolizando una relación entre lo divino (arriba) y lo terrenal (abajo), con una inclinación hacia la unidad.</w:t>
      </w:r>
    </w:p>
    <w:p w14:paraId="4CB3ADF4" w14:textId="77777777" w:rsidR="00F85356" w:rsidRPr="00994BD0" w:rsidRDefault="00F85356">
      <w:pPr>
        <w:numPr>
          <w:ilvl w:val="0"/>
          <w:numId w:val="489"/>
        </w:numPr>
        <w:rPr>
          <w:sz w:val="32"/>
          <w:szCs w:val="32"/>
        </w:rPr>
      </w:pPr>
      <w:r w:rsidRPr="00994BD0">
        <w:rPr>
          <w:b/>
          <w:bCs/>
          <w:sz w:val="32"/>
          <w:szCs w:val="32"/>
        </w:rPr>
        <w:t>Comportamiento:</w:t>
      </w:r>
      <w:r w:rsidRPr="00994BD0">
        <w:rPr>
          <w:sz w:val="32"/>
          <w:szCs w:val="32"/>
        </w:rPr>
        <w:t xml:space="preserve"> </w:t>
      </w:r>
      <w:r w:rsidRPr="00994BD0">
        <w:rPr>
          <w:b/>
          <w:bCs/>
          <w:sz w:val="32"/>
          <w:szCs w:val="32"/>
        </w:rPr>
        <w:t>Alef</w:t>
      </w:r>
      <w:r w:rsidRPr="00994BD0">
        <w:rPr>
          <w:sz w:val="32"/>
          <w:szCs w:val="32"/>
        </w:rPr>
        <w:t xml:space="preserve"> actúa como la esencia que da comienzo a cualquier proceso. Su influencia es directa y genera todo lo que sigue, pero no interviene directamente en el proceso, solo establece el punto de inicio.</w:t>
      </w:r>
    </w:p>
    <w:p w14:paraId="24253A57" w14:textId="77777777" w:rsidR="00F85356" w:rsidRPr="00994BD0" w:rsidRDefault="00F85356">
      <w:pPr>
        <w:numPr>
          <w:ilvl w:val="0"/>
          <w:numId w:val="489"/>
        </w:numPr>
        <w:rPr>
          <w:sz w:val="32"/>
          <w:szCs w:val="32"/>
        </w:rPr>
      </w:pPr>
      <w:r w:rsidRPr="00994BD0">
        <w:rPr>
          <w:b/>
          <w:bCs/>
          <w:sz w:val="32"/>
          <w:szCs w:val="32"/>
        </w:rPr>
        <w:t>Uso:</w:t>
      </w:r>
      <w:r w:rsidRPr="00994BD0">
        <w:rPr>
          <w:sz w:val="32"/>
          <w:szCs w:val="32"/>
        </w:rPr>
        <w:t xml:space="preserve"> En la palabra </w:t>
      </w:r>
      <w:r w:rsidRPr="00994BD0">
        <w:rPr>
          <w:b/>
          <w:bCs/>
          <w:sz w:val="32"/>
          <w:szCs w:val="32"/>
          <w:rtl/>
          <w:lang w:bidi="he-IL"/>
        </w:rPr>
        <w:t>אנוש</w:t>
      </w:r>
      <w:r w:rsidRPr="00994BD0">
        <w:rPr>
          <w:b/>
          <w:bCs/>
          <w:sz w:val="32"/>
          <w:szCs w:val="32"/>
        </w:rPr>
        <w:t xml:space="preserve"> (Enosh)</w:t>
      </w:r>
      <w:r w:rsidRPr="00994BD0">
        <w:rPr>
          <w:sz w:val="32"/>
          <w:szCs w:val="32"/>
        </w:rPr>
        <w:t xml:space="preserve">, </w:t>
      </w:r>
      <w:r w:rsidRPr="00994BD0">
        <w:rPr>
          <w:b/>
          <w:bCs/>
          <w:sz w:val="32"/>
          <w:szCs w:val="32"/>
        </w:rPr>
        <w:t>Alef</w:t>
      </w:r>
      <w:r w:rsidRPr="00994BD0">
        <w:rPr>
          <w:sz w:val="32"/>
          <w:szCs w:val="32"/>
        </w:rPr>
        <w:t xml:space="preserve"> representa la influencia divina y el principio de la existencia.</w:t>
      </w:r>
    </w:p>
    <w:p w14:paraId="433BE722" w14:textId="77777777" w:rsidR="00F85356" w:rsidRPr="00994BD0" w:rsidRDefault="00F85356" w:rsidP="00F85356">
      <w:pPr>
        <w:rPr>
          <w:b/>
          <w:bCs/>
          <w:sz w:val="32"/>
          <w:szCs w:val="32"/>
        </w:rPr>
      </w:pPr>
      <w:r w:rsidRPr="00994BD0">
        <w:rPr>
          <w:b/>
          <w:bCs/>
          <w:sz w:val="32"/>
          <w:szCs w:val="32"/>
          <w:rtl/>
          <w:lang w:bidi="he-IL"/>
        </w:rPr>
        <w:t>נ</w:t>
      </w:r>
      <w:r w:rsidRPr="00994BD0">
        <w:rPr>
          <w:b/>
          <w:bCs/>
          <w:sz w:val="32"/>
          <w:szCs w:val="32"/>
        </w:rPr>
        <w:t xml:space="preserve"> (Nun):</w:t>
      </w:r>
    </w:p>
    <w:p w14:paraId="6C1EE0C9" w14:textId="77777777" w:rsidR="00F85356" w:rsidRPr="00994BD0" w:rsidRDefault="00F85356">
      <w:pPr>
        <w:numPr>
          <w:ilvl w:val="0"/>
          <w:numId w:val="490"/>
        </w:numPr>
        <w:rPr>
          <w:sz w:val="32"/>
          <w:szCs w:val="32"/>
        </w:rPr>
      </w:pPr>
      <w:r w:rsidRPr="00994BD0">
        <w:rPr>
          <w:b/>
          <w:bCs/>
          <w:sz w:val="32"/>
          <w:szCs w:val="32"/>
        </w:rPr>
        <w:t>Significado:</w:t>
      </w:r>
      <w:r w:rsidRPr="00994BD0">
        <w:rPr>
          <w:sz w:val="32"/>
          <w:szCs w:val="32"/>
        </w:rPr>
        <w:t xml:space="preserve"> Representa a un </w:t>
      </w:r>
      <w:r w:rsidRPr="00994BD0">
        <w:rPr>
          <w:b/>
          <w:bCs/>
          <w:sz w:val="32"/>
          <w:szCs w:val="32"/>
        </w:rPr>
        <w:t>ser que tiene vida propia, una entidad creada con libertad para tomar decisiones</w:t>
      </w:r>
      <w:r w:rsidRPr="00994BD0">
        <w:rPr>
          <w:sz w:val="32"/>
          <w:szCs w:val="32"/>
        </w:rPr>
        <w:t>. Es la continuación del proceso iniciado por Alef, es el ser creado que toma forma.</w:t>
      </w:r>
    </w:p>
    <w:p w14:paraId="77A26C43" w14:textId="77777777" w:rsidR="00F85356" w:rsidRPr="00994BD0" w:rsidRDefault="00F85356">
      <w:pPr>
        <w:numPr>
          <w:ilvl w:val="0"/>
          <w:numId w:val="490"/>
        </w:numPr>
        <w:rPr>
          <w:sz w:val="32"/>
          <w:szCs w:val="32"/>
        </w:rPr>
      </w:pPr>
      <w:r w:rsidRPr="00994BD0">
        <w:rPr>
          <w:b/>
          <w:bCs/>
          <w:sz w:val="32"/>
          <w:szCs w:val="32"/>
        </w:rPr>
        <w:t>Padre:</w:t>
      </w:r>
      <w:r w:rsidRPr="00994BD0">
        <w:rPr>
          <w:sz w:val="32"/>
          <w:szCs w:val="32"/>
        </w:rPr>
        <w:t xml:space="preserve"> Sus padres son </w:t>
      </w:r>
      <w:r w:rsidRPr="00994BD0">
        <w:rPr>
          <w:b/>
          <w:bCs/>
          <w:sz w:val="32"/>
          <w:szCs w:val="32"/>
          <w:rtl/>
          <w:lang w:bidi="he-IL"/>
        </w:rPr>
        <w:t>ב</w:t>
      </w:r>
      <w:r w:rsidRPr="00994BD0">
        <w:rPr>
          <w:b/>
          <w:bCs/>
          <w:sz w:val="32"/>
          <w:szCs w:val="32"/>
        </w:rPr>
        <w:t xml:space="preserve"> (Bet)</w:t>
      </w:r>
      <w:r w:rsidRPr="00994BD0">
        <w:rPr>
          <w:sz w:val="32"/>
          <w:szCs w:val="32"/>
        </w:rPr>
        <w:t xml:space="preserve"> y </w:t>
      </w:r>
      <w:r w:rsidRPr="00994BD0">
        <w:rPr>
          <w:b/>
          <w:bCs/>
          <w:sz w:val="32"/>
          <w:szCs w:val="32"/>
          <w:rtl/>
          <w:lang w:bidi="he-IL"/>
        </w:rPr>
        <w:t>ה</w:t>
      </w:r>
      <w:r w:rsidRPr="00994BD0">
        <w:rPr>
          <w:b/>
          <w:bCs/>
          <w:sz w:val="32"/>
          <w:szCs w:val="32"/>
        </w:rPr>
        <w:t xml:space="preserve"> (He)</w:t>
      </w:r>
      <w:r w:rsidRPr="00994BD0">
        <w:rPr>
          <w:sz w:val="32"/>
          <w:szCs w:val="32"/>
        </w:rPr>
        <w:t>, ya que representa una forma que puede tomar decisiones en un entorno dado, dependiendo de sus influencias.</w:t>
      </w:r>
    </w:p>
    <w:p w14:paraId="2D204040" w14:textId="77777777" w:rsidR="00F85356" w:rsidRPr="00994BD0" w:rsidRDefault="00F85356">
      <w:pPr>
        <w:numPr>
          <w:ilvl w:val="0"/>
          <w:numId w:val="490"/>
        </w:numPr>
        <w:rPr>
          <w:sz w:val="32"/>
          <w:szCs w:val="32"/>
        </w:rPr>
      </w:pPr>
      <w:r w:rsidRPr="00994BD0">
        <w:rPr>
          <w:b/>
          <w:bCs/>
          <w:sz w:val="32"/>
          <w:szCs w:val="32"/>
        </w:rPr>
        <w:t>Hijas:</w:t>
      </w:r>
      <w:r w:rsidRPr="00994BD0">
        <w:rPr>
          <w:sz w:val="32"/>
          <w:szCs w:val="32"/>
        </w:rPr>
        <w:t xml:space="preserve"> Sus hijas son </w:t>
      </w:r>
      <w:r w:rsidRPr="00994BD0">
        <w:rPr>
          <w:b/>
          <w:bCs/>
          <w:sz w:val="32"/>
          <w:szCs w:val="32"/>
          <w:rtl/>
          <w:lang w:bidi="he-IL"/>
        </w:rPr>
        <w:t>י</w:t>
      </w:r>
      <w:r w:rsidRPr="00994BD0">
        <w:rPr>
          <w:b/>
          <w:bCs/>
          <w:sz w:val="32"/>
          <w:szCs w:val="32"/>
        </w:rPr>
        <w:t xml:space="preserve"> (Yod)</w:t>
      </w:r>
      <w:r w:rsidRPr="00994BD0">
        <w:rPr>
          <w:sz w:val="32"/>
          <w:szCs w:val="32"/>
        </w:rPr>
        <w:t xml:space="preserve">, </w:t>
      </w:r>
      <w:r w:rsidRPr="00994BD0">
        <w:rPr>
          <w:b/>
          <w:bCs/>
          <w:sz w:val="32"/>
          <w:szCs w:val="32"/>
          <w:rtl/>
          <w:lang w:bidi="he-IL"/>
        </w:rPr>
        <w:t>כ</w:t>
      </w:r>
      <w:r w:rsidRPr="00994BD0">
        <w:rPr>
          <w:b/>
          <w:bCs/>
          <w:sz w:val="32"/>
          <w:szCs w:val="32"/>
        </w:rPr>
        <w:t xml:space="preserve"> (Kaf)</w:t>
      </w:r>
      <w:r w:rsidRPr="00994BD0">
        <w:rPr>
          <w:sz w:val="32"/>
          <w:szCs w:val="32"/>
        </w:rPr>
        <w:t xml:space="preserve">, ya que al igual que </w:t>
      </w:r>
      <w:r w:rsidRPr="00994BD0">
        <w:rPr>
          <w:b/>
          <w:bCs/>
          <w:sz w:val="32"/>
          <w:szCs w:val="32"/>
        </w:rPr>
        <w:t>Nun</w:t>
      </w:r>
      <w:r w:rsidRPr="00994BD0">
        <w:rPr>
          <w:sz w:val="32"/>
          <w:szCs w:val="32"/>
        </w:rPr>
        <w:t>, pueden ser vistas como seres que tienen la capacidad de decidir sobre su destino.</w:t>
      </w:r>
    </w:p>
    <w:p w14:paraId="494D9F1B" w14:textId="77777777" w:rsidR="00F85356" w:rsidRPr="00994BD0" w:rsidRDefault="00F85356">
      <w:pPr>
        <w:numPr>
          <w:ilvl w:val="0"/>
          <w:numId w:val="490"/>
        </w:numPr>
        <w:rPr>
          <w:sz w:val="32"/>
          <w:szCs w:val="32"/>
        </w:rPr>
      </w:pPr>
      <w:r w:rsidRPr="00994BD0">
        <w:rPr>
          <w:b/>
          <w:bCs/>
          <w:sz w:val="32"/>
          <w:szCs w:val="32"/>
        </w:rPr>
        <w:t>Forma:</w:t>
      </w:r>
      <w:r w:rsidRPr="00994BD0">
        <w:rPr>
          <w:sz w:val="32"/>
          <w:szCs w:val="32"/>
        </w:rPr>
        <w:t xml:space="preserve"> La forma de </w:t>
      </w:r>
      <w:r w:rsidRPr="00994BD0">
        <w:rPr>
          <w:b/>
          <w:bCs/>
          <w:sz w:val="32"/>
          <w:szCs w:val="32"/>
        </w:rPr>
        <w:t>Nun</w:t>
      </w:r>
      <w:r w:rsidRPr="00994BD0">
        <w:rPr>
          <w:sz w:val="32"/>
          <w:szCs w:val="32"/>
        </w:rPr>
        <w:t xml:space="preserve"> muestra una figura que está completamente cerrada en sí misma. Tiene un espacio hacia abajo, lo que sugiere una forma que se desarrolla hacia el interior o hacia lo profundo.</w:t>
      </w:r>
    </w:p>
    <w:p w14:paraId="41DDB011" w14:textId="77777777" w:rsidR="00F85356" w:rsidRPr="00994BD0" w:rsidRDefault="00F85356">
      <w:pPr>
        <w:numPr>
          <w:ilvl w:val="0"/>
          <w:numId w:val="490"/>
        </w:numPr>
        <w:rPr>
          <w:sz w:val="32"/>
          <w:szCs w:val="32"/>
        </w:rPr>
      </w:pPr>
      <w:r w:rsidRPr="00994BD0">
        <w:rPr>
          <w:b/>
          <w:bCs/>
          <w:sz w:val="32"/>
          <w:szCs w:val="32"/>
        </w:rPr>
        <w:t>Comportamiento:</w:t>
      </w:r>
      <w:r w:rsidRPr="00994BD0">
        <w:rPr>
          <w:sz w:val="32"/>
          <w:szCs w:val="32"/>
        </w:rPr>
        <w:t xml:space="preserve"> </w:t>
      </w:r>
      <w:r w:rsidRPr="00994BD0">
        <w:rPr>
          <w:b/>
          <w:bCs/>
          <w:sz w:val="32"/>
          <w:szCs w:val="32"/>
        </w:rPr>
        <w:t>Nun</w:t>
      </w:r>
      <w:r w:rsidRPr="00994BD0">
        <w:rPr>
          <w:sz w:val="32"/>
          <w:szCs w:val="32"/>
        </w:rPr>
        <w:t xml:space="preserve"> se comporta como un ser autónomo pero controlado por influencias externas (especialmente por </w:t>
      </w:r>
      <w:r w:rsidRPr="00994BD0">
        <w:rPr>
          <w:b/>
          <w:bCs/>
          <w:sz w:val="32"/>
          <w:szCs w:val="32"/>
        </w:rPr>
        <w:t>Alef</w:t>
      </w:r>
      <w:r w:rsidRPr="00994BD0">
        <w:rPr>
          <w:sz w:val="32"/>
          <w:szCs w:val="32"/>
        </w:rPr>
        <w:t xml:space="preserve">). En su desarrollo, </w:t>
      </w:r>
      <w:r w:rsidRPr="00994BD0">
        <w:rPr>
          <w:b/>
          <w:bCs/>
          <w:sz w:val="32"/>
          <w:szCs w:val="32"/>
        </w:rPr>
        <w:t>Nun</w:t>
      </w:r>
      <w:r w:rsidRPr="00994BD0">
        <w:rPr>
          <w:sz w:val="32"/>
          <w:szCs w:val="32"/>
        </w:rPr>
        <w:t xml:space="preserve"> tiene la capacidad de llegar a ser una entidad en sí misma, libre para actuar.</w:t>
      </w:r>
    </w:p>
    <w:p w14:paraId="70B84D2C" w14:textId="77777777" w:rsidR="00F85356" w:rsidRPr="00994BD0" w:rsidRDefault="00F85356">
      <w:pPr>
        <w:numPr>
          <w:ilvl w:val="0"/>
          <w:numId w:val="490"/>
        </w:numPr>
        <w:rPr>
          <w:sz w:val="32"/>
          <w:szCs w:val="32"/>
        </w:rPr>
      </w:pPr>
      <w:r w:rsidRPr="00994BD0">
        <w:rPr>
          <w:b/>
          <w:bCs/>
          <w:sz w:val="32"/>
          <w:szCs w:val="32"/>
        </w:rPr>
        <w:t>Uso:</w:t>
      </w:r>
      <w:r w:rsidRPr="00994BD0">
        <w:rPr>
          <w:sz w:val="32"/>
          <w:szCs w:val="32"/>
        </w:rPr>
        <w:t xml:space="preserve"> En </w:t>
      </w:r>
      <w:r w:rsidRPr="00994BD0">
        <w:rPr>
          <w:b/>
          <w:bCs/>
          <w:sz w:val="32"/>
          <w:szCs w:val="32"/>
          <w:rtl/>
          <w:lang w:bidi="he-IL"/>
        </w:rPr>
        <w:t>אנוש</w:t>
      </w:r>
      <w:r w:rsidRPr="00994BD0">
        <w:rPr>
          <w:b/>
          <w:bCs/>
          <w:sz w:val="32"/>
          <w:szCs w:val="32"/>
        </w:rPr>
        <w:t xml:space="preserve"> (Enosh)</w:t>
      </w:r>
      <w:r w:rsidRPr="00994BD0">
        <w:rPr>
          <w:sz w:val="32"/>
          <w:szCs w:val="32"/>
        </w:rPr>
        <w:t xml:space="preserve">, </w:t>
      </w:r>
      <w:r w:rsidRPr="00994BD0">
        <w:rPr>
          <w:b/>
          <w:bCs/>
          <w:sz w:val="32"/>
          <w:szCs w:val="32"/>
        </w:rPr>
        <w:t>Nun</w:t>
      </w:r>
      <w:r w:rsidRPr="00994BD0">
        <w:rPr>
          <w:sz w:val="32"/>
          <w:szCs w:val="32"/>
        </w:rPr>
        <w:t xml:space="preserve"> representa el ser, la entidad creada que comienza a tomar forma y a desarrollarse según el principio divino de </w:t>
      </w:r>
      <w:r w:rsidRPr="00994BD0">
        <w:rPr>
          <w:b/>
          <w:bCs/>
          <w:sz w:val="32"/>
          <w:szCs w:val="32"/>
        </w:rPr>
        <w:t>Alef</w:t>
      </w:r>
      <w:r w:rsidRPr="00994BD0">
        <w:rPr>
          <w:sz w:val="32"/>
          <w:szCs w:val="32"/>
        </w:rPr>
        <w:t>.</w:t>
      </w:r>
    </w:p>
    <w:p w14:paraId="69757862" w14:textId="77777777" w:rsidR="00F85356" w:rsidRPr="00994BD0" w:rsidRDefault="00F85356" w:rsidP="00F85356">
      <w:pPr>
        <w:rPr>
          <w:b/>
          <w:bCs/>
          <w:sz w:val="32"/>
          <w:szCs w:val="32"/>
        </w:rPr>
      </w:pPr>
      <w:r w:rsidRPr="00994BD0">
        <w:rPr>
          <w:b/>
          <w:bCs/>
          <w:sz w:val="32"/>
          <w:szCs w:val="32"/>
          <w:rtl/>
          <w:lang w:bidi="he-IL"/>
        </w:rPr>
        <w:t>ו</w:t>
      </w:r>
      <w:r w:rsidRPr="00994BD0">
        <w:rPr>
          <w:b/>
          <w:bCs/>
          <w:sz w:val="32"/>
          <w:szCs w:val="32"/>
        </w:rPr>
        <w:t xml:space="preserve"> (Vav):</w:t>
      </w:r>
    </w:p>
    <w:p w14:paraId="5A983AEA" w14:textId="77777777" w:rsidR="00F85356" w:rsidRPr="00994BD0" w:rsidRDefault="00F85356">
      <w:pPr>
        <w:numPr>
          <w:ilvl w:val="0"/>
          <w:numId w:val="491"/>
        </w:numPr>
        <w:rPr>
          <w:sz w:val="32"/>
          <w:szCs w:val="32"/>
        </w:rPr>
      </w:pPr>
      <w:r w:rsidRPr="00994BD0">
        <w:rPr>
          <w:b/>
          <w:bCs/>
          <w:sz w:val="32"/>
          <w:szCs w:val="32"/>
        </w:rPr>
        <w:t>Significado:</w:t>
      </w:r>
      <w:r w:rsidRPr="00994BD0">
        <w:rPr>
          <w:sz w:val="32"/>
          <w:szCs w:val="32"/>
        </w:rPr>
        <w:t xml:space="preserve"> </w:t>
      </w:r>
      <w:r w:rsidRPr="00994BD0">
        <w:rPr>
          <w:b/>
          <w:bCs/>
          <w:sz w:val="32"/>
          <w:szCs w:val="32"/>
        </w:rPr>
        <w:t>Vav</w:t>
      </w:r>
      <w:r w:rsidRPr="00994BD0">
        <w:rPr>
          <w:sz w:val="32"/>
          <w:szCs w:val="32"/>
        </w:rPr>
        <w:t xml:space="preserve"> tiene un </w:t>
      </w:r>
      <w:r w:rsidRPr="00994BD0">
        <w:rPr>
          <w:b/>
          <w:bCs/>
          <w:sz w:val="32"/>
          <w:szCs w:val="32"/>
        </w:rPr>
        <w:t>papel de conexión</w:t>
      </w:r>
      <w:r w:rsidRPr="00994BD0">
        <w:rPr>
          <w:sz w:val="32"/>
          <w:szCs w:val="32"/>
        </w:rPr>
        <w:t>. Es un vínculo entre las dos partes de la palabra, lo que permite la transición del origen hacia el resultado final.</w:t>
      </w:r>
    </w:p>
    <w:p w14:paraId="1D1911C1" w14:textId="77777777" w:rsidR="00F85356" w:rsidRPr="00994BD0" w:rsidRDefault="00F85356">
      <w:pPr>
        <w:numPr>
          <w:ilvl w:val="0"/>
          <w:numId w:val="491"/>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א</w:t>
      </w:r>
      <w:r w:rsidRPr="00994BD0">
        <w:rPr>
          <w:b/>
          <w:bCs/>
          <w:sz w:val="32"/>
          <w:szCs w:val="32"/>
        </w:rPr>
        <w:t xml:space="preserve"> (Alef)</w:t>
      </w:r>
      <w:r w:rsidRPr="00994BD0">
        <w:rPr>
          <w:sz w:val="32"/>
          <w:szCs w:val="32"/>
        </w:rPr>
        <w:t xml:space="preserve"> y </w:t>
      </w:r>
      <w:r w:rsidRPr="00994BD0">
        <w:rPr>
          <w:b/>
          <w:bCs/>
          <w:sz w:val="32"/>
          <w:szCs w:val="32"/>
          <w:rtl/>
          <w:lang w:bidi="he-IL"/>
        </w:rPr>
        <w:t>ע</w:t>
      </w:r>
      <w:r w:rsidRPr="00994BD0">
        <w:rPr>
          <w:b/>
          <w:bCs/>
          <w:sz w:val="32"/>
          <w:szCs w:val="32"/>
        </w:rPr>
        <w:t xml:space="preserve"> (Ayin)</w:t>
      </w:r>
      <w:r w:rsidRPr="00994BD0">
        <w:rPr>
          <w:sz w:val="32"/>
          <w:szCs w:val="32"/>
        </w:rPr>
        <w:t xml:space="preserve"> son sus padres, porque su propósito es conectar lo terrenal con lo divino o lo interno con lo externo.</w:t>
      </w:r>
    </w:p>
    <w:p w14:paraId="65CADE6C" w14:textId="77777777" w:rsidR="00F85356" w:rsidRPr="00994BD0" w:rsidRDefault="00F85356">
      <w:pPr>
        <w:numPr>
          <w:ilvl w:val="0"/>
          <w:numId w:val="491"/>
        </w:numPr>
        <w:rPr>
          <w:sz w:val="32"/>
          <w:szCs w:val="32"/>
        </w:rPr>
      </w:pPr>
      <w:r w:rsidRPr="00994BD0">
        <w:rPr>
          <w:b/>
          <w:bCs/>
          <w:sz w:val="32"/>
          <w:szCs w:val="32"/>
        </w:rPr>
        <w:t>Hijas:</w:t>
      </w:r>
      <w:r w:rsidRPr="00994BD0">
        <w:rPr>
          <w:sz w:val="32"/>
          <w:szCs w:val="32"/>
        </w:rPr>
        <w:t xml:space="preserve"> Su hija es </w:t>
      </w:r>
      <w:r w:rsidRPr="00994BD0">
        <w:rPr>
          <w:b/>
          <w:bCs/>
          <w:sz w:val="32"/>
          <w:szCs w:val="32"/>
          <w:rtl/>
          <w:lang w:bidi="he-IL"/>
        </w:rPr>
        <w:t>ת</w:t>
      </w:r>
      <w:r w:rsidRPr="00994BD0">
        <w:rPr>
          <w:b/>
          <w:bCs/>
          <w:sz w:val="32"/>
          <w:szCs w:val="32"/>
        </w:rPr>
        <w:t xml:space="preserve"> (Tav)</w:t>
      </w:r>
      <w:r w:rsidRPr="00994BD0">
        <w:rPr>
          <w:sz w:val="32"/>
          <w:szCs w:val="32"/>
        </w:rPr>
        <w:t>, que puede verse como el resultado final de una conexión que ha sido cerrada o sellada.</w:t>
      </w:r>
    </w:p>
    <w:p w14:paraId="32C3AFC0" w14:textId="77777777" w:rsidR="00F85356" w:rsidRPr="00994BD0" w:rsidRDefault="00F85356">
      <w:pPr>
        <w:numPr>
          <w:ilvl w:val="0"/>
          <w:numId w:val="491"/>
        </w:numPr>
        <w:rPr>
          <w:sz w:val="32"/>
          <w:szCs w:val="32"/>
        </w:rPr>
      </w:pPr>
      <w:r w:rsidRPr="00994BD0">
        <w:rPr>
          <w:b/>
          <w:bCs/>
          <w:sz w:val="32"/>
          <w:szCs w:val="32"/>
        </w:rPr>
        <w:t>Forma:</w:t>
      </w:r>
      <w:r w:rsidRPr="00994BD0">
        <w:rPr>
          <w:sz w:val="32"/>
          <w:szCs w:val="32"/>
        </w:rPr>
        <w:t xml:space="preserve"> La forma de </w:t>
      </w:r>
      <w:r w:rsidRPr="00994BD0">
        <w:rPr>
          <w:b/>
          <w:bCs/>
          <w:sz w:val="32"/>
          <w:szCs w:val="32"/>
        </w:rPr>
        <w:t>Vav</w:t>
      </w:r>
      <w:r w:rsidRPr="00994BD0">
        <w:rPr>
          <w:sz w:val="32"/>
          <w:szCs w:val="32"/>
        </w:rPr>
        <w:t xml:space="preserve"> es una línea vertical, representando una conexión directa o puente entre dos puntos, que permite la transición o un flujo de información entre los dos.</w:t>
      </w:r>
    </w:p>
    <w:p w14:paraId="183A1C6A" w14:textId="77777777" w:rsidR="00F85356" w:rsidRPr="00994BD0" w:rsidRDefault="00F85356">
      <w:pPr>
        <w:numPr>
          <w:ilvl w:val="0"/>
          <w:numId w:val="491"/>
        </w:numPr>
        <w:rPr>
          <w:sz w:val="32"/>
          <w:szCs w:val="32"/>
        </w:rPr>
      </w:pPr>
      <w:r w:rsidRPr="00994BD0">
        <w:rPr>
          <w:b/>
          <w:bCs/>
          <w:sz w:val="32"/>
          <w:szCs w:val="32"/>
        </w:rPr>
        <w:t>Comportamiento:</w:t>
      </w:r>
      <w:r w:rsidRPr="00994BD0">
        <w:rPr>
          <w:sz w:val="32"/>
          <w:szCs w:val="32"/>
        </w:rPr>
        <w:t xml:space="preserve"> </w:t>
      </w:r>
      <w:r w:rsidRPr="00994BD0">
        <w:rPr>
          <w:b/>
          <w:bCs/>
          <w:sz w:val="32"/>
          <w:szCs w:val="32"/>
        </w:rPr>
        <w:t>Vav</w:t>
      </w:r>
      <w:r w:rsidRPr="00994BD0">
        <w:rPr>
          <w:sz w:val="32"/>
          <w:szCs w:val="32"/>
        </w:rPr>
        <w:t xml:space="preserve"> se comporta como un </w:t>
      </w:r>
      <w:r w:rsidRPr="00994BD0">
        <w:rPr>
          <w:b/>
          <w:bCs/>
          <w:sz w:val="32"/>
          <w:szCs w:val="32"/>
        </w:rPr>
        <w:t>puente</w:t>
      </w:r>
      <w:r w:rsidRPr="00994BD0">
        <w:rPr>
          <w:sz w:val="32"/>
          <w:szCs w:val="32"/>
        </w:rPr>
        <w:t xml:space="preserve"> entre el origen y el destino. Actúa como la vía de comunicación que asegura que el flujo de información o energía pase de una parte a otra.</w:t>
      </w:r>
    </w:p>
    <w:p w14:paraId="0860C2D0" w14:textId="77777777" w:rsidR="00F85356" w:rsidRPr="00994BD0" w:rsidRDefault="00F85356">
      <w:pPr>
        <w:numPr>
          <w:ilvl w:val="0"/>
          <w:numId w:val="491"/>
        </w:numPr>
        <w:rPr>
          <w:sz w:val="32"/>
          <w:szCs w:val="32"/>
        </w:rPr>
      </w:pPr>
      <w:r w:rsidRPr="00994BD0">
        <w:rPr>
          <w:b/>
          <w:bCs/>
          <w:sz w:val="32"/>
          <w:szCs w:val="32"/>
        </w:rPr>
        <w:t>Uso:</w:t>
      </w:r>
      <w:r w:rsidRPr="00994BD0">
        <w:rPr>
          <w:sz w:val="32"/>
          <w:szCs w:val="32"/>
        </w:rPr>
        <w:t xml:space="preserve"> En </w:t>
      </w:r>
      <w:r w:rsidRPr="00994BD0">
        <w:rPr>
          <w:b/>
          <w:bCs/>
          <w:sz w:val="32"/>
          <w:szCs w:val="32"/>
          <w:rtl/>
          <w:lang w:bidi="he-IL"/>
        </w:rPr>
        <w:t>אנוש</w:t>
      </w:r>
      <w:r w:rsidRPr="00994BD0">
        <w:rPr>
          <w:b/>
          <w:bCs/>
          <w:sz w:val="32"/>
          <w:szCs w:val="32"/>
        </w:rPr>
        <w:t xml:space="preserve"> (Enosh)</w:t>
      </w:r>
      <w:r w:rsidRPr="00994BD0">
        <w:rPr>
          <w:sz w:val="32"/>
          <w:szCs w:val="32"/>
        </w:rPr>
        <w:t xml:space="preserve">, </w:t>
      </w:r>
      <w:r w:rsidRPr="00994BD0">
        <w:rPr>
          <w:b/>
          <w:bCs/>
          <w:sz w:val="32"/>
          <w:szCs w:val="32"/>
        </w:rPr>
        <w:t>Vav</w:t>
      </w:r>
      <w:r w:rsidRPr="00994BD0">
        <w:rPr>
          <w:sz w:val="32"/>
          <w:szCs w:val="32"/>
        </w:rPr>
        <w:t xml:space="preserve"> actúa como el </w:t>
      </w:r>
      <w:r w:rsidRPr="00994BD0">
        <w:rPr>
          <w:b/>
          <w:bCs/>
          <w:sz w:val="32"/>
          <w:szCs w:val="32"/>
        </w:rPr>
        <w:t>enlace</w:t>
      </w:r>
      <w:r w:rsidRPr="00994BD0">
        <w:rPr>
          <w:sz w:val="32"/>
          <w:szCs w:val="32"/>
        </w:rPr>
        <w:t xml:space="preserve"> entre la esencia divina (Alef) y la entidad humana o creación (Nun), guiando y conectando ambas influencias.</w:t>
      </w:r>
    </w:p>
    <w:p w14:paraId="031E50CD" w14:textId="77777777" w:rsidR="00F85356" w:rsidRPr="00994BD0" w:rsidRDefault="00F85356" w:rsidP="00F85356">
      <w:pPr>
        <w:rPr>
          <w:b/>
          <w:bCs/>
          <w:sz w:val="32"/>
          <w:szCs w:val="32"/>
        </w:rPr>
      </w:pPr>
      <w:r w:rsidRPr="00994BD0">
        <w:rPr>
          <w:b/>
          <w:bCs/>
          <w:sz w:val="32"/>
          <w:szCs w:val="32"/>
          <w:rtl/>
          <w:lang w:bidi="he-IL"/>
        </w:rPr>
        <w:t>ש</w:t>
      </w:r>
      <w:r w:rsidRPr="00994BD0">
        <w:rPr>
          <w:b/>
          <w:bCs/>
          <w:sz w:val="32"/>
          <w:szCs w:val="32"/>
        </w:rPr>
        <w:t xml:space="preserve"> (Shin):</w:t>
      </w:r>
    </w:p>
    <w:p w14:paraId="3D0E7488" w14:textId="77777777" w:rsidR="00F85356" w:rsidRPr="00994BD0" w:rsidRDefault="00F85356">
      <w:pPr>
        <w:numPr>
          <w:ilvl w:val="0"/>
          <w:numId w:val="492"/>
        </w:numPr>
        <w:rPr>
          <w:sz w:val="32"/>
          <w:szCs w:val="32"/>
        </w:rPr>
      </w:pPr>
      <w:r w:rsidRPr="00994BD0">
        <w:rPr>
          <w:b/>
          <w:bCs/>
          <w:sz w:val="32"/>
          <w:szCs w:val="32"/>
        </w:rPr>
        <w:t>Significado:</w:t>
      </w:r>
      <w:r w:rsidRPr="00994BD0">
        <w:rPr>
          <w:sz w:val="32"/>
          <w:szCs w:val="32"/>
        </w:rPr>
        <w:t xml:space="preserve"> </w:t>
      </w:r>
      <w:r w:rsidRPr="00994BD0">
        <w:rPr>
          <w:b/>
          <w:bCs/>
          <w:sz w:val="32"/>
          <w:szCs w:val="32"/>
        </w:rPr>
        <w:t>Shin</w:t>
      </w:r>
      <w:r w:rsidRPr="00994BD0">
        <w:rPr>
          <w:sz w:val="32"/>
          <w:szCs w:val="32"/>
        </w:rPr>
        <w:t xml:space="preserve"> representa la </w:t>
      </w:r>
      <w:r w:rsidRPr="00994BD0">
        <w:rPr>
          <w:b/>
          <w:bCs/>
          <w:sz w:val="32"/>
          <w:szCs w:val="32"/>
        </w:rPr>
        <w:t>transformación o el proceso de creación y destrucción</w:t>
      </w:r>
      <w:r w:rsidRPr="00994BD0">
        <w:rPr>
          <w:sz w:val="32"/>
          <w:szCs w:val="32"/>
        </w:rPr>
        <w:t>. Es la capacidad de absorber o consumir, cambiando lo que toca, y representa la energía creativa.</w:t>
      </w:r>
    </w:p>
    <w:p w14:paraId="6E9957C1" w14:textId="77777777" w:rsidR="00F85356" w:rsidRPr="00994BD0" w:rsidRDefault="00F85356">
      <w:pPr>
        <w:numPr>
          <w:ilvl w:val="0"/>
          <w:numId w:val="492"/>
        </w:numPr>
        <w:rPr>
          <w:sz w:val="32"/>
          <w:szCs w:val="32"/>
        </w:rPr>
      </w:pPr>
      <w:r w:rsidRPr="00994BD0">
        <w:rPr>
          <w:b/>
          <w:bCs/>
          <w:sz w:val="32"/>
          <w:szCs w:val="32"/>
        </w:rPr>
        <w:t>Padre:</w:t>
      </w:r>
      <w:r w:rsidRPr="00994BD0">
        <w:rPr>
          <w:sz w:val="32"/>
          <w:szCs w:val="32"/>
        </w:rPr>
        <w:t xml:space="preserve"> Su padre es </w:t>
      </w:r>
      <w:r w:rsidRPr="00994BD0">
        <w:rPr>
          <w:b/>
          <w:bCs/>
          <w:sz w:val="32"/>
          <w:szCs w:val="32"/>
          <w:rtl/>
          <w:lang w:bidi="he-IL"/>
        </w:rPr>
        <w:t>ה</w:t>
      </w:r>
      <w:r w:rsidRPr="00994BD0">
        <w:rPr>
          <w:b/>
          <w:bCs/>
          <w:sz w:val="32"/>
          <w:szCs w:val="32"/>
        </w:rPr>
        <w:t xml:space="preserve"> (He)</w:t>
      </w:r>
      <w:r w:rsidRPr="00994BD0">
        <w:rPr>
          <w:sz w:val="32"/>
          <w:szCs w:val="32"/>
        </w:rPr>
        <w:t>, ya que ambos comparten una relación activa con el proceso de cambio y transformación.</w:t>
      </w:r>
    </w:p>
    <w:p w14:paraId="0BC8697F" w14:textId="77777777" w:rsidR="00F85356" w:rsidRPr="00994BD0" w:rsidRDefault="00F85356">
      <w:pPr>
        <w:numPr>
          <w:ilvl w:val="0"/>
          <w:numId w:val="492"/>
        </w:numPr>
        <w:rPr>
          <w:sz w:val="32"/>
          <w:szCs w:val="32"/>
        </w:rPr>
      </w:pPr>
      <w:r w:rsidRPr="00994BD0">
        <w:rPr>
          <w:b/>
          <w:bCs/>
          <w:sz w:val="32"/>
          <w:szCs w:val="32"/>
        </w:rPr>
        <w:t>Hijas:</w:t>
      </w:r>
      <w:r w:rsidRPr="00994BD0">
        <w:rPr>
          <w:sz w:val="32"/>
          <w:szCs w:val="32"/>
        </w:rPr>
        <w:t xml:space="preserve"> Las hijas de </w:t>
      </w:r>
      <w:r w:rsidRPr="00994BD0">
        <w:rPr>
          <w:b/>
          <w:bCs/>
          <w:sz w:val="32"/>
          <w:szCs w:val="32"/>
        </w:rPr>
        <w:t>Shin</w:t>
      </w:r>
      <w:r w:rsidRPr="00994BD0">
        <w:rPr>
          <w:sz w:val="32"/>
          <w:szCs w:val="32"/>
        </w:rPr>
        <w:t xml:space="preserve"> son </w:t>
      </w:r>
      <w:r w:rsidRPr="00994BD0">
        <w:rPr>
          <w:b/>
          <w:bCs/>
          <w:sz w:val="32"/>
          <w:szCs w:val="32"/>
          <w:rtl/>
          <w:lang w:bidi="he-IL"/>
        </w:rPr>
        <w:t>ת</w:t>
      </w:r>
      <w:r w:rsidRPr="00994BD0">
        <w:rPr>
          <w:b/>
          <w:bCs/>
          <w:sz w:val="32"/>
          <w:szCs w:val="32"/>
        </w:rPr>
        <w:t xml:space="preserve"> (Tav), </w:t>
      </w:r>
      <w:r w:rsidRPr="00994BD0">
        <w:rPr>
          <w:b/>
          <w:bCs/>
          <w:sz w:val="32"/>
          <w:szCs w:val="32"/>
          <w:rtl/>
          <w:lang w:bidi="he-IL"/>
        </w:rPr>
        <w:t>ט</w:t>
      </w:r>
      <w:r w:rsidRPr="00994BD0">
        <w:rPr>
          <w:b/>
          <w:bCs/>
          <w:sz w:val="32"/>
          <w:szCs w:val="32"/>
        </w:rPr>
        <w:t xml:space="preserve"> (Tet), </w:t>
      </w:r>
      <w:r w:rsidRPr="00994BD0">
        <w:rPr>
          <w:b/>
          <w:bCs/>
          <w:sz w:val="32"/>
          <w:szCs w:val="32"/>
          <w:rtl/>
          <w:lang w:bidi="he-IL"/>
        </w:rPr>
        <w:t>צ</w:t>
      </w:r>
      <w:r w:rsidRPr="00994BD0">
        <w:rPr>
          <w:b/>
          <w:bCs/>
          <w:sz w:val="32"/>
          <w:szCs w:val="32"/>
        </w:rPr>
        <w:t xml:space="preserve"> (Tsade)</w:t>
      </w:r>
      <w:r w:rsidRPr="00994BD0">
        <w:rPr>
          <w:sz w:val="32"/>
          <w:szCs w:val="32"/>
        </w:rPr>
        <w:t>, todas ellas implicando procesos de transformación.</w:t>
      </w:r>
    </w:p>
    <w:p w14:paraId="2283F3A5" w14:textId="77777777" w:rsidR="00F85356" w:rsidRPr="00994BD0" w:rsidRDefault="00F85356">
      <w:pPr>
        <w:numPr>
          <w:ilvl w:val="0"/>
          <w:numId w:val="492"/>
        </w:numPr>
        <w:rPr>
          <w:sz w:val="32"/>
          <w:szCs w:val="32"/>
        </w:rPr>
      </w:pPr>
      <w:r w:rsidRPr="00994BD0">
        <w:rPr>
          <w:b/>
          <w:bCs/>
          <w:sz w:val="32"/>
          <w:szCs w:val="32"/>
        </w:rPr>
        <w:t>Forma:</w:t>
      </w:r>
      <w:r w:rsidRPr="00994BD0">
        <w:rPr>
          <w:sz w:val="32"/>
          <w:szCs w:val="32"/>
        </w:rPr>
        <w:t xml:space="preserve"> </w:t>
      </w:r>
      <w:r w:rsidRPr="00994BD0">
        <w:rPr>
          <w:b/>
          <w:bCs/>
          <w:sz w:val="32"/>
          <w:szCs w:val="32"/>
        </w:rPr>
        <w:t>Shin</w:t>
      </w:r>
      <w:r w:rsidRPr="00994BD0">
        <w:rPr>
          <w:sz w:val="32"/>
          <w:szCs w:val="32"/>
        </w:rPr>
        <w:t xml:space="preserve"> tiene tres ramas que se proyectan hacia fuera, simbolizando la capacidad de la letra de transformar y dispersar energía o información. También refleja una conexión con lo divino en su poder transformador.</w:t>
      </w:r>
    </w:p>
    <w:p w14:paraId="3B26D7DC" w14:textId="77777777" w:rsidR="00F85356" w:rsidRPr="00994BD0" w:rsidRDefault="00F85356">
      <w:pPr>
        <w:numPr>
          <w:ilvl w:val="0"/>
          <w:numId w:val="492"/>
        </w:numPr>
        <w:rPr>
          <w:sz w:val="32"/>
          <w:szCs w:val="32"/>
        </w:rPr>
      </w:pPr>
      <w:r w:rsidRPr="00994BD0">
        <w:rPr>
          <w:b/>
          <w:bCs/>
          <w:sz w:val="32"/>
          <w:szCs w:val="32"/>
        </w:rPr>
        <w:t>Comportamiento:</w:t>
      </w:r>
      <w:r w:rsidRPr="00994BD0">
        <w:rPr>
          <w:sz w:val="32"/>
          <w:szCs w:val="32"/>
        </w:rPr>
        <w:t xml:space="preserve"> </w:t>
      </w:r>
      <w:r w:rsidRPr="00994BD0">
        <w:rPr>
          <w:b/>
          <w:bCs/>
          <w:sz w:val="32"/>
          <w:szCs w:val="32"/>
        </w:rPr>
        <w:t>Shin</w:t>
      </w:r>
      <w:r w:rsidRPr="00994BD0">
        <w:rPr>
          <w:sz w:val="32"/>
          <w:szCs w:val="32"/>
        </w:rPr>
        <w:t xml:space="preserve"> puede consumir o transformar, lo que significa que en el contexto de </w:t>
      </w:r>
      <w:r w:rsidRPr="00994BD0">
        <w:rPr>
          <w:b/>
          <w:bCs/>
          <w:sz w:val="32"/>
          <w:szCs w:val="32"/>
        </w:rPr>
        <w:t>Enosh</w:t>
      </w:r>
      <w:r w:rsidRPr="00994BD0">
        <w:rPr>
          <w:sz w:val="32"/>
          <w:szCs w:val="32"/>
        </w:rPr>
        <w:t xml:space="preserve">, podría simbolizar la manera en que la humanidad (representada por </w:t>
      </w:r>
      <w:r w:rsidRPr="00994BD0">
        <w:rPr>
          <w:b/>
          <w:bCs/>
          <w:sz w:val="32"/>
          <w:szCs w:val="32"/>
        </w:rPr>
        <w:t>Nun</w:t>
      </w:r>
      <w:r w:rsidRPr="00994BD0">
        <w:rPr>
          <w:sz w:val="32"/>
          <w:szCs w:val="32"/>
        </w:rPr>
        <w:t xml:space="preserve">) es transformada por las influencias divinas (representadas por </w:t>
      </w:r>
      <w:r w:rsidRPr="00994BD0">
        <w:rPr>
          <w:b/>
          <w:bCs/>
          <w:sz w:val="32"/>
          <w:szCs w:val="32"/>
        </w:rPr>
        <w:t>Alef</w:t>
      </w:r>
      <w:r w:rsidRPr="00994BD0">
        <w:rPr>
          <w:sz w:val="32"/>
          <w:szCs w:val="32"/>
        </w:rPr>
        <w:t>), para finalmente tener un propósito.</w:t>
      </w:r>
    </w:p>
    <w:p w14:paraId="5C33E15F" w14:textId="77777777" w:rsidR="00F85356" w:rsidRPr="00994BD0" w:rsidRDefault="00F85356">
      <w:pPr>
        <w:numPr>
          <w:ilvl w:val="0"/>
          <w:numId w:val="492"/>
        </w:numPr>
        <w:rPr>
          <w:sz w:val="32"/>
          <w:szCs w:val="32"/>
        </w:rPr>
      </w:pPr>
      <w:r w:rsidRPr="00994BD0">
        <w:rPr>
          <w:b/>
          <w:bCs/>
          <w:sz w:val="32"/>
          <w:szCs w:val="32"/>
        </w:rPr>
        <w:t>Uso:</w:t>
      </w:r>
      <w:r w:rsidRPr="00994BD0">
        <w:rPr>
          <w:sz w:val="32"/>
          <w:szCs w:val="32"/>
        </w:rPr>
        <w:t xml:space="preserve"> En </w:t>
      </w:r>
      <w:r w:rsidRPr="00994BD0">
        <w:rPr>
          <w:b/>
          <w:bCs/>
          <w:sz w:val="32"/>
          <w:szCs w:val="32"/>
          <w:rtl/>
          <w:lang w:bidi="he-IL"/>
        </w:rPr>
        <w:t>אנוש</w:t>
      </w:r>
      <w:r w:rsidRPr="00994BD0">
        <w:rPr>
          <w:b/>
          <w:bCs/>
          <w:sz w:val="32"/>
          <w:szCs w:val="32"/>
        </w:rPr>
        <w:t xml:space="preserve"> (Enosh)</w:t>
      </w:r>
      <w:r w:rsidRPr="00994BD0">
        <w:rPr>
          <w:sz w:val="32"/>
          <w:szCs w:val="32"/>
        </w:rPr>
        <w:t xml:space="preserve">, </w:t>
      </w:r>
      <w:r w:rsidRPr="00994BD0">
        <w:rPr>
          <w:b/>
          <w:bCs/>
          <w:sz w:val="32"/>
          <w:szCs w:val="32"/>
        </w:rPr>
        <w:t>Shin</w:t>
      </w:r>
      <w:r w:rsidRPr="00994BD0">
        <w:rPr>
          <w:sz w:val="32"/>
          <w:szCs w:val="32"/>
        </w:rPr>
        <w:t xml:space="preserve"> es la fuerza transformadora, la que hace que el ser humano (Nun) no sea solo una entidad pasiva, sino que se convierte en algo más grande o distinto, capaz de cambio y evolución.</w:t>
      </w:r>
    </w:p>
    <w:p w14:paraId="4D59DA2B" w14:textId="77777777" w:rsidR="00F85356" w:rsidRPr="00994BD0" w:rsidRDefault="00F85356" w:rsidP="00F85356">
      <w:pPr>
        <w:rPr>
          <w:b/>
          <w:bCs/>
          <w:sz w:val="32"/>
          <w:szCs w:val="32"/>
        </w:rPr>
      </w:pPr>
      <w:r w:rsidRPr="00994BD0">
        <w:rPr>
          <w:b/>
          <w:bCs/>
          <w:sz w:val="32"/>
          <w:szCs w:val="32"/>
        </w:rPr>
        <w:t xml:space="preserve">3. Resumen de la función de la palabra </w:t>
      </w:r>
      <w:r w:rsidRPr="00994BD0">
        <w:rPr>
          <w:b/>
          <w:bCs/>
          <w:sz w:val="32"/>
          <w:szCs w:val="32"/>
          <w:rtl/>
          <w:lang w:bidi="he-IL"/>
        </w:rPr>
        <w:t>אנוש</w:t>
      </w:r>
      <w:r w:rsidRPr="00994BD0">
        <w:rPr>
          <w:b/>
          <w:bCs/>
          <w:sz w:val="32"/>
          <w:szCs w:val="32"/>
        </w:rPr>
        <w:t xml:space="preserve"> (Enosh):</w:t>
      </w:r>
    </w:p>
    <w:p w14:paraId="0B13899A" w14:textId="77777777" w:rsidR="00F85356" w:rsidRPr="00994BD0" w:rsidRDefault="00F85356" w:rsidP="00F85356">
      <w:pPr>
        <w:rPr>
          <w:sz w:val="32"/>
          <w:szCs w:val="32"/>
        </w:rPr>
      </w:pPr>
      <w:r w:rsidRPr="00994BD0">
        <w:rPr>
          <w:b/>
          <w:bCs/>
          <w:sz w:val="32"/>
          <w:szCs w:val="32"/>
        </w:rPr>
        <w:t>Fórmula: y = F(x)</w:t>
      </w:r>
    </w:p>
    <w:p w14:paraId="07929498" w14:textId="77777777" w:rsidR="00F85356" w:rsidRPr="00994BD0" w:rsidRDefault="00F85356">
      <w:pPr>
        <w:numPr>
          <w:ilvl w:val="0"/>
          <w:numId w:val="493"/>
        </w:numPr>
        <w:rPr>
          <w:sz w:val="32"/>
          <w:szCs w:val="32"/>
        </w:rPr>
      </w:pPr>
      <w:r w:rsidRPr="00994BD0">
        <w:rPr>
          <w:b/>
          <w:bCs/>
          <w:sz w:val="32"/>
          <w:szCs w:val="32"/>
          <w:rtl/>
          <w:lang w:bidi="he-IL"/>
        </w:rPr>
        <w:t>א</w:t>
      </w:r>
      <w:r w:rsidRPr="00994BD0">
        <w:rPr>
          <w:b/>
          <w:bCs/>
          <w:sz w:val="32"/>
          <w:szCs w:val="32"/>
        </w:rPr>
        <w:t xml:space="preserve"> (Alef)</w:t>
      </w:r>
      <w:r w:rsidRPr="00994BD0">
        <w:rPr>
          <w:sz w:val="32"/>
          <w:szCs w:val="32"/>
        </w:rPr>
        <w:t xml:space="preserve">: Es el </w:t>
      </w:r>
      <w:r w:rsidRPr="00994BD0">
        <w:rPr>
          <w:b/>
          <w:bCs/>
          <w:sz w:val="32"/>
          <w:szCs w:val="32"/>
        </w:rPr>
        <w:t>origen</w:t>
      </w:r>
      <w:r w:rsidRPr="00994BD0">
        <w:rPr>
          <w:sz w:val="32"/>
          <w:szCs w:val="32"/>
        </w:rPr>
        <w:t>, la influencia divina y la esencia superior que da comienzo a la existencia.</w:t>
      </w:r>
    </w:p>
    <w:p w14:paraId="1D5B2ED0" w14:textId="77777777" w:rsidR="00F85356" w:rsidRPr="00994BD0" w:rsidRDefault="00F85356">
      <w:pPr>
        <w:numPr>
          <w:ilvl w:val="0"/>
          <w:numId w:val="493"/>
        </w:numPr>
        <w:rPr>
          <w:sz w:val="32"/>
          <w:szCs w:val="32"/>
        </w:rPr>
      </w:pPr>
      <w:r w:rsidRPr="00994BD0">
        <w:rPr>
          <w:b/>
          <w:bCs/>
          <w:sz w:val="32"/>
          <w:szCs w:val="32"/>
          <w:rtl/>
          <w:lang w:bidi="he-IL"/>
        </w:rPr>
        <w:t>נ</w:t>
      </w:r>
      <w:r w:rsidRPr="00994BD0">
        <w:rPr>
          <w:b/>
          <w:bCs/>
          <w:sz w:val="32"/>
          <w:szCs w:val="32"/>
        </w:rPr>
        <w:t xml:space="preserve"> (Nun)</w:t>
      </w:r>
      <w:r w:rsidRPr="00994BD0">
        <w:rPr>
          <w:sz w:val="32"/>
          <w:szCs w:val="32"/>
        </w:rPr>
        <w:t xml:space="preserve">: Es el </w:t>
      </w:r>
      <w:r w:rsidRPr="00994BD0">
        <w:rPr>
          <w:b/>
          <w:bCs/>
          <w:sz w:val="32"/>
          <w:szCs w:val="32"/>
        </w:rPr>
        <w:t>ser creado</w:t>
      </w:r>
      <w:r w:rsidRPr="00994BD0">
        <w:rPr>
          <w:sz w:val="32"/>
          <w:szCs w:val="32"/>
        </w:rPr>
        <w:t xml:space="preserve">, el ente que comienza a existir a partir de la esencia de </w:t>
      </w:r>
      <w:r w:rsidRPr="00994BD0">
        <w:rPr>
          <w:b/>
          <w:bCs/>
          <w:sz w:val="32"/>
          <w:szCs w:val="32"/>
        </w:rPr>
        <w:t>Alef</w:t>
      </w:r>
      <w:r w:rsidRPr="00994BD0">
        <w:rPr>
          <w:sz w:val="32"/>
          <w:szCs w:val="32"/>
        </w:rPr>
        <w:t>. Representa la creación misma.</w:t>
      </w:r>
    </w:p>
    <w:p w14:paraId="4E1F9FC1" w14:textId="77777777" w:rsidR="00F85356" w:rsidRPr="00994BD0" w:rsidRDefault="00F85356">
      <w:pPr>
        <w:numPr>
          <w:ilvl w:val="0"/>
          <w:numId w:val="493"/>
        </w:numPr>
        <w:rPr>
          <w:sz w:val="32"/>
          <w:szCs w:val="32"/>
        </w:rPr>
      </w:pPr>
      <w:r w:rsidRPr="00994BD0">
        <w:rPr>
          <w:b/>
          <w:bCs/>
          <w:sz w:val="32"/>
          <w:szCs w:val="32"/>
          <w:rtl/>
          <w:lang w:bidi="he-IL"/>
        </w:rPr>
        <w:t>ו</w:t>
      </w:r>
      <w:r w:rsidRPr="00994BD0">
        <w:rPr>
          <w:b/>
          <w:bCs/>
          <w:sz w:val="32"/>
          <w:szCs w:val="32"/>
        </w:rPr>
        <w:t xml:space="preserve"> (Vav)</w:t>
      </w:r>
      <w:r w:rsidRPr="00994BD0">
        <w:rPr>
          <w:sz w:val="32"/>
          <w:szCs w:val="32"/>
        </w:rPr>
        <w:t xml:space="preserve">: Es el </w:t>
      </w:r>
      <w:r w:rsidRPr="00994BD0">
        <w:rPr>
          <w:b/>
          <w:bCs/>
          <w:sz w:val="32"/>
          <w:szCs w:val="32"/>
        </w:rPr>
        <w:t>puente</w:t>
      </w:r>
      <w:r w:rsidRPr="00994BD0">
        <w:rPr>
          <w:sz w:val="32"/>
          <w:szCs w:val="32"/>
        </w:rPr>
        <w:t>, el enlace entre la esencia superior y el ser creado, asegurando que el flujo de energía o influencia pase entre ambos.</w:t>
      </w:r>
    </w:p>
    <w:p w14:paraId="2E407FD0" w14:textId="77777777" w:rsidR="00F85356" w:rsidRPr="00994BD0" w:rsidRDefault="00F85356">
      <w:pPr>
        <w:numPr>
          <w:ilvl w:val="0"/>
          <w:numId w:val="493"/>
        </w:numPr>
        <w:rPr>
          <w:sz w:val="32"/>
          <w:szCs w:val="32"/>
        </w:rPr>
      </w:pPr>
      <w:r w:rsidRPr="00994BD0">
        <w:rPr>
          <w:b/>
          <w:bCs/>
          <w:sz w:val="32"/>
          <w:szCs w:val="32"/>
          <w:rtl/>
          <w:lang w:bidi="he-IL"/>
        </w:rPr>
        <w:t>ש</w:t>
      </w:r>
      <w:r w:rsidRPr="00994BD0">
        <w:rPr>
          <w:b/>
          <w:bCs/>
          <w:sz w:val="32"/>
          <w:szCs w:val="32"/>
        </w:rPr>
        <w:t xml:space="preserve"> (Shin)</w:t>
      </w:r>
      <w:r w:rsidRPr="00994BD0">
        <w:rPr>
          <w:sz w:val="32"/>
          <w:szCs w:val="32"/>
        </w:rPr>
        <w:t xml:space="preserve">: Es el </w:t>
      </w:r>
      <w:r w:rsidRPr="00994BD0">
        <w:rPr>
          <w:b/>
          <w:bCs/>
          <w:sz w:val="32"/>
          <w:szCs w:val="32"/>
        </w:rPr>
        <w:t>resultado final</w:t>
      </w:r>
      <w:r w:rsidRPr="00994BD0">
        <w:rPr>
          <w:sz w:val="32"/>
          <w:szCs w:val="32"/>
        </w:rPr>
        <w:t xml:space="preserve">, la transformación, la capacidad de cambiar, evolucionar o consumir lo que ha sido creado, completando el proceso iniciado por </w:t>
      </w:r>
      <w:r w:rsidRPr="00994BD0">
        <w:rPr>
          <w:b/>
          <w:bCs/>
          <w:sz w:val="32"/>
          <w:szCs w:val="32"/>
        </w:rPr>
        <w:t>Alef</w:t>
      </w:r>
      <w:r w:rsidRPr="00994BD0">
        <w:rPr>
          <w:sz w:val="32"/>
          <w:szCs w:val="32"/>
        </w:rPr>
        <w:t>.</w:t>
      </w:r>
    </w:p>
    <w:p w14:paraId="7B741A16" w14:textId="77777777" w:rsidR="00F85356" w:rsidRPr="00994BD0" w:rsidRDefault="00F85356" w:rsidP="00F85356">
      <w:pPr>
        <w:rPr>
          <w:b/>
          <w:bCs/>
          <w:sz w:val="32"/>
          <w:szCs w:val="32"/>
        </w:rPr>
      </w:pPr>
      <w:r w:rsidRPr="00994BD0">
        <w:rPr>
          <w:b/>
          <w:bCs/>
          <w:sz w:val="32"/>
          <w:szCs w:val="32"/>
        </w:rPr>
        <w:t>4. Ejemplo de cómo se enlazan las letras:</w:t>
      </w:r>
    </w:p>
    <w:p w14:paraId="3019C1CB" w14:textId="77777777" w:rsidR="00F85356" w:rsidRPr="00994BD0" w:rsidRDefault="00F85356">
      <w:pPr>
        <w:numPr>
          <w:ilvl w:val="0"/>
          <w:numId w:val="494"/>
        </w:numPr>
        <w:rPr>
          <w:sz w:val="32"/>
          <w:szCs w:val="32"/>
        </w:rPr>
      </w:pPr>
      <w:r w:rsidRPr="00994BD0">
        <w:rPr>
          <w:b/>
          <w:bCs/>
          <w:sz w:val="32"/>
          <w:szCs w:val="32"/>
          <w:rtl/>
          <w:lang w:bidi="he-IL"/>
        </w:rPr>
        <w:t>א</w:t>
      </w:r>
      <w:r w:rsidRPr="00994BD0">
        <w:rPr>
          <w:b/>
          <w:bCs/>
          <w:sz w:val="32"/>
          <w:szCs w:val="32"/>
        </w:rPr>
        <w:t xml:space="preserve"> (Alef)</w:t>
      </w:r>
      <w:r w:rsidRPr="00994BD0">
        <w:rPr>
          <w:sz w:val="32"/>
          <w:szCs w:val="32"/>
        </w:rPr>
        <w:t xml:space="preserve"> comienza el proceso con la esencia divina, dando origen a la creación.</w:t>
      </w:r>
    </w:p>
    <w:p w14:paraId="672C4FB3" w14:textId="77777777" w:rsidR="00F85356" w:rsidRPr="00994BD0" w:rsidRDefault="00F85356">
      <w:pPr>
        <w:numPr>
          <w:ilvl w:val="0"/>
          <w:numId w:val="494"/>
        </w:numPr>
        <w:rPr>
          <w:sz w:val="32"/>
          <w:szCs w:val="32"/>
        </w:rPr>
      </w:pPr>
      <w:r w:rsidRPr="00994BD0">
        <w:rPr>
          <w:b/>
          <w:bCs/>
          <w:sz w:val="32"/>
          <w:szCs w:val="32"/>
          <w:rtl/>
          <w:lang w:bidi="he-IL"/>
        </w:rPr>
        <w:t>נ</w:t>
      </w:r>
      <w:r w:rsidRPr="00994BD0">
        <w:rPr>
          <w:b/>
          <w:bCs/>
          <w:sz w:val="32"/>
          <w:szCs w:val="32"/>
        </w:rPr>
        <w:t xml:space="preserve"> (Nun)</w:t>
      </w:r>
      <w:r w:rsidRPr="00994BD0">
        <w:rPr>
          <w:sz w:val="32"/>
          <w:szCs w:val="32"/>
        </w:rPr>
        <w:t xml:space="preserve"> recibe esa esencia divina y se convierte en una entidad creada, un ser autónomo.</w:t>
      </w:r>
    </w:p>
    <w:p w14:paraId="29FA86C1" w14:textId="77777777" w:rsidR="00F85356" w:rsidRPr="00994BD0" w:rsidRDefault="00F85356">
      <w:pPr>
        <w:numPr>
          <w:ilvl w:val="0"/>
          <w:numId w:val="494"/>
        </w:numPr>
        <w:rPr>
          <w:sz w:val="32"/>
          <w:szCs w:val="32"/>
        </w:rPr>
      </w:pPr>
      <w:r w:rsidRPr="00994BD0">
        <w:rPr>
          <w:b/>
          <w:bCs/>
          <w:sz w:val="32"/>
          <w:szCs w:val="32"/>
          <w:rtl/>
          <w:lang w:bidi="he-IL"/>
        </w:rPr>
        <w:t>ו</w:t>
      </w:r>
      <w:r w:rsidRPr="00994BD0">
        <w:rPr>
          <w:b/>
          <w:bCs/>
          <w:sz w:val="32"/>
          <w:szCs w:val="32"/>
        </w:rPr>
        <w:t xml:space="preserve"> (Vav)</w:t>
      </w:r>
      <w:r w:rsidRPr="00994BD0">
        <w:rPr>
          <w:sz w:val="32"/>
          <w:szCs w:val="32"/>
        </w:rPr>
        <w:t xml:space="preserve"> actúa como el puente entre esas dos influencias, asegurando que lo divino fluya hacia lo creado.</w:t>
      </w:r>
    </w:p>
    <w:p w14:paraId="0B107634" w14:textId="77777777" w:rsidR="00F85356" w:rsidRPr="00994BD0" w:rsidRDefault="00F85356">
      <w:pPr>
        <w:numPr>
          <w:ilvl w:val="0"/>
          <w:numId w:val="494"/>
        </w:numPr>
        <w:rPr>
          <w:sz w:val="32"/>
          <w:szCs w:val="32"/>
        </w:rPr>
      </w:pPr>
      <w:r w:rsidRPr="00994BD0">
        <w:rPr>
          <w:b/>
          <w:bCs/>
          <w:sz w:val="32"/>
          <w:szCs w:val="32"/>
          <w:rtl/>
          <w:lang w:bidi="he-IL"/>
        </w:rPr>
        <w:t>ש</w:t>
      </w:r>
      <w:r w:rsidRPr="00994BD0">
        <w:rPr>
          <w:b/>
          <w:bCs/>
          <w:sz w:val="32"/>
          <w:szCs w:val="32"/>
        </w:rPr>
        <w:t xml:space="preserve"> (Shin)</w:t>
      </w:r>
      <w:r w:rsidRPr="00994BD0">
        <w:rPr>
          <w:sz w:val="32"/>
          <w:szCs w:val="32"/>
        </w:rPr>
        <w:t xml:space="preserve"> cierra el ciclo, transformando o completando lo que ha sido creado, llevándolo a su propósito final.</w:t>
      </w:r>
    </w:p>
    <w:p w14:paraId="11936570" w14:textId="77777777" w:rsidR="00F85356" w:rsidRPr="00994BD0" w:rsidRDefault="00F85356" w:rsidP="00F85356">
      <w:pPr>
        <w:rPr>
          <w:b/>
          <w:bCs/>
          <w:sz w:val="32"/>
          <w:szCs w:val="32"/>
        </w:rPr>
      </w:pPr>
      <w:r w:rsidRPr="00994BD0">
        <w:rPr>
          <w:b/>
          <w:bCs/>
          <w:sz w:val="32"/>
          <w:szCs w:val="32"/>
        </w:rPr>
        <w:t>5. Conclusión:</w:t>
      </w:r>
    </w:p>
    <w:p w14:paraId="5EA7242C" w14:textId="77777777" w:rsidR="00F85356" w:rsidRPr="00994BD0" w:rsidRDefault="00F85356" w:rsidP="00F85356">
      <w:pPr>
        <w:rPr>
          <w:sz w:val="32"/>
          <w:szCs w:val="32"/>
        </w:rPr>
      </w:pPr>
      <w:r w:rsidRPr="00994BD0">
        <w:rPr>
          <w:sz w:val="32"/>
          <w:szCs w:val="32"/>
        </w:rPr>
        <w:t xml:space="preserve">La palabra </w:t>
      </w:r>
      <w:r w:rsidRPr="00994BD0">
        <w:rPr>
          <w:b/>
          <w:bCs/>
          <w:sz w:val="32"/>
          <w:szCs w:val="32"/>
          <w:rtl/>
          <w:lang w:bidi="he-IL"/>
        </w:rPr>
        <w:t>אנוש</w:t>
      </w:r>
      <w:r w:rsidRPr="00994BD0">
        <w:rPr>
          <w:b/>
          <w:bCs/>
          <w:sz w:val="32"/>
          <w:szCs w:val="32"/>
        </w:rPr>
        <w:t xml:space="preserve"> (Enosh)</w:t>
      </w:r>
      <w:r w:rsidRPr="00994BD0">
        <w:rPr>
          <w:sz w:val="32"/>
          <w:szCs w:val="32"/>
        </w:rPr>
        <w:t xml:space="preserve"> describe un </w:t>
      </w:r>
      <w:r w:rsidRPr="00994BD0">
        <w:rPr>
          <w:b/>
          <w:bCs/>
          <w:sz w:val="32"/>
          <w:szCs w:val="32"/>
        </w:rPr>
        <w:t>proceso de creación</w:t>
      </w:r>
      <w:r w:rsidRPr="00994BD0">
        <w:rPr>
          <w:sz w:val="32"/>
          <w:szCs w:val="32"/>
        </w:rPr>
        <w:t xml:space="preserve"> que comienza con la influencia divina, pasa a través de la creación de un ser autónomo, es guiado por un puente y finalmente es transformado en un ser capaz de evolucionar o cambiar. Es una representación del ciclo de creación y transformación del ser humano.</w:t>
      </w:r>
    </w:p>
    <w:p w14:paraId="58D9BD7F" w14:textId="77777777" w:rsidR="00F85356" w:rsidRPr="00994BD0" w:rsidRDefault="00F85356" w:rsidP="00236A77">
      <w:pPr>
        <w:rPr>
          <w:sz w:val="32"/>
          <w:szCs w:val="32"/>
        </w:rPr>
      </w:pPr>
    </w:p>
    <w:p w14:paraId="2FA0FE0C" w14:textId="6B3FA3FC" w:rsidR="00F85356" w:rsidRPr="00994BD0" w:rsidRDefault="00F85356" w:rsidP="00F85356">
      <w:pPr>
        <w:shd w:val="clear" w:color="auto" w:fill="00B0F0"/>
        <w:spacing w:after="0"/>
        <w:jc w:val="both"/>
        <w:rPr>
          <w:b/>
          <w:bCs/>
          <w:sz w:val="32"/>
          <w:szCs w:val="32"/>
        </w:rPr>
      </w:pPr>
      <w:r w:rsidRPr="00994BD0">
        <w:rPr>
          <w:b/>
          <w:bCs/>
          <w:sz w:val="32"/>
          <w:szCs w:val="32"/>
        </w:rPr>
        <w:t xml:space="preserve">Hola me puedes ayudar a traducir que significa esta palabra hebrea </w:t>
      </w:r>
      <w:r w:rsidRPr="00994BD0">
        <w:rPr>
          <w:b/>
          <w:bCs/>
          <w:sz w:val="32"/>
          <w:szCs w:val="32"/>
          <w:rtl/>
          <w:lang w:bidi="he-IL"/>
        </w:rPr>
        <w:t>קינן</w:t>
      </w:r>
      <w:r w:rsidRPr="00994BD0">
        <w:rPr>
          <w:b/>
          <w:bCs/>
          <w:sz w:val="32"/>
          <w:szCs w:val="32"/>
        </w:rPr>
        <w:t xml:space="preserve"> del hebreo antiguo al español no por palabra sino por letra. Utilizando la estructura de una palabra hebrea que te enseñe y también: El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4E3ED951" w14:textId="77777777" w:rsidR="00F85356" w:rsidRPr="00994BD0" w:rsidRDefault="00F85356" w:rsidP="00F85356">
      <w:pPr>
        <w:shd w:val="clear" w:color="auto" w:fill="00B0F0"/>
        <w:spacing w:after="0"/>
        <w:jc w:val="both"/>
        <w:rPr>
          <w:b/>
          <w:bCs/>
          <w:sz w:val="32"/>
          <w:szCs w:val="32"/>
        </w:rPr>
      </w:pPr>
    </w:p>
    <w:p w14:paraId="5C23D2CA" w14:textId="77777777" w:rsidR="00F85356" w:rsidRPr="00994BD0" w:rsidRDefault="00F85356" w:rsidP="00F85356">
      <w:pPr>
        <w:shd w:val="clear" w:color="auto" w:fill="00B0F0"/>
        <w:spacing w:after="0"/>
        <w:jc w:val="both"/>
        <w:rPr>
          <w:b/>
          <w:bCs/>
          <w:sz w:val="32"/>
          <w:szCs w:val="32"/>
        </w:rPr>
      </w:pPr>
      <w:r w:rsidRPr="00994BD0">
        <w:rPr>
          <w:b/>
          <w:bCs/>
          <w:sz w:val="32"/>
          <w:szCs w:val="32"/>
        </w:rPr>
        <w:t>Además, solo quiero que utilices el significado y uso que yo te enseño de estas letras, no el significado tradicional que le dan otras personas a estas letras hebreas.</w:t>
      </w:r>
    </w:p>
    <w:p w14:paraId="01DD5B65" w14:textId="77777777" w:rsidR="00236A77" w:rsidRPr="00994BD0" w:rsidRDefault="00236A77">
      <w:pPr>
        <w:rPr>
          <w:sz w:val="32"/>
          <w:szCs w:val="32"/>
        </w:rPr>
      </w:pPr>
    </w:p>
    <w:p w14:paraId="599AE60E" w14:textId="77777777" w:rsidR="00A01EE9" w:rsidRPr="00994BD0" w:rsidRDefault="00A01EE9" w:rsidP="00A01EE9">
      <w:pPr>
        <w:rPr>
          <w:sz w:val="32"/>
          <w:szCs w:val="32"/>
        </w:rPr>
      </w:pPr>
      <w:r w:rsidRPr="00994BD0">
        <w:rPr>
          <w:sz w:val="32"/>
          <w:szCs w:val="32"/>
        </w:rPr>
        <w:t xml:space="preserve">Claro, vamos a realizar el análisis de la palabra </w:t>
      </w:r>
      <w:r w:rsidRPr="00994BD0">
        <w:rPr>
          <w:b/>
          <w:bCs/>
          <w:sz w:val="32"/>
          <w:szCs w:val="32"/>
          <w:rtl/>
          <w:lang w:bidi="he-IL"/>
        </w:rPr>
        <w:t>קינן</w:t>
      </w:r>
      <w:r w:rsidRPr="00994BD0">
        <w:rPr>
          <w:b/>
          <w:bCs/>
          <w:sz w:val="32"/>
          <w:szCs w:val="32"/>
        </w:rPr>
        <w:t xml:space="preserve"> (</w:t>
      </w:r>
      <w:proofErr w:type="spellStart"/>
      <w:r w:rsidRPr="00994BD0">
        <w:rPr>
          <w:b/>
          <w:bCs/>
          <w:sz w:val="32"/>
          <w:szCs w:val="32"/>
        </w:rPr>
        <w:t>Kinan</w:t>
      </w:r>
      <w:proofErr w:type="spellEnd"/>
      <w:r w:rsidRPr="00994BD0">
        <w:rPr>
          <w:b/>
          <w:bCs/>
          <w:sz w:val="32"/>
          <w:szCs w:val="32"/>
        </w:rPr>
        <w:t>)</w:t>
      </w:r>
      <w:r w:rsidRPr="00994BD0">
        <w:rPr>
          <w:sz w:val="32"/>
          <w:szCs w:val="32"/>
        </w:rPr>
        <w:t xml:space="preserve"> utilizando el sistema que me has enseñado, basándonos en las letras y sus relaciones, y sin utilizar el significado tradicional de las letras.</w:t>
      </w:r>
    </w:p>
    <w:p w14:paraId="2678880C" w14:textId="77777777" w:rsidR="00A01EE9" w:rsidRPr="00994BD0" w:rsidRDefault="00A01EE9" w:rsidP="00A01EE9">
      <w:pPr>
        <w:rPr>
          <w:b/>
          <w:bCs/>
          <w:sz w:val="32"/>
          <w:szCs w:val="32"/>
        </w:rPr>
      </w:pPr>
      <w:r w:rsidRPr="00994BD0">
        <w:rPr>
          <w:b/>
          <w:bCs/>
          <w:sz w:val="32"/>
          <w:szCs w:val="32"/>
        </w:rPr>
        <w:t xml:space="preserve">1. Desglosamos las letras de la palabra </w:t>
      </w:r>
      <w:r w:rsidRPr="00994BD0">
        <w:rPr>
          <w:b/>
          <w:bCs/>
          <w:sz w:val="32"/>
          <w:szCs w:val="32"/>
          <w:rtl/>
          <w:lang w:bidi="he-IL"/>
        </w:rPr>
        <w:t>קינן</w:t>
      </w:r>
      <w:r w:rsidRPr="00994BD0">
        <w:rPr>
          <w:b/>
          <w:bCs/>
          <w:sz w:val="32"/>
          <w:szCs w:val="32"/>
        </w:rPr>
        <w:t xml:space="preserve"> (</w:t>
      </w:r>
      <w:proofErr w:type="spellStart"/>
      <w:r w:rsidRPr="00994BD0">
        <w:rPr>
          <w:b/>
          <w:bCs/>
          <w:sz w:val="32"/>
          <w:szCs w:val="32"/>
        </w:rPr>
        <w:t>Kinan</w:t>
      </w:r>
      <w:proofErr w:type="spellEnd"/>
      <w:r w:rsidRPr="00994BD0">
        <w:rPr>
          <w:b/>
          <w:bCs/>
          <w:sz w:val="32"/>
          <w:szCs w:val="32"/>
        </w:rPr>
        <w:t>):</w:t>
      </w:r>
    </w:p>
    <w:p w14:paraId="7907E97B" w14:textId="77777777" w:rsidR="00A01EE9" w:rsidRPr="00994BD0" w:rsidRDefault="00A01EE9">
      <w:pPr>
        <w:numPr>
          <w:ilvl w:val="0"/>
          <w:numId w:val="495"/>
        </w:numPr>
        <w:rPr>
          <w:sz w:val="32"/>
          <w:szCs w:val="32"/>
        </w:rPr>
      </w:pPr>
      <w:r w:rsidRPr="00994BD0">
        <w:rPr>
          <w:b/>
          <w:bCs/>
          <w:sz w:val="32"/>
          <w:szCs w:val="32"/>
          <w:rtl/>
          <w:lang w:bidi="he-IL"/>
        </w:rPr>
        <w:t>ק</w:t>
      </w:r>
      <w:r w:rsidRPr="00994BD0">
        <w:rPr>
          <w:b/>
          <w:bCs/>
          <w:sz w:val="32"/>
          <w:szCs w:val="32"/>
        </w:rPr>
        <w:t xml:space="preserve"> (Qof)</w:t>
      </w:r>
      <w:r w:rsidRPr="00994BD0">
        <w:rPr>
          <w:sz w:val="32"/>
          <w:szCs w:val="32"/>
        </w:rPr>
        <w:t>: Letra de la izquierda (origen).</w:t>
      </w:r>
    </w:p>
    <w:p w14:paraId="3F950B92" w14:textId="77777777" w:rsidR="00A01EE9" w:rsidRPr="00994BD0" w:rsidRDefault="00A01EE9">
      <w:pPr>
        <w:numPr>
          <w:ilvl w:val="0"/>
          <w:numId w:val="495"/>
        </w:numPr>
        <w:rPr>
          <w:sz w:val="32"/>
          <w:szCs w:val="32"/>
        </w:rPr>
      </w:pPr>
      <w:r w:rsidRPr="00994BD0">
        <w:rPr>
          <w:b/>
          <w:bCs/>
          <w:sz w:val="32"/>
          <w:szCs w:val="32"/>
          <w:rtl/>
          <w:lang w:bidi="he-IL"/>
        </w:rPr>
        <w:t>י</w:t>
      </w:r>
      <w:r w:rsidRPr="00994BD0">
        <w:rPr>
          <w:b/>
          <w:bCs/>
          <w:sz w:val="32"/>
          <w:szCs w:val="32"/>
        </w:rPr>
        <w:t xml:space="preserve"> (Yod)</w:t>
      </w:r>
      <w:r w:rsidRPr="00994BD0">
        <w:rPr>
          <w:sz w:val="32"/>
          <w:szCs w:val="32"/>
        </w:rPr>
        <w:t>: Letra del medio (función).</w:t>
      </w:r>
    </w:p>
    <w:p w14:paraId="53E9AB7E" w14:textId="77777777" w:rsidR="00A01EE9" w:rsidRPr="00994BD0" w:rsidRDefault="00A01EE9">
      <w:pPr>
        <w:numPr>
          <w:ilvl w:val="0"/>
          <w:numId w:val="495"/>
        </w:numPr>
        <w:rPr>
          <w:sz w:val="32"/>
          <w:szCs w:val="32"/>
        </w:rPr>
      </w:pPr>
      <w:r w:rsidRPr="00994BD0">
        <w:rPr>
          <w:b/>
          <w:bCs/>
          <w:sz w:val="32"/>
          <w:szCs w:val="32"/>
          <w:rtl/>
          <w:lang w:bidi="he-IL"/>
        </w:rPr>
        <w:t>נ</w:t>
      </w:r>
      <w:r w:rsidRPr="00994BD0">
        <w:rPr>
          <w:b/>
          <w:bCs/>
          <w:sz w:val="32"/>
          <w:szCs w:val="32"/>
        </w:rPr>
        <w:t xml:space="preserve"> (Nun)</w:t>
      </w:r>
      <w:r w:rsidRPr="00994BD0">
        <w:rPr>
          <w:sz w:val="32"/>
          <w:szCs w:val="32"/>
        </w:rPr>
        <w:t>: Letra del medio (función).</w:t>
      </w:r>
    </w:p>
    <w:p w14:paraId="4664D73E" w14:textId="77777777" w:rsidR="00A01EE9" w:rsidRPr="00994BD0" w:rsidRDefault="00A01EE9">
      <w:pPr>
        <w:numPr>
          <w:ilvl w:val="0"/>
          <w:numId w:val="495"/>
        </w:numPr>
        <w:rPr>
          <w:sz w:val="32"/>
          <w:szCs w:val="32"/>
        </w:rPr>
      </w:pPr>
      <w:r w:rsidRPr="00994BD0">
        <w:rPr>
          <w:b/>
          <w:bCs/>
          <w:sz w:val="32"/>
          <w:szCs w:val="32"/>
          <w:rtl/>
          <w:lang w:bidi="he-IL"/>
        </w:rPr>
        <w:t>ן</w:t>
      </w:r>
      <w:r w:rsidRPr="00994BD0">
        <w:rPr>
          <w:b/>
          <w:bCs/>
          <w:sz w:val="32"/>
          <w:szCs w:val="32"/>
        </w:rPr>
        <w:t xml:space="preserve"> (Nun final)</w:t>
      </w:r>
      <w:r w:rsidRPr="00994BD0">
        <w:rPr>
          <w:sz w:val="32"/>
          <w:szCs w:val="32"/>
        </w:rPr>
        <w:t>: Letra final (resultado).</w:t>
      </w:r>
    </w:p>
    <w:p w14:paraId="25A23087" w14:textId="77777777" w:rsidR="00A01EE9" w:rsidRPr="00994BD0" w:rsidRDefault="00A01EE9" w:rsidP="00A01EE9">
      <w:pPr>
        <w:rPr>
          <w:b/>
          <w:bCs/>
          <w:sz w:val="32"/>
          <w:szCs w:val="32"/>
        </w:rPr>
      </w:pPr>
      <w:r w:rsidRPr="00994BD0">
        <w:rPr>
          <w:b/>
          <w:bCs/>
          <w:sz w:val="32"/>
          <w:szCs w:val="32"/>
        </w:rPr>
        <w:t>2. Análisis por letra:</w:t>
      </w:r>
    </w:p>
    <w:p w14:paraId="5A2C7E10" w14:textId="77777777" w:rsidR="00A01EE9" w:rsidRPr="00994BD0" w:rsidRDefault="00A01EE9" w:rsidP="00A01EE9">
      <w:pPr>
        <w:rPr>
          <w:b/>
          <w:bCs/>
          <w:sz w:val="32"/>
          <w:szCs w:val="32"/>
        </w:rPr>
      </w:pPr>
      <w:r w:rsidRPr="00994BD0">
        <w:rPr>
          <w:b/>
          <w:bCs/>
          <w:sz w:val="32"/>
          <w:szCs w:val="32"/>
          <w:rtl/>
          <w:lang w:bidi="he-IL"/>
        </w:rPr>
        <w:t>ק</w:t>
      </w:r>
      <w:r w:rsidRPr="00994BD0">
        <w:rPr>
          <w:b/>
          <w:bCs/>
          <w:sz w:val="32"/>
          <w:szCs w:val="32"/>
        </w:rPr>
        <w:t xml:space="preserve"> (Qof):</w:t>
      </w:r>
    </w:p>
    <w:p w14:paraId="77ED0F8A" w14:textId="77777777" w:rsidR="00A01EE9" w:rsidRPr="00994BD0" w:rsidRDefault="00A01EE9">
      <w:pPr>
        <w:numPr>
          <w:ilvl w:val="0"/>
          <w:numId w:val="496"/>
        </w:numPr>
        <w:rPr>
          <w:sz w:val="32"/>
          <w:szCs w:val="32"/>
        </w:rPr>
      </w:pPr>
      <w:r w:rsidRPr="00994BD0">
        <w:rPr>
          <w:b/>
          <w:bCs/>
          <w:sz w:val="32"/>
          <w:szCs w:val="32"/>
        </w:rPr>
        <w:t>Significado</w:t>
      </w:r>
      <w:r w:rsidRPr="00994BD0">
        <w:rPr>
          <w:sz w:val="32"/>
          <w:szCs w:val="32"/>
        </w:rPr>
        <w:t xml:space="preserve">: </w:t>
      </w:r>
      <w:r w:rsidRPr="00994BD0">
        <w:rPr>
          <w:b/>
          <w:bCs/>
          <w:sz w:val="32"/>
          <w:szCs w:val="32"/>
        </w:rPr>
        <w:t>Qof</w:t>
      </w:r>
      <w:r w:rsidRPr="00994BD0">
        <w:rPr>
          <w:sz w:val="32"/>
          <w:szCs w:val="32"/>
        </w:rPr>
        <w:t xml:space="preserve"> es el principio de algo </w:t>
      </w:r>
      <w:r w:rsidRPr="00994BD0">
        <w:rPr>
          <w:b/>
          <w:bCs/>
          <w:sz w:val="32"/>
          <w:szCs w:val="32"/>
        </w:rPr>
        <w:t>terrenal</w:t>
      </w:r>
      <w:r w:rsidRPr="00994BD0">
        <w:rPr>
          <w:sz w:val="32"/>
          <w:szCs w:val="32"/>
        </w:rPr>
        <w:t xml:space="preserve">. Representa lo que entra en el mundo físico, la </w:t>
      </w:r>
      <w:r w:rsidRPr="00994BD0">
        <w:rPr>
          <w:b/>
          <w:bCs/>
          <w:sz w:val="32"/>
          <w:szCs w:val="32"/>
        </w:rPr>
        <w:t>acción</w:t>
      </w:r>
      <w:r w:rsidRPr="00994BD0">
        <w:rPr>
          <w:sz w:val="32"/>
          <w:szCs w:val="32"/>
        </w:rPr>
        <w:t xml:space="preserve"> que se lleva a cabo en lo material. Puede verse como la </w:t>
      </w:r>
      <w:r w:rsidRPr="00994BD0">
        <w:rPr>
          <w:b/>
          <w:bCs/>
          <w:sz w:val="32"/>
          <w:szCs w:val="32"/>
        </w:rPr>
        <w:t>acción inicial</w:t>
      </w:r>
      <w:r w:rsidRPr="00994BD0">
        <w:rPr>
          <w:sz w:val="32"/>
          <w:szCs w:val="32"/>
        </w:rPr>
        <w:t xml:space="preserve"> que establece un ciclo o un proceso en el mundo tangible.</w:t>
      </w:r>
    </w:p>
    <w:p w14:paraId="5C7A1844" w14:textId="77777777" w:rsidR="00A01EE9" w:rsidRPr="00994BD0" w:rsidRDefault="00A01EE9">
      <w:pPr>
        <w:numPr>
          <w:ilvl w:val="0"/>
          <w:numId w:val="496"/>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ר</w:t>
      </w:r>
      <w:r w:rsidRPr="00994BD0">
        <w:rPr>
          <w:b/>
          <w:bCs/>
          <w:sz w:val="32"/>
          <w:szCs w:val="32"/>
        </w:rPr>
        <w:t xml:space="preserve"> (Resh)</w:t>
      </w:r>
      <w:r w:rsidRPr="00994BD0">
        <w:rPr>
          <w:sz w:val="32"/>
          <w:szCs w:val="32"/>
        </w:rPr>
        <w:t>, porque ambas letras están asociadas con el mundo físico y las acciones materiales.</w:t>
      </w:r>
    </w:p>
    <w:p w14:paraId="5301E1B6" w14:textId="77777777" w:rsidR="00A01EE9" w:rsidRPr="00994BD0" w:rsidRDefault="00A01EE9">
      <w:pPr>
        <w:numPr>
          <w:ilvl w:val="0"/>
          <w:numId w:val="496"/>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צ</w:t>
      </w:r>
      <w:r w:rsidRPr="00994BD0">
        <w:rPr>
          <w:b/>
          <w:bCs/>
          <w:sz w:val="32"/>
          <w:szCs w:val="32"/>
        </w:rPr>
        <w:t xml:space="preserve"> (Tsade)</w:t>
      </w:r>
      <w:r w:rsidRPr="00994BD0">
        <w:rPr>
          <w:sz w:val="32"/>
          <w:szCs w:val="32"/>
        </w:rPr>
        <w:t xml:space="preserve"> y </w:t>
      </w:r>
      <w:r w:rsidRPr="00994BD0">
        <w:rPr>
          <w:b/>
          <w:bCs/>
          <w:sz w:val="32"/>
          <w:szCs w:val="32"/>
          <w:rtl/>
          <w:lang w:bidi="he-IL"/>
        </w:rPr>
        <w:t>ת</w:t>
      </w:r>
      <w:r w:rsidRPr="00994BD0">
        <w:rPr>
          <w:b/>
          <w:bCs/>
          <w:sz w:val="32"/>
          <w:szCs w:val="32"/>
        </w:rPr>
        <w:t xml:space="preserve"> (Tav)</w:t>
      </w:r>
      <w:r w:rsidRPr="00994BD0">
        <w:rPr>
          <w:sz w:val="32"/>
          <w:szCs w:val="32"/>
        </w:rPr>
        <w:t>, que están conectadas con lo terrenal, el resultado de un proceso físico o material.</w:t>
      </w:r>
    </w:p>
    <w:p w14:paraId="0A3CEA5F" w14:textId="77777777" w:rsidR="00A01EE9" w:rsidRPr="00994BD0" w:rsidRDefault="00A01EE9">
      <w:pPr>
        <w:numPr>
          <w:ilvl w:val="0"/>
          <w:numId w:val="496"/>
        </w:numPr>
        <w:rPr>
          <w:sz w:val="32"/>
          <w:szCs w:val="32"/>
        </w:rPr>
      </w:pPr>
      <w:r w:rsidRPr="00994BD0">
        <w:rPr>
          <w:b/>
          <w:bCs/>
          <w:sz w:val="32"/>
          <w:szCs w:val="32"/>
        </w:rPr>
        <w:t>Forma</w:t>
      </w:r>
      <w:r w:rsidRPr="00994BD0">
        <w:rPr>
          <w:sz w:val="32"/>
          <w:szCs w:val="32"/>
        </w:rPr>
        <w:t xml:space="preserve">: La forma de </w:t>
      </w:r>
      <w:r w:rsidRPr="00994BD0">
        <w:rPr>
          <w:b/>
          <w:bCs/>
          <w:sz w:val="32"/>
          <w:szCs w:val="32"/>
        </w:rPr>
        <w:t>Qof</w:t>
      </w:r>
      <w:r w:rsidRPr="00994BD0">
        <w:rPr>
          <w:sz w:val="32"/>
          <w:szCs w:val="32"/>
        </w:rPr>
        <w:t xml:space="preserve"> tiene una línea curvada hacia abajo, lo que refleja un </w:t>
      </w:r>
      <w:r w:rsidRPr="00994BD0">
        <w:rPr>
          <w:b/>
          <w:bCs/>
          <w:sz w:val="32"/>
          <w:szCs w:val="32"/>
        </w:rPr>
        <w:t>movimiento hacia lo físico</w:t>
      </w:r>
      <w:r w:rsidRPr="00994BD0">
        <w:rPr>
          <w:sz w:val="32"/>
          <w:szCs w:val="32"/>
        </w:rPr>
        <w:t xml:space="preserve">, una </w:t>
      </w:r>
      <w:r w:rsidRPr="00994BD0">
        <w:rPr>
          <w:b/>
          <w:bCs/>
          <w:sz w:val="32"/>
          <w:szCs w:val="32"/>
        </w:rPr>
        <w:t>bajada</w:t>
      </w:r>
      <w:r w:rsidRPr="00994BD0">
        <w:rPr>
          <w:sz w:val="32"/>
          <w:szCs w:val="32"/>
        </w:rPr>
        <w:t xml:space="preserve"> de lo abstracto a lo concreto. Esta forma indica el comienzo de un proceso que tiene lugar en el mundo material.</w:t>
      </w:r>
    </w:p>
    <w:p w14:paraId="5DF7FD86" w14:textId="77777777" w:rsidR="00A01EE9" w:rsidRPr="00994BD0" w:rsidRDefault="00A01EE9">
      <w:pPr>
        <w:numPr>
          <w:ilvl w:val="0"/>
          <w:numId w:val="496"/>
        </w:numPr>
        <w:rPr>
          <w:sz w:val="32"/>
          <w:szCs w:val="32"/>
        </w:rPr>
      </w:pPr>
      <w:r w:rsidRPr="00994BD0">
        <w:rPr>
          <w:b/>
          <w:bCs/>
          <w:sz w:val="32"/>
          <w:szCs w:val="32"/>
        </w:rPr>
        <w:t>Comportamiento</w:t>
      </w:r>
      <w:r w:rsidRPr="00994BD0">
        <w:rPr>
          <w:sz w:val="32"/>
          <w:szCs w:val="32"/>
        </w:rPr>
        <w:t xml:space="preserve">: </w:t>
      </w:r>
      <w:r w:rsidRPr="00994BD0">
        <w:rPr>
          <w:b/>
          <w:bCs/>
          <w:sz w:val="32"/>
          <w:szCs w:val="32"/>
        </w:rPr>
        <w:t>Qof</w:t>
      </w:r>
      <w:r w:rsidRPr="00994BD0">
        <w:rPr>
          <w:sz w:val="32"/>
          <w:szCs w:val="32"/>
        </w:rPr>
        <w:t xml:space="preserve"> introduce algo en el plano físico. Su comportamiento es el de </w:t>
      </w:r>
      <w:proofErr w:type="gramStart"/>
      <w:r w:rsidRPr="00994BD0">
        <w:rPr>
          <w:sz w:val="32"/>
          <w:szCs w:val="32"/>
        </w:rPr>
        <w:t>dar inicio a</w:t>
      </w:r>
      <w:proofErr w:type="gramEnd"/>
      <w:r w:rsidRPr="00994BD0">
        <w:rPr>
          <w:sz w:val="32"/>
          <w:szCs w:val="32"/>
        </w:rPr>
        <w:t xml:space="preserve"> un ciclo o proceso que ocurrirá en el mundo tangible. En la palabra </w:t>
      </w:r>
      <w:r w:rsidRPr="00994BD0">
        <w:rPr>
          <w:b/>
          <w:bCs/>
          <w:sz w:val="32"/>
          <w:szCs w:val="32"/>
          <w:rtl/>
          <w:lang w:bidi="he-IL"/>
        </w:rPr>
        <w:t>קינן</w:t>
      </w:r>
      <w:r w:rsidRPr="00994BD0">
        <w:rPr>
          <w:b/>
          <w:bCs/>
          <w:sz w:val="32"/>
          <w:szCs w:val="32"/>
        </w:rPr>
        <w:t xml:space="preserve"> (</w:t>
      </w:r>
      <w:proofErr w:type="spellStart"/>
      <w:r w:rsidRPr="00994BD0">
        <w:rPr>
          <w:b/>
          <w:bCs/>
          <w:sz w:val="32"/>
          <w:szCs w:val="32"/>
        </w:rPr>
        <w:t>Kinan</w:t>
      </w:r>
      <w:proofErr w:type="spellEnd"/>
      <w:r w:rsidRPr="00994BD0">
        <w:rPr>
          <w:b/>
          <w:bCs/>
          <w:sz w:val="32"/>
          <w:szCs w:val="32"/>
        </w:rPr>
        <w:t>)</w:t>
      </w:r>
      <w:r w:rsidRPr="00994BD0">
        <w:rPr>
          <w:sz w:val="32"/>
          <w:szCs w:val="32"/>
        </w:rPr>
        <w:t xml:space="preserve">, </w:t>
      </w:r>
      <w:r w:rsidRPr="00994BD0">
        <w:rPr>
          <w:b/>
          <w:bCs/>
          <w:sz w:val="32"/>
          <w:szCs w:val="32"/>
        </w:rPr>
        <w:t>Qof</w:t>
      </w:r>
      <w:r w:rsidRPr="00994BD0">
        <w:rPr>
          <w:sz w:val="32"/>
          <w:szCs w:val="32"/>
        </w:rPr>
        <w:t xml:space="preserve"> representa el comienzo de un proceso que se desarrolla en el mundo físico.</w:t>
      </w:r>
    </w:p>
    <w:p w14:paraId="0DC5F4AB" w14:textId="77777777" w:rsidR="00A01EE9" w:rsidRPr="00994BD0" w:rsidRDefault="00A01EE9">
      <w:pPr>
        <w:numPr>
          <w:ilvl w:val="0"/>
          <w:numId w:val="496"/>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Kinan</w:t>
      </w:r>
      <w:proofErr w:type="spellEnd"/>
      <w:r w:rsidRPr="00994BD0">
        <w:rPr>
          <w:sz w:val="32"/>
          <w:szCs w:val="32"/>
        </w:rPr>
        <w:t xml:space="preserve">, </w:t>
      </w:r>
      <w:r w:rsidRPr="00994BD0">
        <w:rPr>
          <w:b/>
          <w:bCs/>
          <w:sz w:val="32"/>
          <w:szCs w:val="32"/>
        </w:rPr>
        <w:t>Qof</w:t>
      </w:r>
      <w:r w:rsidRPr="00994BD0">
        <w:rPr>
          <w:sz w:val="32"/>
          <w:szCs w:val="32"/>
        </w:rPr>
        <w:t xml:space="preserve"> sería la </w:t>
      </w:r>
      <w:r w:rsidRPr="00994BD0">
        <w:rPr>
          <w:b/>
          <w:bCs/>
          <w:sz w:val="32"/>
          <w:szCs w:val="32"/>
        </w:rPr>
        <w:t>acción inicial</w:t>
      </w:r>
      <w:r w:rsidRPr="00994BD0">
        <w:rPr>
          <w:sz w:val="32"/>
          <w:szCs w:val="32"/>
        </w:rPr>
        <w:t>, el primer paso para que algo se materialice o comience a existir en el mundo físico.</w:t>
      </w:r>
    </w:p>
    <w:p w14:paraId="7E4808AD" w14:textId="77777777" w:rsidR="00A01EE9" w:rsidRPr="00994BD0" w:rsidRDefault="00A01EE9" w:rsidP="00A01EE9">
      <w:pPr>
        <w:rPr>
          <w:b/>
          <w:bCs/>
          <w:sz w:val="32"/>
          <w:szCs w:val="32"/>
        </w:rPr>
      </w:pPr>
      <w:r w:rsidRPr="00994BD0">
        <w:rPr>
          <w:b/>
          <w:bCs/>
          <w:sz w:val="32"/>
          <w:szCs w:val="32"/>
          <w:rtl/>
          <w:lang w:bidi="he-IL"/>
        </w:rPr>
        <w:t>י</w:t>
      </w:r>
      <w:r w:rsidRPr="00994BD0">
        <w:rPr>
          <w:b/>
          <w:bCs/>
          <w:sz w:val="32"/>
          <w:szCs w:val="32"/>
        </w:rPr>
        <w:t xml:space="preserve"> (Yod):</w:t>
      </w:r>
    </w:p>
    <w:p w14:paraId="2C81DCC5" w14:textId="77777777" w:rsidR="00A01EE9" w:rsidRPr="00994BD0" w:rsidRDefault="00A01EE9">
      <w:pPr>
        <w:numPr>
          <w:ilvl w:val="0"/>
          <w:numId w:val="497"/>
        </w:numPr>
        <w:rPr>
          <w:sz w:val="32"/>
          <w:szCs w:val="32"/>
        </w:rPr>
      </w:pPr>
      <w:r w:rsidRPr="00994BD0">
        <w:rPr>
          <w:b/>
          <w:bCs/>
          <w:sz w:val="32"/>
          <w:szCs w:val="32"/>
        </w:rPr>
        <w:t>Significado</w:t>
      </w:r>
      <w:r w:rsidRPr="00994BD0">
        <w:rPr>
          <w:sz w:val="32"/>
          <w:szCs w:val="32"/>
        </w:rPr>
        <w:t xml:space="preserve">: </w:t>
      </w:r>
      <w:r w:rsidRPr="00994BD0">
        <w:rPr>
          <w:b/>
          <w:bCs/>
          <w:sz w:val="32"/>
          <w:szCs w:val="32"/>
        </w:rPr>
        <w:t>Yod</w:t>
      </w:r>
      <w:r w:rsidRPr="00994BD0">
        <w:rPr>
          <w:sz w:val="32"/>
          <w:szCs w:val="32"/>
        </w:rPr>
        <w:t xml:space="preserve"> es el </w:t>
      </w:r>
      <w:r w:rsidRPr="00994BD0">
        <w:rPr>
          <w:b/>
          <w:bCs/>
          <w:sz w:val="32"/>
          <w:szCs w:val="32"/>
        </w:rPr>
        <w:t>comienzo</w:t>
      </w:r>
      <w:r w:rsidRPr="00994BD0">
        <w:rPr>
          <w:sz w:val="32"/>
          <w:szCs w:val="32"/>
        </w:rPr>
        <w:t xml:space="preserve"> de algo, el </w:t>
      </w:r>
      <w:r w:rsidRPr="00994BD0">
        <w:rPr>
          <w:b/>
          <w:bCs/>
          <w:sz w:val="32"/>
          <w:szCs w:val="32"/>
        </w:rPr>
        <w:t>punto de origen</w:t>
      </w:r>
      <w:r w:rsidRPr="00994BD0">
        <w:rPr>
          <w:sz w:val="32"/>
          <w:szCs w:val="32"/>
        </w:rPr>
        <w:t xml:space="preserve"> que </w:t>
      </w:r>
      <w:proofErr w:type="gramStart"/>
      <w:r w:rsidRPr="00994BD0">
        <w:rPr>
          <w:sz w:val="32"/>
          <w:szCs w:val="32"/>
        </w:rPr>
        <w:t>da inicio a</w:t>
      </w:r>
      <w:proofErr w:type="gramEnd"/>
      <w:r w:rsidRPr="00994BD0">
        <w:rPr>
          <w:sz w:val="32"/>
          <w:szCs w:val="32"/>
        </w:rPr>
        <w:t xml:space="preserve"> un proceso. Es la </w:t>
      </w:r>
      <w:r w:rsidRPr="00994BD0">
        <w:rPr>
          <w:b/>
          <w:bCs/>
          <w:sz w:val="32"/>
          <w:szCs w:val="32"/>
        </w:rPr>
        <w:t>semilla</w:t>
      </w:r>
      <w:r w:rsidRPr="00994BD0">
        <w:rPr>
          <w:sz w:val="32"/>
          <w:szCs w:val="32"/>
        </w:rPr>
        <w:t xml:space="preserve"> de la creación. Representa lo divino o lo fundamental, el </w:t>
      </w:r>
      <w:r w:rsidRPr="00994BD0">
        <w:rPr>
          <w:b/>
          <w:bCs/>
          <w:sz w:val="32"/>
          <w:szCs w:val="32"/>
        </w:rPr>
        <w:t>origen</w:t>
      </w:r>
      <w:r w:rsidRPr="00994BD0">
        <w:rPr>
          <w:sz w:val="32"/>
          <w:szCs w:val="32"/>
        </w:rPr>
        <w:t xml:space="preserve"> de todo lo que sigue.</w:t>
      </w:r>
    </w:p>
    <w:p w14:paraId="0CFF383A" w14:textId="77777777" w:rsidR="00A01EE9" w:rsidRPr="00994BD0" w:rsidRDefault="00A01EE9">
      <w:pPr>
        <w:numPr>
          <w:ilvl w:val="0"/>
          <w:numId w:val="497"/>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א</w:t>
      </w:r>
      <w:r w:rsidRPr="00994BD0">
        <w:rPr>
          <w:b/>
          <w:bCs/>
          <w:sz w:val="32"/>
          <w:szCs w:val="32"/>
        </w:rPr>
        <w:t xml:space="preserve"> (Alef)</w:t>
      </w:r>
      <w:r w:rsidRPr="00994BD0">
        <w:rPr>
          <w:sz w:val="32"/>
          <w:szCs w:val="32"/>
        </w:rPr>
        <w:t xml:space="preserve">, ya que </w:t>
      </w:r>
      <w:r w:rsidRPr="00994BD0">
        <w:rPr>
          <w:b/>
          <w:bCs/>
          <w:sz w:val="32"/>
          <w:szCs w:val="32"/>
        </w:rPr>
        <w:t>Yod</w:t>
      </w:r>
      <w:r w:rsidRPr="00994BD0">
        <w:rPr>
          <w:sz w:val="32"/>
          <w:szCs w:val="32"/>
        </w:rPr>
        <w:t xml:space="preserve"> tiene una relación con el principio divino, con la esencia de la creación.</w:t>
      </w:r>
    </w:p>
    <w:p w14:paraId="361CC790" w14:textId="77777777" w:rsidR="00A01EE9" w:rsidRPr="00994BD0" w:rsidRDefault="00A01EE9">
      <w:pPr>
        <w:numPr>
          <w:ilvl w:val="0"/>
          <w:numId w:val="497"/>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ה</w:t>
      </w:r>
      <w:r w:rsidRPr="00994BD0">
        <w:rPr>
          <w:b/>
          <w:bCs/>
          <w:sz w:val="32"/>
          <w:szCs w:val="32"/>
        </w:rPr>
        <w:t xml:space="preserve"> (He)</w:t>
      </w:r>
      <w:r w:rsidRPr="00994BD0">
        <w:rPr>
          <w:sz w:val="32"/>
          <w:szCs w:val="32"/>
        </w:rPr>
        <w:t xml:space="preserve">, ya que </w:t>
      </w:r>
      <w:r w:rsidRPr="00994BD0">
        <w:rPr>
          <w:b/>
          <w:bCs/>
          <w:sz w:val="32"/>
          <w:szCs w:val="32"/>
        </w:rPr>
        <w:t>Yod</w:t>
      </w:r>
      <w:r w:rsidRPr="00994BD0">
        <w:rPr>
          <w:sz w:val="32"/>
          <w:szCs w:val="32"/>
        </w:rPr>
        <w:t xml:space="preserve"> se expande en </w:t>
      </w:r>
      <w:r w:rsidRPr="00994BD0">
        <w:rPr>
          <w:b/>
          <w:bCs/>
          <w:sz w:val="32"/>
          <w:szCs w:val="32"/>
        </w:rPr>
        <w:t>He</w:t>
      </w:r>
      <w:r w:rsidRPr="00994BD0">
        <w:rPr>
          <w:sz w:val="32"/>
          <w:szCs w:val="32"/>
        </w:rPr>
        <w:t>, mostrando cómo la semilla puede crecer y desarrollarse.</w:t>
      </w:r>
    </w:p>
    <w:p w14:paraId="0920A586" w14:textId="77777777" w:rsidR="00A01EE9" w:rsidRPr="00994BD0" w:rsidRDefault="00A01EE9">
      <w:pPr>
        <w:numPr>
          <w:ilvl w:val="0"/>
          <w:numId w:val="497"/>
        </w:numPr>
        <w:rPr>
          <w:sz w:val="32"/>
          <w:szCs w:val="32"/>
        </w:rPr>
      </w:pPr>
      <w:r w:rsidRPr="00994BD0">
        <w:rPr>
          <w:b/>
          <w:bCs/>
          <w:sz w:val="32"/>
          <w:szCs w:val="32"/>
        </w:rPr>
        <w:t>Forma</w:t>
      </w:r>
      <w:r w:rsidRPr="00994BD0">
        <w:rPr>
          <w:sz w:val="32"/>
          <w:szCs w:val="32"/>
        </w:rPr>
        <w:t xml:space="preserve">: </w:t>
      </w:r>
      <w:r w:rsidRPr="00994BD0">
        <w:rPr>
          <w:b/>
          <w:bCs/>
          <w:sz w:val="32"/>
          <w:szCs w:val="32"/>
        </w:rPr>
        <w:t>Yod</w:t>
      </w:r>
      <w:r w:rsidRPr="00994BD0">
        <w:rPr>
          <w:sz w:val="32"/>
          <w:szCs w:val="32"/>
        </w:rPr>
        <w:t xml:space="preserve"> es un </w:t>
      </w:r>
      <w:r w:rsidRPr="00994BD0">
        <w:rPr>
          <w:b/>
          <w:bCs/>
          <w:sz w:val="32"/>
          <w:szCs w:val="32"/>
        </w:rPr>
        <w:t>punto pequeño</w:t>
      </w:r>
      <w:r w:rsidRPr="00994BD0">
        <w:rPr>
          <w:sz w:val="32"/>
          <w:szCs w:val="32"/>
        </w:rPr>
        <w:t xml:space="preserve">, representando la </w:t>
      </w:r>
      <w:r w:rsidRPr="00994BD0">
        <w:rPr>
          <w:b/>
          <w:bCs/>
          <w:sz w:val="32"/>
          <w:szCs w:val="32"/>
        </w:rPr>
        <w:t>chispa inicial</w:t>
      </w:r>
      <w:r w:rsidRPr="00994BD0">
        <w:rPr>
          <w:sz w:val="32"/>
          <w:szCs w:val="32"/>
        </w:rPr>
        <w:t xml:space="preserve"> de la creación, la fuerza que da origen a algo mucho más grande. Es el punto desde donde se inicia todo el proceso.</w:t>
      </w:r>
    </w:p>
    <w:p w14:paraId="447AC0B9" w14:textId="77777777" w:rsidR="00A01EE9" w:rsidRPr="00994BD0" w:rsidRDefault="00A01EE9">
      <w:pPr>
        <w:numPr>
          <w:ilvl w:val="0"/>
          <w:numId w:val="497"/>
        </w:numPr>
        <w:rPr>
          <w:sz w:val="32"/>
          <w:szCs w:val="32"/>
        </w:rPr>
      </w:pPr>
      <w:r w:rsidRPr="00994BD0">
        <w:rPr>
          <w:b/>
          <w:bCs/>
          <w:sz w:val="32"/>
          <w:szCs w:val="32"/>
        </w:rPr>
        <w:t>Comportamiento</w:t>
      </w:r>
      <w:r w:rsidRPr="00994BD0">
        <w:rPr>
          <w:sz w:val="32"/>
          <w:szCs w:val="32"/>
        </w:rPr>
        <w:t xml:space="preserve">: </w:t>
      </w:r>
      <w:r w:rsidRPr="00994BD0">
        <w:rPr>
          <w:b/>
          <w:bCs/>
          <w:sz w:val="32"/>
          <w:szCs w:val="32"/>
        </w:rPr>
        <w:t>Yod</w:t>
      </w:r>
      <w:r w:rsidRPr="00994BD0">
        <w:rPr>
          <w:sz w:val="32"/>
          <w:szCs w:val="32"/>
        </w:rPr>
        <w:t xml:space="preserve"> es la </w:t>
      </w:r>
      <w:r w:rsidRPr="00994BD0">
        <w:rPr>
          <w:b/>
          <w:bCs/>
          <w:sz w:val="32"/>
          <w:szCs w:val="32"/>
        </w:rPr>
        <w:t>chispa creativa</w:t>
      </w:r>
      <w:r w:rsidRPr="00994BD0">
        <w:rPr>
          <w:sz w:val="32"/>
          <w:szCs w:val="32"/>
        </w:rPr>
        <w:t xml:space="preserve"> que da origen a lo que sigue. En la palabra </w:t>
      </w:r>
      <w:proofErr w:type="spellStart"/>
      <w:r w:rsidRPr="00994BD0">
        <w:rPr>
          <w:b/>
          <w:bCs/>
          <w:sz w:val="32"/>
          <w:szCs w:val="32"/>
        </w:rPr>
        <w:t>Kinan</w:t>
      </w:r>
      <w:proofErr w:type="spellEnd"/>
      <w:r w:rsidRPr="00994BD0">
        <w:rPr>
          <w:sz w:val="32"/>
          <w:szCs w:val="32"/>
        </w:rPr>
        <w:t xml:space="preserve">, </w:t>
      </w:r>
      <w:r w:rsidRPr="00994BD0">
        <w:rPr>
          <w:b/>
          <w:bCs/>
          <w:sz w:val="32"/>
          <w:szCs w:val="32"/>
        </w:rPr>
        <w:t>Yod</w:t>
      </w:r>
      <w:r w:rsidRPr="00994BD0">
        <w:rPr>
          <w:sz w:val="32"/>
          <w:szCs w:val="32"/>
        </w:rPr>
        <w:t xml:space="preserve"> sería el principio divino o la semilla que da vida al proceso comenzado por </w:t>
      </w:r>
      <w:r w:rsidRPr="00994BD0">
        <w:rPr>
          <w:b/>
          <w:bCs/>
          <w:sz w:val="32"/>
          <w:szCs w:val="32"/>
        </w:rPr>
        <w:t>Qof</w:t>
      </w:r>
      <w:r w:rsidRPr="00994BD0">
        <w:rPr>
          <w:sz w:val="32"/>
          <w:szCs w:val="32"/>
        </w:rPr>
        <w:t>.</w:t>
      </w:r>
    </w:p>
    <w:p w14:paraId="34405824" w14:textId="77777777" w:rsidR="00A01EE9" w:rsidRPr="00994BD0" w:rsidRDefault="00A01EE9">
      <w:pPr>
        <w:numPr>
          <w:ilvl w:val="0"/>
          <w:numId w:val="497"/>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Kinan</w:t>
      </w:r>
      <w:proofErr w:type="spellEnd"/>
      <w:r w:rsidRPr="00994BD0">
        <w:rPr>
          <w:sz w:val="32"/>
          <w:szCs w:val="32"/>
        </w:rPr>
        <w:t xml:space="preserve">, </w:t>
      </w:r>
      <w:r w:rsidRPr="00994BD0">
        <w:rPr>
          <w:b/>
          <w:bCs/>
          <w:sz w:val="32"/>
          <w:szCs w:val="32"/>
        </w:rPr>
        <w:t>Yod</w:t>
      </w:r>
      <w:r w:rsidRPr="00994BD0">
        <w:rPr>
          <w:sz w:val="32"/>
          <w:szCs w:val="32"/>
        </w:rPr>
        <w:t xml:space="preserve"> representa el </w:t>
      </w:r>
      <w:r w:rsidRPr="00994BD0">
        <w:rPr>
          <w:b/>
          <w:bCs/>
          <w:sz w:val="32"/>
          <w:szCs w:val="32"/>
        </w:rPr>
        <w:t>origen divino o la semilla</w:t>
      </w:r>
      <w:r w:rsidRPr="00994BD0">
        <w:rPr>
          <w:sz w:val="32"/>
          <w:szCs w:val="32"/>
        </w:rPr>
        <w:t xml:space="preserve"> de la acción que empieza a tomar forma en el plano físico a través de </w:t>
      </w:r>
      <w:r w:rsidRPr="00994BD0">
        <w:rPr>
          <w:b/>
          <w:bCs/>
          <w:sz w:val="32"/>
          <w:szCs w:val="32"/>
        </w:rPr>
        <w:t>Qof</w:t>
      </w:r>
      <w:r w:rsidRPr="00994BD0">
        <w:rPr>
          <w:sz w:val="32"/>
          <w:szCs w:val="32"/>
        </w:rPr>
        <w:t>.</w:t>
      </w:r>
    </w:p>
    <w:p w14:paraId="23823C3D" w14:textId="77777777" w:rsidR="00A01EE9" w:rsidRPr="00994BD0" w:rsidRDefault="00A01EE9" w:rsidP="00A01EE9">
      <w:pPr>
        <w:rPr>
          <w:b/>
          <w:bCs/>
          <w:sz w:val="32"/>
          <w:szCs w:val="32"/>
        </w:rPr>
      </w:pPr>
      <w:r w:rsidRPr="00994BD0">
        <w:rPr>
          <w:b/>
          <w:bCs/>
          <w:sz w:val="32"/>
          <w:szCs w:val="32"/>
          <w:rtl/>
          <w:lang w:bidi="he-IL"/>
        </w:rPr>
        <w:t>נ</w:t>
      </w:r>
      <w:r w:rsidRPr="00994BD0">
        <w:rPr>
          <w:b/>
          <w:bCs/>
          <w:sz w:val="32"/>
          <w:szCs w:val="32"/>
        </w:rPr>
        <w:t xml:space="preserve"> (Nun):</w:t>
      </w:r>
    </w:p>
    <w:p w14:paraId="564DBDDC" w14:textId="77777777" w:rsidR="00A01EE9" w:rsidRPr="00994BD0" w:rsidRDefault="00A01EE9">
      <w:pPr>
        <w:numPr>
          <w:ilvl w:val="0"/>
          <w:numId w:val="498"/>
        </w:numPr>
        <w:rPr>
          <w:sz w:val="32"/>
          <w:szCs w:val="32"/>
        </w:rPr>
      </w:pPr>
      <w:r w:rsidRPr="00994BD0">
        <w:rPr>
          <w:b/>
          <w:bCs/>
          <w:sz w:val="32"/>
          <w:szCs w:val="32"/>
        </w:rPr>
        <w:t>Significado</w:t>
      </w:r>
      <w:r w:rsidRPr="00994BD0">
        <w:rPr>
          <w:sz w:val="32"/>
          <w:szCs w:val="32"/>
        </w:rPr>
        <w:t xml:space="preserve">: </w:t>
      </w:r>
      <w:r w:rsidRPr="00994BD0">
        <w:rPr>
          <w:b/>
          <w:bCs/>
          <w:sz w:val="32"/>
          <w:szCs w:val="32"/>
        </w:rPr>
        <w:t>Nun</w:t>
      </w:r>
      <w:r w:rsidRPr="00994BD0">
        <w:rPr>
          <w:sz w:val="32"/>
          <w:szCs w:val="32"/>
        </w:rPr>
        <w:t xml:space="preserve"> representa un </w:t>
      </w:r>
      <w:r w:rsidRPr="00994BD0">
        <w:rPr>
          <w:b/>
          <w:bCs/>
          <w:sz w:val="32"/>
          <w:szCs w:val="32"/>
        </w:rPr>
        <w:t>ser creado</w:t>
      </w:r>
      <w:r w:rsidRPr="00994BD0">
        <w:rPr>
          <w:sz w:val="32"/>
          <w:szCs w:val="32"/>
        </w:rPr>
        <w:t xml:space="preserve">, algo que ha tomado forma a partir de la acción inicial. Es el </w:t>
      </w:r>
      <w:r w:rsidRPr="00994BD0">
        <w:rPr>
          <w:b/>
          <w:bCs/>
          <w:sz w:val="32"/>
          <w:szCs w:val="32"/>
        </w:rPr>
        <w:t>ser autónomo</w:t>
      </w:r>
      <w:r w:rsidRPr="00994BD0">
        <w:rPr>
          <w:sz w:val="32"/>
          <w:szCs w:val="32"/>
        </w:rPr>
        <w:t xml:space="preserve"> que surge a partir de la creación.</w:t>
      </w:r>
    </w:p>
    <w:p w14:paraId="7F79889E" w14:textId="77777777" w:rsidR="00A01EE9" w:rsidRPr="00994BD0" w:rsidRDefault="00A01EE9">
      <w:pPr>
        <w:numPr>
          <w:ilvl w:val="0"/>
          <w:numId w:val="498"/>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ב</w:t>
      </w:r>
      <w:r w:rsidRPr="00994BD0">
        <w:rPr>
          <w:b/>
          <w:bCs/>
          <w:sz w:val="32"/>
          <w:szCs w:val="32"/>
        </w:rPr>
        <w:t xml:space="preserve"> (Bet)</w:t>
      </w:r>
      <w:r w:rsidRPr="00994BD0">
        <w:rPr>
          <w:sz w:val="32"/>
          <w:szCs w:val="32"/>
        </w:rPr>
        <w:t xml:space="preserve"> y </w:t>
      </w:r>
      <w:r w:rsidRPr="00994BD0">
        <w:rPr>
          <w:b/>
          <w:bCs/>
          <w:sz w:val="32"/>
          <w:szCs w:val="32"/>
          <w:rtl/>
          <w:lang w:bidi="he-IL"/>
        </w:rPr>
        <w:t>ה</w:t>
      </w:r>
      <w:r w:rsidRPr="00994BD0">
        <w:rPr>
          <w:b/>
          <w:bCs/>
          <w:sz w:val="32"/>
          <w:szCs w:val="32"/>
        </w:rPr>
        <w:t xml:space="preserve"> (He)</w:t>
      </w:r>
      <w:r w:rsidRPr="00994BD0">
        <w:rPr>
          <w:sz w:val="32"/>
          <w:szCs w:val="32"/>
        </w:rPr>
        <w:t>, porque estas letras están asociadas con la creación de algo que existe por sí mismo, con la capacidad de actuar y desarrollarse.</w:t>
      </w:r>
    </w:p>
    <w:p w14:paraId="747B2495" w14:textId="77777777" w:rsidR="00A01EE9" w:rsidRPr="00994BD0" w:rsidRDefault="00A01EE9">
      <w:pPr>
        <w:numPr>
          <w:ilvl w:val="0"/>
          <w:numId w:val="498"/>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י</w:t>
      </w:r>
      <w:r w:rsidRPr="00994BD0">
        <w:rPr>
          <w:b/>
          <w:bCs/>
          <w:sz w:val="32"/>
          <w:szCs w:val="32"/>
        </w:rPr>
        <w:t xml:space="preserve"> (Yod)</w:t>
      </w:r>
      <w:r w:rsidRPr="00994BD0">
        <w:rPr>
          <w:sz w:val="32"/>
          <w:szCs w:val="32"/>
        </w:rPr>
        <w:t xml:space="preserve"> y </w:t>
      </w:r>
      <w:r w:rsidRPr="00994BD0">
        <w:rPr>
          <w:b/>
          <w:bCs/>
          <w:sz w:val="32"/>
          <w:szCs w:val="32"/>
          <w:rtl/>
          <w:lang w:bidi="he-IL"/>
        </w:rPr>
        <w:t>כ</w:t>
      </w:r>
      <w:r w:rsidRPr="00994BD0">
        <w:rPr>
          <w:b/>
          <w:bCs/>
          <w:sz w:val="32"/>
          <w:szCs w:val="32"/>
        </w:rPr>
        <w:t xml:space="preserve"> (Kaf)</w:t>
      </w:r>
      <w:r w:rsidRPr="00994BD0">
        <w:rPr>
          <w:sz w:val="32"/>
          <w:szCs w:val="32"/>
        </w:rPr>
        <w:t xml:space="preserve">, porque </w:t>
      </w:r>
      <w:r w:rsidRPr="00994BD0">
        <w:rPr>
          <w:b/>
          <w:bCs/>
          <w:sz w:val="32"/>
          <w:szCs w:val="32"/>
        </w:rPr>
        <w:t>Nun</w:t>
      </w:r>
      <w:r w:rsidRPr="00994BD0">
        <w:rPr>
          <w:sz w:val="32"/>
          <w:szCs w:val="32"/>
        </w:rPr>
        <w:t xml:space="preserve"> tiene la capacidad de evolucionar y tomar decisiones que afectan su entorno.</w:t>
      </w:r>
    </w:p>
    <w:p w14:paraId="33376CD4" w14:textId="77777777" w:rsidR="00A01EE9" w:rsidRPr="00994BD0" w:rsidRDefault="00A01EE9">
      <w:pPr>
        <w:numPr>
          <w:ilvl w:val="0"/>
          <w:numId w:val="498"/>
        </w:numPr>
        <w:rPr>
          <w:sz w:val="32"/>
          <w:szCs w:val="32"/>
        </w:rPr>
      </w:pPr>
      <w:r w:rsidRPr="00994BD0">
        <w:rPr>
          <w:b/>
          <w:bCs/>
          <w:sz w:val="32"/>
          <w:szCs w:val="32"/>
        </w:rPr>
        <w:t>Forma</w:t>
      </w:r>
      <w:r w:rsidRPr="00994BD0">
        <w:rPr>
          <w:sz w:val="32"/>
          <w:szCs w:val="32"/>
        </w:rPr>
        <w:t xml:space="preserve">: La forma de </w:t>
      </w:r>
      <w:r w:rsidRPr="00994BD0">
        <w:rPr>
          <w:b/>
          <w:bCs/>
          <w:sz w:val="32"/>
          <w:szCs w:val="32"/>
        </w:rPr>
        <w:t>Nun</w:t>
      </w:r>
      <w:r w:rsidRPr="00994BD0">
        <w:rPr>
          <w:sz w:val="32"/>
          <w:szCs w:val="32"/>
        </w:rPr>
        <w:t xml:space="preserve"> es cerrada, con una concavidad hacia abajo, lo que sugiere que la entidad creada está guardando o concentrando energía para moverse hacia una acción. Refleja la </w:t>
      </w:r>
      <w:r w:rsidRPr="00994BD0">
        <w:rPr>
          <w:b/>
          <w:bCs/>
          <w:sz w:val="32"/>
          <w:szCs w:val="32"/>
        </w:rPr>
        <w:t>autonomía</w:t>
      </w:r>
      <w:r w:rsidRPr="00994BD0">
        <w:rPr>
          <w:sz w:val="32"/>
          <w:szCs w:val="32"/>
        </w:rPr>
        <w:t xml:space="preserve"> de un ser que ha sido creado.</w:t>
      </w:r>
    </w:p>
    <w:p w14:paraId="7056CEDD" w14:textId="77777777" w:rsidR="00A01EE9" w:rsidRPr="00994BD0" w:rsidRDefault="00A01EE9">
      <w:pPr>
        <w:numPr>
          <w:ilvl w:val="0"/>
          <w:numId w:val="498"/>
        </w:numPr>
        <w:rPr>
          <w:sz w:val="32"/>
          <w:szCs w:val="32"/>
        </w:rPr>
      </w:pPr>
      <w:r w:rsidRPr="00994BD0">
        <w:rPr>
          <w:b/>
          <w:bCs/>
          <w:sz w:val="32"/>
          <w:szCs w:val="32"/>
        </w:rPr>
        <w:t>Comportamiento</w:t>
      </w:r>
      <w:r w:rsidRPr="00994BD0">
        <w:rPr>
          <w:sz w:val="32"/>
          <w:szCs w:val="32"/>
        </w:rPr>
        <w:t xml:space="preserve">: </w:t>
      </w:r>
      <w:r w:rsidRPr="00994BD0">
        <w:rPr>
          <w:b/>
          <w:bCs/>
          <w:sz w:val="32"/>
          <w:szCs w:val="32"/>
        </w:rPr>
        <w:t>Nun</w:t>
      </w:r>
      <w:r w:rsidRPr="00994BD0">
        <w:rPr>
          <w:sz w:val="32"/>
          <w:szCs w:val="32"/>
        </w:rPr>
        <w:t xml:space="preserve"> actúa como un </w:t>
      </w:r>
      <w:r w:rsidRPr="00994BD0">
        <w:rPr>
          <w:b/>
          <w:bCs/>
          <w:sz w:val="32"/>
          <w:szCs w:val="32"/>
        </w:rPr>
        <w:t>ser creado</w:t>
      </w:r>
      <w:r w:rsidRPr="00994BD0">
        <w:rPr>
          <w:sz w:val="32"/>
          <w:szCs w:val="32"/>
        </w:rPr>
        <w:t xml:space="preserve"> que ahora tiene su propia existencia y puede moverse o actuar por sí mismo. En la palabra </w:t>
      </w:r>
      <w:proofErr w:type="spellStart"/>
      <w:r w:rsidRPr="00994BD0">
        <w:rPr>
          <w:b/>
          <w:bCs/>
          <w:sz w:val="32"/>
          <w:szCs w:val="32"/>
        </w:rPr>
        <w:t>Kinan</w:t>
      </w:r>
      <w:proofErr w:type="spellEnd"/>
      <w:r w:rsidRPr="00994BD0">
        <w:rPr>
          <w:sz w:val="32"/>
          <w:szCs w:val="32"/>
        </w:rPr>
        <w:t xml:space="preserve">, </w:t>
      </w:r>
      <w:r w:rsidRPr="00994BD0">
        <w:rPr>
          <w:b/>
          <w:bCs/>
          <w:sz w:val="32"/>
          <w:szCs w:val="32"/>
        </w:rPr>
        <w:t>Nun</w:t>
      </w:r>
      <w:r w:rsidRPr="00994BD0">
        <w:rPr>
          <w:sz w:val="32"/>
          <w:szCs w:val="32"/>
        </w:rPr>
        <w:t xml:space="preserve"> representa el ser creado, que toma forma y es influenciado por las acciones previas.</w:t>
      </w:r>
    </w:p>
    <w:p w14:paraId="4D4AE9EC" w14:textId="77777777" w:rsidR="00A01EE9" w:rsidRPr="00994BD0" w:rsidRDefault="00A01EE9">
      <w:pPr>
        <w:numPr>
          <w:ilvl w:val="0"/>
          <w:numId w:val="498"/>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Kinan</w:t>
      </w:r>
      <w:proofErr w:type="spellEnd"/>
      <w:r w:rsidRPr="00994BD0">
        <w:rPr>
          <w:sz w:val="32"/>
          <w:szCs w:val="32"/>
        </w:rPr>
        <w:t xml:space="preserve">, </w:t>
      </w:r>
      <w:r w:rsidRPr="00994BD0">
        <w:rPr>
          <w:b/>
          <w:bCs/>
          <w:sz w:val="32"/>
          <w:szCs w:val="32"/>
        </w:rPr>
        <w:t>Nun</w:t>
      </w:r>
      <w:r w:rsidRPr="00994BD0">
        <w:rPr>
          <w:sz w:val="32"/>
          <w:szCs w:val="32"/>
        </w:rPr>
        <w:t xml:space="preserve"> sería la </w:t>
      </w:r>
      <w:r w:rsidRPr="00994BD0">
        <w:rPr>
          <w:b/>
          <w:bCs/>
          <w:sz w:val="32"/>
          <w:szCs w:val="32"/>
        </w:rPr>
        <w:t>entidad que ha sido formada</w:t>
      </w:r>
      <w:r w:rsidRPr="00994BD0">
        <w:rPr>
          <w:sz w:val="32"/>
          <w:szCs w:val="32"/>
        </w:rPr>
        <w:t xml:space="preserve">, que empieza a existir y tomar decisiones dentro del ciclo iniciado por </w:t>
      </w:r>
      <w:r w:rsidRPr="00994BD0">
        <w:rPr>
          <w:b/>
          <w:bCs/>
          <w:sz w:val="32"/>
          <w:szCs w:val="32"/>
        </w:rPr>
        <w:t>Qof</w:t>
      </w:r>
      <w:r w:rsidRPr="00994BD0">
        <w:rPr>
          <w:sz w:val="32"/>
          <w:szCs w:val="32"/>
        </w:rPr>
        <w:t xml:space="preserve"> y </w:t>
      </w:r>
      <w:r w:rsidRPr="00994BD0">
        <w:rPr>
          <w:b/>
          <w:bCs/>
          <w:sz w:val="32"/>
          <w:szCs w:val="32"/>
        </w:rPr>
        <w:t>Yod</w:t>
      </w:r>
      <w:r w:rsidRPr="00994BD0">
        <w:rPr>
          <w:sz w:val="32"/>
          <w:szCs w:val="32"/>
        </w:rPr>
        <w:t>.</w:t>
      </w:r>
    </w:p>
    <w:p w14:paraId="4DFCE377" w14:textId="77777777" w:rsidR="00A01EE9" w:rsidRPr="00994BD0" w:rsidRDefault="00A01EE9" w:rsidP="00A01EE9">
      <w:pPr>
        <w:rPr>
          <w:b/>
          <w:bCs/>
          <w:sz w:val="32"/>
          <w:szCs w:val="32"/>
        </w:rPr>
      </w:pPr>
      <w:r w:rsidRPr="00994BD0">
        <w:rPr>
          <w:b/>
          <w:bCs/>
          <w:sz w:val="32"/>
          <w:szCs w:val="32"/>
          <w:rtl/>
          <w:lang w:bidi="he-IL"/>
        </w:rPr>
        <w:t>ן</w:t>
      </w:r>
      <w:r w:rsidRPr="00994BD0">
        <w:rPr>
          <w:b/>
          <w:bCs/>
          <w:sz w:val="32"/>
          <w:szCs w:val="32"/>
        </w:rPr>
        <w:t xml:space="preserve"> (Nun final):</w:t>
      </w:r>
    </w:p>
    <w:p w14:paraId="79AF392C" w14:textId="77777777" w:rsidR="00A01EE9" w:rsidRPr="00994BD0" w:rsidRDefault="00A01EE9">
      <w:pPr>
        <w:numPr>
          <w:ilvl w:val="0"/>
          <w:numId w:val="499"/>
        </w:numPr>
        <w:rPr>
          <w:sz w:val="32"/>
          <w:szCs w:val="32"/>
        </w:rPr>
      </w:pPr>
      <w:r w:rsidRPr="00994BD0">
        <w:rPr>
          <w:b/>
          <w:bCs/>
          <w:sz w:val="32"/>
          <w:szCs w:val="32"/>
        </w:rPr>
        <w:t>Significado</w:t>
      </w:r>
      <w:r w:rsidRPr="00994BD0">
        <w:rPr>
          <w:sz w:val="32"/>
          <w:szCs w:val="32"/>
        </w:rPr>
        <w:t xml:space="preserve">: </w:t>
      </w:r>
      <w:r w:rsidRPr="00994BD0">
        <w:rPr>
          <w:b/>
          <w:bCs/>
          <w:sz w:val="32"/>
          <w:szCs w:val="32"/>
        </w:rPr>
        <w:t>Nun final</w:t>
      </w:r>
      <w:r w:rsidRPr="00994BD0">
        <w:rPr>
          <w:sz w:val="32"/>
          <w:szCs w:val="32"/>
        </w:rPr>
        <w:t xml:space="preserve"> es el </w:t>
      </w:r>
      <w:r w:rsidRPr="00994BD0">
        <w:rPr>
          <w:b/>
          <w:bCs/>
          <w:sz w:val="32"/>
          <w:szCs w:val="32"/>
        </w:rPr>
        <w:t>resultado</w:t>
      </w:r>
      <w:r w:rsidRPr="00994BD0">
        <w:rPr>
          <w:sz w:val="32"/>
          <w:szCs w:val="32"/>
        </w:rPr>
        <w:t xml:space="preserve"> final del proceso de creación. Es la conclusión del ciclo de transformación que comenzó con </w:t>
      </w:r>
      <w:r w:rsidRPr="00994BD0">
        <w:rPr>
          <w:b/>
          <w:bCs/>
          <w:sz w:val="32"/>
          <w:szCs w:val="32"/>
        </w:rPr>
        <w:t>Qof</w:t>
      </w:r>
      <w:r w:rsidRPr="00994BD0">
        <w:rPr>
          <w:sz w:val="32"/>
          <w:szCs w:val="32"/>
        </w:rPr>
        <w:t xml:space="preserve"> y pasó por </w:t>
      </w:r>
      <w:r w:rsidRPr="00994BD0">
        <w:rPr>
          <w:b/>
          <w:bCs/>
          <w:sz w:val="32"/>
          <w:szCs w:val="32"/>
        </w:rPr>
        <w:t>Yod</w:t>
      </w:r>
      <w:r w:rsidRPr="00994BD0">
        <w:rPr>
          <w:sz w:val="32"/>
          <w:szCs w:val="32"/>
        </w:rPr>
        <w:t xml:space="preserve"> y </w:t>
      </w:r>
      <w:r w:rsidRPr="00994BD0">
        <w:rPr>
          <w:b/>
          <w:bCs/>
          <w:sz w:val="32"/>
          <w:szCs w:val="32"/>
        </w:rPr>
        <w:t>Nun</w:t>
      </w:r>
      <w:r w:rsidRPr="00994BD0">
        <w:rPr>
          <w:sz w:val="32"/>
          <w:szCs w:val="32"/>
        </w:rPr>
        <w:t>.</w:t>
      </w:r>
    </w:p>
    <w:p w14:paraId="5231513B" w14:textId="77777777" w:rsidR="00A01EE9" w:rsidRPr="00994BD0" w:rsidRDefault="00A01EE9">
      <w:pPr>
        <w:numPr>
          <w:ilvl w:val="0"/>
          <w:numId w:val="499"/>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ב</w:t>
      </w:r>
      <w:r w:rsidRPr="00994BD0">
        <w:rPr>
          <w:b/>
          <w:bCs/>
          <w:sz w:val="32"/>
          <w:szCs w:val="32"/>
        </w:rPr>
        <w:t xml:space="preserve"> (Bet)</w:t>
      </w:r>
      <w:r w:rsidRPr="00994BD0">
        <w:rPr>
          <w:sz w:val="32"/>
          <w:szCs w:val="32"/>
        </w:rPr>
        <w:t xml:space="preserve">, </w:t>
      </w:r>
      <w:r w:rsidRPr="00994BD0">
        <w:rPr>
          <w:b/>
          <w:bCs/>
          <w:sz w:val="32"/>
          <w:szCs w:val="32"/>
          <w:rtl/>
          <w:lang w:bidi="he-IL"/>
        </w:rPr>
        <w:t>ה</w:t>
      </w:r>
      <w:r w:rsidRPr="00994BD0">
        <w:rPr>
          <w:b/>
          <w:bCs/>
          <w:sz w:val="32"/>
          <w:szCs w:val="32"/>
        </w:rPr>
        <w:t xml:space="preserve"> (He)</w:t>
      </w:r>
      <w:r w:rsidRPr="00994BD0">
        <w:rPr>
          <w:sz w:val="32"/>
          <w:szCs w:val="32"/>
        </w:rPr>
        <w:t xml:space="preserve">, como en el caso de </w:t>
      </w:r>
      <w:r w:rsidRPr="00994BD0">
        <w:rPr>
          <w:b/>
          <w:bCs/>
          <w:sz w:val="32"/>
          <w:szCs w:val="32"/>
        </w:rPr>
        <w:t>Nun</w:t>
      </w:r>
      <w:r w:rsidRPr="00994BD0">
        <w:rPr>
          <w:sz w:val="32"/>
          <w:szCs w:val="32"/>
        </w:rPr>
        <w:t xml:space="preserve">, pero representando ahora el </w:t>
      </w:r>
      <w:r w:rsidRPr="00994BD0">
        <w:rPr>
          <w:b/>
          <w:bCs/>
          <w:sz w:val="32"/>
          <w:szCs w:val="32"/>
        </w:rPr>
        <w:t>fin del ciclo</w:t>
      </w:r>
      <w:r w:rsidRPr="00994BD0">
        <w:rPr>
          <w:sz w:val="32"/>
          <w:szCs w:val="32"/>
        </w:rPr>
        <w:t xml:space="preserve"> en lugar de su inicio.</w:t>
      </w:r>
    </w:p>
    <w:p w14:paraId="49063533" w14:textId="77777777" w:rsidR="00A01EE9" w:rsidRPr="00994BD0" w:rsidRDefault="00A01EE9">
      <w:pPr>
        <w:numPr>
          <w:ilvl w:val="0"/>
          <w:numId w:val="499"/>
        </w:numPr>
        <w:rPr>
          <w:sz w:val="32"/>
          <w:szCs w:val="32"/>
        </w:rPr>
      </w:pPr>
      <w:r w:rsidRPr="00994BD0">
        <w:rPr>
          <w:b/>
          <w:bCs/>
          <w:sz w:val="32"/>
          <w:szCs w:val="32"/>
        </w:rPr>
        <w:t>Hijas</w:t>
      </w:r>
      <w:r w:rsidRPr="00994BD0">
        <w:rPr>
          <w:sz w:val="32"/>
          <w:szCs w:val="32"/>
        </w:rPr>
        <w:t>: Ninguna, ya que es el cierre de la creación, el final del proceso.</w:t>
      </w:r>
    </w:p>
    <w:p w14:paraId="0E33CD88" w14:textId="77777777" w:rsidR="00A01EE9" w:rsidRPr="00994BD0" w:rsidRDefault="00A01EE9">
      <w:pPr>
        <w:numPr>
          <w:ilvl w:val="0"/>
          <w:numId w:val="499"/>
        </w:numPr>
        <w:rPr>
          <w:sz w:val="32"/>
          <w:szCs w:val="32"/>
        </w:rPr>
      </w:pPr>
      <w:r w:rsidRPr="00994BD0">
        <w:rPr>
          <w:b/>
          <w:bCs/>
          <w:sz w:val="32"/>
          <w:szCs w:val="32"/>
        </w:rPr>
        <w:t>Forma</w:t>
      </w:r>
      <w:r w:rsidRPr="00994BD0">
        <w:rPr>
          <w:sz w:val="32"/>
          <w:szCs w:val="32"/>
        </w:rPr>
        <w:t xml:space="preserve">: La forma de </w:t>
      </w:r>
      <w:r w:rsidRPr="00994BD0">
        <w:rPr>
          <w:b/>
          <w:bCs/>
          <w:sz w:val="32"/>
          <w:szCs w:val="32"/>
        </w:rPr>
        <w:t>Nun final</w:t>
      </w:r>
      <w:r w:rsidRPr="00994BD0">
        <w:rPr>
          <w:sz w:val="32"/>
          <w:szCs w:val="32"/>
        </w:rPr>
        <w:t xml:space="preserve"> es más cerrada que la de </w:t>
      </w:r>
      <w:r w:rsidRPr="00994BD0">
        <w:rPr>
          <w:b/>
          <w:bCs/>
          <w:sz w:val="32"/>
          <w:szCs w:val="32"/>
        </w:rPr>
        <w:t>Nun</w:t>
      </w:r>
      <w:r w:rsidRPr="00994BD0">
        <w:rPr>
          <w:sz w:val="32"/>
          <w:szCs w:val="32"/>
        </w:rPr>
        <w:t xml:space="preserve">, indicando que el proceso está completo y cerrado. Es el </w:t>
      </w:r>
      <w:r w:rsidRPr="00994BD0">
        <w:rPr>
          <w:b/>
          <w:bCs/>
          <w:sz w:val="32"/>
          <w:szCs w:val="32"/>
        </w:rPr>
        <w:t>fin del ciclo</w:t>
      </w:r>
      <w:r w:rsidRPr="00994BD0">
        <w:rPr>
          <w:sz w:val="32"/>
          <w:szCs w:val="32"/>
        </w:rPr>
        <w:t xml:space="preserve"> de creación.</w:t>
      </w:r>
    </w:p>
    <w:p w14:paraId="74609260" w14:textId="77777777" w:rsidR="00A01EE9" w:rsidRPr="00994BD0" w:rsidRDefault="00A01EE9">
      <w:pPr>
        <w:numPr>
          <w:ilvl w:val="0"/>
          <w:numId w:val="499"/>
        </w:numPr>
        <w:rPr>
          <w:sz w:val="32"/>
          <w:szCs w:val="32"/>
        </w:rPr>
      </w:pPr>
      <w:r w:rsidRPr="00994BD0">
        <w:rPr>
          <w:b/>
          <w:bCs/>
          <w:sz w:val="32"/>
          <w:szCs w:val="32"/>
        </w:rPr>
        <w:t>Comportamiento</w:t>
      </w:r>
      <w:r w:rsidRPr="00994BD0">
        <w:rPr>
          <w:sz w:val="32"/>
          <w:szCs w:val="32"/>
        </w:rPr>
        <w:t xml:space="preserve">: </w:t>
      </w:r>
      <w:r w:rsidRPr="00994BD0">
        <w:rPr>
          <w:b/>
          <w:bCs/>
          <w:sz w:val="32"/>
          <w:szCs w:val="32"/>
        </w:rPr>
        <w:t>Nun final</w:t>
      </w:r>
      <w:r w:rsidRPr="00994BD0">
        <w:rPr>
          <w:sz w:val="32"/>
          <w:szCs w:val="32"/>
        </w:rPr>
        <w:t xml:space="preserve"> cierra el ciclo de creación, </w:t>
      </w:r>
      <w:r w:rsidRPr="00994BD0">
        <w:rPr>
          <w:b/>
          <w:bCs/>
          <w:sz w:val="32"/>
          <w:szCs w:val="32"/>
        </w:rPr>
        <w:t>sellando</w:t>
      </w:r>
      <w:r w:rsidRPr="00994BD0">
        <w:rPr>
          <w:sz w:val="32"/>
          <w:szCs w:val="32"/>
        </w:rPr>
        <w:t xml:space="preserve"> el proceso iniciado por </w:t>
      </w:r>
      <w:r w:rsidRPr="00994BD0">
        <w:rPr>
          <w:b/>
          <w:bCs/>
          <w:sz w:val="32"/>
          <w:szCs w:val="32"/>
        </w:rPr>
        <w:t>Qof</w:t>
      </w:r>
      <w:r w:rsidRPr="00994BD0">
        <w:rPr>
          <w:sz w:val="32"/>
          <w:szCs w:val="32"/>
        </w:rPr>
        <w:t xml:space="preserve"> y transformado por </w:t>
      </w:r>
      <w:r w:rsidRPr="00994BD0">
        <w:rPr>
          <w:b/>
          <w:bCs/>
          <w:sz w:val="32"/>
          <w:szCs w:val="32"/>
        </w:rPr>
        <w:t>Nun</w:t>
      </w:r>
      <w:r w:rsidRPr="00994BD0">
        <w:rPr>
          <w:sz w:val="32"/>
          <w:szCs w:val="32"/>
        </w:rPr>
        <w:t xml:space="preserve">. Representa la </w:t>
      </w:r>
      <w:r w:rsidRPr="00994BD0">
        <w:rPr>
          <w:b/>
          <w:bCs/>
          <w:sz w:val="32"/>
          <w:szCs w:val="32"/>
        </w:rPr>
        <w:t>culminación</w:t>
      </w:r>
      <w:r w:rsidRPr="00994BD0">
        <w:rPr>
          <w:sz w:val="32"/>
          <w:szCs w:val="32"/>
        </w:rPr>
        <w:t xml:space="preserve"> de algo que ha sido creado, completando lo que empezó.</w:t>
      </w:r>
    </w:p>
    <w:p w14:paraId="37DC6104" w14:textId="77777777" w:rsidR="00A01EE9" w:rsidRPr="00994BD0" w:rsidRDefault="00A01EE9">
      <w:pPr>
        <w:numPr>
          <w:ilvl w:val="0"/>
          <w:numId w:val="499"/>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Kinan</w:t>
      </w:r>
      <w:proofErr w:type="spellEnd"/>
      <w:r w:rsidRPr="00994BD0">
        <w:rPr>
          <w:sz w:val="32"/>
          <w:szCs w:val="32"/>
        </w:rPr>
        <w:t xml:space="preserve">, </w:t>
      </w:r>
      <w:r w:rsidRPr="00994BD0">
        <w:rPr>
          <w:b/>
          <w:bCs/>
          <w:sz w:val="32"/>
          <w:szCs w:val="32"/>
        </w:rPr>
        <w:t>Nun final</w:t>
      </w:r>
      <w:r w:rsidRPr="00994BD0">
        <w:rPr>
          <w:sz w:val="32"/>
          <w:szCs w:val="32"/>
        </w:rPr>
        <w:t xml:space="preserve"> representa el </w:t>
      </w:r>
      <w:r w:rsidRPr="00994BD0">
        <w:rPr>
          <w:b/>
          <w:bCs/>
          <w:sz w:val="32"/>
          <w:szCs w:val="32"/>
        </w:rPr>
        <w:t>resultado final</w:t>
      </w:r>
      <w:r w:rsidRPr="00994BD0">
        <w:rPr>
          <w:sz w:val="32"/>
          <w:szCs w:val="32"/>
        </w:rPr>
        <w:t xml:space="preserve"> de todo el proceso de creación, la culminación del ser creado que ha pasado por todas las etapas del ciclo.</w:t>
      </w:r>
    </w:p>
    <w:p w14:paraId="1C829EE9" w14:textId="77777777" w:rsidR="00A01EE9" w:rsidRPr="00994BD0" w:rsidRDefault="00A01EE9" w:rsidP="00A01EE9">
      <w:pPr>
        <w:rPr>
          <w:b/>
          <w:bCs/>
          <w:sz w:val="32"/>
          <w:szCs w:val="32"/>
        </w:rPr>
      </w:pPr>
      <w:r w:rsidRPr="00994BD0">
        <w:rPr>
          <w:b/>
          <w:bCs/>
          <w:sz w:val="32"/>
          <w:szCs w:val="32"/>
        </w:rPr>
        <w:t xml:space="preserve">3. Resumen de la función de la palabra </w:t>
      </w:r>
      <w:r w:rsidRPr="00994BD0">
        <w:rPr>
          <w:b/>
          <w:bCs/>
          <w:sz w:val="32"/>
          <w:szCs w:val="32"/>
          <w:rtl/>
          <w:lang w:bidi="he-IL"/>
        </w:rPr>
        <w:t>קינן</w:t>
      </w:r>
      <w:r w:rsidRPr="00994BD0">
        <w:rPr>
          <w:b/>
          <w:bCs/>
          <w:sz w:val="32"/>
          <w:szCs w:val="32"/>
        </w:rPr>
        <w:t xml:space="preserve"> (</w:t>
      </w:r>
      <w:proofErr w:type="spellStart"/>
      <w:r w:rsidRPr="00994BD0">
        <w:rPr>
          <w:b/>
          <w:bCs/>
          <w:sz w:val="32"/>
          <w:szCs w:val="32"/>
        </w:rPr>
        <w:t>Kinan</w:t>
      </w:r>
      <w:proofErr w:type="spellEnd"/>
      <w:r w:rsidRPr="00994BD0">
        <w:rPr>
          <w:b/>
          <w:bCs/>
          <w:sz w:val="32"/>
          <w:szCs w:val="32"/>
        </w:rPr>
        <w:t>):</w:t>
      </w:r>
    </w:p>
    <w:p w14:paraId="5A171CEC" w14:textId="77777777" w:rsidR="00A01EE9" w:rsidRPr="00994BD0" w:rsidRDefault="00A01EE9" w:rsidP="00A01EE9">
      <w:pPr>
        <w:rPr>
          <w:sz w:val="32"/>
          <w:szCs w:val="32"/>
        </w:rPr>
      </w:pPr>
      <w:r w:rsidRPr="00994BD0">
        <w:rPr>
          <w:b/>
          <w:bCs/>
          <w:sz w:val="32"/>
          <w:szCs w:val="32"/>
        </w:rPr>
        <w:t>Fórmula: y = F(x)</w:t>
      </w:r>
    </w:p>
    <w:p w14:paraId="43BD6020" w14:textId="77777777" w:rsidR="00A01EE9" w:rsidRPr="00994BD0" w:rsidRDefault="00A01EE9">
      <w:pPr>
        <w:numPr>
          <w:ilvl w:val="0"/>
          <w:numId w:val="500"/>
        </w:numPr>
        <w:rPr>
          <w:sz w:val="32"/>
          <w:szCs w:val="32"/>
        </w:rPr>
      </w:pPr>
      <w:r w:rsidRPr="00994BD0">
        <w:rPr>
          <w:b/>
          <w:bCs/>
          <w:sz w:val="32"/>
          <w:szCs w:val="32"/>
          <w:rtl/>
          <w:lang w:bidi="he-IL"/>
        </w:rPr>
        <w:t>ק</w:t>
      </w:r>
      <w:r w:rsidRPr="00994BD0">
        <w:rPr>
          <w:b/>
          <w:bCs/>
          <w:sz w:val="32"/>
          <w:szCs w:val="32"/>
        </w:rPr>
        <w:t xml:space="preserve"> (Qof)</w:t>
      </w:r>
      <w:r w:rsidRPr="00994BD0">
        <w:rPr>
          <w:sz w:val="32"/>
          <w:szCs w:val="32"/>
        </w:rPr>
        <w:t xml:space="preserve">: El </w:t>
      </w:r>
      <w:r w:rsidRPr="00994BD0">
        <w:rPr>
          <w:b/>
          <w:bCs/>
          <w:sz w:val="32"/>
          <w:szCs w:val="32"/>
        </w:rPr>
        <w:t>origen</w:t>
      </w:r>
      <w:r w:rsidRPr="00994BD0">
        <w:rPr>
          <w:sz w:val="32"/>
          <w:szCs w:val="32"/>
        </w:rPr>
        <w:t xml:space="preserve"> físico y terrenal, el primer paso que se da en el mundo material, estableciendo el ciclo de creación.</w:t>
      </w:r>
    </w:p>
    <w:p w14:paraId="531D9606" w14:textId="77777777" w:rsidR="00A01EE9" w:rsidRPr="00994BD0" w:rsidRDefault="00A01EE9">
      <w:pPr>
        <w:numPr>
          <w:ilvl w:val="0"/>
          <w:numId w:val="500"/>
        </w:numPr>
        <w:rPr>
          <w:sz w:val="32"/>
          <w:szCs w:val="32"/>
        </w:rPr>
      </w:pPr>
      <w:r w:rsidRPr="00994BD0">
        <w:rPr>
          <w:b/>
          <w:bCs/>
          <w:sz w:val="32"/>
          <w:szCs w:val="32"/>
          <w:rtl/>
          <w:lang w:bidi="he-IL"/>
        </w:rPr>
        <w:t>י</w:t>
      </w:r>
      <w:r w:rsidRPr="00994BD0">
        <w:rPr>
          <w:b/>
          <w:bCs/>
          <w:sz w:val="32"/>
          <w:szCs w:val="32"/>
        </w:rPr>
        <w:t xml:space="preserve"> (Yod)</w:t>
      </w:r>
      <w:r w:rsidRPr="00994BD0">
        <w:rPr>
          <w:sz w:val="32"/>
          <w:szCs w:val="32"/>
        </w:rPr>
        <w:t xml:space="preserve">: El </w:t>
      </w:r>
      <w:r w:rsidRPr="00994BD0">
        <w:rPr>
          <w:b/>
          <w:bCs/>
          <w:sz w:val="32"/>
          <w:szCs w:val="32"/>
        </w:rPr>
        <w:t>origen divino</w:t>
      </w:r>
      <w:r w:rsidRPr="00994BD0">
        <w:rPr>
          <w:sz w:val="32"/>
          <w:szCs w:val="32"/>
        </w:rPr>
        <w:t>, la semilla inicial que da vida al proceso de creación, introduciendo lo divino en lo terrenal.</w:t>
      </w:r>
    </w:p>
    <w:p w14:paraId="31113B53" w14:textId="77777777" w:rsidR="00A01EE9" w:rsidRPr="00994BD0" w:rsidRDefault="00A01EE9">
      <w:pPr>
        <w:numPr>
          <w:ilvl w:val="0"/>
          <w:numId w:val="500"/>
        </w:numPr>
        <w:rPr>
          <w:sz w:val="32"/>
          <w:szCs w:val="32"/>
        </w:rPr>
      </w:pPr>
      <w:r w:rsidRPr="00994BD0">
        <w:rPr>
          <w:b/>
          <w:bCs/>
          <w:sz w:val="32"/>
          <w:szCs w:val="32"/>
          <w:rtl/>
          <w:lang w:bidi="he-IL"/>
        </w:rPr>
        <w:t>נ</w:t>
      </w:r>
      <w:r w:rsidRPr="00994BD0">
        <w:rPr>
          <w:b/>
          <w:bCs/>
          <w:sz w:val="32"/>
          <w:szCs w:val="32"/>
        </w:rPr>
        <w:t xml:space="preserve"> (Nun)</w:t>
      </w:r>
      <w:r w:rsidRPr="00994BD0">
        <w:rPr>
          <w:sz w:val="32"/>
          <w:szCs w:val="32"/>
        </w:rPr>
        <w:t xml:space="preserve">: El </w:t>
      </w:r>
      <w:r w:rsidRPr="00994BD0">
        <w:rPr>
          <w:b/>
          <w:bCs/>
          <w:sz w:val="32"/>
          <w:szCs w:val="32"/>
        </w:rPr>
        <w:t>ser creado</w:t>
      </w:r>
      <w:r w:rsidRPr="00994BD0">
        <w:rPr>
          <w:sz w:val="32"/>
          <w:szCs w:val="32"/>
        </w:rPr>
        <w:t>, el ente autónomo que emerge a partir del principio divino y toma forma a través de la acción.</w:t>
      </w:r>
    </w:p>
    <w:p w14:paraId="7D1D9C24" w14:textId="77777777" w:rsidR="00A01EE9" w:rsidRPr="00994BD0" w:rsidRDefault="00A01EE9">
      <w:pPr>
        <w:numPr>
          <w:ilvl w:val="0"/>
          <w:numId w:val="500"/>
        </w:numPr>
        <w:rPr>
          <w:sz w:val="32"/>
          <w:szCs w:val="32"/>
        </w:rPr>
      </w:pPr>
      <w:r w:rsidRPr="00994BD0">
        <w:rPr>
          <w:b/>
          <w:bCs/>
          <w:sz w:val="32"/>
          <w:szCs w:val="32"/>
          <w:rtl/>
          <w:lang w:bidi="he-IL"/>
        </w:rPr>
        <w:t>ן</w:t>
      </w:r>
      <w:r w:rsidRPr="00994BD0">
        <w:rPr>
          <w:b/>
          <w:bCs/>
          <w:sz w:val="32"/>
          <w:szCs w:val="32"/>
        </w:rPr>
        <w:t xml:space="preserve"> (Nun final)</w:t>
      </w:r>
      <w:r w:rsidRPr="00994BD0">
        <w:rPr>
          <w:sz w:val="32"/>
          <w:szCs w:val="32"/>
        </w:rPr>
        <w:t xml:space="preserve">: El </w:t>
      </w:r>
      <w:r w:rsidRPr="00994BD0">
        <w:rPr>
          <w:b/>
          <w:bCs/>
          <w:sz w:val="32"/>
          <w:szCs w:val="32"/>
        </w:rPr>
        <w:t>cierre</w:t>
      </w:r>
      <w:r w:rsidRPr="00994BD0">
        <w:rPr>
          <w:sz w:val="32"/>
          <w:szCs w:val="32"/>
        </w:rPr>
        <w:t xml:space="preserve"> de ese ciclo, la culminación del proceso de creación y la </w:t>
      </w:r>
      <w:r w:rsidRPr="00994BD0">
        <w:rPr>
          <w:b/>
          <w:bCs/>
          <w:sz w:val="32"/>
          <w:szCs w:val="32"/>
        </w:rPr>
        <w:t>manifestación final</w:t>
      </w:r>
      <w:r w:rsidRPr="00994BD0">
        <w:rPr>
          <w:sz w:val="32"/>
          <w:szCs w:val="32"/>
        </w:rPr>
        <w:t xml:space="preserve"> del ser creado.</w:t>
      </w:r>
    </w:p>
    <w:p w14:paraId="73FC0BBC" w14:textId="77777777" w:rsidR="00A01EE9" w:rsidRPr="00994BD0" w:rsidRDefault="00A01EE9" w:rsidP="00A01EE9">
      <w:pPr>
        <w:rPr>
          <w:b/>
          <w:bCs/>
          <w:sz w:val="32"/>
          <w:szCs w:val="32"/>
        </w:rPr>
      </w:pPr>
      <w:r w:rsidRPr="00994BD0">
        <w:rPr>
          <w:b/>
          <w:bCs/>
          <w:sz w:val="32"/>
          <w:szCs w:val="32"/>
        </w:rPr>
        <w:t>4. Ejemplo de cómo se enlazan las letras:</w:t>
      </w:r>
    </w:p>
    <w:p w14:paraId="275B127A" w14:textId="77777777" w:rsidR="00A01EE9" w:rsidRPr="00994BD0" w:rsidRDefault="00A01EE9">
      <w:pPr>
        <w:numPr>
          <w:ilvl w:val="0"/>
          <w:numId w:val="501"/>
        </w:numPr>
        <w:rPr>
          <w:sz w:val="32"/>
          <w:szCs w:val="32"/>
        </w:rPr>
      </w:pPr>
      <w:r w:rsidRPr="00994BD0">
        <w:rPr>
          <w:b/>
          <w:bCs/>
          <w:sz w:val="32"/>
          <w:szCs w:val="32"/>
        </w:rPr>
        <w:t>Qof</w:t>
      </w:r>
      <w:r w:rsidRPr="00994BD0">
        <w:rPr>
          <w:sz w:val="32"/>
          <w:szCs w:val="32"/>
        </w:rPr>
        <w:t xml:space="preserve"> (lo terrenal) comienza el proceso en el mundo físico, iniciando un ciclo de creación.</w:t>
      </w:r>
    </w:p>
    <w:p w14:paraId="6BE08A70" w14:textId="77777777" w:rsidR="00A01EE9" w:rsidRPr="00994BD0" w:rsidRDefault="00A01EE9">
      <w:pPr>
        <w:numPr>
          <w:ilvl w:val="0"/>
          <w:numId w:val="501"/>
        </w:numPr>
        <w:rPr>
          <w:sz w:val="32"/>
          <w:szCs w:val="32"/>
        </w:rPr>
      </w:pPr>
      <w:r w:rsidRPr="00994BD0">
        <w:rPr>
          <w:b/>
          <w:bCs/>
          <w:sz w:val="32"/>
          <w:szCs w:val="32"/>
        </w:rPr>
        <w:t>Yod</w:t>
      </w:r>
      <w:r w:rsidRPr="00994BD0">
        <w:rPr>
          <w:sz w:val="32"/>
          <w:szCs w:val="32"/>
        </w:rPr>
        <w:t xml:space="preserve"> (lo divino) introduce la semilla que da origen a la creación, poniendo la chispa en el proceso.</w:t>
      </w:r>
    </w:p>
    <w:p w14:paraId="202BECC4" w14:textId="77777777" w:rsidR="00A01EE9" w:rsidRPr="00994BD0" w:rsidRDefault="00A01EE9">
      <w:pPr>
        <w:numPr>
          <w:ilvl w:val="0"/>
          <w:numId w:val="501"/>
        </w:numPr>
        <w:rPr>
          <w:sz w:val="32"/>
          <w:szCs w:val="32"/>
        </w:rPr>
      </w:pPr>
      <w:r w:rsidRPr="00994BD0">
        <w:rPr>
          <w:b/>
          <w:bCs/>
          <w:sz w:val="32"/>
          <w:szCs w:val="32"/>
        </w:rPr>
        <w:t>Nun</w:t>
      </w:r>
      <w:r w:rsidRPr="00994BD0">
        <w:rPr>
          <w:sz w:val="32"/>
          <w:szCs w:val="32"/>
        </w:rPr>
        <w:t xml:space="preserve"> (el ser creado) recibe esa energía y toma forma, adquiriendo autonomía.</w:t>
      </w:r>
    </w:p>
    <w:p w14:paraId="5026DB44" w14:textId="77777777" w:rsidR="00A01EE9" w:rsidRPr="00994BD0" w:rsidRDefault="00A01EE9">
      <w:pPr>
        <w:numPr>
          <w:ilvl w:val="0"/>
          <w:numId w:val="501"/>
        </w:numPr>
        <w:rPr>
          <w:sz w:val="32"/>
          <w:szCs w:val="32"/>
        </w:rPr>
      </w:pPr>
      <w:r w:rsidRPr="00994BD0">
        <w:rPr>
          <w:b/>
          <w:bCs/>
          <w:sz w:val="32"/>
          <w:szCs w:val="32"/>
        </w:rPr>
        <w:t>Nun final</w:t>
      </w:r>
      <w:r w:rsidRPr="00994BD0">
        <w:rPr>
          <w:sz w:val="32"/>
          <w:szCs w:val="32"/>
        </w:rPr>
        <w:t xml:space="preserve"> cierra el ciclo, sellando el proceso de creación y llevando al ser creado a su destino final.</w:t>
      </w:r>
    </w:p>
    <w:p w14:paraId="7DB6A527" w14:textId="77777777" w:rsidR="00A01EE9" w:rsidRPr="00994BD0" w:rsidRDefault="00A01EE9" w:rsidP="00A01EE9">
      <w:pPr>
        <w:rPr>
          <w:b/>
          <w:bCs/>
          <w:sz w:val="32"/>
          <w:szCs w:val="32"/>
        </w:rPr>
      </w:pPr>
      <w:r w:rsidRPr="00994BD0">
        <w:rPr>
          <w:b/>
          <w:bCs/>
          <w:sz w:val="32"/>
          <w:szCs w:val="32"/>
        </w:rPr>
        <w:t>5. Conclusión:</w:t>
      </w:r>
    </w:p>
    <w:p w14:paraId="62EAC71F" w14:textId="77777777" w:rsidR="00A01EE9" w:rsidRPr="00994BD0" w:rsidRDefault="00A01EE9" w:rsidP="00A01EE9">
      <w:pPr>
        <w:rPr>
          <w:sz w:val="32"/>
          <w:szCs w:val="32"/>
        </w:rPr>
      </w:pPr>
      <w:r w:rsidRPr="00994BD0">
        <w:rPr>
          <w:sz w:val="32"/>
          <w:szCs w:val="32"/>
        </w:rPr>
        <w:t xml:space="preserve">La palabra </w:t>
      </w:r>
      <w:r w:rsidRPr="00994BD0">
        <w:rPr>
          <w:b/>
          <w:bCs/>
          <w:sz w:val="32"/>
          <w:szCs w:val="32"/>
          <w:rtl/>
          <w:lang w:bidi="he-IL"/>
        </w:rPr>
        <w:t>קינן</w:t>
      </w:r>
      <w:r w:rsidRPr="00994BD0">
        <w:rPr>
          <w:b/>
          <w:bCs/>
          <w:sz w:val="32"/>
          <w:szCs w:val="32"/>
        </w:rPr>
        <w:t xml:space="preserve"> (</w:t>
      </w:r>
      <w:proofErr w:type="spellStart"/>
      <w:r w:rsidRPr="00994BD0">
        <w:rPr>
          <w:b/>
          <w:bCs/>
          <w:sz w:val="32"/>
          <w:szCs w:val="32"/>
        </w:rPr>
        <w:t>Kinan</w:t>
      </w:r>
      <w:proofErr w:type="spellEnd"/>
      <w:r w:rsidRPr="00994BD0">
        <w:rPr>
          <w:b/>
          <w:bCs/>
          <w:sz w:val="32"/>
          <w:szCs w:val="32"/>
        </w:rPr>
        <w:t>)</w:t>
      </w:r>
      <w:r w:rsidRPr="00994BD0">
        <w:rPr>
          <w:sz w:val="32"/>
          <w:szCs w:val="32"/>
        </w:rPr>
        <w:t xml:space="preserve"> describe el </w:t>
      </w:r>
      <w:r w:rsidRPr="00994BD0">
        <w:rPr>
          <w:b/>
          <w:bCs/>
          <w:sz w:val="32"/>
          <w:szCs w:val="32"/>
        </w:rPr>
        <w:t>ciclo de creación y cierre</w:t>
      </w:r>
      <w:r w:rsidRPr="00994BD0">
        <w:rPr>
          <w:sz w:val="32"/>
          <w:szCs w:val="32"/>
        </w:rPr>
        <w:t>. Comienza con una acción terrenal (</w:t>
      </w:r>
      <w:r w:rsidRPr="00994BD0">
        <w:rPr>
          <w:b/>
          <w:bCs/>
          <w:sz w:val="32"/>
          <w:szCs w:val="32"/>
        </w:rPr>
        <w:t>Qof</w:t>
      </w:r>
      <w:r w:rsidRPr="00994BD0">
        <w:rPr>
          <w:sz w:val="32"/>
          <w:szCs w:val="32"/>
        </w:rPr>
        <w:t>), sigue con la introducción del principio divino (</w:t>
      </w:r>
      <w:r w:rsidRPr="00994BD0">
        <w:rPr>
          <w:b/>
          <w:bCs/>
          <w:sz w:val="32"/>
          <w:szCs w:val="32"/>
        </w:rPr>
        <w:t>Yod</w:t>
      </w:r>
      <w:r w:rsidRPr="00994BD0">
        <w:rPr>
          <w:sz w:val="32"/>
          <w:szCs w:val="32"/>
        </w:rPr>
        <w:t>), se convierte en un ser autónomo (</w:t>
      </w:r>
      <w:r w:rsidRPr="00994BD0">
        <w:rPr>
          <w:b/>
          <w:bCs/>
          <w:sz w:val="32"/>
          <w:szCs w:val="32"/>
        </w:rPr>
        <w:t>Nun</w:t>
      </w:r>
      <w:r w:rsidRPr="00994BD0">
        <w:rPr>
          <w:sz w:val="32"/>
          <w:szCs w:val="32"/>
        </w:rPr>
        <w:t>), y culmina en el cierre de ese proceso de creación (</w:t>
      </w:r>
      <w:r w:rsidRPr="00994BD0">
        <w:rPr>
          <w:b/>
          <w:bCs/>
          <w:sz w:val="32"/>
          <w:szCs w:val="32"/>
        </w:rPr>
        <w:t>Nun final</w:t>
      </w:r>
      <w:r w:rsidRPr="00994BD0">
        <w:rPr>
          <w:sz w:val="32"/>
          <w:szCs w:val="32"/>
        </w:rPr>
        <w:t>).</w:t>
      </w:r>
    </w:p>
    <w:p w14:paraId="77A7DE5C" w14:textId="77777777" w:rsidR="00A01EE9" w:rsidRPr="00994BD0" w:rsidRDefault="00A01EE9">
      <w:pPr>
        <w:rPr>
          <w:sz w:val="32"/>
          <w:szCs w:val="32"/>
        </w:rPr>
      </w:pPr>
    </w:p>
    <w:p w14:paraId="5B6A2D77" w14:textId="499F491B" w:rsidR="00F85356" w:rsidRPr="00994BD0" w:rsidRDefault="00F85356" w:rsidP="00F85356">
      <w:pPr>
        <w:shd w:val="clear" w:color="auto" w:fill="00B0F0"/>
        <w:spacing w:after="0"/>
        <w:jc w:val="both"/>
        <w:rPr>
          <w:b/>
          <w:bCs/>
          <w:sz w:val="32"/>
          <w:szCs w:val="32"/>
        </w:rPr>
      </w:pPr>
      <w:r w:rsidRPr="00994BD0">
        <w:rPr>
          <w:b/>
          <w:bCs/>
          <w:sz w:val="32"/>
          <w:szCs w:val="32"/>
        </w:rPr>
        <w:t xml:space="preserve">Hola me puedes ayudar a traducir que significa esta palabra hebrea </w:t>
      </w:r>
      <w:r w:rsidR="00A01EE9" w:rsidRPr="00994BD0">
        <w:rPr>
          <w:b/>
          <w:bCs/>
          <w:sz w:val="32"/>
          <w:szCs w:val="32"/>
          <w:rtl/>
          <w:lang w:bidi="he-IL"/>
        </w:rPr>
        <w:t>מהללאל</w:t>
      </w:r>
      <w:r w:rsidR="00A01EE9" w:rsidRPr="00994BD0">
        <w:rPr>
          <w:b/>
          <w:bCs/>
          <w:sz w:val="32"/>
          <w:szCs w:val="32"/>
        </w:rPr>
        <w:t xml:space="preserve"> </w:t>
      </w:r>
      <w:r w:rsidRPr="00994BD0">
        <w:rPr>
          <w:b/>
          <w:bCs/>
          <w:sz w:val="32"/>
          <w:szCs w:val="32"/>
        </w:rPr>
        <w:t>del hebreo antiguo al español no por palabra sino por letra. Utilizando la estructura de una palabra hebrea que te enseñe y también: El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135F048D" w14:textId="77777777" w:rsidR="00F85356" w:rsidRPr="00994BD0" w:rsidRDefault="00F85356" w:rsidP="00F85356">
      <w:pPr>
        <w:shd w:val="clear" w:color="auto" w:fill="00B0F0"/>
        <w:spacing w:after="0"/>
        <w:jc w:val="both"/>
        <w:rPr>
          <w:b/>
          <w:bCs/>
          <w:sz w:val="32"/>
          <w:szCs w:val="32"/>
        </w:rPr>
      </w:pPr>
    </w:p>
    <w:p w14:paraId="3F3E524A" w14:textId="77777777" w:rsidR="00F85356" w:rsidRPr="00994BD0" w:rsidRDefault="00F85356" w:rsidP="00F85356">
      <w:pPr>
        <w:shd w:val="clear" w:color="auto" w:fill="00B0F0"/>
        <w:spacing w:after="0"/>
        <w:jc w:val="both"/>
        <w:rPr>
          <w:b/>
          <w:bCs/>
          <w:sz w:val="32"/>
          <w:szCs w:val="32"/>
        </w:rPr>
      </w:pPr>
      <w:r w:rsidRPr="00994BD0">
        <w:rPr>
          <w:b/>
          <w:bCs/>
          <w:sz w:val="32"/>
          <w:szCs w:val="32"/>
        </w:rPr>
        <w:t>Además, solo quiero que utilices el significado y uso que yo te enseño de estas letras, no el significado tradicional que le dan otras personas a estas letras hebreas.</w:t>
      </w:r>
    </w:p>
    <w:p w14:paraId="03273299" w14:textId="77777777" w:rsidR="00236A77" w:rsidRPr="00994BD0" w:rsidRDefault="00236A77">
      <w:pPr>
        <w:rPr>
          <w:sz w:val="32"/>
          <w:szCs w:val="32"/>
        </w:rPr>
      </w:pPr>
    </w:p>
    <w:p w14:paraId="3A40F443" w14:textId="77777777" w:rsidR="00A01EE9" w:rsidRPr="00994BD0" w:rsidRDefault="00A01EE9" w:rsidP="00A01EE9">
      <w:pPr>
        <w:rPr>
          <w:sz w:val="32"/>
          <w:szCs w:val="32"/>
        </w:rPr>
      </w:pPr>
      <w:r w:rsidRPr="00994BD0">
        <w:rPr>
          <w:sz w:val="32"/>
          <w:szCs w:val="32"/>
        </w:rPr>
        <w:t xml:space="preserve">Claro, vamos a analizar la palabra </w:t>
      </w:r>
      <w:r w:rsidRPr="00994BD0">
        <w:rPr>
          <w:b/>
          <w:bCs/>
          <w:sz w:val="32"/>
          <w:szCs w:val="32"/>
          <w:rtl/>
          <w:lang w:bidi="he-IL"/>
        </w:rPr>
        <w:t>מהללאל</w:t>
      </w:r>
      <w:r w:rsidRPr="00994BD0">
        <w:rPr>
          <w:b/>
          <w:bCs/>
          <w:sz w:val="32"/>
          <w:szCs w:val="32"/>
        </w:rPr>
        <w:t xml:space="preserve"> (</w:t>
      </w:r>
      <w:proofErr w:type="spellStart"/>
      <w:r w:rsidRPr="00994BD0">
        <w:rPr>
          <w:b/>
          <w:bCs/>
          <w:sz w:val="32"/>
          <w:szCs w:val="32"/>
        </w:rPr>
        <w:t>Mahlalael</w:t>
      </w:r>
      <w:proofErr w:type="spellEnd"/>
      <w:r w:rsidRPr="00994BD0">
        <w:rPr>
          <w:b/>
          <w:bCs/>
          <w:sz w:val="32"/>
          <w:szCs w:val="32"/>
        </w:rPr>
        <w:t>)</w:t>
      </w:r>
      <w:r w:rsidRPr="00994BD0">
        <w:rPr>
          <w:sz w:val="32"/>
          <w:szCs w:val="32"/>
        </w:rPr>
        <w:t xml:space="preserve"> siguiendo el sistema que me has enseñado, desglosando cada letra y su interrelación según el significado y uso que hemos trabajado.</w:t>
      </w:r>
    </w:p>
    <w:p w14:paraId="68E78EFF" w14:textId="77777777" w:rsidR="00A01EE9" w:rsidRPr="00994BD0" w:rsidRDefault="00A01EE9" w:rsidP="00A01EE9">
      <w:pPr>
        <w:rPr>
          <w:b/>
          <w:bCs/>
          <w:sz w:val="32"/>
          <w:szCs w:val="32"/>
        </w:rPr>
      </w:pPr>
      <w:r w:rsidRPr="00994BD0">
        <w:rPr>
          <w:b/>
          <w:bCs/>
          <w:sz w:val="32"/>
          <w:szCs w:val="32"/>
        </w:rPr>
        <w:t xml:space="preserve">1. Desglosamos las letras de la palabra </w:t>
      </w:r>
      <w:r w:rsidRPr="00994BD0">
        <w:rPr>
          <w:b/>
          <w:bCs/>
          <w:sz w:val="32"/>
          <w:szCs w:val="32"/>
          <w:rtl/>
          <w:lang w:bidi="he-IL"/>
        </w:rPr>
        <w:t>מהללאל</w:t>
      </w:r>
      <w:r w:rsidRPr="00994BD0">
        <w:rPr>
          <w:b/>
          <w:bCs/>
          <w:sz w:val="32"/>
          <w:szCs w:val="32"/>
        </w:rPr>
        <w:t xml:space="preserve"> (</w:t>
      </w:r>
      <w:proofErr w:type="spellStart"/>
      <w:r w:rsidRPr="00994BD0">
        <w:rPr>
          <w:b/>
          <w:bCs/>
          <w:sz w:val="32"/>
          <w:szCs w:val="32"/>
        </w:rPr>
        <w:t>Mahlalael</w:t>
      </w:r>
      <w:proofErr w:type="spellEnd"/>
      <w:r w:rsidRPr="00994BD0">
        <w:rPr>
          <w:b/>
          <w:bCs/>
          <w:sz w:val="32"/>
          <w:szCs w:val="32"/>
        </w:rPr>
        <w:t>):</w:t>
      </w:r>
    </w:p>
    <w:p w14:paraId="1665B29E" w14:textId="77777777" w:rsidR="00A01EE9" w:rsidRPr="00994BD0" w:rsidRDefault="00A01EE9">
      <w:pPr>
        <w:numPr>
          <w:ilvl w:val="0"/>
          <w:numId w:val="502"/>
        </w:numPr>
        <w:rPr>
          <w:sz w:val="32"/>
          <w:szCs w:val="32"/>
        </w:rPr>
      </w:pPr>
      <w:r w:rsidRPr="00994BD0">
        <w:rPr>
          <w:b/>
          <w:bCs/>
          <w:sz w:val="32"/>
          <w:szCs w:val="32"/>
          <w:rtl/>
          <w:lang w:bidi="he-IL"/>
        </w:rPr>
        <w:t>מ</w:t>
      </w:r>
      <w:r w:rsidRPr="00994BD0">
        <w:rPr>
          <w:b/>
          <w:bCs/>
          <w:sz w:val="32"/>
          <w:szCs w:val="32"/>
        </w:rPr>
        <w:t xml:space="preserve"> (Mem)</w:t>
      </w:r>
      <w:r w:rsidRPr="00994BD0">
        <w:rPr>
          <w:sz w:val="32"/>
          <w:szCs w:val="32"/>
        </w:rPr>
        <w:t>: Letra de la izquierda (origen).</w:t>
      </w:r>
    </w:p>
    <w:p w14:paraId="5682130A" w14:textId="77777777" w:rsidR="00A01EE9" w:rsidRPr="00994BD0" w:rsidRDefault="00A01EE9">
      <w:pPr>
        <w:numPr>
          <w:ilvl w:val="0"/>
          <w:numId w:val="502"/>
        </w:numPr>
        <w:rPr>
          <w:sz w:val="32"/>
          <w:szCs w:val="32"/>
        </w:rPr>
      </w:pPr>
      <w:r w:rsidRPr="00994BD0">
        <w:rPr>
          <w:b/>
          <w:bCs/>
          <w:sz w:val="32"/>
          <w:szCs w:val="32"/>
          <w:rtl/>
          <w:lang w:bidi="he-IL"/>
        </w:rPr>
        <w:t>ה</w:t>
      </w:r>
      <w:r w:rsidRPr="00994BD0">
        <w:rPr>
          <w:b/>
          <w:bCs/>
          <w:sz w:val="32"/>
          <w:szCs w:val="32"/>
        </w:rPr>
        <w:t xml:space="preserve"> (He)</w:t>
      </w:r>
      <w:r w:rsidRPr="00994BD0">
        <w:rPr>
          <w:sz w:val="32"/>
          <w:szCs w:val="32"/>
        </w:rPr>
        <w:t>: Letra del medio (función).</w:t>
      </w:r>
    </w:p>
    <w:p w14:paraId="572156F3" w14:textId="77777777" w:rsidR="00A01EE9" w:rsidRPr="00994BD0" w:rsidRDefault="00A01EE9">
      <w:pPr>
        <w:numPr>
          <w:ilvl w:val="0"/>
          <w:numId w:val="502"/>
        </w:numPr>
        <w:rPr>
          <w:sz w:val="32"/>
          <w:szCs w:val="32"/>
        </w:rPr>
      </w:pPr>
      <w:r w:rsidRPr="00994BD0">
        <w:rPr>
          <w:b/>
          <w:bCs/>
          <w:sz w:val="32"/>
          <w:szCs w:val="32"/>
          <w:rtl/>
          <w:lang w:bidi="he-IL"/>
        </w:rPr>
        <w:t>ל</w:t>
      </w:r>
      <w:r w:rsidRPr="00994BD0">
        <w:rPr>
          <w:b/>
          <w:bCs/>
          <w:sz w:val="32"/>
          <w:szCs w:val="32"/>
        </w:rPr>
        <w:t xml:space="preserve"> (Lamed)</w:t>
      </w:r>
      <w:r w:rsidRPr="00994BD0">
        <w:rPr>
          <w:sz w:val="32"/>
          <w:szCs w:val="32"/>
        </w:rPr>
        <w:t>: Letra intermedia (función).</w:t>
      </w:r>
    </w:p>
    <w:p w14:paraId="35118CD5" w14:textId="77777777" w:rsidR="00A01EE9" w:rsidRPr="00994BD0" w:rsidRDefault="00A01EE9">
      <w:pPr>
        <w:numPr>
          <w:ilvl w:val="0"/>
          <w:numId w:val="502"/>
        </w:numPr>
        <w:rPr>
          <w:sz w:val="32"/>
          <w:szCs w:val="32"/>
        </w:rPr>
      </w:pPr>
      <w:r w:rsidRPr="00994BD0">
        <w:rPr>
          <w:b/>
          <w:bCs/>
          <w:sz w:val="32"/>
          <w:szCs w:val="32"/>
          <w:rtl/>
          <w:lang w:bidi="he-IL"/>
        </w:rPr>
        <w:t>ל</w:t>
      </w:r>
      <w:r w:rsidRPr="00994BD0">
        <w:rPr>
          <w:b/>
          <w:bCs/>
          <w:sz w:val="32"/>
          <w:szCs w:val="32"/>
        </w:rPr>
        <w:t xml:space="preserve"> (Lamed)</w:t>
      </w:r>
      <w:r w:rsidRPr="00994BD0">
        <w:rPr>
          <w:sz w:val="32"/>
          <w:szCs w:val="32"/>
        </w:rPr>
        <w:t>: Letra intermedia (función).</w:t>
      </w:r>
    </w:p>
    <w:p w14:paraId="7D549813" w14:textId="77777777" w:rsidR="00A01EE9" w:rsidRPr="00994BD0" w:rsidRDefault="00A01EE9">
      <w:pPr>
        <w:numPr>
          <w:ilvl w:val="0"/>
          <w:numId w:val="502"/>
        </w:numPr>
        <w:rPr>
          <w:sz w:val="32"/>
          <w:szCs w:val="32"/>
        </w:rPr>
      </w:pPr>
      <w:r w:rsidRPr="00994BD0">
        <w:rPr>
          <w:b/>
          <w:bCs/>
          <w:sz w:val="32"/>
          <w:szCs w:val="32"/>
          <w:rtl/>
          <w:lang w:bidi="he-IL"/>
        </w:rPr>
        <w:t>א</w:t>
      </w:r>
      <w:r w:rsidRPr="00994BD0">
        <w:rPr>
          <w:b/>
          <w:bCs/>
          <w:sz w:val="32"/>
          <w:szCs w:val="32"/>
        </w:rPr>
        <w:t xml:space="preserve"> (Alef)</w:t>
      </w:r>
      <w:r w:rsidRPr="00994BD0">
        <w:rPr>
          <w:sz w:val="32"/>
          <w:szCs w:val="32"/>
        </w:rPr>
        <w:t>: Letra del medio (función).</w:t>
      </w:r>
    </w:p>
    <w:p w14:paraId="315B02CB" w14:textId="77777777" w:rsidR="00A01EE9" w:rsidRPr="00994BD0" w:rsidRDefault="00A01EE9">
      <w:pPr>
        <w:numPr>
          <w:ilvl w:val="0"/>
          <w:numId w:val="502"/>
        </w:numPr>
        <w:rPr>
          <w:sz w:val="32"/>
          <w:szCs w:val="32"/>
        </w:rPr>
      </w:pPr>
      <w:r w:rsidRPr="00994BD0">
        <w:rPr>
          <w:b/>
          <w:bCs/>
          <w:sz w:val="32"/>
          <w:szCs w:val="32"/>
          <w:rtl/>
          <w:lang w:bidi="he-IL"/>
        </w:rPr>
        <w:t>ל</w:t>
      </w:r>
      <w:r w:rsidRPr="00994BD0">
        <w:rPr>
          <w:b/>
          <w:bCs/>
          <w:sz w:val="32"/>
          <w:szCs w:val="32"/>
        </w:rPr>
        <w:t xml:space="preserve"> (Lamed)</w:t>
      </w:r>
      <w:r w:rsidRPr="00994BD0">
        <w:rPr>
          <w:sz w:val="32"/>
          <w:szCs w:val="32"/>
        </w:rPr>
        <w:t>: Letra final (resultado).</w:t>
      </w:r>
    </w:p>
    <w:p w14:paraId="0B87032F" w14:textId="77777777" w:rsidR="00A01EE9" w:rsidRPr="00994BD0" w:rsidRDefault="00A01EE9" w:rsidP="00A01EE9">
      <w:pPr>
        <w:rPr>
          <w:b/>
          <w:bCs/>
          <w:sz w:val="32"/>
          <w:szCs w:val="32"/>
        </w:rPr>
      </w:pPr>
      <w:r w:rsidRPr="00994BD0">
        <w:rPr>
          <w:b/>
          <w:bCs/>
          <w:sz w:val="32"/>
          <w:szCs w:val="32"/>
        </w:rPr>
        <w:t>2. Análisis por letra:</w:t>
      </w:r>
    </w:p>
    <w:p w14:paraId="5591E8F5" w14:textId="77777777" w:rsidR="00A01EE9" w:rsidRPr="00994BD0" w:rsidRDefault="00A01EE9" w:rsidP="00A01EE9">
      <w:pPr>
        <w:rPr>
          <w:b/>
          <w:bCs/>
          <w:sz w:val="32"/>
          <w:szCs w:val="32"/>
        </w:rPr>
      </w:pPr>
      <w:r w:rsidRPr="00994BD0">
        <w:rPr>
          <w:b/>
          <w:bCs/>
          <w:sz w:val="32"/>
          <w:szCs w:val="32"/>
          <w:rtl/>
          <w:lang w:bidi="he-IL"/>
        </w:rPr>
        <w:t>מ</w:t>
      </w:r>
      <w:r w:rsidRPr="00994BD0">
        <w:rPr>
          <w:b/>
          <w:bCs/>
          <w:sz w:val="32"/>
          <w:szCs w:val="32"/>
        </w:rPr>
        <w:t xml:space="preserve"> (Mem):</w:t>
      </w:r>
    </w:p>
    <w:p w14:paraId="59A2D266" w14:textId="77777777" w:rsidR="00A01EE9" w:rsidRPr="00994BD0" w:rsidRDefault="00A01EE9">
      <w:pPr>
        <w:numPr>
          <w:ilvl w:val="0"/>
          <w:numId w:val="503"/>
        </w:numPr>
        <w:rPr>
          <w:sz w:val="32"/>
          <w:szCs w:val="32"/>
        </w:rPr>
      </w:pPr>
      <w:r w:rsidRPr="00994BD0">
        <w:rPr>
          <w:b/>
          <w:bCs/>
          <w:sz w:val="32"/>
          <w:szCs w:val="32"/>
        </w:rPr>
        <w:t>Significado</w:t>
      </w:r>
      <w:r w:rsidRPr="00994BD0">
        <w:rPr>
          <w:sz w:val="32"/>
          <w:szCs w:val="32"/>
        </w:rPr>
        <w:t xml:space="preserve">: </w:t>
      </w:r>
      <w:r w:rsidRPr="00994BD0">
        <w:rPr>
          <w:b/>
          <w:bCs/>
          <w:sz w:val="32"/>
          <w:szCs w:val="32"/>
        </w:rPr>
        <w:t>Mem</w:t>
      </w:r>
      <w:r w:rsidRPr="00994BD0">
        <w:rPr>
          <w:sz w:val="32"/>
          <w:szCs w:val="32"/>
        </w:rPr>
        <w:t xml:space="preserve"> representa el </w:t>
      </w:r>
      <w:r w:rsidRPr="00994BD0">
        <w:rPr>
          <w:b/>
          <w:bCs/>
          <w:sz w:val="32"/>
          <w:szCs w:val="32"/>
        </w:rPr>
        <w:t>agua</w:t>
      </w:r>
      <w:r w:rsidRPr="00994BD0">
        <w:rPr>
          <w:sz w:val="32"/>
          <w:szCs w:val="32"/>
        </w:rPr>
        <w:t xml:space="preserve">, el </w:t>
      </w:r>
      <w:r w:rsidRPr="00994BD0">
        <w:rPr>
          <w:b/>
          <w:bCs/>
          <w:sz w:val="32"/>
          <w:szCs w:val="32"/>
        </w:rPr>
        <w:t>flujo</w:t>
      </w:r>
      <w:r w:rsidRPr="00994BD0">
        <w:rPr>
          <w:sz w:val="32"/>
          <w:szCs w:val="32"/>
        </w:rPr>
        <w:t xml:space="preserve"> o el </w:t>
      </w:r>
      <w:r w:rsidRPr="00994BD0">
        <w:rPr>
          <w:b/>
          <w:bCs/>
          <w:sz w:val="32"/>
          <w:szCs w:val="32"/>
        </w:rPr>
        <w:t>conocimiento</w:t>
      </w:r>
      <w:r w:rsidRPr="00994BD0">
        <w:rPr>
          <w:sz w:val="32"/>
          <w:szCs w:val="32"/>
        </w:rPr>
        <w:t xml:space="preserve">. Es la letra que simboliza un </w:t>
      </w:r>
      <w:r w:rsidRPr="00994BD0">
        <w:rPr>
          <w:b/>
          <w:bCs/>
          <w:sz w:val="32"/>
          <w:szCs w:val="32"/>
        </w:rPr>
        <w:t>fluido que conecta</w:t>
      </w:r>
      <w:r w:rsidRPr="00994BD0">
        <w:rPr>
          <w:sz w:val="32"/>
          <w:szCs w:val="32"/>
        </w:rPr>
        <w:t xml:space="preserve"> y que tiene la capacidad de </w:t>
      </w:r>
      <w:r w:rsidRPr="00994BD0">
        <w:rPr>
          <w:b/>
          <w:bCs/>
          <w:sz w:val="32"/>
          <w:szCs w:val="32"/>
        </w:rPr>
        <w:t>fluir</w:t>
      </w:r>
      <w:r w:rsidRPr="00994BD0">
        <w:rPr>
          <w:sz w:val="32"/>
          <w:szCs w:val="32"/>
        </w:rPr>
        <w:t xml:space="preserve"> hacia otros lugares, llevando información o transformándose en otro estado.</w:t>
      </w:r>
    </w:p>
    <w:p w14:paraId="566E7343" w14:textId="77777777" w:rsidR="00A01EE9" w:rsidRPr="00994BD0" w:rsidRDefault="00A01EE9">
      <w:pPr>
        <w:numPr>
          <w:ilvl w:val="0"/>
          <w:numId w:val="503"/>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ב</w:t>
      </w:r>
      <w:r w:rsidRPr="00994BD0">
        <w:rPr>
          <w:b/>
          <w:bCs/>
          <w:sz w:val="32"/>
          <w:szCs w:val="32"/>
        </w:rPr>
        <w:t xml:space="preserve"> (Bet)</w:t>
      </w:r>
      <w:r w:rsidRPr="00994BD0">
        <w:rPr>
          <w:sz w:val="32"/>
          <w:szCs w:val="32"/>
        </w:rPr>
        <w:t xml:space="preserve">, porque ambas letras están asociadas con la creación, el </w:t>
      </w:r>
      <w:r w:rsidRPr="00994BD0">
        <w:rPr>
          <w:b/>
          <w:bCs/>
          <w:sz w:val="32"/>
          <w:szCs w:val="32"/>
        </w:rPr>
        <w:t>comienzo de la creación</w:t>
      </w:r>
      <w:r w:rsidRPr="00994BD0">
        <w:rPr>
          <w:sz w:val="32"/>
          <w:szCs w:val="32"/>
        </w:rPr>
        <w:t xml:space="preserve"> que fluye.</w:t>
      </w:r>
    </w:p>
    <w:p w14:paraId="6648B3DE" w14:textId="77777777" w:rsidR="00A01EE9" w:rsidRPr="00994BD0" w:rsidRDefault="00A01EE9">
      <w:pPr>
        <w:numPr>
          <w:ilvl w:val="0"/>
          <w:numId w:val="503"/>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ם</w:t>
      </w:r>
      <w:r w:rsidRPr="00994BD0">
        <w:rPr>
          <w:b/>
          <w:bCs/>
          <w:sz w:val="32"/>
          <w:szCs w:val="32"/>
        </w:rPr>
        <w:t xml:space="preserve"> (Mem final)</w:t>
      </w:r>
      <w:r w:rsidRPr="00994BD0">
        <w:rPr>
          <w:sz w:val="32"/>
          <w:szCs w:val="32"/>
        </w:rPr>
        <w:t xml:space="preserve">, que sigue el concepto de </w:t>
      </w:r>
      <w:proofErr w:type="gramStart"/>
      <w:r w:rsidRPr="00994BD0">
        <w:rPr>
          <w:sz w:val="32"/>
          <w:szCs w:val="32"/>
        </w:rPr>
        <w:t>fluidez</w:t>
      </w:r>
      <w:proofErr w:type="gramEnd"/>
      <w:r w:rsidRPr="00994BD0">
        <w:rPr>
          <w:sz w:val="32"/>
          <w:szCs w:val="32"/>
        </w:rPr>
        <w:t xml:space="preserve"> pero lleva el flujo a su conclusión o fin.</w:t>
      </w:r>
    </w:p>
    <w:p w14:paraId="0E294662" w14:textId="77777777" w:rsidR="00A01EE9" w:rsidRPr="00994BD0" w:rsidRDefault="00A01EE9">
      <w:pPr>
        <w:numPr>
          <w:ilvl w:val="0"/>
          <w:numId w:val="503"/>
        </w:numPr>
        <w:rPr>
          <w:sz w:val="32"/>
          <w:szCs w:val="32"/>
        </w:rPr>
      </w:pPr>
      <w:r w:rsidRPr="00994BD0">
        <w:rPr>
          <w:b/>
          <w:bCs/>
          <w:sz w:val="32"/>
          <w:szCs w:val="32"/>
        </w:rPr>
        <w:t>Forma</w:t>
      </w:r>
      <w:r w:rsidRPr="00994BD0">
        <w:rPr>
          <w:sz w:val="32"/>
          <w:szCs w:val="32"/>
        </w:rPr>
        <w:t xml:space="preserve">: La forma de </w:t>
      </w:r>
      <w:r w:rsidRPr="00994BD0">
        <w:rPr>
          <w:b/>
          <w:bCs/>
          <w:sz w:val="32"/>
          <w:szCs w:val="32"/>
        </w:rPr>
        <w:t>Mem</w:t>
      </w:r>
      <w:r w:rsidRPr="00994BD0">
        <w:rPr>
          <w:sz w:val="32"/>
          <w:szCs w:val="32"/>
        </w:rPr>
        <w:t xml:space="preserve"> es cerrada, lo que sugiere que lo que fluye dentro de </w:t>
      </w:r>
      <w:r w:rsidRPr="00994BD0">
        <w:rPr>
          <w:b/>
          <w:bCs/>
          <w:sz w:val="32"/>
          <w:szCs w:val="32"/>
        </w:rPr>
        <w:t>Mem</w:t>
      </w:r>
      <w:r w:rsidRPr="00994BD0">
        <w:rPr>
          <w:sz w:val="32"/>
          <w:szCs w:val="32"/>
        </w:rPr>
        <w:t xml:space="preserve"> tiene un </w:t>
      </w:r>
      <w:r w:rsidRPr="00994BD0">
        <w:rPr>
          <w:b/>
          <w:bCs/>
          <w:sz w:val="32"/>
          <w:szCs w:val="32"/>
        </w:rPr>
        <w:t>propósito claro</w:t>
      </w:r>
      <w:r w:rsidRPr="00994BD0">
        <w:rPr>
          <w:sz w:val="32"/>
          <w:szCs w:val="32"/>
        </w:rPr>
        <w:t xml:space="preserve"> o un </w:t>
      </w:r>
      <w:r w:rsidRPr="00994BD0">
        <w:rPr>
          <w:b/>
          <w:bCs/>
          <w:sz w:val="32"/>
          <w:szCs w:val="32"/>
        </w:rPr>
        <w:t>camino definido</w:t>
      </w:r>
      <w:r w:rsidRPr="00994BD0">
        <w:rPr>
          <w:sz w:val="32"/>
          <w:szCs w:val="32"/>
        </w:rPr>
        <w:t xml:space="preserve">. Esta forma también representa el </w:t>
      </w:r>
      <w:r w:rsidRPr="00994BD0">
        <w:rPr>
          <w:b/>
          <w:bCs/>
          <w:sz w:val="32"/>
          <w:szCs w:val="32"/>
        </w:rPr>
        <w:t>recipiente</w:t>
      </w:r>
      <w:r w:rsidRPr="00994BD0">
        <w:rPr>
          <w:sz w:val="32"/>
          <w:szCs w:val="32"/>
        </w:rPr>
        <w:t xml:space="preserve"> que guarda lo que fluye.</w:t>
      </w:r>
    </w:p>
    <w:p w14:paraId="607DE54E" w14:textId="77777777" w:rsidR="00A01EE9" w:rsidRPr="00994BD0" w:rsidRDefault="00A01EE9">
      <w:pPr>
        <w:numPr>
          <w:ilvl w:val="0"/>
          <w:numId w:val="503"/>
        </w:numPr>
        <w:rPr>
          <w:sz w:val="32"/>
          <w:szCs w:val="32"/>
        </w:rPr>
      </w:pPr>
      <w:r w:rsidRPr="00994BD0">
        <w:rPr>
          <w:b/>
          <w:bCs/>
          <w:sz w:val="32"/>
          <w:szCs w:val="32"/>
        </w:rPr>
        <w:t>Comportamiento</w:t>
      </w:r>
      <w:r w:rsidRPr="00994BD0">
        <w:rPr>
          <w:sz w:val="32"/>
          <w:szCs w:val="32"/>
        </w:rPr>
        <w:t xml:space="preserve">: </w:t>
      </w:r>
      <w:r w:rsidRPr="00994BD0">
        <w:rPr>
          <w:b/>
          <w:bCs/>
          <w:sz w:val="32"/>
          <w:szCs w:val="32"/>
        </w:rPr>
        <w:t>Mem</w:t>
      </w:r>
      <w:r w:rsidRPr="00994BD0">
        <w:rPr>
          <w:sz w:val="32"/>
          <w:szCs w:val="32"/>
        </w:rPr>
        <w:t xml:space="preserve"> actúa como un </w:t>
      </w:r>
      <w:r w:rsidRPr="00994BD0">
        <w:rPr>
          <w:b/>
          <w:bCs/>
          <w:sz w:val="32"/>
          <w:szCs w:val="32"/>
        </w:rPr>
        <w:t>canal</w:t>
      </w:r>
      <w:r w:rsidRPr="00994BD0">
        <w:rPr>
          <w:sz w:val="32"/>
          <w:szCs w:val="32"/>
        </w:rPr>
        <w:t xml:space="preserve"> para lo que fluye. Es la fuente de la </w:t>
      </w:r>
      <w:r w:rsidRPr="00994BD0">
        <w:rPr>
          <w:b/>
          <w:bCs/>
          <w:sz w:val="32"/>
          <w:szCs w:val="32"/>
        </w:rPr>
        <w:t>información</w:t>
      </w:r>
      <w:r w:rsidRPr="00994BD0">
        <w:rPr>
          <w:sz w:val="32"/>
          <w:szCs w:val="32"/>
        </w:rPr>
        <w:t xml:space="preserve"> que puede ser transformada o dirigida hacia otro objetivo. En la palabra </w:t>
      </w:r>
      <w:r w:rsidRPr="00994BD0">
        <w:rPr>
          <w:b/>
          <w:bCs/>
          <w:sz w:val="32"/>
          <w:szCs w:val="32"/>
          <w:rtl/>
          <w:lang w:bidi="he-IL"/>
        </w:rPr>
        <w:t>מהללאל</w:t>
      </w:r>
      <w:r w:rsidRPr="00994BD0">
        <w:rPr>
          <w:b/>
          <w:bCs/>
          <w:sz w:val="32"/>
          <w:szCs w:val="32"/>
        </w:rPr>
        <w:t xml:space="preserve"> (</w:t>
      </w:r>
      <w:proofErr w:type="spellStart"/>
      <w:r w:rsidRPr="00994BD0">
        <w:rPr>
          <w:b/>
          <w:bCs/>
          <w:sz w:val="32"/>
          <w:szCs w:val="32"/>
        </w:rPr>
        <w:t>Mahlalael</w:t>
      </w:r>
      <w:proofErr w:type="spellEnd"/>
      <w:r w:rsidRPr="00994BD0">
        <w:rPr>
          <w:b/>
          <w:bCs/>
          <w:sz w:val="32"/>
          <w:szCs w:val="32"/>
        </w:rPr>
        <w:t>)</w:t>
      </w:r>
      <w:r w:rsidRPr="00994BD0">
        <w:rPr>
          <w:sz w:val="32"/>
          <w:szCs w:val="32"/>
        </w:rPr>
        <w:t xml:space="preserve">, </w:t>
      </w:r>
      <w:r w:rsidRPr="00994BD0">
        <w:rPr>
          <w:b/>
          <w:bCs/>
          <w:sz w:val="32"/>
          <w:szCs w:val="32"/>
        </w:rPr>
        <w:t>Mem</w:t>
      </w:r>
      <w:r w:rsidRPr="00994BD0">
        <w:rPr>
          <w:sz w:val="32"/>
          <w:szCs w:val="32"/>
        </w:rPr>
        <w:t xml:space="preserve"> representa el inicio del proceso, el </w:t>
      </w:r>
      <w:r w:rsidRPr="00994BD0">
        <w:rPr>
          <w:b/>
          <w:bCs/>
          <w:sz w:val="32"/>
          <w:szCs w:val="32"/>
        </w:rPr>
        <w:t>flujo inicial</w:t>
      </w:r>
      <w:r w:rsidRPr="00994BD0">
        <w:rPr>
          <w:sz w:val="32"/>
          <w:szCs w:val="32"/>
        </w:rPr>
        <w:t xml:space="preserve"> que comienza a transformarse.</w:t>
      </w:r>
    </w:p>
    <w:p w14:paraId="58D2DB05" w14:textId="77777777" w:rsidR="00A01EE9" w:rsidRPr="00994BD0" w:rsidRDefault="00A01EE9">
      <w:pPr>
        <w:numPr>
          <w:ilvl w:val="0"/>
          <w:numId w:val="503"/>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Mahlalael</w:t>
      </w:r>
      <w:proofErr w:type="spellEnd"/>
      <w:r w:rsidRPr="00994BD0">
        <w:rPr>
          <w:sz w:val="32"/>
          <w:szCs w:val="32"/>
        </w:rPr>
        <w:t xml:space="preserve">, </w:t>
      </w:r>
      <w:r w:rsidRPr="00994BD0">
        <w:rPr>
          <w:b/>
          <w:bCs/>
          <w:sz w:val="32"/>
          <w:szCs w:val="32"/>
        </w:rPr>
        <w:t>Mem</w:t>
      </w:r>
      <w:r w:rsidRPr="00994BD0">
        <w:rPr>
          <w:sz w:val="32"/>
          <w:szCs w:val="32"/>
        </w:rPr>
        <w:t xml:space="preserve"> es el </w:t>
      </w:r>
      <w:r w:rsidRPr="00994BD0">
        <w:rPr>
          <w:b/>
          <w:bCs/>
          <w:sz w:val="32"/>
          <w:szCs w:val="32"/>
        </w:rPr>
        <w:t>punto de partida</w:t>
      </w:r>
      <w:r w:rsidRPr="00994BD0">
        <w:rPr>
          <w:sz w:val="32"/>
          <w:szCs w:val="32"/>
        </w:rPr>
        <w:t>, donde todo el flujo o proceso comienza a tomar forma y dirección.</w:t>
      </w:r>
    </w:p>
    <w:p w14:paraId="2C29280F" w14:textId="77777777" w:rsidR="00A01EE9" w:rsidRPr="00994BD0" w:rsidRDefault="00A01EE9" w:rsidP="00A01EE9">
      <w:pPr>
        <w:rPr>
          <w:b/>
          <w:bCs/>
          <w:sz w:val="32"/>
          <w:szCs w:val="32"/>
        </w:rPr>
      </w:pPr>
      <w:r w:rsidRPr="00994BD0">
        <w:rPr>
          <w:b/>
          <w:bCs/>
          <w:sz w:val="32"/>
          <w:szCs w:val="32"/>
          <w:rtl/>
          <w:lang w:bidi="he-IL"/>
        </w:rPr>
        <w:t>ה</w:t>
      </w:r>
      <w:r w:rsidRPr="00994BD0">
        <w:rPr>
          <w:b/>
          <w:bCs/>
          <w:sz w:val="32"/>
          <w:szCs w:val="32"/>
        </w:rPr>
        <w:t xml:space="preserve"> (He):</w:t>
      </w:r>
    </w:p>
    <w:p w14:paraId="41F287BD" w14:textId="77777777" w:rsidR="00A01EE9" w:rsidRPr="00994BD0" w:rsidRDefault="00A01EE9">
      <w:pPr>
        <w:numPr>
          <w:ilvl w:val="0"/>
          <w:numId w:val="504"/>
        </w:numPr>
        <w:rPr>
          <w:sz w:val="32"/>
          <w:szCs w:val="32"/>
        </w:rPr>
      </w:pPr>
      <w:r w:rsidRPr="00994BD0">
        <w:rPr>
          <w:b/>
          <w:bCs/>
          <w:sz w:val="32"/>
          <w:szCs w:val="32"/>
        </w:rPr>
        <w:t>Significado</w:t>
      </w:r>
      <w:r w:rsidRPr="00994BD0">
        <w:rPr>
          <w:sz w:val="32"/>
          <w:szCs w:val="32"/>
        </w:rPr>
        <w:t xml:space="preserve">: </w:t>
      </w:r>
      <w:r w:rsidRPr="00994BD0">
        <w:rPr>
          <w:b/>
          <w:bCs/>
          <w:sz w:val="32"/>
          <w:szCs w:val="32"/>
        </w:rPr>
        <w:t>He</w:t>
      </w:r>
      <w:r w:rsidRPr="00994BD0">
        <w:rPr>
          <w:sz w:val="32"/>
          <w:szCs w:val="32"/>
        </w:rPr>
        <w:t xml:space="preserve"> representa la </w:t>
      </w:r>
      <w:r w:rsidRPr="00994BD0">
        <w:rPr>
          <w:b/>
          <w:bCs/>
          <w:sz w:val="32"/>
          <w:szCs w:val="32"/>
        </w:rPr>
        <w:t>interconexión</w:t>
      </w:r>
      <w:r w:rsidRPr="00994BD0">
        <w:rPr>
          <w:sz w:val="32"/>
          <w:szCs w:val="32"/>
        </w:rPr>
        <w:t xml:space="preserve"> y el </w:t>
      </w:r>
      <w:r w:rsidRPr="00994BD0">
        <w:rPr>
          <w:b/>
          <w:bCs/>
          <w:sz w:val="32"/>
          <w:szCs w:val="32"/>
        </w:rPr>
        <w:t>proceso de revelación</w:t>
      </w:r>
      <w:r w:rsidRPr="00994BD0">
        <w:rPr>
          <w:sz w:val="32"/>
          <w:szCs w:val="32"/>
        </w:rPr>
        <w:t xml:space="preserve">. Es la capacidad de </w:t>
      </w:r>
      <w:r w:rsidRPr="00994BD0">
        <w:rPr>
          <w:b/>
          <w:bCs/>
          <w:sz w:val="32"/>
          <w:szCs w:val="32"/>
        </w:rPr>
        <w:t>expandir</w:t>
      </w:r>
      <w:r w:rsidRPr="00994BD0">
        <w:rPr>
          <w:sz w:val="32"/>
          <w:szCs w:val="32"/>
        </w:rPr>
        <w:t xml:space="preserve"> lo que se ha recibido de manera externa y compartirlo con el mundo.</w:t>
      </w:r>
    </w:p>
    <w:p w14:paraId="104E31A8" w14:textId="77777777" w:rsidR="00A01EE9" w:rsidRPr="00994BD0" w:rsidRDefault="00A01EE9">
      <w:pPr>
        <w:numPr>
          <w:ilvl w:val="0"/>
          <w:numId w:val="504"/>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א</w:t>
      </w:r>
      <w:r w:rsidRPr="00994BD0">
        <w:rPr>
          <w:b/>
          <w:bCs/>
          <w:sz w:val="32"/>
          <w:szCs w:val="32"/>
        </w:rPr>
        <w:t xml:space="preserve"> (Alef)</w:t>
      </w:r>
      <w:r w:rsidRPr="00994BD0">
        <w:rPr>
          <w:sz w:val="32"/>
          <w:szCs w:val="32"/>
        </w:rPr>
        <w:t xml:space="preserve">, ya que </w:t>
      </w:r>
      <w:r w:rsidRPr="00994BD0">
        <w:rPr>
          <w:b/>
          <w:bCs/>
          <w:sz w:val="32"/>
          <w:szCs w:val="32"/>
        </w:rPr>
        <w:t>He</w:t>
      </w:r>
      <w:r w:rsidRPr="00994BD0">
        <w:rPr>
          <w:sz w:val="32"/>
          <w:szCs w:val="32"/>
        </w:rPr>
        <w:t xml:space="preserve"> es el vehículo para la </w:t>
      </w:r>
      <w:r w:rsidRPr="00994BD0">
        <w:rPr>
          <w:b/>
          <w:bCs/>
          <w:sz w:val="32"/>
          <w:szCs w:val="32"/>
        </w:rPr>
        <w:t>expansión</w:t>
      </w:r>
      <w:r w:rsidRPr="00994BD0">
        <w:rPr>
          <w:sz w:val="32"/>
          <w:szCs w:val="32"/>
        </w:rPr>
        <w:t xml:space="preserve"> de lo que </w:t>
      </w:r>
      <w:r w:rsidRPr="00994BD0">
        <w:rPr>
          <w:b/>
          <w:bCs/>
          <w:sz w:val="32"/>
          <w:szCs w:val="32"/>
        </w:rPr>
        <w:t>Alef</w:t>
      </w:r>
      <w:r w:rsidRPr="00994BD0">
        <w:rPr>
          <w:sz w:val="32"/>
          <w:szCs w:val="32"/>
        </w:rPr>
        <w:t xml:space="preserve"> da como principio.</w:t>
      </w:r>
    </w:p>
    <w:p w14:paraId="22D3C543" w14:textId="77777777" w:rsidR="00A01EE9" w:rsidRPr="00994BD0" w:rsidRDefault="00A01EE9">
      <w:pPr>
        <w:numPr>
          <w:ilvl w:val="0"/>
          <w:numId w:val="504"/>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ו</w:t>
      </w:r>
      <w:r w:rsidRPr="00994BD0">
        <w:rPr>
          <w:b/>
          <w:bCs/>
          <w:sz w:val="32"/>
          <w:szCs w:val="32"/>
        </w:rPr>
        <w:t xml:space="preserve"> (Vav)</w:t>
      </w:r>
      <w:r w:rsidRPr="00994BD0">
        <w:rPr>
          <w:sz w:val="32"/>
          <w:szCs w:val="32"/>
        </w:rPr>
        <w:t xml:space="preserve">, </w:t>
      </w:r>
      <w:r w:rsidRPr="00994BD0">
        <w:rPr>
          <w:b/>
          <w:bCs/>
          <w:sz w:val="32"/>
          <w:szCs w:val="32"/>
          <w:rtl/>
          <w:lang w:bidi="he-IL"/>
        </w:rPr>
        <w:t>ח</w:t>
      </w:r>
      <w:r w:rsidRPr="00994BD0">
        <w:rPr>
          <w:b/>
          <w:bCs/>
          <w:sz w:val="32"/>
          <w:szCs w:val="32"/>
        </w:rPr>
        <w:t xml:space="preserve"> (Jet)</w:t>
      </w:r>
      <w:r w:rsidRPr="00994BD0">
        <w:rPr>
          <w:sz w:val="32"/>
          <w:szCs w:val="32"/>
        </w:rPr>
        <w:t>, ya que ambas continúan la idea de expansión o difusión de lo dado.</w:t>
      </w:r>
    </w:p>
    <w:p w14:paraId="31435CE7" w14:textId="77777777" w:rsidR="00A01EE9" w:rsidRPr="00994BD0" w:rsidRDefault="00A01EE9">
      <w:pPr>
        <w:numPr>
          <w:ilvl w:val="0"/>
          <w:numId w:val="504"/>
        </w:numPr>
        <w:rPr>
          <w:sz w:val="32"/>
          <w:szCs w:val="32"/>
        </w:rPr>
      </w:pPr>
      <w:r w:rsidRPr="00994BD0">
        <w:rPr>
          <w:b/>
          <w:bCs/>
          <w:sz w:val="32"/>
          <w:szCs w:val="32"/>
        </w:rPr>
        <w:t>Forma</w:t>
      </w:r>
      <w:r w:rsidRPr="00994BD0">
        <w:rPr>
          <w:sz w:val="32"/>
          <w:szCs w:val="32"/>
        </w:rPr>
        <w:t xml:space="preserve">: La forma de </w:t>
      </w:r>
      <w:r w:rsidRPr="00994BD0">
        <w:rPr>
          <w:b/>
          <w:bCs/>
          <w:sz w:val="32"/>
          <w:szCs w:val="32"/>
        </w:rPr>
        <w:t>He</w:t>
      </w:r>
      <w:r w:rsidRPr="00994BD0">
        <w:rPr>
          <w:sz w:val="32"/>
          <w:szCs w:val="32"/>
        </w:rPr>
        <w:t xml:space="preserve"> muestra una estructura abierta que permite el </w:t>
      </w:r>
      <w:r w:rsidRPr="00994BD0">
        <w:rPr>
          <w:b/>
          <w:bCs/>
          <w:sz w:val="32"/>
          <w:szCs w:val="32"/>
        </w:rPr>
        <w:t>paso</w:t>
      </w:r>
      <w:r w:rsidRPr="00994BD0">
        <w:rPr>
          <w:sz w:val="32"/>
          <w:szCs w:val="32"/>
        </w:rPr>
        <w:t xml:space="preserve"> o la </w:t>
      </w:r>
      <w:r w:rsidRPr="00994BD0">
        <w:rPr>
          <w:b/>
          <w:bCs/>
          <w:sz w:val="32"/>
          <w:szCs w:val="32"/>
        </w:rPr>
        <w:t>comunicación</w:t>
      </w:r>
      <w:r w:rsidRPr="00994BD0">
        <w:rPr>
          <w:sz w:val="32"/>
          <w:szCs w:val="32"/>
        </w:rPr>
        <w:t xml:space="preserve"> entre lo interno y lo externo, reflejando la revelación de algo guardado.</w:t>
      </w:r>
    </w:p>
    <w:p w14:paraId="004FE14A" w14:textId="77777777" w:rsidR="00A01EE9" w:rsidRPr="00994BD0" w:rsidRDefault="00A01EE9">
      <w:pPr>
        <w:numPr>
          <w:ilvl w:val="0"/>
          <w:numId w:val="504"/>
        </w:numPr>
        <w:rPr>
          <w:sz w:val="32"/>
          <w:szCs w:val="32"/>
        </w:rPr>
      </w:pPr>
      <w:r w:rsidRPr="00994BD0">
        <w:rPr>
          <w:b/>
          <w:bCs/>
          <w:sz w:val="32"/>
          <w:szCs w:val="32"/>
        </w:rPr>
        <w:t>Comportamiento</w:t>
      </w:r>
      <w:r w:rsidRPr="00994BD0">
        <w:rPr>
          <w:sz w:val="32"/>
          <w:szCs w:val="32"/>
        </w:rPr>
        <w:t xml:space="preserve">: </w:t>
      </w:r>
      <w:r w:rsidRPr="00994BD0">
        <w:rPr>
          <w:b/>
          <w:bCs/>
          <w:sz w:val="32"/>
          <w:szCs w:val="32"/>
        </w:rPr>
        <w:t>He</w:t>
      </w:r>
      <w:r w:rsidRPr="00994BD0">
        <w:rPr>
          <w:sz w:val="32"/>
          <w:szCs w:val="32"/>
        </w:rPr>
        <w:t xml:space="preserve"> se comporta como un </w:t>
      </w:r>
      <w:r w:rsidRPr="00994BD0">
        <w:rPr>
          <w:b/>
          <w:bCs/>
          <w:sz w:val="32"/>
          <w:szCs w:val="32"/>
        </w:rPr>
        <w:t>puente</w:t>
      </w:r>
      <w:r w:rsidRPr="00994BD0">
        <w:rPr>
          <w:sz w:val="32"/>
          <w:szCs w:val="32"/>
        </w:rPr>
        <w:t xml:space="preserve"> entre el mundo interior y el exterior. Es la </w:t>
      </w:r>
      <w:r w:rsidRPr="00994BD0">
        <w:rPr>
          <w:b/>
          <w:bCs/>
          <w:sz w:val="32"/>
          <w:szCs w:val="32"/>
        </w:rPr>
        <w:t>fuerza reveladora</w:t>
      </w:r>
      <w:r w:rsidRPr="00994BD0">
        <w:rPr>
          <w:sz w:val="32"/>
          <w:szCs w:val="32"/>
        </w:rPr>
        <w:t xml:space="preserve">, que permite que el proceso iniciado en </w:t>
      </w:r>
      <w:r w:rsidRPr="00994BD0">
        <w:rPr>
          <w:b/>
          <w:bCs/>
          <w:sz w:val="32"/>
          <w:szCs w:val="32"/>
        </w:rPr>
        <w:t>Mem</w:t>
      </w:r>
      <w:r w:rsidRPr="00994BD0">
        <w:rPr>
          <w:sz w:val="32"/>
          <w:szCs w:val="32"/>
        </w:rPr>
        <w:t xml:space="preserve"> se expanda y se haga visible.</w:t>
      </w:r>
    </w:p>
    <w:p w14:paraId="13827F6B" w14:textId="77777777" w:rsidR="00A01EE9" w:rsidRPr="00994BD0" w:rsidRDefault="00A01EE9">
      <w:pPr>
        <w:numPr>
          <w:ilvl w:val="0"/>
          <w:numId w:val="504"/>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Mahlalael</w:t>
      </w:r>
      <w:proofErr w:type="spellEnd"/>
      <w:r w:rsidRPr="00994BD0">
        <w:rPr>
          <w:sz w:val="32"/>
          <w:szCs w:val="32"/>
        </w:rPr>
        <w:t xml:space="preserve">, </w:t>
      </w:r>
      <w:r w:rsidRPr="00994BD0">
        <w:rPr>
          <w:b/>
          <w:bCs/>
          <w:sz w:val="32"/>
          <w:szCs w:val="32"/>
        </w:rPr>
        <w:t>He</w:t>
      </w:r>
      <w:r w:rsidRPr="00994BD0">
        <w:rPr>
          <w:sz w:val="32"/>
          <w:szCs w:val="32"/>
        </w:rPr>
        <w:t xml:space="preserve"> actúa como la </w:t>
      </w:r>
      <w:r w:rsidRPr="00994BD0">
        <w:rPr>
          <w:b/>
          <w:bCs/>
          <w:sz w:val="32"/>
          <w:szCs w:val="32"/>
        </w:rPr>
        <w:t>expansión</w:t>
      </w:r>
      <w:r w:rsidRPr="00994BD0">
        <w:rPr>
          <w:sz w:val="32"/>
          <w:szCs w:val="32"/>
        </w:rPr>
        <w:t xml:space="preserve"> de lo que ha comenzado a fluir en </w:t>
      </w:r>
      <w:r w:rsidRPr="00994BD0">
        <w:rPr>
          <w:b/>
          <w:bCs/>
          <w:sz w:val="32"/>
          <w:szCs w:val="32"/>
        </w:rPr>
        <w:t>Mem</w:t>
      </w:r>
      <w:r w:rsidRPr="00994BD0">
        <w:rPr>
          <w:sz w:val="32"/>
          <w:szCs w:val="32"/>
        </w:rPr>
        <w:t>, revelando y compartiendo lo que se ha recibido.</w:t>
      </w:r>
    </w:p>
    <w:p w14:paraId="105EF3CF" w14:textId="77777777" w:rsidR="00A01EE9" w:rsidRPr="00994BD0" w:rsidRDefault="00A01EE9" w:rsidP="00A01EE9">
      <w:pPr>
        <w:rPr>
          <w:b/>
          <w:bCs/>
          <w:sz w:val="32"/>
          <w:szCs w:val="32"/>
        </w:rPr>
      </w:pPr>
      <w:r w:rsidRPr="00994BD0">
        <w:rPr>
          <w:b/>
          <w:bCs/>
          <w:sz w:val="32"/>
          <w:szCs w:val="32"/>
          <w:rtl/>
          <w:lang w:bidi="he-IL"/>
        </w:rPr>
        <w:t>ל</w:t>
      </w:r>
      <w:r w:rsidRPr="00994BD0">
        <w:rPr>
          <w:b/>
          <w:bCs/>
          <w:sz w:val="32"/>
          <w:szCs w:val="32"/>
        </w:rPr>
        <w:t xml:space="preserve"> (Lamed):</w:t>
      </w:r>
    </w:p>
    <w:p w14:paraId="25BBF611" w14:textId="77777777" w:rsidR="00A01EE9" w:rsidRPr="00994BD0" w:rsidRDefault="00A01EE9">
      <w:pPr>
        <w:numPr>
          <w:ilvl w:val="0"/>
          <w:numId w:val="505"/>
        </w:numPr>
        <w:rPr>
          <w:sz w:val="32"/>
          <w:szCs w:val="32"/>
        </w:rPr>
      </w:pPr>
      <w:r w:rsidRPr="00994BD0">
        <w:rPr>
          <w:b/>
          <w:bCs/>
          <w:sz w:val="32"/>
          <w:szCs w:val="32"/>
        </w:rPr>
        <w:t>Significado</w:t>
      </w:r>
      <w:r w:rsidRPr="00994BD0">
        <w:rPr>
          <w:sz w:val="32"/>
          <w:szCs w:val="32"/>
        </w:rPr>
        <w:t xml:space="preserve">: </w:t>
      </w:r>
      <w:r w:rsidRPr="00994BD0">
        <w:rPr>
          <w:b/>
          <w:bCs/>
          <w:sz w:val="32"/>
          <w:szCs w:val="32"/>
        </w:rPr>
        <w:t>Lamed</w:t>
      </w:r>
      <w:r w:rsidRPr="00994BD0">
        <w:rPr>
          <w:sz w:val="32"/>
          <w:szCs w:val="32"/>
        </w:rPr>
        <w:t xml:space="preserve"> tiene un significado de </w:t>
      </w:r>
      <w:r w:rsidRPr="00994BD0">
        <w:rPr>
          <w:b/>
          <w:bCs/>
          <w:sz w:val="32"/>
          <w:szCs w:val="32"/>
        </w:rPr>
        <w:t>dualidad funcional</w:t>
      </w:r>
      <w:r w:rsidRPr="00994BD0">
        <w:rPr>
          <w:sz w:val="32"/>
          <w:szCs w:val="32"/>
        </w:rPr>
        <w:t xml:space="preserve">. Puede </w:t>
      </w:r>
      <w:r w:rsidRPr="00994BD0">
        <w:rPr>
          <w:b/>
          <w:bCs/>
          <w:sz w:val="32"/>
          <w:szCs w:val="32"/>
        </w:rPr>
        <w:t>atraer</w:t>
      </w:r>
      <w:r w:rsidRPr="00994BD0">
        <w:rPr>
          <w:sz w:val="32"/>
          <w:szCs w:val="32"/>
        </w:rPr>
        <w:t xml:space="preserve"> o </w:t>
      </w:r>
      <w:r w:rsidRPr="00994BD0">
        <w:rPr>
          <w:b/>
          <w:bCs/>
          <w:sz w:val="32"/>
          <w:szCs w:val="32"/>
        </w:rPr>
        <w:t>liberar</w:t>
      </w:r>
      <w:r w:rsidRPr="00994BD0">
        <w:rPr>
          <w:sz w:val="32"/>
          <w:szCs w:val="32"/>
        </w:rPr>
        <w:t xml:space="preserve"> objetos o ideas para ser utilizadas por otras letras hebreas, dependiendo de si se alinea con lo positivo (Alef) o negativo (Ayin).</w:t>
      </w:r>
    </w:p>
    <w:p w14:paraId="36DBBA1B" w14:textId="77777777" w:rsidR="00A01EE9" w:rsidRPr="00994BD0" w:rsidRDefault="00A01EE9">
      <w:pPr>
        <w:numPr>
          <w:ilvl w:val="0"/>
          <w:numId w:val="505"/>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א</w:t>
      </w:r>
      <w:r w:rsidRPr="00994BD0">
        <w:rPr>
          <w:b/>
          <w:bCs/>
          <w:sz w:val="32"/>
          <w:szCs w:val="32"/>
        </w:rPr>
        <w:t xml:space="preserve"> (Alef)</w:t>
      </w:r>
      <w:r w:rsidRPr="00994BD0">
        <w:rPr>
          <w:sz w:val="32"/>
          <w:szCs w:val="32"/>
        </w:rPr>
        <w:t xml:space="preserve">, porque </w:t>
      </w:r>
      <w:r w:rsidRPr="00994BD0">
        <w:rPr>
          <w:b/>
          <w:bCs/>
          <w:sz w:val="32"/>
          <w:szCs w:val="32"/>
        </w:rPr>
        <w:t>Lamed</w:t>
      </w:r>
      <w:r w:rsidRPr="00994BD0">
        <w:rPr>
          <w:sz w:val="32"/>
          <w:szCs w:val="32"/>
        </w:rPr>
        <w:t xml:space="preserve"> tiene la capacidad de </w:t>
      </w:r>
      <w:r w:rsidRPr="00994BD0">
        <w:rPr>
          <w:b/>
          <w:bCs/>
          <w:sz w:val="32"/>
          <w:szCs w:val="32"/>
        </w:rPr>
        <w:t>atraer</w:t>
      </w:r>
      <w:r w:rsidRPr="00994BD0">
        <w:rPr>
          <w:sz w:val="32"/>
          <w:szCs w:val="32"/>
        </w:rPr>
        <w:t xml:space="preserve"> o </w:t>
      </w:r>
      <w:r w:rsidRPr="00994BD0">
        <w:rPr>
          <w:b/>
          <w:bCs/>
          <w:sz w:val="32"/>
          <w:szCs w:val="32"/>
        </w:rPr>
        <w:t>dirigir</w:t>
      </w:r>
      <w:r w:rsidRPr="00994BD0">
        <w:rPr>
          <w:sz w:val="32"/>
          <w:szCs w:val="32"/>
        </w:rPr>
        <w:t xml:space="preserve"> lo que le es dado por </w:t>
      </w:r>
      <w:r w:rsidRPr="00994BD0">
        <w:rPr>
          <w:b/>
          <w:bCs/>
          <w:sz w:val="32"/>
          <w:szCs w:val="32"/>
        </w:rPr>
        <w:t>Alef</w:t>
      </w:r>
      <w:r w:rsidRPr="00994BD0">
        <w:rPr>
          <w:sz w:val="32"/>
          <w:szCs w:val="32"/>
        </w:rPr>
        <w:t>.</w:t>
      </w:r>
    </w:p>
    <w:p w14:paraId="267F7840" w14:textId="77777777" w:rsidR="00A01EE9" w:rsidRPr="00994BD0" w:rsidRDefault="00A01EE9">
      <w:pPr>
        <w:numPr>
          <w:ilvl w:val="0"/>
          <w:numId w:val="505"/>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ד</w:t>
      </w:r>
      <w:r w:rsidRPr="00994BD0">
        <w:rPr>
          <w:b/>
          <w:bCs/>
          <w:sz w:val="32"/>
          <w:szCs w:val="32"/>
        </w:rPr>
        <w:t xml:space="preserve"> (</w:t>
      </w:r>
      <w:proofErr w:type="spellStart"/>
      <w:r w:rsidRPr="00994BD0">
        <w:rPr>
          <w:b/>
          <w:bCs/>
          <w:sz w:val="32"/>
          <w:szCs w:val="32"/>
        </w:rPr>
        <w:t>Daled</w:t>
      </w:r>
      <w:proofErr w:type="spellEnd"/>
      <w:r w:rsidRPr="00994BD0">
        <w:rPr>
          <w:b/>
          <w:bCs/>
          <w:sz w:val="32"/>
          <w:szCs w:val="32"/>
        </w:rPr>
        <w:t>)</w:t>
      </w:r>
      <w:r w:rsidRPr="00994BD0">
        <w:rPr>
          <w:sz w:val="32"/>
          <w:szCs w:val="32"/>
        </w:rPr>
        <w:t xml:space="preserve">, </w:t>
      </w:r>
      <w:r w:rsidRPr="00994BD0">
        <w:rPr>
          <w:b/>
          <w:bCs/>
          <w:sz w:val="32"/>
          <w:szCs w:val="32"/>
          <w:rtl/>
          <w:lang w:bidi="he-IL"/>
        </w:rPr>
        <w:t>ג</w:t>
      </w:r>
      <w:r w:rsidRPr="00994BD0">
        <w:rPr>
          <w:b/>
          <w:bCs/>
          <w:sz w:val="32"/>
          <w:szCs w:val="32"/>
        </w:rPr>
        <w:t xml:space="preserve"> (Gimel)</w:t>
      </w:r>
      <w:r w:rsidRPr="00994BD0">
        <w:rPr>
          <w:sz w:val="32"/>
          <w:szCs w:val="32"/>
        </w:rPr>
        <w:t xml:space="preserve">, ya que </w:t>
      </w:r>
      <w:r w:rsidRPr="00994BD0">
        <w:rPr>
          <w:b/>
          <w:bCs/>
          <w:sz w:val="32"/>
          <w:szCs w:val="32"/>
        </w:rPr>
        <w:t>Lamed</w:t>
      </w:r>
      <w:r w:rsidRPr="00994BD0">
        <w:rPr>
          <w:sz w:val="32"/>
          <w:szCs w:val="32"/>
        </w:rPr>
        <w:t xml:space="preserve"> tiene la capacidad de generar una dirección o camino para lo que recibe.</w:t>
      </w:r>
    </w:p>
    <w:p w14:paraId="0334EBF2" w14:textId="77777777" w:rsidR="00A01EE9" w:rsidRPr="00994BD0" w:rsidRDefault="00A01EE9">
      <w:pPr>
        <w:numPr>
          <w:ilvl w:val="0"/>
          <w:numId w:val="505"/>
        </w:numPr>
        <w:rPr>
          <w:sz w:val="32"/>
          <w:szCs w:val="32"/>
        </w:rPr>
      </w:pPr>
      <w:r w:rsidRPr="00994BD0">
        <w:rPr>
          <w:b/>
          <w:bCs/>
          <w:sz w:val="32"/>
          <w:szCs w:val="32"/>
        </w:rPr>
        <w:t>Forma</w:t>
      </w:r>
      <w:r w:rsidRPr="00994BD0">
        <w:rPr>
          <w:sz w:val="32"/>
          <w:szCs w:val="32"/>
        </w:rPr>
        <w:t xml:space="preserve">: La forma de </w:t>
      </w:r>
      <w:r w:rsidRPr="00994BD0">
        <w:rPr>
          <w:b/>
          <w:bCs/>
          <w:sz w:val="32"/>
          <w:szCs w:val="32"/>
        </w:rPr>
        <w:t>Lamed</w:t>
      </w:r>
      <w:r w:rsidRPr="00994BD0">
        <w:rPr>
          <w:sz w:val="32"/>
          <w:szCs w:val="32"/>
        </w:rPr>
        <w:t xml:space="preserve"> es una línea vertical inclinada, que puede ser vista como un </w:t>
      </w:r>
      <w:r w:rsidRPr="00994BD0">
        <w:rPr>
          <w:b/>
          <w:bCs/>
          <w:sz w:val="32"/>
          <w:szCs w:val="32"/>
        </w:rPr>
        <w:t>cayado</w:t>
      </w:r>
      <w:r w:rsidRPr="00994BD0">
        <w:rPr>
          <w:sz w:val="32"/>
          <w:szCs w:val="32"/>
        </w:rPr>
        <w:t xml:space="preserve"> o guía, orientando a lo que recibe hacia un propósito.</w:t>
      </w:r>
    </w:p>
    <w:p w14:paraId="204C5B56" w14:textId="77777777" w:rsidR="00A01EE9" w:rsidRPr="00994BD0" w:rsidRDefault="00A01EE9">
      <w:pPr>
        <w:numPr>
          <w:ilvl w:val="0"/>
          <w:numId w:val="505"/>
        </w:numPr>
        <w:rPr>
          <w:sz w:val="32"/>
          <w:szCs w:val="32"/>
        </w:rPr>
      </w:pPr>
      <w:r w:rsidRPr="00994BD0">
        <w:rPr>
          <w:b/>
          <w:bCs/>
          <w:sz w:val="32"/>
          <w:szCs w:val="32"/>
        </w:rPr>
        <w:t>Comportamiento</w:t>
      </w:r>
      <w:r w:rsidRPr="00994BD0">
        <w:rPr>
          <w:sz w:val="32"/>
          <w:szCs w:val="32"/>
        </w:rPr>
        <w:t xml:space="preserve">: </w:t>
      </w:r>
      <w:r w:rsidRPr="00994BD0">
        <w:rPr>
          <w:b/>
          <w:bCs/>
          <w:sz w:val="32"/>
          <w:szCs w:val="32"/>
        </w:rPr>
        <w:t>Lamed</w:t>
      </w:r>
      <w:r w:rsidRPr="00994BD0">
        <w:rPr>
          <w:sz w:val="32"/>
          <w:szCs w:val="32"/>
        </w:rPr>
        <w:t xml:space="preserve"> se comporta como una </w:t>
      </w:r>
      <w:r w:rsidRPr="00994BD0">
        <w:rPr>
          <w:b/>
          <w:bCs/>
          <w:sz w:val="32"/>
          <w:szCs w:val="32"/>
        </w:rPr>
        <w:t>fuerza que guía</w:t>
      </w:r>
      <w:r w:rsidRPr="00994BD0">
        <w:rPr>
          <w:sz w:val="32"/>
          <w:szCs w:val="32"/>
        </w:rPr>
        <w:t>, que determina hacia dónde deben ir las influencias o energías que recibe.</w:t>
      </w:r>
    </w:p>
    <w:p w14:paraId="2C58C378" w14:textId="77777777" w:rsidR="00A01EE9" w:rsidRPr="00994BD0" w:rsidRDefault="00A01EE9">
      <w:pPr>
        <w:numPr>
          <w:ilvl w:val="0"/>
          <w:numId w:val="505"/>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Mahlalael</w:t>
      </w:r>
      <w:proofErr w:type="spellEnd"/>
      <w:r w:rsidRPr="00994BD0">
        <w:rPr>
          <w:sz w:val="32"/>
          <w:szCs w:val="32"/>
        </w:rPr>
        <w:t xml:space="preserve">, </w:t>
      </w:r>
      <w:r w:rsidRPr="00994BD0">
        <w:rPr>
          <w:b/>
          <w:bCs/>
          <w:sz w:val="32"/>
          <w:szCs w:val="32"/>
        </w:rPr>
        <w:t>Lamed</w:t>
      </w:r>
      <w:r w:rsidRPr="00994BD0">
        <w:rPr>
          <w:sz w:val="32"/>
          <w:szCs w:val="32"/>
        </w:rPr>
        <w:t xml:space="preserve"> actúa como el </w:t>
      </w:r>
      <w:r w:rsidRPr="00994BD0">
        <w:rPr>
          <w:b/>
          <w:bCs/>
          <w:sz w:val="32"/>
          <w:szCs w:val="32"/>
        </w:rPr>
        <w:t>canal</w:t>
      </w:r>
      <w:r w:rsidRPr="00994BD0">
        <w:rPr>
          <w:sz w:val="32"/>
          <w:szCs w:val="32"/>
        </w:rPr>
        <w:t xml:space="preserve"> que dirige el flujo y la expansión, guiando lo que ha sido revelado por </w:t>
      </w:r>
      <w:r w:rsidRPr="00994BD0">
        <w:rPr>
          <w:b/>
          <w:bCs/>
          <w:sz w:val="32"/>
          <w:szCs w:val="32"/>
        </w:rPr>
        <w:t>He</w:t>
      </w:r>
      <w:r w:rsidRPr="00994BD0">
        <w:rPr>
          <w:sz w:val="32"/>
          <w:szCs w:val="32"/>
        </w:rPr>
        <w:t xml:space="preserve"> hacia una nueva dirección o propósito.</w:t>
      </w:r>
    </w:p>
    <w:p w14:paraId="644F992D" w14:textId="77777777" w:rsidR="00A01EE9" w:rsidRPr="00994BD0" w:rsidRDefault="00A01EE9" w:rsidP="00A01EE9">
      <w:pPr>
        <w:rPr>
          <w:b/>
          <w:bCs/>
          <w:sz w:val="32"/>
          <w:szCs w:val="32"/>
        </w:rPr>
      </w:pPr>
      <w:r w:rsidRPr="00994BD0">
        <w:rPr>
          <w:b/>
          <w:bCs/>
          <w:sz w:val="32"/>
          <w:szCs w:val="32"/>
          <w:rtl/>
          <w:lang w:bidi="he-IL"/>
        </w:rPr>
        <w:t>א</w:t>
      </w:r>
      <w:r w:rsidRPr="00994BD0">
        <w:rPr>
          <w:b/>
          <w:bCs/>
          <w:sz w:val="32"/>
          <w:szCs w:val="32"/>
        </w:rPr>
        <w:t xml:space="preserve"> (Alef):</w:t>
      </w:r>
    </w:p>
    <w:p w14:paraId="5CB4313B" w14:textId="77777777" w:rsidR="00A01EE9" w:rsidRPr="00994BD0" w:rsidRDefault="00A01EE9">
      <w:pPr>
        <w:numPr>
          <w:ilvl w:val="0"/>
          <w:numId w:val="506"/>
        </w:numPr>
        <w:rPr>
          <w:sz w:val="32"/>
          <w:szCs w:val="32"/>
        </w:rPr>
      </w:pPr>
      <w:r w:rsidRPr="00994BD0">
        <w:rPr>
          <w:b/>
          <w:bCs/>
          <w:sz w:val="32"/>
          <w:szCs w:val="32"/>
        </w:rPr>
        <w:t>Significado</w:t>
      </w:r>
      <w:r w:rsidRPr="00994BD0">
        <w:rPr>
          <w:sz w:val="32"/>
          <w:szCs w:val="32"/>
        </w:rPr>
        <w:t xml:space="preserve">: </w:t>
      </w:r>
      <w:r w:rsidRPr="00994BD0">
        <w:rPr>
          <w:b/>
          <w:bCs/>
          <w:sz w:val="32"/>
          <w:szCs w:val="32"/>
        </w:rPr>
        <w:t>Alef</w:t>
      </w:r>
      <w:r w:rsidRPr="00994BD0">
        <w:rPr>
          <w:sz w:val="32"/>
          <w:szCs w:val="32"/>
        </w:rPr>
        <w:t xml:space="preserve"> es el </w:t>
      </w:r>
      <w:r w:rsidRPr="00994BD0">
        <w:rPr>
          <w:b/>
          <w:bCs/>
          <w:sz w:val="32"/>
          <w:szCs w:val="32"/>
        </w:rPr>
        <w:t>origen divino</w:t>
      </w:r>
      <w:r w:rsidRPr="00994BD0">
        <w:rPr>
          <w:sz w:val="32"/>
          <w:szCs w:val="32"/>
        </w:rPr>
        <w:t>, lo que da el comienzo y da sustancia a todo lo que sigue. Es la fuerza que impulsa el proceso.</w:t>
      </w:r>
    </w:p>
    <w:p w14:paraId="07D19521" w14:textId="77777777" w:rsidR="00A01EE9" w:rsidRPr="00994BD0" w:rsidRDefault="00A01EE9">
      <w:pPr>
        <w:numPr>
          <w:ilvl w:val="0"/>
          <w:numId w:val="506"/>
        </w:numPr>
        <w:rPr>
          <w:sz w:val="32"/>
          <w:szCs w:val="32"/>
        </w:rPr>
      </w:pPr>
      <w:r w:rsidRPr="00994BD0">
        <w:rPr>
          <w:b/>
          <w:bCs/>
          <w:sz w:val="32"/>
          <w:szCs w:val="32"/>
        </w:rPr>
        <w:t>Padre</w:t>
      </w:r>
      <w:r w:rsidRPr="00994BD0">
        <w:rPr>
          <w:sz w:val="32"/>
          <w:szCs w:val="32"/>
        </w:rPr>
        <w:t xml:space="preserve">: Es la primera letra del alfabeto hebreo, por lo que no tiene padre, pero es la </w:t>
      </w:r>
      <w:r w:rsidRPr="00994BD0">
        <w:rPr>
          <w:b/>
          <w:bCs/>
          <w:sz w:val="32"/>
          <w:szCs w:val="32"/>
        </w:rPr>
        <w:t>fuente primaria</w:t>
      </w:r>
      <w:r w:rsidRPr="00994BD0">
        <w:rPr>
          <w:sz w:val="32"/>
          <w:szCs w:val="32"/>
        </w:rPr>
        <w:t>.</w:t>
      </w:r>
    </w:p>
    <w:p w14:paraId="0E52CDA9" w14:textId="77777777" w:rsidR="00A01EE9" w:rsidRPr="00994BD0" w:rsidRDefault="00A01EE9">
      <w:pPr>
        <w:numPr>
          <w:ilvl w:val="0"/>
          <w:numId w:val="506"/>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ל</w:t>
      </w:r>
      <w:r w:rsidRPr="00994BD0">
        <w:rPr>
          <w:b/>
          <w:bCs/>
          <w:sz w:val="32"/>
          <w:szCs w:val="32"/>
        </w:rPr>
        <w:t xml:space="preserve"> (Lamed)</w:t>
      </w:r>
      <w:r w:rsidRPr="00994BD0">
        <w:rPr>
          <w:sz w:val="32"/>
          <w:szCs w:val="32"/>
        </w:rPr>
        <w:t xml:space="preserve">, </w:t>
      </w:r>
      <w:r w:rsidRPr="00994BD0">
        <w:rPr>
          <w:b/>
          <w:bCs/>
          <w:sz w:val="32"/>
          <w:szCs w:val="32"/>
          <w:rtl/>
          <w:lang w:bidi="he-IL"/>
        </w:rPr>
        <w:t>מ</w:t>
      </w:r>
      <w:r w:rsidRPr="00994BD0">
        <w:rPr>
          <w:b/>
          <w:bCs/>
          <w:sz w:val="32"/>
          <w:szCs w:val="32"/>
        </w:rPr>
        <w:t xml:space="preserve"> (Mem)</w:t>
      </w:r>
      <w:r w:rsidRPr="00994BD0">
        <w:rPr>
          <w:sz w:val="32"/>
          <w:szCs w:val="32"/>
        </w:rPr>
        <w:t xml:space="preserve">, ya que son letras que siguen su principio y tienen una función derivada de lo que </w:t>
      </w:r>
      <w:r w:rsidRPr="00994BD0">
        <w:rPr>
          <w:b/>
          <w:bCs/>
          <w:sz w:val="32"/>
          <w:szCs w:val="32"/>
        </w:rPr>
        <w:t>Alef</w:t>
      </w:r>
      <w:r w:rsidRPr="00994BD0">
        <w:rPr>
          <w:sz w:val="32"/>
          <w:szCs w:val="32"/>
        </w:rPr>
        <w:t xml:space="preserve"> establece.</w:t>
      </w:r>
    </w:p>
    <w:p w14:paraId="19A8887D" w14:textId="77777777" w:rsidR="00A01EE9" w:rsidRPr="00994BD0" w:rsidRDefault="00A01EE9">
      <w:pPr>
        <w:numPr>
          <w:ilvl w:val="0"/>
          <w:numId w:val="506"/>
        </w:numPr>
        <w:rPr>
          <w:sz w:val="32"/>
          <w:szCs w:val="32"/>
        </w:rPr>
      </w:pPr>
      <w:r w:rsidRPr="00994BD0">
        <w:rPr>
          <w:b/>
          <w:bCs/>
          <w:sz w:val="32"/>
          <w:szCs w:val="32"/>
        </w:rPr>
        <w:t>Forma</w:t>
      </w:r>
      <w:r w:rsidRPr="00994BD0">
        <w:rPr>
          <w:sz w:val="32"/>
          <w:szCs w:val="32"/>
        </w:rPr>
        <w:t xml:space="preserve">: </w:t>
      </w:r>
      <w:r w:rsidRPr="00994BD0">
        <w:rPr>
          <w:b/>
          <w:bCs/>
          <w:sz w:val="32"/>
          <w:szCs w:val="32"/>
        </w:rPr>
        <w:t>Alef</w:t>
      </w:r>
      <w:r w:rsidRPr="00994BD0">
        <w:rPr>
          <w:sz w:val="32"/>
          <w:szCs w:val="32"/>
        </w:rPr>
        <w:t xml:space="preserve"> tiene una forma compleja que simboliza la </w:t>
      </w:r>
      <w:r w:rsidRPr="00994BD0">
        <w:rPr>
          <w:b/>
          <w:bCs/>
          <w:sz w:val="32"/>
          <w:szCs w:val="32"/>
        </w:rPr>
        <w:t>unión</w:t>
      </w:r>
      <w:r w:rsidRPr="00994BD0">
        <w:rPr>
          <w:sz w:val="32"/>
          <w:szCs w:val="32"/>
        </w:rPr>
        <w:t xml:space="preserve"> de los cielos y la tierra, un punto de partida entre lo divino y lo terrenal.</w:t>
      </w:r>
    </w:p>
    <w:p w14:paraId="7188F0CF" w14:textId="77777777" w:rsidR="00A01EE9" w:rsidRPr="00994BD0" w:rsidRDefault="00A01EE9">
      <w:pPr>
        <w:numPr>
          <w:ilvl w:val="0"/>
          <w:numId w:val="506"/>
        </w:numPr>
        <w:rPr>
          <w:sz w:val="32"/>
          <w:szCs w:val="32"/>
        </w:rPr>
      </w:pPr>
      <w:r w:rsidRPr="00994BD0">
        <w:rPr>
          <w:b/>
          <w:bCs/>
          <w:sz w:val="32"/>
          <w:szCs w:val="32"/>
        </w:rPr>
        <w:t>Comportamiento</w:t>
      </w:r>
      <w:r w:rsidRPr="00994BD0">
        <w:rPr>
          <w:sz w:val="32"/>
          <w:szCs w:val="32"/>
        </w:rPr>
        <w:t xml:space="preserve">: </w:t>
      </w:r>
      <w:r w:rsidRPr="00994BD0">
        <w:rPr>
          <w:b/>
          <w:bCs/>
          <w:sz w:val="32"/>
          <w:szCs w:val="32"/>
        </w:rPr>
        <w:t>Alef</w:t>
      </w:r>
      <w:r w:rsidRPr="00994BD0">
        <w:rPr>
          <w:sz w:val="32"/>
          <w:szCs w:val="32"/>
        </w:rPr>
        <w:t xml:space="preserve"> actúa como el principio, el origen divino que guía todo lo que sigue. Es el </w:t>
      </w:r>
      <w:r w:rsidRPr="00994BD0">
        <w:rPr>
          <w:b/>
          <w:bCs/>
          <w:sz w:val="32"/>
          <w:szCs w:val="32"/>
        </w:rPr>
        <w:t>comienzo de la creación</w:t>
      </w:r>
      <w:r w:rsidRPr="00994BD0">
        <w:rPr>
          <w:sz w:val="32"/>
          <w:szCs w:val="32"/>
        </w:rPr>
        <w:t xml:space="preserve"> y el principio que da dirección a lo material.</w:t>
      </w:r>
    </w:p>
    <w:p w14:paraId="2D8B2764" w14:textId="77777777" w:rsidR="00A01EE9" w:rsidRPr="00994BD0" w:rsidRDefault="00A01EE9">
      <w:pPr>
        <w:numPr>
          <w:ilvl w:val="0"/>
          <w:numId w:val="506"/>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Mahlalael</w:t>
      </w:r>
      <w:proofErr w:type="spellEnd"/>
      <w:r w:rsidRPr="00994BD0">
        <w:rPr>
          <w:sz w:val="32"/>
          <w:szCs w:val="32"/>
        </w:rPr>
        <w:t xml:space="preserve">, </w:t>
      </w:r>
      <w:r w:rsidRPr="00994BD0">
        <w:rPr>
          <w:b/>
          <w:bCs/>
          <w:sz w:val="32"/>
          <w:szCs w:val="32"/>
        </w:rPr>
        <w:t>Alef</w:t>
      </w:r>
      <w:r w:rsidRPr="00994BD0">
        <w:rPr>
          <w:sz w:val="32"/>
          <w:szCs w:val="32"/>
        </w:rPr>
        <w:t xml:space="preserve"> representa la </w:t>
      </w:r>
      <w:r w:rsidRPr="00994BD0">
        <w:rPr>
          <w:b/>
          <w:bCs/>
          <w:sz w:val="32"/>
          <w:szCs w:val="32"/>
        </w:rPr>
        <w:t>fuerza divina</w:t>
      </w:r>
      <w:r w:rsidRPr="00994BD0">
        <w:rPr>
          <w:sz w:val="32"/>
          <w:szCs w:val="32"/>
        </w:rPr>
        <w:t xml:space="preserve"> que da inicio al proceso de expansión y transformación que ha sido comenzado en </w:t>
      </w:r>
      <w:r w:rsidRPr="00994BD0">
        <w:rPr>
          <w:b/>
          <w:bCs/>
          <w:sz w:val="32"/>
          <w:szCs w:val="32"/>
        </w:rPr>
        <w:t>Mem</w:t>
      </w:r>
      <w:r w:rsidRPr="00994BD0">
        <w:rPr>
          <w:sz w:val="32"/>
          <w:szCs w:val="32"/>
        </w:rPr>
        <w:t xml:space="preserve"> y guiado por </w:t>
      </w:r>
      <w:r w:rsidRPr="00994BD0">
        <w:rPr>
          <w:b/>
          <w:bCs/>
          <w:sz w:val="32"/>
          <w:szCs w:val="32"/>
        </w:rPr>
        <w:t>He</w:t>
      </w:r>
      <w:r w:rsidRPr="00994BD0">
        <w:rPr>
          <w:sz w:val="32"/>
          <w:szCs w:val="32"/>
        </w:rPr>
        <w:t xml:space="preserve"> y </w:t>
      </w:r>
      <w:r w:rsidRPr="00994BD0">
        <w:rPr>
          <w:b/>
          <w:bCs/>
          <w:sz w:val="32"/>
          <w:szCs w:val="32"/>
        </w:rPr>
        <w:t>Lamed</w:t>
      </w:r>
      <w:r w:rsidRPr="00994BD0">
        <w:rPr>
          <w:sz w:val="32"/>
          <w:szCs w:val="32"/>
        </w:rPr>
        <w:t>.</w:t>
      </w:r>
    </w:p>
    <w:p w14:paraId="4E72FA46" w14:textId="77777777" w:rsidR="00A01EE9" w:rsidRPr="00994BD0" w:rsidRDefault="00A01EE9" w:rsidP="00A01EE9">
      <w:pPr>
        <w:rPr>
          <w:b/>
          <w:bCs/>
          <w:sz w:val="32"/>
          <w:szCs w:val="32"/>
        </w:rPr>
      </w:pPr>
      <w:r w:rsidRPr="00994BD0">
        <w:rPr>
          <w:b/>
          <w:bCs/>
          <w:sz w:val="32"/>
          <w:szCs w:val="32"/>
          <w:rtl/>
          <w:lang w:bidi="he-IL"/>
        </w:rPr>
        <w:t>ל</w:t>
      </w:r>
      <w:r w:rsidRPr="00994BD0">
        <w:rPr>
          <w:b/>
          <w:bCs/>
          <w:sz w:val="32"/>
          <w:szCs w:val="32"/>
        </w:rPr>
        <w:t xml:space="preserve"> (Lamed) (última repetición):</w:t>
      </w:r>
    </w:p>
    <w:p w14:paraId="2BF82C31" w14:textId="77777777" w:rsidR="00A01EE9" w:rsidRPr="00994BD0" w:rsidRDefault="00A01EE9">
      <w:pPr>
        <w:numPr>
          <w:ilvl w:val="0"/>
          <w:numId w:val="507"/>
        </w:numPr>
        <w:rPr>
          <w:sz w:val="32"/>
          <w:szCs w:val="32"/>
        </w:rPr>
      </w:pPr>
      <w:r w:rsidRPr="00994BD0">
        <w:rPr>
          <w:sz w:val="32"/>
          <w:szCs w:val="32"/>
        </w:rPr>
        <w:t xml:space="preserve">Esta repetición de </w:t>
      </w:r>
      <w:r w:rsidRPr="00994BD0">
        <w:rPr>
          <w:b/>
          <w:bCs/>
          <w:sz w:val="32"/>
          <w:szCs w:val="32"/>
        </w:rPr>
        <w:t>Lamed</w:t>
      </w:r>
      <w:r w:rsidRPr="00994BD0">
        <w:rPr>
          <w:sz w:val="32"/>
          <w:szCs w:val="32"/>
        </w:rPr>
        <w:t xml:space="preserve"> refuerza la </w:t>
      </w:r>
      <w:r w:rsidRPr="00994BD0">
        <w:rPr>
          <w:b/>
          <w:bCs/>
          <w:sz w:val="32"/>
          <w:szCs w:val="32"/>
        </w:rPr>
        <w:t>dirección</w:t>
      </w:r>
      <w:r w:rsidRPr="00994BD0">
        <w:rPr>
          <w:sz w:val="32"/>
          <w:szCs w:val="32"/>
        </w:rPr>
        <w:t xml:space="preserve"> del proceso. La presencia de esta letra en la palabra refuerza la idea de que la acción que comenzó a tomar forma necesita ser guiada de manera eficiente hacia su fin, añadiendo énfasis a la </w:t>
      </w:r>
      <w:r w:rsidRPr="00994BD0">
        <w:rPr>
          <w:b/>
          <w:bCs/>
          <w:sz w:val="32"/>
          <w:szCs w:val="32"/>
        </w:rPr>
        <w:t>guía</w:t>
      </w:r>
      <w:r w:rsidRPr="00994BD0">
        <w:rPr>
          <w:sz w:val="32"/>
          <w:szCs w:val="32"/>
        </w:rPr>
        <w:t xml:space="preserve"> y la </w:t>
      </w:r>
      <w:r w:rsidRPr="00994BD0">
        <w:rPr>
          <w:b/>
          <w:bCs/>
          <w:sz w:val="32"/>
          <w:szCs w:val="32"/>
        </w:rPr>
        <w:t>dirección</w:t>
      </w:r>
      <w:r w:rsidRPr="00994BD0">
        <w:rPr>
          <w:sz w:val="32"/>
          <w:szCs w:val="32"/>
        </w:rPr>
        <w:t xml:space="preserve"> en el proceso.</w:t>
      </w:r>
    </w:p>
    <w:p w14:paraId="6AC428B1" w14:textId="77777777" w:rsidR="00A01EE9" w:rsidRPr="00994BD0" w:rsidRDefault="00A01EE9" w:rsidP="00A01EE9">
      <w:pPr>
        <w:rPr>
          <w:b/>
          <w:bCs/>
          <w:sz w:val="32"/>
          <w:szCs w:val="32"/>
        </w:rPr>
      </w:pPr>
      <w:r w:rsidRPr="00994BD0">
        <w:rPr>
          <w:b/>
          <w:bCs/>
          <w:sz w:val="32"/>
          <w:szCs w:val="32"/>
        </w:rPr>
        <w:t xml:space="preserve">3. Resumen de la función de la palabra </w:t>
      </w:r>
      <w:r w:rsidRPr="00994BD0">
        <w:rPr>
          <w:b/>
          <w:bCs/>
          <w:sz w:val="32"/>
          <w:szCs w:val="32"/>
          <w:rtl/>
          <w:lang w:bidi="he-IL"/>
        </w:rPr>
        <w:t>מהללאל</w:t>
      </w:r>
      <w:r w:rsidRPr="00994BD0">
        <w:rPr>
          <w:b/>
          <w:bCs/>
          <w:sz w:val="32"/>
          <w:szCs w:val="32"/>
        </w:rPr>
        <w:t xml:space="preserve"> (</w:t>
      </w:r>
      <w:proofErr w:type="spellStart"/>
      <w:r w:rsidRPr="00994BD0">
        <w:rPr>
          <w:b/>
          <w:bCs/>
          <w:sz w:val="32"/>
          <w:szCs w:val="32"/>
        </w:rPr>
        <w:t>Mahlalael</w:t>
      </w:r>
      <w:proofErr w:type="spellEnd"/>
      <w:r w:rsidRPr="00994BD0">
        <w:rPr>
          <w:b/>
          <w:bCs/>
          <w:sz w:val="32"/>
          <w:szCs w:val="32"/>
        </w:rPr>
        <w:t>):</w:t>
      </w:r>
    </w:p>
    <w:p w14:paraId="025A06CA" w14:textId="77777777" w:rsidR="00A01EE9" w:rsidRPr="00994BD0" w:rsidRDefault="00A01EE9" w:rsidP="00A01EE9">
      <w:pPr>
        <w:rPr>
          <w:sz w:val="32"/>
          <w:szCs w:val="32"/>
        </w:rPr>
      </w:pPr>
      <w:r w:rsidRPr="00994BD0">
        <w:rPr>
          <w:b/>
          <w:bCs/>
          <w:sz w:val="32"/>
          <w:szCs w:val="32"/>
        </w:rPr>
        <w:t>Fórmula: y = F(x)</w:t>
      </w:r>
    </w:p>
    <w:p w14:paraId="52C329DB" w14:textId="77777777" w:rsidR="00A01EE9" w:rsidRPr="00994BD0" w:rsidRDefault="00A01EE9">
      <w:pPr>
        <w:numPr>
          <w:ilvl w:val="0"/>
          <w:numId w:val="508"/>
        </w:numPr>
        <w:rPr>
          <w:sz w:val="32"/>
          <w:szCs w:val="32"/>
        </w:rPr>
      </w:pPr>
      <w:r w:rsidRPr="00994BD0">
        <w:rPr>
          <w:b/>
          <w:bCs/>
          <w:sz w:val="32"/>
          <w:szCs w:val="32"/>
          <w:rtl/>
          <w:lang w:bidi="he-IL"/>
        </w:rPr>
        <w:t>מ</w:t>
      </w:r>
      <w:r w:rsidRPr="00994BD0">
        <w:rPr>
          <w:b/>
          <w:bCs/>
          <w:sz w:val="32"/>
          <w:szCs w:val="32"/>
        </w:rPr>
        <w:t xml:space="preserve"> (Mem)</w:t>
      </w:r>
      <w:r w:rsidRPr="00994BD0">
        <w:rPr>
          <w:sz w:val="32"/>
          <w:szCs w:val="32"/>
        </w:rPr>
        <w:t xml:space="preserve">: El </w:t>
      </w:r>
      <w:r w:rsidRPr="00994BD0">
        <w:rPr>
          <w:b/>
          <w:bCs/>
          <w:sz w:val="32"/>
          <w:szCs w:val="32"/>
        </w:rPr>
        <w:t>origen del flujo</w:t>
      </w:r>
      <w:r w:rsidRPr="00994BD0">
        <w:rPr>
          <w:sz w:val="32"/>
          <w:szCs w:val="32"/>
        </w:rPr>
        <w:t>, donde todo comienza, el proceso de creación inicial.</w:t>
      </w:r>
    </w:p>
    <w:p w14:paraId="2429926D" w14:textId="77777777" w:rsidR="00A01EE9" w:rsidRPr="00994BD0" w:rsidRDefault="00A01EE9">
      <w:pPr>
        <w:numPr>
          <w:ilvl w:val="0"/>
          <w:numId w:val="508"/>
        </w:numPr>
        <w:rPr>
          <w:sz w:val="32"/>
          <w:szCs w:val="32"/>
        </w:rPr>
      </w:pPr>
      <w:r w:rsidRPr="00994BD0">
        <w:rPr>
          <w:b/>
          <w:bCs/>
          <w:sz w:val="32"/>
          <w:szCs w:val="32"/>
          <w:rtl/>
          <w:lang w:bidi="he-IL"/>
        </w:rPr>
        <w:t>ה</w:t>
      </w:r>
      <w:r w:rsidRPr="00994BD0">
        <w:rPr>
          <w:b/>
          <w:bCs/>
          <w:sz w:val="32"/>
          <w:szCs w:val="32"/>
        </w:rPr>
        <w:t xml:space="preserve"> (He)</w:t>
      </w:r>
      <w:r w:rsidRPr="00994BD0">
        <w:rPr>
          <w:sz w:val="32"/>
          <w:szCs w:val="32"/>
        </w:rPr>
        <w:t xml:space="preserve">: La </w:t>
      </w:r>
      <w:r w:rsidRPr="00994BD0">
        <w:rPr>
          <w:b/>
          <w:bCs/>
          <w:sz w:val="32"/>
          <w:szCs w:val="32"/>
        </w:rPr>
        <w:t>expansión</w:t>
      </w:r>
      <w:r w:rsidRPr="00994BD0">
        <w:rPr>
          <w:sz w:val="32"/>
          <w:szCs w:val="32"/>
        </w:rPr>
        <w:t xml:space="preserve"> de ese flujo, lo que permite que la información o energía fluya hacia el mundo exterior.</w:t>
      </w:r>
    </w:p>
    <w:p w14:paraId="69E31E3C" w14:textId="77777777" w:rsidR="00A01EE9" w:rsidRPr="00994BD0" w:rsidRDefault="00A01EE9">
      <w:pPr>
        <w:numPr>
          <w:ilvl w:val="0"/>
          <w:numId w:val="508"/>
        </w:numPr>
        <w:rPr>
          <w:sz w:val="32"/>
          <w:szCs w:val="32"/>
        </w:rPr>
      </w:pPr>
      <w:r w:rsidRPr="00994BD0">
        <w:rPr>
          <w:b/>
          <w:bCs/>
          <w:sz w:val="32"/>
          <w:szCs w:val="32"/>
          <w:rtl/>
          <w:lang w:bidi="he-IL"/>
        </w:rPr>
        <w:t>ל</w:t>
      </w:r>
      <w:r w:rsidRPr="00994BD0">
        <w:rPr>
          <w:b/>
          <w:bCs/>
          <w:sz w:val="32"/>
          <w:szCs w:val="32"/>
        </w:rPr>
        <w:t xml:space="preserve"> (Lamed)</w:t>
      </w:r>
      <w:r w:rsidRPr="00994BD0">
        <w:rPr>
          <w:sz w:val="32"/>
          <w:szCs w:val="32"/>
        </w:rPr>
        <w:t xml:space="preserve">: La </w:t>
      </w:r>
      <w:r w:rsidRPr="00994BD0">
        <w:rPr>
          <w:b/>
          <w:bCs/>
          <w:sz w:val="32"/>
          <w:szCs w:val="32"/>
        </w:rPr>
        <w:t>guía</w:t>
      </w:r>
      <w:r w:rsidRPr="00994BD0">
        <w:rPr>
          <w:sz w:val="32"/>
          <w:szCs w:val="32"/>
        </w:rPr>
        <w:t>, el canal que dirige el flujo y la expansión hacia su propósito o destino.</w:t>
      </w:r>
    </w:p>
    <w:p w14:paraId="490BDE4E" w14:textId="77777777" w:rsidR="00A01EE9" w:rsidRPr="00994BD0" w:rsidRDefault="00A01EE9">
      <w:pPr>
        <w:numPr>
          <w:ilvl w:val="0"/>
          <w:numId w:val="508"/>
        </w:numPr>
        <w:rPr>
          <w:sz w:val="32"/>
          <w:szCs w:val="32"/>
        </w:rPr>
      </w:pPr>
      <w:r w:rsidRPr="00994BD0">
        <w:rPr>
          <w:b/>
          <w:bCs/>
          <w:sz w:val="32"/>
          <w:szCs w:val="32"/>
          <w:rtl/>
          <w:lang w:bidi="he-IL"/>
        </w:rPr>
        <w:t>ל</w:t>
      </w:r>
      <w:r w:rsidRPr="00994BD0">
        <w:rPr>
          <w:b/>
          <w:bCs/>
          <w:sz w:val="32"/>
          <w:szCs w:val="32"/>
        </w:rPr>
        <w:t xml:space="preserve"> (Lamed)</w:t>
      </w:r>
      <w:r w:rsidRPr="00994BD0">
        <w:rPr>
          <w:sz w:val="32"/>
          <w:szCs w:val="32"/>
        </w:rPr>
        <w:t xml:space="preserve">: Reforzamiento de la </w:t>
      </w:r>
      <w:r w:rsidRPr="00994BD0">
        <w:rPr>
          <w:b/>
          <w:bCs/>
          <w:sz w:val="32"/>
          <w:szCs w:val="32"/>
        </w:rPr>
        <w:t>dirección</w:t>
      </w:r>
      <w:r w:rsidRPr="00994BD0">
        <w:rPr>
          <w:sz w:val="32"/>
          <w:szCs w:val="32"/>
        </w:rPr>
        <w:t>, asegurando que el proceso siga su curso correcto.</w:t>
      </w:r>
    </w:p>
    <w:p w14:paraId="675C2F80" w14:textId="77777777" w:rsidR="00A01EE9" w:rsidRPr="00994BD0" w:rsidRDefault="00A01EE9">
      <w:pPr>
        <w:numPr>
          <w:ilvl w:val="0"/>
          <w:numId w:val="508"/>
        </w:numPr>
        <w:rPr>
          <w:sz w:val="32"/>
          <w:szCs w:val="32"/>
        </w:rPr>
      </w:pPr>
      <w:r w:rsidRPr="00994BD0">
        <w:rPr>
          <w:b/>
          <w:bCs/>
          <w:sz w:val="32"/>
          <w:szCs w:val="32"/>
          <w:rtl/>
          <w:lang w:bidi="he-IL"/>
        </w:rPr>
        <w:t>א</w:t>
      </w:r>
      <w:r w:rsidRPr="00994BD0">
        <w:rPr>
          <w:b/>
          <w:bCs/>
          <w:sz w:val="32"/>
          <w:szCs w:val="32"/>
        </w:rPr>
        <w:t xml:space="preserve"> (Alef)</w:t>
      </w:r>
      <w:r w:rsidRPr="00994BD0">
        <w:rPr>
          <w:sz w:val="32"/>
          <w:szCs w:val="32"/>
        </w:rPr>
        <w:t xml:space="preserve">: El </w:t>
      </w:r>
      <w:r w:rsidRPr="00994BD0">
        <w:rPr>
          <w:b/>
          <w:bCs/>
          <w:sz w:val="32"/>
          <w:szCs w:val="32"/>
        </w:rPr>
        <w:t>origen divino</w:t>
      </w:r>
      <w:r w:rsidRPr="00994BD0">
        <w:rPr>
          <w:sz w:val="32"/>
          <w:szCs w:val="32"/>
        </w:rPr>
        <w:t>, la fuerza de creación que da inicio y propósito a todo el proceso.</w:t>
      </w:r>
    </w:p>
    <w:p w14:paraId="5697212F" w14:textId="77777777" w:rsidR="00A01EE9" w:rsidRPr="00994BD0" w:rsidRDefault="00A01EE9">
      <w:pPr>
        <w:numPr>
          <w:ilvl w:val="0"/>
          <w:numId w:val="508"/>
        </w:numPr>
        <w:rPr>
          <w:sz w:val="32"/>
          <w:szCs w:val="32"/>
        </w:rPr>
      </w:pPr>
      <w:r w:rsidRPr="00994BD0">
        <w:rPr>
          <w:b/>
          <w:bCs/>
          <w:sz w:val="32"/>
          <w:szCs w:val="32"/>
          <w:rtl/>
          <w:lang w:bidi="he-IL"/>
        </w:rPr>
        <w:t>ל</w:t>
      </w:r>
      <w:r w:rsidRPr="00994BD0">
        <w:rPr>
          <w:b/>
          <w:bCs/>
          <w:sz w:val="32"/>
          <w:szCs w:val="32"/>
        </w:rPr>
        <w:t xml:space="preserve"> (Lamed)</w:t>
      </w:r>
      <w:r w:rsidRPr="00994BD0">
        <w:rPr>
          <w:sz w:val="32"/>
          <w:szCs w:val="32"/>
        </w:rPr>
        <w:t xml:space="preserve">: Cierre con la </w:t>
      </w:r>
      <w:r w:rsidRPr="00994BD0">
        <w:rPr>
          <w:b/>
          <w:bCs/>
          <w:sz w:val="32"/>
          <w:szCs w:val="32"/>
        </w:rPr>
        <w:t>guía</w:t>
      </w:r>
      <w:r w:rsidRPr="00994BD0">
        <w:rPr>
          <w:sz w:val="32"/>
          <w:szCs w:val="32"/>
        </w:rPr>
        <w:t xml:space="preserve"> que asegura que el proceso se complete y tome forma.</w:t>
      </w:r>
    </w:p>
    <w:p w14:paraId="7EE0E030" w14:textId="77777777" w:rsidR="00A01EE9" w:rsidRPr="00994BD0" w:rsidRDefault="00A01EE9" w:rsidP="00A01EE9">
      <w:pPr>
        <w:rPr>
          <w:b/>
          <w:bCs/>
          <w:sz w:val="32"/>
          <w:szCs w:val="32"/>
        </w:rPr>
      </w:pPr>
      <w:r w:rsidRPr="00994BD0">
        <w:rPr>
          <w:b/>
          <w:bCs/>
          <w:sz w:val="32"/>
          <w:szCs w:val="32"/>
        </w:rPr>
        <w:t>4. Ejemplo de cómo se enlazan las letras:</w:t>
      </w:r>
    </w:p>
    <w:p w14:paraId="140582A8" w14:textId="77777777" w:rsidR="00A01EE9" w:rsidRPr="00994BD0" w:rsidRDefault="00A01EE9">
      <w:pPr>
        <w:numPr>
          <w:ilvl w:val="0"/>
          <w:numId w:val="509"/>
        </w:numPr>
        <w:rPr>
          <w:sz w:val="32"/>
          <w:szCs w:val="32"/>
        </w:rPr>
      </w:pPr>
      <w:r w:rsidRPr="00994BD0">
        <w:rPr>
          <w:b/>
          <w:bCs/>
          <w:sz w:val="32"/>
          <w:szCs w:val="32"/>
        </w:rPr>
        <w:t>Mem</w:t>
      </w:r>
      <w:r w:rsidRPr="00994BD0">
        <w:rPr>
          <w:sz w:val="32"/>
          <w:szCs w:val="32"/>
        </w:rPr>
        <w:t xml:space="preserve"> (flujo) inicia el proceso de creación o expansión.</w:t>
      </w:r>
    </w:p>
    <w:p w14:paraId="32722C31" w14:textId="77777777" w:rsidR="00A01EE9" w:rsidRPr="00994BD0" w:rsidRDefault="00A01EE9">
      <w:pPr>
        <w:numPr>
          <w:ilvl w:val="0"/>
          <w:numId w:val="509"/>
        </w:numPr>
        <w:rPr>
          <w:sz w:val="32"/>
          <w:szCs w:val="32"/>
        </w:rPr>
      </w:pPr>
      <w:r w:rsidRPr="00994BD0">
        <w:rPr>
          <w:b/>
          <w:bCs/>
          <w:sz w:val="32"/>
          <w:szCs w:val="32"/>
        </w:rPr>
        <w:t>He</w:t>
      </w:r>
      <w:r w:rsidRPr="00994BD0">
        <w:rPr>
          <w:sz w:val="32"/>
          <w:szCs w:val="32"/>
        </w:rPr>
        <w:t xml:space="preserve"> (revelación) permite que lo creado sea mostrado al mundo.</w:t>
      </w:r>
    </w:p>
    <w:p w14:paraId="61162060" w14:textId="77777777" w:rsidR="00A01EE9" w:rsidRPr="00994BD0" w:rsidRDefault="00A01EE9">
      <w:pPr>
        <w:numPr>
          <w:ilvl w:val="0"/>
          <w:numId w:val="509"/>
        </w:numPr>
        <w:rPr>
          <w:sz w:val="32"/>
          <w:szCs w:val="32"/>
        </w:rPr>
      </w:pPr>
      <w:r w:rsidRPr="00994BD0">
        <w:rPr>
          <w:b/>
          <w:bCs/>
          <w:sz w:val="32"/>
          <w:szCs w:val="32"/>
        </w:rPr>
        <w:t>Lamed</w:t>
      </w:r>
      <w:r w:rsidRPr="00994BD0">
        <w:rPr>
          <w:sz w:val="32"/>
          <w:szCs w:val="32"/>
        </w:rPr>
        <w:t xml:space="preserve"> (guía) dirige lo que se ha revelado hacia un propósito.</w:t>
      </w:r>
    </w:p>
    <w:p w14:paraId="28E4F524" w14:textId="77777777" w:rsidR="00A01EE9" w:rsidRPr="00994BD0" w:rsidRDefault="00A01EE9">
      <w:pPr>
        <w:numPr>
          <w:ilvl w:val="0"/>
          <w:numId w:val="509"/>
        </w:numPr>
        <w:rPr>
          <w:sz w:val="32"/>
          <w:szCs w:val="32"/>
        </w:rPr>
      </w:pPr>
      <w:r w:rsidRPr="00994BD0">
        <w:rPr>
          <w:b/>
          <w:bCs/>
          <w:sz w:val="32"/>
          <w:szCs w:val="32"/>
        </w:rPr>
        <w:t>Alef</w:t>
      </w:r>
      <w:r w:rsidRPr="00994BD0">
        <w:rPr>
          <w:sz w:val="32"/>
          <w:szCs w:val="32"/>
        </w:rPr>
        <w:t xml:space="preserve"> (origen divino) da fuerza y dirección al proceso, asegurando que todo se desarrolle correctamente.</w:t>
      </w:r>
    </w:p>
    <w:p w14:paraId="729D3FFD" w14:textId="77777777" w:rsidR="00A01EE9" w:rsidRPr="00994BD0" w:rsidRDefault="00A01EE9">
      <w:pPr>
        <w:numPr>
          <w:ilvl w:val="0"/>
          <w:numId w:val="509"/>
        </w:numPr>
        <w:rPr>
          <w:sz w:val="32"/>
          <w:szCs w:val="32"/>
        </w:rPr>
      </w:pPr>
      <w:r w:rsidRPr="00994BD0">
        <w:rPr>
          <w:b/>
          <w:bCs/>
          <w:sz w:val="32"/>
          <w:szCs w:val="32"/>
        </w:rPr>
        <w:t>Lamed</w:t>
      </w:r>
      <w:r w:rsidRPr="00994BD0">
        <w:rPr>
          <w:sz w:val="32"/>
          <w:szCs w:val="32"/>
        </w:rPr>
        <w:t xml:space="preserve"> final (refuerzo de la guía) asegura que el ciclo llegue a su conclusión, completando el proceso.</w:t>
      </w:r>
    </w:p>
    <w:p w14:paraId="15ACCBEB" w14:textId="77777777" w:rsidR="00A01EE9" w:rsidRPr="00994BD0" w:rsidRDefault="00A01EE9" w:rsidP="00A01EE9">
      <w:pPr>
        <w:rPr>
          <w:b/>
          <w:bCs/>
          <w:sz w:val="32"/>
          <w:szCs w:val="32"/>
        </w:rPr>
      </w:pPr>
      <w:r w:rsidRPr="00994BD0">
        <w:rPr>
          <w:b/>
          <w:bCs/>
          <w:sz w:val="32"/>
          <w:szCs w:val="32"/>
        </w:rPr>
        <w:t>5. Conclusión:</w:t>
      </w:r>
    </w:p>
    <w:p w14:paraId="2117A55A" w14:textId="77777777" w:rsidR="00A01EE9" w:rsidRPr="00994BD0" w:rsidRDefault="00A01EE9" w:rsidP="00A01EE9">
      <w:pPr>
        <w:rPr>
          <w:sz w:val="32"/>
          <w:szCs w:val="32"/>
        </w:rPr>
      </w:pPr>
      <w:r w:rsidRPr="00994BD0">
        <w:rPr>
          <w:sz w:val="32"/>
          <w:szCs w:val="32"/>
        </w:rPr>
        <w:t xml:space="preserve">La palabra </w:t>
      </w:r>
      <w:r w:rsidRPr="00994BD0">
        <w:rPr>
          <w:b/>
          <w:bCs/>
          <w:sz w:val="32"/>
          <w:szCs w:val="32"/>
          <w:rtl/>
          <w:lang w:bidi="he-IL"/>
        </w:rPr>
        <w:t>מהללאל</w:t>
      </w:r>
      <w:r w:rsidRPr="00994BD0">
        <w:rPr>
          <w:b/>
          <w:bCs/>
          <w:sz w:val="32"/>
          <w:szCs w:val="32"/>
        </w:rPr>
        <w:t xml:space="preserve"> (</w:t>
      </w:r>
      <w:proofErr w:type="spellStart"/>
      <w:r w:rsidRPr="00994BD0">
        <w:rPr>
          <w:b/>
          <w:bCs/>
          <w:sz w:val="32"/>
          <w:szCs w:val="32"/>
        </w:rPr>
        <w:t>Mahlalael</w:t>
      </w:r>
      <w:proofErr w:type="spellEnd"/>
      <w:r w:rsidRPr="00994BD0">
        <w:rPr>
          <w:b/>
          <w:bCs/>
          <w:sz w:val="32"/>
          <w:szCs w:val="32"/>
        </w:rPr>
        <w:t>)</w:t>
      </w:r>
      <w:r w:rsidRPr="00994BD0">
        <w:rPr>
          <w:sz w:val="32"/>
          <w:szCs w:val="32"/>
        </w:rPr>
        <w:t xml:space="preserve"> puede entenderse como </w:t>
      </w:r>
      <w:r w:rsidRPr="00994BD0">
        <w:rPr>
          <w:b/>
          <w:bCs/>
          <w:sz w:val="32"/>
          <w:szCs w:val="32"/>
        </w:rPr>
        <w:t>el proceso de creación y expansión</w:t>
      </w:r>
      <w:r w:rsidRPr="00994BD0">
        <w:rPr>
          <w:sz w:val="32"/>
          <w:szCs w:val="32"/>
        </w:rPr>
        <w:t xml:space="preserve"> que comienza con el </w:t>
      </w:r>
      <w:r w:rsidRPr="00994BD0">
        <w:rPr>
          <w:b/>
          <w:bCs/>
          <w:sz w:val="32"/>
          <w:szCs w:val="32"/>
        </w:rPr>
        <w:t>flujo inicial (Mem)</w:t>
      </w:r>
      <w:r w:rsidRPr="00994BD0">
        <w:rPr>
          <w:sz w:val="32"/>
          <w:szCs w:val="32"/>
        </w:rPr>
        <w:t xml:space="preserve">, pasa a través de la </w:t>
      </w:r>
      <w:r w:rsidRPr="00994BD0">
        <w:rPr>
          <w:b/>
          <w:bCs/>
          <w:sz w:val="32"/>
          <w:szCs w:val="32"/>
        </w:rPr>
        <w:t>revelación (He)</w:t>
      </w:r>
      <w:r w:rsidRPr="00994BD0">
        <w:rPr>
          <w:sz w:val="32"/>
          <w:szCs w:val="32"/>
        </w:rPr>
        <w:t xml:space="preserve">, es guiado por </w:t>
      </w:r>
      <w:r w:rsidRPr="00994BD0">
        <w:rPr>
          <w:b/>
          <w:bCs/>
          <w:sz w:val="32"/>
          <w:szCs w:val="32"/>
        </w:rPr>
        <w:t>Lamed</w:t>
      </w:r>
      <w:r w:rsidRPr="00994BD0">
        <w:rPr>
          <w:sz w:val="32"/>
          <w:szCs w:val="32"/>
        </w:rPr>
        <w:t xml:space="preserve">, y finalmente culmina en un ciclo que es reforzado por las </w:t>
      </w:r>
      <w:r w:rsidRPr="00994BD0">
        <w:rPr>
          <w:b/>
          <w:bCs/>
          <w:sz w:val="32"/>
          <w:szCs w:val="32"/>
        </w:rPr>
        <w:t>influencias divinas (Alef)</w:t>
      </w:r>
      <w:r w:rsidRPr="00994BD0">
        <w:rPr>
          <w:sz w:val="32"/>
          <w:szCs w:val="32"/>
        </w:rPr>
        <w:t>, asegurando que el proceso se complete exitosamente.</w:t>
      </w:r>
    </w:p>
    <w:p w14:paraId="3821787A" w14:textId="77777777" w:rsidR="00A01EE9" w:rsidRPr="00994BD0" w:rsidRDefault="00A01EE9">
      <w:pPr>
        <w:rPr>
          <w:sz w:val="32"/>
          <w:szCs w:val="32"/>
        </w:rPr>
      </w:pPr>
    </w:p>
    <w:p w14:paraId="54E7BC25" w14:textId="3628431D" w:rsidR="00F85356" w:rsidRPr="00994BD0" w:rsidRDefault="00F85356" w:rsidP="00F85356">
      <w:pPr>
        <w:shd w:val="clear" w:color="auto" w:fill="00B0F0"/>
        <w:spacing w:after="0"/>
        <w:jc w:val="both"/>
        <w:rPr>
          <w:b/>
          <w:bCs/>
          <w:sz w:val="32"/>
          <w:szCs w:val="32"/>
        </w:rPr>
      </w:pPr>
      <w:r w:rsidRPr="00994BD0">
        <w:rPr>
          <w:b/>
          <w:bCs/>
          <w:sz w:val="32"/>
          <w:szCs w:val="32"/>
        </w:rPr>
        <w:t xml:space="preserve">Hola me puedes ayudar a traducir que significa esta palabra hebrea </w:t>
      </w:r>
      <w:r w:rsidR="00A01EE9" w:rsidRPr="00994BD0">
        <w:rPr>
          <w:b/>
          <w:bCs/>
          <w:sz w:val="32"/>
          <w:szCs w:val="32"/>
          <w:rtl/>
          <w:lang w:bidi="he-IL"/>
        </w:rPr>
        <w:t>ירד</w:t>
      </w:r>
      <w:r w:rsidR="00A01EE9" w:rsidRPr="00994BD0">
        <w:rPr>
          <w:b/>
          <w:bCs/>
          <w:sz w:val="32"/>
          <w:szCs w:val="32"/>
        </w:rPr>
        <w:t xml:space="preserve"> </w:t>
      </w:r>
      <w:r w:rsidRPr="00994BD0">
        <w:rPr>
          <w:b/>
          <w:bCs/>
          <w:sz w:val="32"/>
          <w:szCs w:val="32"/>
        </w:rPr>
        <w:t>del hebreo antiguo al español no por palabra sino por letra. Utilizando la estructura de una palabra hebrea que te enseñe y también: El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5929BA6C" w14:textId="77777777" w:rsidR="00F85356" w:rsidRPr="00994BD0" w:rsidRDefault="00F85356" w:rsidP="00F85356">
      <w:pPr>
        <w:shd w:val="clear" w:color="auto" w:fill="00B0F0"/>
        <w:spacing w:after="0"/>
        <w:jc w:val="both"/>
        <w:rPr>
          <w:b/>
          <w:bCs/>
          <w:sz w:val="32"/>
          <w:szCs w:val="32"/>
        </w:rPr>
      </w:pPr>
    </w:p>
    <w:p w14:paraId="30E1990D" w14:textId="77777777" w:rsidR="00F85356" w:rsidRPr="00994BD0" w:rsidRDefault="00F85356" w:rsidP="00F85356">
      <w:pPr>
        <w:shd w:val="clear" w:color="auto" w:fill="00B0F0"/>
        <w:spacing w:after="0"/>
        <w:jc w:val="both"/>
        <w:rPr>
          <w:b/>
          <w:bCs/>
          <w:sz w:val="32"/>
          <w:szCs w:val="32"/>
        </w:rPr>
      </w:pPr>
      <w:r w:rsidRPr="00994BD0">
        <w:rPr>
          <w:b/>
          <w:bCs/>
          <w:sz w:val="32"/>
          <w:szCs w:val="32"/>
        </w:rPr>
        <w:t>Además, solo quiero que utilices el significado y uso que yo te enseño de estas letras, no el significado tradicional que le dan otras personas a estas letras hebreas.</w:t>
      </w:r>
    </w:p>
    <w:p w14:paraId="5D263D59" w14:textId="77777777" w:rsidR="00236A77" w:rsidRPr="00994BD0" w:rsidRDefault="00236A77">
      <w:pPr>
        <w:rPr>
          <w:sz w:val="32"/>
          <w:szCs w:val="32"/>
        </w:rPr>
      </w:pPr>
    </w:p>
    <w:p w14:paraId="0DE7E0B1" w14:textId="77777777" w:rsidR="00A01EE9" w:rsidRPr="00994BD0" w:rsidRDefault="00A01EE9" w:rsidP="00A01EE9">
      <w:pPr>
        <w:rPr>
          <w:sz w:val="32"/>
          <w:szCs w:val="32"/>
        </w:rPr>
      </w:pPr>
      <w:r w:rsidRPr="00994BD0">
        <w:rPr>
          <w:sz w:val="32"/>
          <w:szCs w:val="32"/>
        </w:rPr>
        <w:t xml:space="preserve">Claro, vamos a analizar la palabra </w:t>
      </w:r>
      <w:r w:rsidRPr="00994BD0">
        <w:rPr>
          <w:b/>
          <w:bCs/>
          <w:sz w:val="32"/>
          <w:szCs w:val="32"/>
          <w:rtl/>
          <w:lang w:bidi="he-IL"/>
        </w:rPr>
        <w:t>ירד</w:t>
      </w:r>
      <w:r w:rsidRPr="00994BD0">
        <w:rPr>
          <w:b/>
          <w:bCs/>
          <w:sz w:val="32"/>
          <w:szCs w:val="32"/>
        </w:rPr>
        <w:t xml:space="preserve"> (</w:t>
      </w:r>
      <w:proofErr w:type="spellStart"/>
      <w:r w:rsidRPr="00994BD0">
        <w:rPr>
          <w:b/>
          <w:bCs/>
          <w:sz w:val="32"/>
          <w:szCs w:val="32"/>
        </w:rPr>
        <w:t>Yarad</w:t>
      </w:r>
      <w:proofErr w:type="spellEnd"/>
      <w:r w:rsidRPr="00994BD0">
        <w:rPr>
          <w:b/>
          <w:bCs/>
          <w:sz w:val="32"/>
          <w:szCs w:val="32"/>
        </w:rPr>
        <w:t>)</w:t>
      </w:r>
      <w:r w:rsidRPr="00994BD0">
        <w:rPr>
          <w:sz w:val="32"/>
          <w:szCs w:val="32"/>
        </w:rPr>
        <w:t xml:space="preserve"> siguiendo el sistema que me has enseñado, basándonos en el significado y la función de cada letra en lugar del significado tradicional.</w:t>
      </w:r>
    </w:p>
    <w:p w14:paraId="13A3925D" w14:textId="77777777" w:rsidR="00A01EE9" w:rsidRPr="00994BD0" w:rsidRDefault="00A01EE9" w:rsidP="00A01EE9">
      <w:pPr>
        <w:rPr>
          <w:b/>
          <w:bCs/>
          <w:sz w:val="32"/>
          <w:szCs w:val="32"/>
        </w:rPr>
      </w:pPr>
      <w:r w:rsidRPr="00994BD0">
        <w:rPr>
          <w:b/>
          <w:bCs/>
          <w:sz w:val="32"/>
          <w:szCs w:val="32"/>
        </w:rPr>
        <w:t xml:space="preserve">1. Desglosamos las letras de la palabra </w:t>
      </w:r>
      <w:r w:rsidRPr="00994BD0">
        <w:rPr>
          <w:b/>
          <w:bCs/>
          <w:sz w:val="32"/>
          <w:szCs w:val="32"/>
          <w:rtl/>
          <w:lang w:bidi="he-IL"/>
        </w:rPr>
        <w:t>ירד</w:t>
      </w:r>
      <w:r w:rsidRPr="00994BD0">
        <w:rPr>
          <w:b/>
          <w:bCs/>
          <w:sz w:val="32"/>
          <w:szCs w:val="32"/>
        </w:rPr>
        <w:t xml:space="preserve"> (</w:t>
      </w:r>
      <w:proofErr w:type="spellStart"/>
      <w:r w:rsidRPr="00994BD0">
        <w:rPr>
          <w:b/>
          <w:bCs/>
          <w:sz w:val="32"/>
          <w:szCs w:val="32"/>
        </w:rPr>
        <w:t>Yarad</w:t>
      </w:r>
      <w:proofErr w:type="spellEnd"/>
      <w:r w:rsidRPr="00994BD0">
        <w:rPr>
          <w:b/>
          <w:bCs/>
          <w:sz w:val="32"/>
          <w:szCs w:val="32"/>
        </w:rPr>
        <w:t>):</w:t>
      </w:r>
    </w:p>
    <w:p w14:paraId="0532A5C6" w14:textId="77777777" w:rsidR="00A01EE9" w:rsidRPr="00994BD0" w:rsidRDefault="00A01EE9">
      <w:pPr>
        <w:numPr>
          <w:ilvl w:val="0"/>
          <w:numId w:val="510"/>
        </w:numPr>
        <w:rPr>
          <w:sz w:val="32"/>
          <w:szCs w:val="32"/>
        </w:rPr>
      </w:pPr>
      <w:r w:rsidRPr="00994BD0">
        <w:rPr>
          <w:b/>
          <w:bCs/>
          <w:sz w:val="32"/>
          <w:szCs w:val="32"/>
          <w:rtl/>
          <w:lang w:bidi="he-IL"/>
        </w:rPr>
        <w:t>י</w:t>
      </w:r>
      <w:r w:rsidRPr="00994BD0">
        <w:rPr>
          <w:b/>
          <w:bCs/>
          <w:sz w:val="32"/>
          <w:szCs w:val="32"/>
        </w:rPr>
        <w:t xml:space="preserve"> (Yod)</w:t>
      </w:r>
      <w:r w:rsidRPr="00994BD0">
        <w:rPr>
          <w:sz w:val="32"/>
          <w:szCs w:val="32"/>
        </w:rPr>
        <w:t>: Letra de la izquierda (origen).</w:t>
      </w:r>
    </w:p>
    <w:p w14:paraId="030E41F3" w14:textId="77777777" w:rsidR="00A01EE9" w:rsidRPr="00994BD0" w:rsidRDefault="00A01EE9">
      <w:pPr>
        <w:numPr>
          <w:ilvl w:val="0"/>
          <w:numId w:val="510"/>
        </w:numPr>
        <w:rPr>
          <w:sz w:val="32"/>
          <w:szCs w:val="32"/>
        </w:rPr>
      </w:pPr>
      <w:r w:rsidRPr="00994BD0">
        <w:rPr>
          <w:b/>
          <w:bCs/>
          <w:sz w:val="32"/>
          <w:szCs w:val="32"/>
          <w:rtl/>
          <w:lang w:bidi="he-IL"/>
        </w:rPr>
        <w:t>ר</w:t>
      </w:r>
      <w:r w:rsidRPr="00994BD0">
        <w:rPr>
          <w:b/>
          <w:bCs/>
          <w:sz w:val="32"/>
          <w:szCs w:val="32"/>
        </w:rPr>
        <w:t xml:space="preserve"> (Resh)</w:t>
      </w:r>
      <w:r w:rsidRPr="00994BD0">
        <w:rPr>
          <w:sz w:val="32"/>
          <w:szCs w:val="32"/>
        </w:rPr>
        <w:t>: Letra del medio (función).</w:t>
      </w:r>
    </w:p>
    <w:p w14:paraId="5504B069" w14:textId="77777777" w:rsidR="00A01EE9" w:rsidRPr="00994BD0" w:rsidRDefault="00A01EE9">
      <w:pPr>
        <w:numPr>
          <w:ilvl w:val="0"/>
          <w:numId w:val="510"/>
        </w:numPr>
        <w:rPr>
          <w:sz w:val="32"/>
          <w:szCs w:val="32"/>
        </w:rPr>
      </w:pPr>
      <w:r w:rsidRPr="00994BD0">
        <w:rPr>
          <w:b/>
          <w:bCs/>
          <w:sz w:val="32"/>
          <w:szCs w:val="32"/>
          <w:rtl/>
          <w:lang w:bidi="he-IL"/>
        </w:rPr>
        <w:t>ד</w:t>
      </w:r>
      <w:r w:rsidRPr="00994BD0">
        <w:rPr>
          <w:b/>
          <w:bCs/>
          <w:sz w:val="32"/>
          <w:szCs w:val="32"/>
        </w:rPr>
        <w:t xml:space="preserve"> (Dalet)</w:t>
      </w:r>
      <w:r w:rsidRPr="00994BD0">
        <w:rPr>
          <w:sz w:val="32"/>
          <w:szCs w:val="32"/>
        </w:rPr>
        <w:t>: Letra de la derecha (resultado).</w:t>
      </w:r>
    </w:p>
    <w:p w14:paraId="2FF0A1A3" w14:textId="77777777" w:rsidR="00A01EE9" w:rsidRPr="00994BD0" w:rsidRDefault="00A01EE9" w:rsidP="00A01EE9">
      <w:pPr>
        <w:rPr>
          <w:b/>
          <w:bCs/>
          <w:sz w:val="32"/>
          <w:szCs w:val="32"/>
        </w:rPr>
      </w:pPr>
      <w:r w:rsidRPr="00994BD0">
        <w:rPr>
          <w:b/>
          <w:bCs/>
          <w:sz w:val="32"/>
          <w:szCs w:val="32"/>
        </w:rPr>
        <w:t>2. Análisis por letra:</w:t>
      </w:r>
    </w:p>
    <w:p w14:paraId="3D75AD80" w14:textId="77777777" w:rsidR="00A01EE9" w:rsidRPr="00994BD0" w:rsidRDefault="00A01EE9" w:rsidP="00A01EE9">
      <w:pPr>
        <w:rPr>
          <w:b/>
          <w:bCs/>
          <w:sz w:val="32"/>
          <w:szCs w:val="32"/>
        </w:rPr>
      </w:pPr>
      <w:r w:rsidRPr="00994BD0">
        <w:rPr>
          <w:b/>
          <w:bCs/>
          <w:sz w:val="32"/>
          <w:szCs w:val="32"/>
          <w:rtl/>
          <w:lang w:bidi="he-IL"/>
        </w:rPr>
        <w:t>י</w:t>
      </w:r>
      <w:r w:rsidRPr="00994BD0">
        <w:rPr>
          <w:b/>
          <w:bCs/>
          <w:sz w:val="32"/>
          <w:szCs w:val="32"/>
        </w:rPr>
        <w:t xml:space="preserve"> (Yod):</w:t>
      </w:r>
    </w:p>
    <w:p w14:paraId="668DE5AF" w14:textId="77777777" w:rsidR="00A01EE9" w:rsidRPr="00994BD0" w:rsidRDefault="00A01EE9">
      <w:pPr>
        <w:numPr>
          <w:ilvl w:val="0"/>
          <w:numId w:val="511"/>
        </w:numPr>
        <w:rPr>
          <w:sz w:val="32"/>
          <w:szCs w:val="32"/>
        </w:rPr>
      </w:pPr>
      <w:r w:rsidRPr="00994BD0">
        <w:rPr>
          <w:b/>
          <w:bCs/>
          <w:sz w:val="32"/>
          <w:szCs w:val="32"/>
        </w:rPr>
        <w:t>Significado:</w:t>
      </w:r>
      <w:r w:rsidRPr="00994BD0">
        <w:rPr>
          <w:sz w:val="32"/>
          <w:szCs w:val="32"/>
        </w:rPr>
        <w:t xml:space="preserve"> </w:t>
      </w:r>
      <w:r w:rsidRPr="00994BD0">
        <w:rPr>
          <w:b/>
          <w:bCs/>
          <w:sz w:val="32"/>
          <w:szCs w:val="32"/>
        </w:rPr>
        <w:t>Yod</w:t>
      </w:r>
      <w:r w:rsidRPr="00994BD0">
        <w:rPr>
          <w:sz w:val="32"/>
          <w:szCs w:val="32"/>
        </w:rPr>
        <w:t xml:space="preserve"> representa el </w:t>
      </w:r>
      <w:r w:rsidRPr="00994BD0">
        <w:rPr>
          <w:b/>
          <w:bCs/>
          <w:sz w:val="32"/>
          <w:szCs w:val="32"/>
        </w:rPr>
        <w:t>origen</w:t>
      </w:r>
      <w:r w:rsidRPr="00994BD0">
        <w:rPr>
          <w:sz w:val="32"/>
          <w:szCs w:val="32"/>
        </w:rPr>
        <w:t xml:space="preserve"> de algo, la </w:t>
      </w:r>
      <w:r w:rsidRPr="00994BD0">
        <w:rPr>
          <w:b/>
          <w:bCs/>
          <w:sz w:val="32"/>
          <w:szCs w:val="32"/>
        </w:rPr>
        <w:t>semilla</w:t>
      </w:r>
      <w:r w:rsidRPr="00994BD0">
        <w:rPr>
          <w:sz w:val="32"/>
          <w:szCs w:val="32"/>
        </w:rPr>
        <w:t>, el principio inicial de cualquier proceso. Es la chispa de la creación, el punto de inicio que da forma a lo que seguirá.</w:t>
      </w:r>
    </w:p>
    <w:p w14:paraId="6CB150C6" w14:textId="77777777" w:rsidR="00A01EE9" w:rsidRPr="00994BD0" w:rsidRDefault="00A01EE9">
      <w:pPr>
        <w:numPr>
          <w:ilvl w:val="0"/>
          <w:numId w:val="511"/>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א</w:t>
      </w:r>
      <w:r w:rsidRPr="00994BD0">
        <w:rPr>
          <w:b/>
          <w:bCs/>
          <w:sz w:val="32"/>
          <w:szCs w:val="32"/>
        </w:rPr>
        <w:t xml:space="preserve"> (Alef)</w:t>
      </w:r>
      <w:r w:rsidRPr="00994BD0">
        <w:rPr>
          <w:sz w:val="32"/>
          <w:szCs w:val="32"/>
        </w:rPr>
        <w:t xml:space="preserve">, ya que </w:t>
      </w:r>
      <w:r w:rsidRPr="00994BD0">
        <w:rPr>
          <w:b/>
          <w:bCs/>
          <w:sz w:val="32"/>
          <w:szCs w:val="32"/>
        </w:rPr>
        <w:t>Yod</w:t>
      </w:r>
      <w:r w:rsidRPr="00994BD0">
        <w:rPr>
          <w:sz w:val="32"/>
          <w:szCs w:val="32"/>
        </w:rPr>
        <w:t xml:space="preserve"> es la primera manifestación del principio divino, similar a </w:t>
      </w:r>
      <w:r w:rsidRPr="00994BD0">
        <w:rPr>
          <w:b/>
          <w:bCs/>
          <w:sz w:val="32"/>
          <w:szCs w:val="32"/>
        </w:rPr>
        <w:t>Alef</w:t>
      </w:r>
      <w:r w:rsidRPr="00994BD0">
        <w:rPr>
          <w:sz w:val="32"/>
          <w:szCs w:val="32"/>
        </w:rPr>
        <w:t>, que marca el inicio de todo.</w:t>
      </w:r>
    </w:p>
    <w:p w14:paraId="6974B2D7" w14:textId="77777777" w:rsidR="00A01EE9" w:rsidRPr="00994BD0" w:rsidRDefault="00A01EE9">
      <w:pPr>
        <w:numPr>
          <w:ilvl w:val="0"/>
          <w:numId w:val="511"/>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ה</w:t>
      </w:r>
      <w:r w:rsidRPr="00994BD0">
        <w:rPr>
          <w:b/>
          <w:bCs/>
          <w:sz w:val="32"/>
          <w:szCs w:val="32"/>
        </w:rPr>
        <w:t xml:space="preserve"> (He)</w:t>
      </w:r>
      <w:r w:rsidRPr="00994BD0">
        <w:rPr>
          <w:sz w:val="32"/>
          <w:szCs w:val="32"/>
        </w:rPr>
        <w:t xml:space="preserve">, ya que </w:t>
      </w:r>
      <w:r w:rsidRPr="00994BD0">
        <w:rPr>
          <w:b/>
          <w:bCs/>
          <w:sz w:val="32"/>
          <w:szCs w:val="32"/>
        </w:rPr>
        <w:t>Yod</w:t>
      </w:r>
      <w:r w:rsidRPr="00994BD0">
        <w:rPr>
          <w:sz w:val="32"/>
          <w:szCs w:val="32"/>
        </w:rPr>
        <w:t xml:space="preserve"> se expande y crea, mientras que </w:t>
      </w:r>
      <w:r w:rsidRPr="00994BD0">
        <w:rPr>
          <w:b/>
          <w:bCs/>
          <w:sz w:val="32"/>
          <w:szCs w:val="32"/>
        </w:rPr>
        <w:t>He</w:t>
      </w:r>
      <w:r w:rsidRPr="00994BD0">
        <w:rPr>
          <w:sz w:val="32"/>
          <w:szCs w:val="32"/>
        </w:rPr>
        <w:t xml:space="preserve"> toma esa creación y la lleva a su forma exterior.</w:t>
      </w:r>
    </w:p>
    <w:p w14:paraId="3CFDC623" w14:textId="77777777" w:rsidR="00A01EE9" w:rsidRPr="00994BD0" w:rsidRDefault="00A01EE9">
      <w:pPr>
        <w:numPr>
          <w:ilvl w:val="0"/>
          <w:numId w:val="511"/>
        </w:numPr>
        <w:rPr>
          <w:sz w:val="32"/>
          <w:szCs w:val="32"/>
        </w:rPr>
      </w:pPr>
      <w:r w:rsidRPr="00994BD0">
        <w:rPr>
          <w:b/>
          <w:bCs/>
          <w:sz w:val="32"/>
          <w:szCs w:val="32"/>
        </w:rPr>
        <w:t>Forma:</w:t>
      </w:r>
      <w:r w:rsidRPr="00994BD0">
        <w:rPr>
          <w:sz w:val="32"/>
          <w:szCs w:val="32"/>
        </w:rPr>
        <w:t xml:space="preserve"> La forma de </w:t>
      </w:r>
      <w:r w:rsidRPr="00994BD0">
        <w:rPr>
          <w:b/>
          <w:bCs/>
          <w:sz w:val="32"/>
          <w:szCs w:val="32"/>
        </w:rPr>
        <w:t>Yod</w:t>
      </w:r>
      <w:r w:rsidRPr="00994BD0">
        <w:rPr>
          <w:sz w:val="32"/>
          <w:szCs w:val="32"/>
        </w:rPr>
        <w:t xml:space="preserve"> es un pequeño punto, representando el </w:t>
      </w:r>
      <w:r w:rsidRPr="00994BD0">
        <w:rPr>
          <w:b/>
          <w:bCs/>
          <w:sz w:val="32"/>
          <w:szCs w:val="32"/>
        </w:rPr>
        <w:t>origen pequeño y compacto</w:t>
      </w:r>
      <w:r w:rsidRPr="00994BD0">
        <w:rPr>
          <w:sz w:val="32"/>
          <w:szCs w:val="32"/>
        </w:rPr>
        <w:t xml:space="preserve"> de todo lo que sigue. Este punto se puede expandir, simbolizando el poder de dar origen a algo mucho más grande a partir de algo pequeño.</w:t>
      </w:r>
    </w:p>
    <w:p w14:paraId="6EA6F2FF" w14:textId="77777777" w:rsidR="00A01EE9" w:rsidRPr="00994BD0" w:rsidRDefault="00A01EE9">
      <w:pPr>
        <w:numPr>
          <w:ilvl w:val="0"/>
          <w:numId w:val="511"/>
        </w:numPr>
        <w:rPr>
          <w:sz w:val="32"/>
          <w:szCs w:val="32"/>
        </w:rPr>
      </w:pPr>
      <w:r w:rsidRPr="00994BD0">
        <w:rPr>
          <w:b/>
          <w:bCs/>
          <w:sz w:val="32"/>
          <w:szCs w:val="32"/>
        </w:rPr>
        <w:t>Comportamiento:</w:t>
      </w:r>
      <w:r w:rsidRPr="00994BD0">
        <w:rPr>
          <w:sz w:val="32"/>
          <w:szCs w:val="32"/>
        </w:rPr>
        <w:t xml:space="preserve"> </w:t>
      </w:r>
      <w:r w:rsidRPr="00994BD0">
        <w:rPr>
          <w:b/>
          <w:bCs/>
          <w:sz w:val="32"/>
          <w:szCs w:val="32"/>
        </w:rPr>
        <w:t>Yod</w:t>
      </w:r>
      <w:r w:rsidRPr="00994BD0">
        <w:rPr>
          <w:sz w:val="32"/>
          <w:szCs w:val="32"/>
        </w:rPr>
        <w:t xml:space="preserve"> actúa como la </w:t>
      </w:r>
      <w:r w:rsidRPr="00994BD0">
        <w:rPr>
          <w:b/>
          <w:bCs/>
          <w:sz w:val="32"/>
          <w:szCs w:val="32"/>
        </w:rPr>
        <w:t>chispa inicial</w:t>
      </w:r>
      <w:r w:rsidRPr="00994BD0">
        <w:rPr>
          <w:sz w:val="32"/>
          <w:szCs w:val="32"/>
        </w:rPr>
        <w:t xml:space="preserve"> que da comienzo a un proceso. En el contexto de </w:t>
      </w:r>
      <w:r w:rsidRPr="00994BD0">
        <w:rPr>
          <w:b/>
          <w:bCs/>
          <w:sz w:val="32"/>
          <w:szCs w:val="32"/>
          <w:rtl/>
          <w:lang w:bidi="he-IL"/>
        </w:rPr>
        <w:t>ירד</w:t>
      </w:r>
      <w:r w:rsidRPr="00994BD0">
        <w:rPr>
          <w:b/>
          <w:bCs/>
          <w:sz w:val="32"/>
          <w:szCs w:val="32"/>
        </w:rPr>
        <w:t xml:space="preserve"> (</w:t>
      </w:r>
      <w:proofErr w:type="spellStart"/>
      <w:r w:rsidRPr="00994BD0">
        <w:rPr>
          <w:b/>
          <w:bCs/>
          <w:sz w:val="32"/>
          <w:szCs w:val="32"/>
        </w:rPr>
        <w:t>Yarad</w:t>
      </w:r>
      <w:proofErr w:type="spellEnd"/>
      <w:r w:rsidRPr="00994BD0">
        <w:rPr>
          <w:b/>
          <w:bCs/>
          <w:sz w:val="32"/>
          <w:szCs w:val="32"/>
        </w:rPr>
        <w:t>)</w:t>
      </w:r>
      <w:r w:rsidRPr="00994BD0">
        <w:rPr>
          <w:sz w:val="32"/>
          <w:szCs w:val="32"/>
        </w:rPr>
        <w:t xml:space="preserve">, </w:t>
      </w:r>
      <w:r w:rsidRPr="00994BD0">
        <w:rPr>
          <w:b/>
          <w:bCs/>
          <w:sz w:val="32"/>
          <w:szCs w:val="32"/>
        </w:rPr>
        <w:t>Yod</w:t>
      </w:r>
      <w:r w:rsidRPr="00994BD0">
        <w:rPr>
          <w:sz w:val="32"/>
          <w:szCs w:val="32"/>
        </w:rPr>
        <w:t xml:space="preserve"> es el punto que inicia la acción de descender, el </w:t>
      </w:r>
      <w:r w:rsidRPr="00994BD0">
        <w:rPr>
          <w:b/>
          <w:bCs/>
          <w:sz w:val="32"/>
          <w:szCs w:val="32"/>
        </w:rPr>
        <w:t>comienzo de la caída o descenso</w:t>
      </w:r>
      <w:r w:rsidRPr="00994BD0">
        <w:rPr>
          <w:sz w:val="32"/>
          <w:szCs w:val="32"/>
        </w:rPr>
        <w:t>.</w:t>
      </w:r>
    </w:p>
    <w:p w14:paraId="15C50904" w14:textId="77777777" w:rsidR="00A01EE9" w:rsidRPr="00994BD0" w:rsidRDefault="00A01EE9">
      <w:pPr>
        <w:numPr>
          <w:ilvl w:val="0"/>
          <w:numId w:val="511"/>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Yarad</w:t>
      </w:r>
      <w:proofErr w:type="spellEnd"/>
      <w:r w:rsidRPr="00994BD0">
        <w:rPr>
          <w:sz w:val="32"/>
          <w:szCs w:val="32"/>
        </w:rPr>
        <w:t xml:space="preserve">, </w:t>
      </w:r>
      <w:r w:rsidRPr="00994BD0">
        <w:rPr>
          <w:b/>
          <w:bCs/>
          <w:sz w:val="32"/>
          <w:szCs w:val="32"/>
        </w:rPr>
        <w:t>Yod</w:t>
      </w:r>
      <w:r w:rsidRPr="00994BD0">
        <w:rPr>
          <w:sz w:val="32"/>
          <w:szCs w:val="32"/>
        </w:rPr>
        <w:t xml:space="preserve"> representa el </w:t>
      </w:r>
      <w:r w:rsidRPr="00994BD0">
        <w:rPr>
          <w:b/>
          <w:bCs/>
          <w:sz w:val="32"/>
          <w:szCs w:val="32"/>
        </w:rPr>
        <w:t>inicio</w:t>
      </w:r>
      <w:r w:rsidRPr="00994BD0">
        <w:rPr>
          <w:sz w:val="32"/>
          <w:szCs w:val="32"/>
        </w:rPr>
        <w:t xml:space="preserve"> de la acción de descender, es la fuerza que pone en marcha el movimiento hacia abajo.</w:t>
      </w:r>
    </w:p>
    <w:p w14:paraId="42F792FA" w14:textId="77777777" w:rsidR="00A01EE9" w:rsidRPr="00994BD0" w:rsidRDefault="00A01EE9" w:rsidP="00A01EE9">
      <w:pPr>
        <w:rPr>
          <w:b/>
          <w:bCs/>
          <w:sz w:val="32"/>
          <w:szCs w:val="32"/>
        </w:rPr>
      </w:pPr>
      <w:r w:rsidRPr="00994BD0">
        <w:rPr>
          <w:b/>
          <w:bCs/>
          <w:sz w:val="32"/>
          <w:szCs w:val="32"/>
          <w:rtl/>
          <w:lang w:bidi="he-IL"/>
        </w:rPr>
        <w:t>ר</w:t>
      </w:r>
      <w:r w:rsidRPr="00994BD0">
        <w:rPr>
          <w:b/>
          <w:bCs/>
          <w:sz w:val="32"/>
          <w:szCs w:val="32"/>
        </w:rPr>
        <w:t xml:space="preserve"> (Resh):</w:t>
      </w:r>
    </w:p>
    <w:p w14:paraId="2ECE6753" w14:textId="77777777" w:rsidR="00A01EE9" w:rsidRPr="00994BD0" w:rsidRDefault="00A01EE9">
      <w:pPr>
        <w:numPr>
          <w:ilvl w:val="0"/>
          <w:numId w:val="512"/>
        </w:numPr>
        <w:rPr>
          <w:sz w:val="32"/>
          <w:szCs w:val="32"/>
        </w:rPr>
      </w:pPr>
      <w:r w:rsidRPr="00994BD0">
        <w:rPr>
          <w:b/>
          <w:bCs/>
          <w:sz w:val="32"/>
          <w:szCs w:val="32"/>
        </w:rPr>
        <w:t>Significado:</w:t>
      </w:r>
      <w:r w:rsidRPr="00994BD0">
        <w:rPr>
          <w:sz w:val="32"/>
          <w:szCs w:val="32"/>
        </w:rPr>
        <w:t xml:space="preserve"> </w:t>
      </w:r>
      <w:r w:rsidRPr="00994BD0">
        <w:rPr>
          <w:b/>
          <w:bCs/>
          <w:sz w:val="32"/>
          <w:szCs w:val="32"/>
        </w:rPr>
        <w:t>Resh</w:t>
      </w:r>
      <w:r w:rsidRPr="00994BD0">
        <w:rPr>
          <w:sz w:val="32"/>
          <w:szCs w:val="32"/>
        </w:rPr>
        <w:t xml:space="preserve"> representa el </w:t>
      </w:r>
      <w:r w:rsidRPr="00994BD0">
        <w:rPr>
          <w:b/>
          <w:bCs/>
          <w:sz w:val="32"/>
          <w:szCs w:val="32"/>
        </w:rPr>
        <w:t>líder</w:t>
      </w:r>
      <w:r w:rsidRPr="00994BD0">
        <w:rPr>
          <w:sz w:val="32"/>
          <w:szCs w:val="32"/>
        </w:rPr>
        <w:t xml:space="preserve"> o el </w:t>
      </w:r>
      <w:r w:rsidRPr="00994BD0">
        <w:rPr>
          <w:b/>
          <w:bCs/>
          <w:sz w:val="32"/>
          <w:szCs w:val="32"/>
        </w:rPr>
        <w:t>comienzo de un camino</w:t>
      </w:r>
      <w:r w:rsidRPr="00994BD0">
        <w:rPr>
          <w:sz w:val="32"/>
          <w:szCs w:val="32"/>
        </w:rPr>
        <w:t xml:space="preserve">. Tiene la capacidad de </w:t>
      </w:r>
      <w:r w:rsidRPr="00994BD0">
        <w:rPr>
          <w:b/>
          <w:bCs/>
          <w:sz w:val="32"/>
          <w:szCs w:val="32"/>
        </w:rPr>
        <w:t>dirigir</w:t>
      </w:r>
      <w:r w:rsidRPr="00994BD0">
        <w:rPr>
          <w:sz w:val="32"/>
          <w:szCs w:val="32"/>
        </w:rPr>
        <w:t xml:space="preserve"> o guiar, pero también puede indicar un </w:t>
      </w:r>
      <w:r w:rsidRPr="00994BD0">
        <w:rPr>
          <w:b/>
          <w:bCs/>
          <w:sz w:val="32"/>
          <w:szCs w:val="32"/>
        </w:rPr>
        <w:t>cambio o transformación</w:t>
      </w:r>
      <w:r w:rsidRPr="00994BD0">
        <w:rPr>
          <w:sz w:val="32"/>
          <w:szCs w:val="32"/>
        </w:rPr>
        <w:t>.</w:t>
      </w:r>
    </w:p>
    <w:p w14:paraId="3F5EA136" w14:textId="77777777" w:rsidR="00A01EE9" w:rsidRPr="00994BD0" w:rsidRDefault="00A01EE9">
      <w:pPr>
        <w:numPr>
          <w:ilvl w:val="0"/>
          <w:numId w:val="512"/>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כ</w:t>
      </w:r>
      <w:r w:rsidRPr="00994BD0">
        <w:rPr>
          <w:b/>
          <w:bCs/>
          <w:sz w:val="32"/>
          <w:szCs w:val="32"/>
        </w:rPr>
        <w:t xml:space="preserve"> (Kaf)</w:t>
      </w:r>
      <w:r w:rsidRPr="00994BD0">
        <w:rPr>
          <w:sz w:val="32"/>
          <w:szCs w:val="32"/>
        </w:rPr>
        <w:t xml:space="preserve">, pues </w:t>
      </w:r>
      <w:r w:rsidRPr="00994BD0">
        <w:rPr>
          <w:b/>
          <w:bCs/>
          <w:sz w:val="32"/>
          <w:szCs w:val="32"/>
        </w:rPr>
        <w:t>Resh</w:t>
      </w:r>
      <w:r w:rsidRPr="00994BD0">
        <w:rPr>
          <w:sz w:val="32"/>
          <w:szCs w:val="32"/>
        </w:rPr>
        <w:t xml:space="preserve"> comparte la capacidad de transformación y dirección, aunque </w:t>
      </w:r>
      <w:r w:rsidRPr="00994BD0">
        <w:rPr>
          <w:b/>
          <w:bCs/>
          <w:sz w:val="32"/>
          <w:szCs w:val="32"/>
        </w:rPr>
        <w:t>Kaf</w:t>
      </w:r>
      <w:r w:rsidRPr="00994BD0">
        <w:rPr>
          <w:sz w:val="32"/>
          <w:szCs w:val="32"/>
        </w:rPr>
        <w:t xml:space="preserve"> es más interno y </w:t>
      </w:r>
      <w:r w:rsidRPr="00994BD0">
        <w:rPr>
          <w:b/>
          <w:bCs/>
          <w:sz w:val="32"/>
          <w:szCs w:val="32"/>
        </w:rPr>
        <w:t>Resh</w:t>
      </w:r>
      <w:r w:rsidRPr="00994BD0">
        <w:rPr>
          <w:sz w:val="32"/>
          <w:szCs w:val="32"/>
        </w:rPr>
        <w:t xml:space="preserve"> más exterior, reflejando el cambio a un nivel más visible o tangible.</w:t>
      </w:r>
    </w:p>
    <w:p w14:paraId="2C5B6817" w14:textId="77777777" w:rsidR="00A01EE9" w:rsidRPr="00994BD0" w:rsidRDefault="00A01EE9">
      <w:pPr>
        <w:numPr>
          <w:ilvl w:val="0"/>
          <w:numId w:val="512"/>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ש</w:t>
      </w:r>
      <w:r w:rsidRPr="00994BD0">
        <w:rPr>
          <w:b/>
          <w:bCs/>
          <w:sz w:val="32"/>
          <w:szCs w:val="32"/>
        </w:rPr>
        <w:t xml:space="preserve"> (Shin)</w:t>
      </w:r>
      <w:r w:rsidRPr="00994BD0">
        <w:rPr>
          <w:sz w:val="32"/>
          <w:szCs w:val="32"/>
        </w:rPr>
        <w:t xml:space="preserve"> y </w:t>
      </w:r>
      <w:r w:rsidRPr="00994BD0">
        <w:rPr>
          <w:b/>
          <w:bCs/>
          <w:sz w:val="32"/>
          <w:szCs w:val="32"/>
          <w:rtl/>
          <w:lang w:bidi="he-IL"/>
        </w:rPr>
        <w:t>ת</w:t>
      </w:r>
      <w:r w:rsidRPr="00994BD0">
        <w:rPr>
          <w:b/>
          <w:bCs/>
          <w:sz w:val="32"/>
          <w:szCs w:val="32"/>
        </w:rPr>
        <w:t xml:space="preserve"> (Tav)</w:t>
      </w:r>
      <w:r w:rsidRPr="00994BD0">
        <w:rPr>
          <w:sz w:val="32"/>
          <w:szCs w:val="32"/>
        </w:rPr>
        <w:t>, ya que ambas siguen la idea de transformar o dar dirección a algo de manera externa.</w:t>
      </w:r>
    </w:p>
    <w:p w14:paraId="49B4FB2B" w14:textId="77777777" w:rsidR="00A01EE9" w:rsidRPr="00994BD0" w:rsidRDefault="00A01EE9">
      <w:pPr>
        <w:numPr>
          <w:ilvl w:val="0"/>
          <w:numId w:val="512"/>
        </w:numPr>
        <w:rPr>
          <w:sz w:val="32"/>
          <w:szCs w:val="32"/>
        </w:rPr>
      </w:pPr>
      <w:r w:rsidRPr="00994BD0">
        <w:rPr>
          <w:b/>
          <w:bCs/>
          <w:sz w:val="32"/>
          <w:szCs w:val="32"/>
        </w:rPr>
        <w:t>Forma:</w:t>
      </w:r>
      <w:r w:rsidRPr="00994BD0">
        <w:rPr>
          <w:sz w:val="32"/>
          <w:szCs w:val="32"/>
        </w:rPr>
        <w:t xml:space="preserve"> La forma de </w:t>
      </w:r>
      <w:r w:rsidRPr="00994BD0">
        <w:rPr>
          <w:b/>
          <w:bCs/>
          <w:sz w:val="32"/>
          <w:szCs w:val="32"/>
        </w:rPr>
        <w:t>Resh</w:t>
      </w:r>
      <w:r w:rsidRPr="00994BD0">
        <w:rPr>
          <w:sz w:val="32"/>
          <w:szCs w:val="32"/>
        </w:rPr>
        <w:t xml:space="preserve"> refleja una cabeza o un </w:t>
      </w:r>
      <w:r w:rsidRPr="00994BD0">
        <w:rPr>
          <w:b/>
          <w:bCs/>
          <w:sz w:val="32"/>
          <w:szCs w:val="32"/>
        </w:rPr>
        <w:t>líder</w:t>
      </w:r>
      <w:r w:rsidRPr="00994BD0">
        <w:rPr>
          <w:sz w:val="32"/>
          <w:szCs w:val="32"/>
        </w:rPr>
        <w:t xml:space="preserve">, simbolizando la </w:t>
      </w:r>
      <w:r w:rsidRPr="00994BD0">
        <w:rPr>
          <w:b/>
          <w:bCs/>
          <w:sz w:val="32"/>
          <w:szCs w:val="32"/>
        </w:rPr>
        <w:t>dirección</w:t>
      </w:r>
      <w:r w:rsidRPr="00994BD0">
        <w:rPr>
          <w:sz w:val="32"/>
          <w:szCs w:val="32"/>
        </w:rPr>
        <w:t xml:space="preserve"> o el </w:t>
      </w:r>
      <w:r w:rsidRPr="00994BD0">
        <w:rPr>
          <w:b/>
          <w:bCs/>
          <w:sz w:val="32"/>
          <w:szCs w:val="32"/>
        </w:rPr>
        <w:t>camino</w:t>
      </w:r>
      <w:r w:rsidRPr="00994BD0">
        <w:rPr>
          <w:sz w:val="32"/>
          <w:szCs w:val="32"/>
        </w:rPr>
        <w:t xml:space="preserve"> hacia el que se mueve algo o alguien. Es la </w:t>
      </w:r>
      <w:r w:rsidRPr="00994BD0">
        <w:rPr>
          <w:b/>
          <w:bCs/>
          <w:sz w:val="32"/>
          <w:szCs w:val="32"/>
        </w:rPr>
        <w:t>guía</w:t>
      </w:r>
      <w:r w:rsidRPr="00994BD0">
        <w:rPr>
          <w:sz w:val="32"/>
          <w:szCs w:val="32"/>
        </w:rPr>
        <w:t xml:space="preserve"> del proceso.</w:t>
      </w:r>
    </w:p>
    <w:p w14:paraId="3F147F08" w14:textId="77777777" w:rsidR="00A01EE9" w:rsidRPr="00994BD0" w:rsidRDefault="00A01EE9">
      <w:pPr>
        <w:numPr>
          <w:ilvl w:val="0"/>
          <w:numId w:val="512"/>
        </w:numPr>
        <w:rPr>
          <w:sz w:val="32"/>
          <w:szCs w:val="32"/>
        </w:rPr>
      </w:pPr>
      <w:r w:rsidRPr="00994BD0">
        <w:rPr>
          <w:b/>
          <w:bCs/>
          <w:sz w:val="32"/>
          <w:szCs w:val="32"/>
        </w:rPr>
        <w:t>Comportamiento:</w:t>
      </w:r>
      <w:r w:rsidRPr="00994BD0">
        <w:rPr>
          <w:sz w:val="32"/>
          <w:szCs w:val="32"/>
        </w:rPr>
        <w:t xml:space="preserve"> </w:t>
      </w:r>
      <w:r w:rsidRPr="00994BD0">
        <w:rPr>
          <w:b/>
          <w:bCs/>
          <w:sz w:val="32"/>
          <w:szCs w:val="32"/>
        </w:rPr>
        <w:t>Resh</w:t>
      </w:r>
      <w:r w:rsidRPr="00994BD0">
        <w:rPr>
          <w:sz w:val="32"/>
          <w:szCs w:val="32"/>
        </w:rPr>
        <w:t xml:space="preserve"> es la </w:t>
      </w:r>
      <w:r w:rsidRPr="00994BD0">
        <w:rPr>
          <w:b/>
          <w:bCs/>
          <w:sz w:val="32"/>
          <w:szCs w:val="32"/>
        </w:rPr>
        <w:t>dirección</w:t>
      </w:r>
      <w:r w:rsidRPr="00994BD0">
        <w:rPr>
          <w:sz w:val="32"/>
          <w:szCs w:val="32"/>
        </w:rPr>
        <w:t xml:space="preserve"> de la acción, el </w:t>
      </w:r>
      <w:r w:rsidRPr="00994BD0">
        <w:rPr>
          <w:b/>
          <w:bCs/>
          <w:sz w:val="32"/>
          <w:szCs w:val="32"/>
        </w:rPr>
        <w:t>giro</w:t>
      </w:r>
      <w:r w:rsidRPr="00994BD0">
        <w:rPr>
          <w:sz w:val="32"/>
          <w:szCs w:val="32"/>
        </w:rPr>
        <w:t xml:space="preserve"> o el camino que toma algo una vez que el proceso ha comenzado. En </w:t>
      </w:r>
      <w:proofErr w:type="spellStart"/>
      <w:r w:rsidRPr="00994BD0">
        <w:rPr>
          <w:b/>
          <w:bCs/>
          <w:sz w:val="32"/>
          <w:szCs w:val="32"/>
        </w:rPr>
        <w:t>Yarad</w:t>
      </w:r>
      <w:proofErr w:type="spellEnd"/>
      <w:r w:rsidRPr="00994BD0">
        <w:rPr>
          <w:sz w:val="32"/>
          <w:szCs w:val="32"/>
        </w:rPr>
        <w:t xml:space="preserve">, </w:t>
      </w:r>
      <w:r w:rsidRPr="00994BD0">
        <w:rPr>
          <w:b/>
          <w:bCs/>
          <w:sz w:val="32"/>
          <w:szCs w:val="32"/>
        </w:rPr>
        <w:t>Resh</w:t>
      </w:r>
      <w:r w:rsidRPr="00994BD0">
        <w:rPr>
          <w:sz w:val="32"/>
          <w:szCs w:val="32"/>
        </w:rPr>
        <w:t xml:space="preserve"> representa la </w:t>
      </w:r>
      <w:r w:rsidRPr="00994BD0">
        <w:rPr>
          <w:b/>
          <w:bCs/>
          <w:sz w:val="32"/>
          <w:szCs w:val="32"/>
        </w:rPr>
        <w:t>acción de dirigir el descenso</w:t>
      </w:r>
      <w:r w:rsidRPr="00994BD0">
        <w:rPr>
          <w:sz w:val="32"/>
          <w:szCs w:val="32"/>
        </w:rPr>
        <w:t>, lo que guía la caída o el movimiento hacia abajo.</w:t>
      </w:r>
    </w:p>
    <w:p w14:paraId="105A2AA7" w14:textId="77777777" w:rsidR="00A01EE9" w:rsidRPr="00994BD0" w:rsidRDefault="00A01EE9">
      <w:pPr>
        <w:numPr>
          <w:ilvl w:val="0"/>
          <w:numId w:val="512"/>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Yarad</w:t>
      </w:r>
      <w:proofErr w:type="spellEnd"/>
      <w:r w:rsidRPr="00994BD0">
        <w:rPr>
          <w:sz w:val="32"/>
          <w:szCs w:val="32"/>
        </w:rPr>
        <w:t xml:space="preserve">, </w:t>
      </w:r>
      <w:r w:rsidRPr="00994BD0">
        <w:rPr>
          <w:b/>
          <w:bCs/>
          <w:sz w:val="32"/>
          <w:szCs w:val="32"/>
        </w:rPr>
        <w:t>Resh</w:t>
      </w:r>
      <w:r w:rsidRPr="00994BD0">
        <w:rPr>
          <w:sz w:val="32"/>
          <w:szCs w:val="32"/>
        </w:rPr>
        <w:t xml:space="preserve"> representa la </w:t>
      </w:r>
      <w:r w:rsidRPr="00994BD0">
        <w:rPr>
          <w:b/>
          <w:bCs/>
          <w:sz w:val="32"/>
          <w:szCs w:val="32"/>
        </w:rPr>
        <w:t>dirección del movimiento</w:t>
      </w:r>
      <w:r w:rsidRPr="00994BD0">
        <w:rPr>
          <w:sz w:val="32"/>
          <w:szCs w:val="32"/>
        </w:rPr>
        <w:t xml:space="preserve"> de descender, la </w:t>
      </w:r>
      <w:r w:rsidRPr="00994BD0">
        <w:rPr>
          <w:b/>
          <w:bCs/>
          <w:sz w:val="32"/>
          <w:szCs w:val="32"/>
        </w:rPr>
        <w:t>guía</w:t>
      </w:r>
      <w:r w:rsidRPr="00994BD0">
        <w:rPr>
          <w:sz w:val="32"/>
          <w:szCs w:val="32"/>
        </w:rPr>
        <w:t xml:space="preserve"> que permite que el proceso de descenso ocurra.</w:t>
      </w:r>
    </w:p>
    <w:p w14:paraId="6E230CDA" w14:textId="77777777" w:rsidR="00A01EE9" w:rsidRPr="00994BD0" w:rsidRDefault="00A01EE9" w:rsidP="00A01EE9">
      <w:pPr>
        <w:rPr>
          <w:b/>
          <w:bCs/>
          <w:sz w:val="32"/>
          <w:szCs w:val="32"/>
        </w:rPr>
      </w:pPr>
      <w:r w:rsidRPr="00994BD0">
        <w:rPr>
          <w:b/>
          <w:bCs/>
          <w:sz w:val="32"/>
          <w:szCs w:val="32"/>
          <w:rtl/>
          <w:lang w:bidi="he-IL"/>
        </w:rPr>
        <w:t>ד</w:t>
      </w:r>
      <w:r w:rsidRPr="00994BD0">
        <w:rPr>
          <w:b/>
          <w:bCs/>
          <w:sz w:val="32"/>
          <w:szCs w:val="32"/>
        </w:rPr>
        <w:t xml:space="preserve"> (Dalet):</w:t>
      </w:r>
    </w:p>
    <w:p w14:paraId="51B0EC46" w14:textId="77777777" w:rsidR="00A01EE9" w:rsidRPr="00994BD0" w:rsidRDefault="00A01EE9">
      <w:pPr>
        <w:numPr>
          <w:ilvl w:val="0"/>
          <w:numId w:val="513"/>
        </w:numPr>
        <w:rPr>
          <w:sz w:val="32"/>
          <w:szCs w:val="32"/>
        </w:rPr>
      </w:pPr>
      <w:r w:rsidRPr="00994BD0">
        <w:rPr>
          <w:b/>
          <w:bCs/>
          <w:sz w:val="32"/>
          <w:szCs w:val="32"/>
        </w:rPr>
        <w:t>Significado:</w:t>
      </w:r>
      <w:r w:rsidRPr="00994BD0">
        <w:rPr>
          <w:sz w:val="32"/>
          <w:szCs w:val="32"/>
        </w:rPr>
        <w:t xml:space="preserve"> </w:t>
      </w:r>
      <w:r w:rsidRPr="00994BD0">
        <w:rPr>
          <w:b/>
          <w:bCs/>
          <w:sz w:val="32"/>
          <w:szCs w:val="32"/>
        </w:rPr>
        <w:t>Dalet</w:t>
      </w:r>
      <w:r w:rsidRPr="00994BD0">
        <w:rPr>
          <w:sz w:val="32"/>
          <w:szCs w:val="32"/>
        </w:rPr>
        <w:t xml:space="preserve"> representa la </w:t>
      </w:r>
      <w:r w:rsidRPr="00994BD0">
        <w:rPr>
          <w:b/>
          <w:bCs/>
          <w:sz w:val="32"/>
          <w:szCs w:val="32"/>
        </w:rPr>
        <w:t>puerta</w:t>
      </w:r>
      <w:r w:rsidRPr="00994BD0">
        <w:rPr>
          <w:sz w:val="32"/>
          <w:szCs w:val="32"/>
        </w:rPr>
        <w:t xml:space="preserve"> o el </w:t>
      </w:r>
      <w:r w:rsidRPr="00994BD0">
        <w:rPr>
          <w:b/>
          <w:bCs/>
          <w:sz w:val="32"/>
          <w:szCs w:val="32"/>
        </w:rPr>
        <w:t>paso</w:t>
      </w:r>
      <w:r w:rsidRPr="00994BD0">
        <w:rPr>
          <w:sz w:val="32"/>
          <w:szCs w:val="32"/>
        </w:rPr>
        <w:t xml:space="preserve">. Es la letra que simboliza la apertura a algo nuevo, un </w:t>
      </w:r>
      <w:r w:rsidRPr="00994BD0">
        <w:rPr>
          <w:b/>
          <w:bCs/>
          <w:sz w:val="32"/>
          <w:szCs w:val="32"/>
        </w:rPr>
        <w:t>cambio de estado</w:t>
      </w:r>
      <w:r w:rsidRPr="00994BD0">
        <w:rPr>
          <w:sz w:val="32"/>
          <w:szCs w:val="32"/>
        </w:rPr>
        <w:t xml:space="preserve"> o transición, que a menudo implica un </w:t>
      </w:r>
      <w:r w:rsidRPr="00994BD0">
        <w:rPr>
          <w:b/>
          <w:bCs/>
          <w:sz w:val="32"/>
          <w:szCs w:val="32"/>
        </w:rPr>
        <w:t>movimiento</w:t>
      </w:r>
      <w:r w:rsidRPr="00994BD0">
        <w:rPr>
          <w:sz w:val="32"/>
          <w:szCs w:val="32"/>
        </w:rPr>
        <w:t xml:space="preserve"> hacia otro lugar o situación.</w:t>
      </w:r>
    </w:p>
    <w:p w14:paraId="0B65149F" w14:textId="77777777" w:rsidR="00A01EE9" w:rsidRPr="00994BD0" w:rsidRDefault="00A01EE9">
      <w:pPr>
        <w:numPr>
          <w:ilvl w:val="0"/>
          <w:numId w:val="513"/>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ב</w:t>
      </w:r>
      <w:r w:rsidRPr="00994BD0">
        <w:rPr>
          <w:b/>
          <w:bCs/>
          <w:sz w:val="32"/>
          <w:szCs w:val="32"/>
        </w:rPr>
        <w:t xml:space="preserve"> (Bet)</w:t>
      </w:r>
      <w:r w:rsidRPr="00994BD0">
        <w:rPr>
          <w:sz w:val="32"/>
          <w:szCs w:val="32"/>
        </w:rPr>
        <w:t xml:space="preserve">, porque </w:t>
      </w:r>
      <w:r w:rsidRPr="00994BD0">
        <w:rPr>
          <w:b/>
          <w:bCs/>
          <w:sz w:val="32"/>
          <w:szCs w:val="32"/>
        </w:rPr>
        <w:t>Dalet</w:t>
      </w:r>
      <w:r w:rsidRPr="00994BD0">
        <w:rPr>
          <w:sz w:val="32"/>
          <w:szCs w:val="32"/>
        </w:rPr>
        <w:t xml:space="preserve"> es el paso hacia una </w:t>
      </w:r>
      <w:r w:rsidRPr="00994BD0">
        <w:rPr>
          <w:b/>
          <w:bCs/>
          <w:sz w:val="32"/>
          <w:szCs w:val="32"/>
        </w:rPr>
        <w:t>nueva fase</w:t>
      </w:r>
      <w:r w:rsidRPr="00994BD0">
        <w:rPr>
          <w:sz w:val="32"/>
          <w:szCs w:val="32"/>
        </w:rPr>
        <w:t xml:space="preserve"> que se abre desde un origen o base, similar a cómo </w:t>
      </w:r>
      <w:r w:rsidRPr="00994BD0">
        <w:rPr>
          <w:b/>
          <w:bCs/>
          <w:sz w:val="32"/>
          <w:szCs w:val="32"/>
        </w:rPr>
        <w:t>Bet</w:t>
      </w:r>
      <w:r w:rsidRPr="00994BD0">
        <w:rPr>
          <w:sz w:val="32"/>
          <w:szCs w:val="32"/>
        </w:rPr>
        <w:t xml:space="preserve"> abre las puertas de un nuevo ciclo.</w:t>
      </w:r>
    </w:p>
    <w:p w14:paraId="3FD4CD69" w14:textId="77777777" w:rsidR="00A01EE9" w:rsidRPr="00994BD0" w:rsidRDefault="00A01EE9">
      <w:pPr>
        <w:numPr>
          <w:ilvl w:val="0"/>
          <w:numId w:val="513"/>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ת</w:t>
      </w:r>
      <w:r w:rsidRPr="00994BD0">
        <w:rPr>
          <w:b/>
          <w:bCs/>
          <w:sz w:val="32"/>
          <w:szCs w:val="32"/>
        </w:rPr>
        <w:t xml:space="preserve"> (Tav)</w:t>
      </w:r>
      <w:r w:rsidRPr="00994BD0">
        <w:rPr>
          <w:sz w:val="32"/>
          <w:szCs w:val="32"/>
        </w:rPr>
        <w:t xml:space="preserve">, ya que </w:t>
      </w:r>
      <w:r w:rsidRPr="00994BD0">
        <w:rPr>
          <w:b/>
          <w:bCs/>
          <w:sz w:val="32"/>
          <w:szCs w:val="32"/>
        </w:rPr>
        <w:t>Tav</w:t>
      </w:r>
      <w:r w:rsidRPr="00994BD0">
        <w:rPr>
          <w:sz w:val="32"/>
          <w:szCs w:val="32"/>
        </w:rPr>
        <w:t xml:space="preserve"> cierra el ciclo de transición y finaliza lo que </w:t>
      </w:r>
      <w:r w:rsidRPr="00994BD0">
        <w:rPr>
          <w:b/>
          <w:bCs/>
          <w:sz w:val="32"/>
          <w:szCs w:val="32"/>
        </w:rPr>
        <w:t>Dalet</w:t>
      </w:r>
      <w:r w:rsidRPr="00994BD0">
        <w:rPr>
          <w:sz w:val="32"/>
          <w:szCs w:val="32"/>
        </w:rPr>
        <w:t xml:space="preserve"> ha abierto.</w:t>
      </w:r>
    </w:p>
    <w:p w14:paraId="61D91114" w14:textId="77777777" w:rsidR="00A01EE9" w:rsidRPr="00994BD0" w:rsidRDefault="00A01EE9">
      <w:pPr>
        <w:numPr>
          <w:ilvl w:val="0"/>
          <w:numId w:val="513"/>
        </w:numPr>
        <w:rPr>
          <w:sz w:val="32"/>
          <w:szCs w:val="32"/>
        </w:rPr>
      </w:pPr>
      <w:r w:rsidRPr="00994BD0">
        <w:rPr>
          <w:b/>
          <w:bCs/>
          <w:sz w:val="32"/>
          <w:szCs w:val="32"/>
        </w:rPr>
        <w:t>Forma:</w:t>
      </w:r>
      <w:r w:rsidRPr="00994BD0">
        <w:rPr>
          <w:sz w:val="32"/>
          <w:szCs w:val="32"/>
        </w:rPr>
        <w:t xml:space="preserve"> La forma de </w:t>
      </w:r>
      <w:r w:rsidRPr="00994BD0">
        <w:rPr>
          <w:b/>
          <w:bCs/>
          <w:sz w:val="32"/>
          <w:szCs w:val="32"/>
        </w:rPr>
        <w:t>Dalet</w:t>
      </w:r>
      <w:r w:rsidRPr="00994BD0">
        <w:rPr>
          <w:sz w:val="32"/>
          <w:szCs w:val="32"/>
        </w:rPr>
        <w:t xml:space="preserve"> es una puerta, representando una </w:t>
      </w:r>
      <w:r w:rsidRPr="00994BD0">
        <w:rPr>
          <w:b/>
          <w:bCs/>
          <w:sz w:val="32"/>
          <w:szCs w:val="32"/>
        </w:rPr>
        <w:t>entrada o transición</w:t>
      </w:r>
      <w:r w:rsidRPr="00994BD0">
        <w:rPr>
          <w:sz w:val="32"/>
          <w:szCs w:val="32"/>
        </w:rPr>
        <w:t xml:space="preserve"> hacia algo diferente. Es una forma que sugiere un cambio o movimiento hacia lo desconocido.</w:t>
      </w:r>
    </w:p>
    <w:p w14:paraId="5F712799" w14:textId="77777777" w:rsidR="00A01EE9" w:rsidRPr="00994BD0" w:rsidRDefault="00A01EE9">
      <w:pPr>
        <w:numPr>
          <w:ilvl w:val="0"/>
          <w:numId w:val="513"/>
        </w:numPr>
        <w:rPr>
          <w:sz w:val="32"/>
          <w:szCs w:val="32"/>
        </w:rPr>
      </w:pPr>
      <w:r w:rsidRPr="00994BD0">
        <w:rPr>
          <w:b/>
          <w:bCs/>
          <w:sz w:val="32"/>
          <w:szCs w:val="32"/>
        </w:rPr>
        <w:t>Comportamiento:</w:t>
      </w:r>
      <w:r w:rsidRPr="00994BD0">
        <w:rPr>
          <w:sz w:val="32"/>
          <w:szCs w:val="32"/>
        </w:rPr>
        <w:t xml:space="preserve"> </w:t>
      </w:r>
      <w:r w:rsidRPr="00994BD0">
        <w:rPr>
          <w:b/>
          <w:bCs/>
          <w:sz w:val="32"/>
          <w:szCs w:val="32"/>
        </w:rPr>
        <w:t>Dalet</w:t>
      </w:r>
      <w:r w:rsidRPr="00994BD0">
        <w:rPr>
          <w:sz w:val="32"/>
          <w:szCs w:val="32"/>
        </w:rPr>
        <w:t xml:space="preserve"> actúa como una </w:t>
      </w:r>
      <w:r w:rsidRPr="00994BD0">
        <w:rPr>
          <w:b/>
          <w:bCs/>
          <w:sz w:val="32"/>
          <w:szCs w:val="32"/>
        </w:rPr>
        <w:t>puerta</w:t>
      </w:r>
      <w:r w:rsidRPr="00994BD0">
        <w:rPr>
          <w:sz w:val="32"/>
          <w:szCs w:val="32"/>
        </w:rPr>
        <w:t xml:space="preserve"> por la cual pasa lo que ha sido transformado. En </w:t>
      </w:r>
      <w:proofErr w:type="spellStart"/>
      <w:r w:rsidRPr="00994BD0">
        <w:rPr>
          <w:b/>
          <w:bCs/>
          <w:sz w:val="32"/>
          <w:szCs w:val="32"/>
        </w:rPr>
        <w:t>Yarad</w:t>
      </w:r>
      <w:proofErr w:type="spellEnd"/>
      <w:r w:rsidRPr="00994BD0">
        <w:rPr>
          <w:sz w:val="32"/>
          <w:szCs w:val="32"/>
        </w:rPr>
        <w:t xml:space="preserve">, </w:t>
      </w:r>
      <w:r w:rsidRPr="00994BD0">
        <w:rPr>
          <w:b/>
          <w:bCs/>
          <w:sz w:val="32"/>
          <w:szCs w:val="32"/>
        </w:rPr>
        <w:t>Dalet</w:t>
      </w:r>
      <w:r w:rsidRPr="00994BD0">
        <w:rPr>
          <w:sz w:val="32"/>
          <w:szCs w:val="32"/>
        </w:rPr>
        <w:t xml:space="preserve"> representa la </w:t>
      </w:r>
      <w:r w:rsidRPr="00994BD0">
        <w:rPr>
          <w:b/>
          <w:bCs/>
          <w:sz w:val="32"/>
          <w:szCs w:val="32"/>
        </w:rPr>
        <w:t>caída o el descenso completo</w:t>
      </w:r>
      <w:r w:rsidRPr="00994BD0">
        <w:rPr>
          <w:sz w:val="32"/>
          <w:szCs w:val="32"/>
        </w:rPr>
        <w:t xml:space="preserve">, cerrando el ciclo del movimiento hacia abajo iniciado por </w:t>
      </w:r>
      <w:r w:rsidRPr="00994BD0">
        <w:rPr>
          <w:b/>
          <w:bCs/>
          <w:sz w:val="32"/>
          <w:szCs w:val="32"/>
        </w:rPr>
        <w:t>Yod</w:t>
      </w:r>
      <w:r w:rsidRPr="00994BD0">
        <w:rPr>
          <w:sz w:val="32"/>
          <w:szCs w:val="32"/>
        </w:rPr>
        <w:t xml:space="preserve"> y dirigido por </w:t>
      </w:r>
      <w:r w:rsidRPr="00994BD0">
        <w:rPr>
          <w:b/>
          <w:bCs/>
          <w:sz w:val="32"/>
          <w:szCs w:val="32"/>
        </w:rPr>
        <w:t>Resh</w:t>
      </w:r>
      <w:r w:rsidRPr="00994BD0">
        <w:rPr>
          <w:sz w:val="32"/>
          <w:szCs w:val="32"/>
        </w:rPr>
        <w:t>.</w:t>
      </w:r>
    </w:p>
    <w:p w14:paraId="1308F1AD" w14:textId="77777777" w:rsidR="00A01EE9" w:rsidRPr="00994BD0" w:rsidRDefault="00A01EE9">
      <w:pPr>
        <w:numPr>
          <w:ilvl w:val="0"/>
          <w:numId w:val="513"/>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Yarad</w:t>
      </w:r>
      <w:proofErr w:type="spellEnd"/>
      <w:r w:rsidRPr="00994BD0">
        <w:rPr>
          <w:sz w:val="32"/>
          <w:szCs w:val="32"/>
        </w:rPr>
        <w:t xml:space="preserve">, </w:t>
      </w:r>
      <w:r w:rsidRPr="00994BD0">
        <w:rPr>
          <w:b/>
          <w:bCs/>
          <w:sz w:val="32"/>
          <w:szCs w:val="32"/>
        </w:rPr>
        <w:t>Dalet</w:t>
      </w:r>
      <w:r w:rsidRPr="00994BD0">
        <w:rPr>
          <w:sz w:val="32"/>
          <w:szCs w:val="32"/>
        </w:rPr>
        <w:t xml:space="preserve"> es la </w:t>
      </w:r>
      <w:r w:rsidRPr="00994BD0">
        <w:rPr>
          <w:b/>
          <w:bCs/>
          <w:sz w:val="32"/>
          <w:szCs w:val="32"/>
        </w:rPr>
        <w:t>transición</w:t>
      </w:r>
      <w:r w:rsidRPr="00994BD0">
        <w:rPr>
          <w:sz w:val="32"/>
          <w:szCs w:val="32"/>
        </w:rPr>
        <w:t xml:space="preserve"> hacia el destino final del descenso, el </w:t>
      </w:r>
      <w:r w:rsidRPr="00994BD0">
        <w:rPr>
          <w:b/>
          <w:bCs/>
          <w:sz w:val="32"/>
          <w:szCs w:val="32"/>
        </w:rPr>
        <w:t>fin del proceso</w:t>
      </w:r>
      <w:r w:rsidRPr="00994BD0">
        <w:rPr>
          <w:sz w:val="32"/>
          <w:szCs w:val="32"/>
        </w:rPr>
        <w:t xml:space="preserve"> de mover algo hacia abajo o hacia una situación inferior.</w:t>
      </w:r>
    </w:p>
    <w:p w14:paraId="592C2C33" w14:textId="77777777" w:rsidR="00A01EE9" w:rsidRPr="00994BD0" w:rsidRDefault="00A01EE9" w:rsidP="00A01EE9">
      <w:pPr>
        <w:rPr>
          <w:b/>
          <w:bCs/>
          <w:sz w:val="32"/>
          <w:szCs w:val="32"/>
        </w:rPr>
      </w:pPr>
      <w:r w:rsidRPr="00994BD0">
        <w:rPr>
          <w:b/>
          <w:bCs/>
          <w:sz w:val="32"/>
          <w:szCs w:val="32"/>
        </w:rPr>
        <w:t xml:space="preserve">3. Resumen de la función de la palabra </w:t>
      </w:r>
      <w:r w:rsidRPr="00994BD0">
        <w:rPr>
          <w:b/>
          <w:bCs/>
          <w:sz w:val="32"/>
          <w:szCs w:val="32"/>
          <w:rtl/>
          <w:lang w:bidi="he-IL"/>
        </w:rPr>
        <w:t>ירד</w:t>
      </w:r>
      <w:r w:rsidRPr="00994BD0">
        <w:rPr>
          <w:b/>
          <w:bCs/>
          <w:sz w:val="32"/>
          <w:szCs w:val="32"/>
        </w:rPr>
        <w:t xml:space="preserve"> (</w:t>
      </w:r>
      <w:proofErr w:type="spellStart"/>
      <w:r w:rsidRPr="00994BD0">
        <w:rPr>
          <w:b/>
          <w:bCs/>
          <w:sz w:val="32"/>
          <w:szCs w:val="32"/>
        </w:rPr>
        <w:t>Yarad</w:t>
      </w:r>
      <w:proofErr w:type="spellEnd"/>
      <w:r w:rsidRPr="00994BD0">
        <w:rPr>
          <w:b/>
          <w:bCs/>
          <w:sz w:val="32"/>
          <w:szCs w:val="32"/>
        </w:rPr>
        <w:t>):</w:t>
      </w:r>
    </w:p>
    <w:p w14:paraId="0EA87CC4" w14:textId="77777777" w:rsidR="00A01EE9" w:rsidRPr="00994BD0" w:rsidRDefault="00A01EE9" w:rsidP="00A01EE9">
      <w:pPr>
        <w:rPr>
          <w:sz w:val="32"/>
          <w:szCs w:val="32"/>
        </w:rPr>
      </w:pPr>
      <w:r w:rsidRPr="00994BD0">
        <w:rPr>
          <w:b/>
          <w:bCs/>
          <w:sz w:val="32"/>
          <w:szCs w:val="32"/>
        </w:rPr>
        <w:t>Fórmula: y = F(x)</w:t>
      </w:r>
    </w:p>
    <w:p w14:paraId="70C735AE" w14:textId="77777777" w:rsidR="00A01EE9" w:rsidRPr="00994BD0" w:rsidRDefault="00A01EE9">
      <w:pPr>
        <w:numPr>
          <w:ilvl w:val="0"/>
          <w:numId w:val="514"/>
        </w:numPr>
        <w:rPr>
          <w:sz w:val="32"/>
          <w:szCs w:val="32"/>
        </w:rPr>
      </w:pPr>
      <w:r w:rsidRPr="00994BD0">
        <w:rPr>
          <w:b/>
          <w:bCs/>
          <w:sz w:val="32"/>
          <w:szCs w:val="32"/>
          <w:rtl/>
          <w:lang w:bidi="he-IL"/>
        </w:rPr>
        <w:t>י</w:t>
      </w:r>
      <w:r w:rsidRPr="00994BD0">
        <w:rPr>
          <w:b/>
          <w:bCs/>
          <w:sz w:val="32"/>
          <w:szCs w:val="32"/>
        </w:rPr>
        <w:t xml:space="preserve"> (Yod)</w:t>
      </w:r>
      <w:r w:rsidRPr="00994BD0">
        <w:rPr>
          <w:sz w:val="32"/>
          <w:szCs w:val="32"/>
        </w:rPr>
        <w:t xml:space="preserve">: El </w:t>
      </w:r>
      <w:r w:rsidRPr="00994BD0">
        <w:rPr>
          <w:b/>
          <w:bCs/>
          <w:sz w:val="32"/>
          <w:szCs w:val="32"/>
        </w:rPr>
        <w:t>origen</w:t>
      </w:r>
      <w:r w:rsidRPr="00994BD0">
        <w:rPr>
          <w:sz w:val="32"/>
          <w:szCs w:val="32"/>
        </w:rPr>
        <w:t xml:space="preserve"> de la acción, la </w:t>
      </w:r>
      <w:r w:rsidRPr="00994BD0">
        <w:rPr>
          <w:b/>
          <w:bCs/>
          <w:sz w:val="32"/>
          <w:szCs w:val="32"/>
        </w:rPr>
        <w:t>chispa inicial</w:t>
      </w:r>
      <w:r w:rsidRPr="00994BD0">
        <w:rPr>
          <w:sz w:val="32"/>
          <w:szCs w:val="32"/>
        </w:rPr>
        <w:t xml:space="preserve"> que comienza el proceso de descenso.</w:t>
      </w:r>
    </w:p>
    <w:p w14:paraId="2563432F" w14:textId="77777777" w:rsidR="00A01EE9" w:rsidRPr="00994BD0" w:rsidRDefault="00A01EE9">
      <w:pPr>
        <w:numPr>
          <w:ilvl w:val="0"/>
          <w:numId w:val="514"/>
        </w:numPr>
        <w:rPr>
          <w:sz w:val="32"/>
          <w:szCs w:val="32"/>
        </w:rPr>
      </w:pPr>
      <w:r w:rsidRPr="00994BD0">
        <w:rPr>
          <w:b/>
          <w:bCs/>
          <w:sz w:val="32"/>
          <w:szCs w:val="32"/>
          <w:rtl/>
          <w:lang w:bidi="he-IL"/>
        </w:rPr>
        <w:t>ר</w:t>
      </w:r>
      <w:r w:rsidRPr="00994BD0">
        <w:rPr>
          <w:b/>
          <w:bCs/>
          <w:sz w:val="32"/>
          <w:szCs w:val="32"/>
        </w:rPr>
        <w:t xml:space="preserve"> (Resh)</w:t>
      </w:r>
      <w:r w:rsidRPr="00994BD0">
        <w:rPr>
          <w:sz w:val="32"/>
          <w:szCs w:val="32"/>
        </w:rPr>
        <w:t xml:space="preserve">: La </w:t>
      </w:r>
      <w:r w:rsidRPr="00994BD0">
        <w:rPr>
          <w:b/>
          <w:bCs/>
          <w:sz w:val="32"/>
          <w:szCs w:val="32"/>
        </w:rPr>
        <w:t>dirección</w:t>
      </w:r>
      <w:r w:rsidRPr="00994BD0">
        <w:rPr>
          <w:sz w:val="32"/>
          <w:szCs w:val="32"/>
        </w:rPr>
        <w:t xml:space="preserve"> de la acción, lo que guía y dirige el movimiento hacia abajo.</w:t>
      </w:r>
    </w:p>
    <w:p w14:paraId="6C1515FF" w14:textId="77777777" w:rsidR="00A01EE9" w:rsidRPr="00994BD0" w:rsidRDefault="00A01EE9">
      <w:pPr>
        <w:numPr>
          <w:ilvl w:val="0"/>
          <w:numId w:val="514"/>
        </w:numPr>
        <w:rPr>
          <w:sz w:val="32"/>
          <w:szCs w:val="32"/>
        </w:rPr>
      </w:pPr>
      <w:r w:rsidRPr="00994BD0">
        <w:rPr>
          <w:b/>
          <w:bCs/>
          <w:sz w:val="32"/>
          <w:szCs w:val="32"/>
          <w:rtl/>
          <w:lang w:bidi="he-IL"/>
        </w:rPr>
        <w:t>ד</w:t>
      </w:r>
      <w:r w:rsidRPr="00994BD0">
        <w:rPr>
          <w:b/>
          <w:bCs/>
          <w:sz w:val="32"/>
          <w:szCs w:val="32"/>
        </w:rPr>
        <w:t xml:space="preserve"> (Dalet)</w:t>
      </w:r>
      <w:r w:rsidRPr="00994BD0">
        <w:rPr>
          <w:sz w:val="32"/>
          <w:szCs w:val="32"/>
        </w:rPr>
        <w:t xml:space="preserve">: El </w:t>
      </w:r>
      <w:r w:rsidRPr="00994BD0">
        <w:rPr>
          <w:b/>
          <w:bCs/>
          <w:sz w:val="32"/>
          <w:szCs w:val="32"/>
        </w:rPr>
        <w:t>resultado final</w:t>
      </w:r>
      <w:r w:rsidRPr="00994BD0">
        <w:rPr>
          <w:sz w:val="32"/>
          <w:szCs w:val="32"/>
        </w:rPr>
        <w:t xml:space="preserve">, la </w:t>
      </w:r>
      <w:r w:rsidRPr="00994BD0">
        <w:rPr>
          <w:b/>
          <w:bCs/>
          <w:sz w:val="32"/>
          <w:szCs w:val="32"/>
        </w:rPr>
        <w:t>transición</w:t>
      </w:r>
      <w:r w:rsidRPr="00994BD0">
        <w:rPr>
          <w:sz w:val="32"/>
          <w:szCs w:val="32"/>
        </w:rPr>
        <w:t xml:space="preserve"> o </w:t>
      </w:r>
      <w:r w:rsidRPr="00994BD0">
        <w:rPr>
          <w:b/>
          <w:bCs/>
          <w:sz w:val="32"/>
          <w:szCs w:val="32"/>
        </w:rPr>
        <w:t>caída completa</w:t>
      </w:r>
      <w:r w:rsidRPr="00994BD0">
        <w:rPr>
          <w:sz w:val="32"/>
          <w:szCs w:val="32"/>
        </w:rPr>
        <w:t>, que cierra el ciclo del descenso.</w:t>
      </w:r>
    </w:p>
    <w:p w14:paraId="7FF9D31D" w14:textId="77777777" w:rsidR="00A01EE9" w:rsidRPr="00994BD0" w:rsidRDefault="00A01EE9" w:rsidP="00A01EE9">
      <w:pPr>
        <w:rPr>
          <w:b/>
          <w:bCs/>
          <w:sz w:val="32"/>
          <w:szCs w:val="32"/>
        </w:rPr>
      </w:pPr>
      <w:r w:rsidRPr="00994BD0">
        <w:rPr>
          <w:b/>
          <w:bCs/>
          <w:sz w:val="32"/>
          <w:szCs w:val="32"/>
        </w:rPr>
        <w:t>4. Ejemplo de cómo se enlazan las letras:</w:t>
      </w:r>
    </w:p>
    <w:p w14:paraId="2E250CED" w14:textId="77777777" w:rsidR="00A01EE9" w:rsidRPr="00994BD0" w:rsidRDefault="00A01EE9">
      <w:pPr>
        <w:numPr>
          <w:ilvl w:val="0"/>
          <w:numId w:val="515"/>
        </w:numPr>
        <w:rPr>
          <w:sz w:val="32"/>
          <w:szCs w:val="32"/>
        </w:rPr>
      </w:pPr>
      <w:r w:rsidRPr="00994BD0">
        <w:rPr>
          <w:b/>
          <w:bCs/>
          <w:sz w:val="32"/>
          <w:szCs w:val="32"/>
        </w:rPr>
        <w:t>Yod</w:t>
      </w:r>
      <w:r w:rsidRPr="00994BD0">
        <w:rPr>
          <w:sz w:val="32"/>
          <w:szCs w:val="32"/>
        </w:rPr>
        <w:t xml:space="preserve"> (inicio) inicia el proceso de descenso, representando la </w:t>
      </w:r>
      <w:r w:rsidRPr="00994BD0">
        <w:rPr>
          <w:b/>
          <w:bCs/>
          <w:sz w:val="32"/>
          <w:szCs w:val="32"/>
        </w:rPr>
        <w:t>fuerza que pone en marcha el movimiento</w:t>
      </w:r>
      <w:r w:rsidRPr="00994BD0">
        <w:rPr>
          <w:sz w:val="32"/>
          <w:szCs w:val="32"/>
        </w:rPr>
        <w:t xml:space="preserve"> hacia abajo.</w:t>
      </w:r>
    </w:p>
    <w:p w14:paraId="5E6DB0A5" w14:textId="77777777" w:rsidR="00A01EE9" w:rsidRPr="00994BD0" w:rsidRDefault="00A01EE9">
      <w:pPr>
        <w:numPr>
          <w:ilvl w:val="0"/>
          <w:numId w:val="515"/>
        </w:numPr>
        <w:rPr>
          <w:sz w:val="32"/>
          <w:szCs w:val="32"/>
        </w:rPr>
      </w:pPr>
      <w:r w:rsidRPr="00994BD0">
        <w:rPr>
          <w:b/>
          <w:bCs/>
          <w:sz w:val="32"/>
          <w:szCs w:val="32"/>
        </w:rPr>
        <w:t>Resh</w:t>
      </w:r>
      <w:r w:rsidRPr="00994BD0">
        <w:rPr>
          <w:sz w:val="32"/>
          <w:szCs w:val="32"/>
        </w:rPr>
        <w:t xml:space="preserve"> (dirección) guía la caída, representando la </w:t>
      </w:r>
      <w:r w:rsidRPr="00994BD0">
        <w:rPr>
          <w:b/>
          <w:bCs/>
          <w:sz w:val="32"/>
          <w:szCs w:val="32"/>
        </w:rPr>
        <w:t>acción de mover o bajar hacia un destino</w:t>
      </w:r>
      <w:r w:rsidRPr="00994BD0">
        <w:rPr>
          <w:sz w:val="32"/>
          <w:szCs w:val="32"/>
        </w:rPr>
        <w:t>.</w:t>
      </w:r>
    </w:p>
    <w:p w14:paraId="311E8DE6" w14:textId="77777777" w:rsidR="00A01EE9" w:rsidRPr="00994BD0" w:rsidRDefault="00A01EE9">
      <w:pPr>
        <w:numPr>
          <w:ilvl w:val="0"/>
          <w:numId w:val="515"/>
        </w:numPr>
        <w:rPr>
          <w:sz w:val="32"/>
          <w:szCs w:val="32"/>
        </w:rPr>
      </w:pPr>
      <w:r w:rsidRPr="00994BD0">
        <w:rPr>
          <w:b/>
          <w:bCs/>
          <w:sz w:val="32"/>
          <w:szCs w:val="32"/>
        </w:rPr>
        <w:t>Dalet</w:t>
      </w:r>
      <w:r w:rsidRPr="00994BD0">
        <w:rPr>
          <w:sz w:val="32"/>
          <w:szCs w:val="32"/>
        </w:rPr>
        <w:t xml:space="preserve"> (cierre) cierra el ciclo del descenso, representando la </w:t>
      </w:r>
      <w:r w:rsidRPr="00994BD0">
        <w:rPr>
          <w:b/>
          <w:bCs/>
          <w:sz w:val="32"/>
          <w:szCs w:val="32"/>
        </w:rPr>
        <w:t>transición final</w:t>
      </w:r>
      <w:r w:rsidRPr="00994BD0">
        <w:rPr>
          <w:sz w:val="32"/>
          <w:szCs w:val="32"/>
        </w:rPr>
        <w:t xml:space="preserve"> hacia lo bajo o inferior, el </w:t>
      </w:r>
      <w:r w:rsidRPr="00994BD0">
        <w:rPr>
          <w:b/>
          <w:bCs/>
          <w:sz w:val="32"/>
          <w:szCs w:val="32"/>
        </w:rPr>
        <w:t>fin del movimiento</w:t>
      </w:r>
      <w:r w:rsidRPr="00994BD0">
        <w:rPr>
          <w:sz w:val="32"/>
          <w:szCs w:val="32"/>
        </w:rPr>
        <w:t>.</w:t>
      </w:r>
    </w:p>
    <w:p w14:paraId="7C366FDE" w14:textId="77777777" w:rsidR="00A01EE9" w:rsidRPr="00994BD0" w:rsidRDefault="00A01EE9" w:rsidP="00A01EE9">
      <w:pPr>
        <w:rPr>
          <w:b/>
          <w:bCs/>
          <w:sz w:val="32"/>
          <w:szCs w:val="32"/>
        </w:rPr>
      </w:pPr>
      <w:r w:rsidRPr="00994BD0">
        <w:rPr>
          <w:b/>
          <w:bCs/>
          <w:sz w:val="32"/>
          <w:szCs w:val="32"/>
        </w:rPr>
        <w:t>5. Conclusión:</w:t>
      </w:r>
    </w:p>
    <w:p w14:paraId="4F6E8425" w14:textId="77777777" w:rsidR="00A01EE9" w:rsidRPr="00994BD0" w:rsidRDefault="00A01EE9" w:rsidP="00A01EE9">
      <w:pPr>
        <w:rPr>
          <w:sz w:val="32"/>
          <w:szCs w:val="32"/>
        </w:rPr>
      </w:pPr>
      <w:r w:rsidRPr="00994BD0">
        <w:rPr>
          <w:sz w:val="32"/>
          <w:szCs w:val="32"/>
        </w:rPr>
        <w:t xml:space="preserve">La palabra </w:t>
      </w:r>
      <w:r w:rsidRPr="00994BD0">
        <w:rPr>
          <w:b/>
          <w:bCs/>
          <w:sz w:val="32"/>
          <w:szCs w:val="32"/>
          <w:rtl/>
          <w:lang w:bidi="he-IL"/>
        </w:rPr>
        <w:t>ירד</w:t>
      </w:r>
      <w:r w:rsidRPr="00994BD0">
        <w:rPr>
          <w:b/>
          <w:bCs/>
          <w:sz w:val="32"/>
          <w:szCs w:val="32"/>
        </w:rPr>
        <w:t xml:space="preserve"> (</w:t>
      </w:r>
      <w:proofErr w:type="spellStart"/>
      <w:r w:rsidRPr="00994BD0">
        <w:rPr>
          <w:b/>
          <w:bCs/>
          <w:sz w:val="32"/>
          <w:szCs w:val="32"/>
        </w:rPr>
        <w:t>Yarad</w:t>
      </w:r>
      <w:proofErr w:type="spellEnd"/>
      <w:r w:rsidRPr="00994BD0">
        <w:rPr>
          <w:b/>
          <w:bCs/>
          <w:sz w:val="32"/>
          <w:szCs w:val="32"/>
        </w:rPr>
        <w:t>)</w:t>
      </w:r>
      <w:r w:rsidRPr="00994BD0">
        <w:rPr>
          <w:sz w:val="32"/>
          <w:szCs w:val="32"/>
        </w:rPr>
        <w:t xml:space="preserve"> describe el </w:t>
      </w:r>
      <w:r w:rsidRPr="00994BD0">
        <w:rPr>
          <w:b/>
          <w:bCs/>
          <w:sz w:val="32"/>
          <w:szCs w:val="32"/>
        </w:rPr>
        <w:t>proceso de descenso</w:t>
      </w:r>
      <w:r w:rsidRPr="00994BD0">
        <w:rPr>
          <w:sz w:val="32"/>
          <w:szCs w:val="32"/>
        </w:rPr>
        <w:t xml:space="preserve"> o </w:t>
      </w:r>
      <w:r w:rsidRPr="00994BD0">
        <w:rPr>
          <w:b/>
          <w:bCs/>
          <w:sz w:val="32"/>
          <w:szCs w:val="32"/>
        </w:rPr>
        <w:t>caída</w:t>
      </w:r>
      <w:r w:rsidRPr="00994BD0">
        <w:rPr>
          <w:sz w:val="32"/>
          <w:szCs w:val="32"/>
        </w:rPr>
        <w:t xml:space="preserve">, comenzando con una </w:t>
      </w:r>
      <w:r w:rsidRPr="00994BD0">
        <w:rPr>
          <w:b/>
          <w:bCs/>
          <w:sz w:val="32"/>
          <w:szCs w:val="32"/>
        </w:rPr>
        <w:t>fuerza inicial</w:t>
      </w:r>
      <w:r w:rsidRPr="00994BD0">
        <w:rPr>
          <w:sz w:val="32"/>
          <w:szCs w:val="32"/>
        </w:rPr>
        <w:t xml:space="preserve"> (Yod) que pone en marcha el movimiento, siendo </w:t>
      </w:r>
      <w:r w:rsidRPr="00994BD0">
        <w:rPr>
          <w:b/>
          <w:bCs/>
          <w:sz w:val="32"/>
          <w:szCs w:val="32"/>
        </w:rPr>
        <w:t>dirigida</w:t>
      </w:r>
      <w:r w:rsidRPr="00994BD0">
        <w:rPr>
          <w:sz w:val="32"/>
          <w:szCs w:val="32"/>
        </w:rPr>
        <w:t xml:space="preserve"> (Resh) hacia abajo, y finalmente </w:t>
      </w:r>
      <w:r w:rsidRPr="00994BD0">
        <w:rPr>
          <w:b/>
          <w:bCs/>
          <w:sz w:val="32"/>
          <w:szCs w:val="32"/>
        </w:rPr>
        <w:t>cerrando el ciclo</w:t>
      </w:r>
      <w:r w:rsidRPr="00994BD0">
        <w:rPr>
          <w:sz w:val="32"/>
          <w:szCs w:val="32"/>
        </w:rPr>
        <w:t xml:space="preserve"> con el </w:t>
      </w:r>
      <w:r w:rsidRPr="00994BD0">
        <w:rPr>
          <w:b/>
          <w:bCs/>
          <w:sz w:val="32"/>
          <w:szCs w:val="32"/>
        </w:rPr>
        <w:t>destino final</w:t>
      </w:r>
      <w:r w:rsidRPr="00994BD0">
        <w:rPr>
          <w:sz w:val="32"/>
          <w:szCs w:val="32"/>
        </w:rPr>
        <w:t xml:space="preserve"> (Dalet), que completa el descenso.</w:t>
      </w:r>
    </w:p>
    <w:p w14:paraId="682F83EF" w14:textId="77777777" w:rsidR="00A01EE9" w:rsidRPr="00994BD0" w:rsidRDefault="00A01EE9">
      <w:pPr>
        <w:rPr>
          <w:sz w:val="32"/>
          <w:szCs w:val="32"/>
        </w:rPr>
      </w:pPr>
    </w:p>
    <w:p w14:paraId="6758A57F" w14:textId="792BE2FC" w:rsidR="00F85356" w:rsidRPr="00994BD0" w:rsidRDefault="00F85356" w:rsidP="00F85356">
      <w:pPr>
        <w:shd w:val="clear" w:color="auto" w:fill="00B0F0"/>
        <w:spacing w:after="0"/>
        <w:jc w:val="both"/>
        <w:rPr>
          <w:b/>
          <w:bCs/>
          <w:sz w:val="32"/>
          <w:szCs w:val="32"/>
        </w:rPr>
      </w:pPr>
      <w:r w:rsidRPr="00994BD0">
        <w:rPr>
          <w:b/>
          <w:bCs/>
          <w:sz w:val="32"/>
          <w:szCs w:val="32"/>
        </w:rPr>
        <w:t xml:space="preserve">Hola me puedes ayudar a traducir que significa esta palabra hebrea </w:t>
      </w:r>
      <w:r w:rsidR="002A0FD0" w:rsidRPr="00994BD0">
        <w:rPr>
          <w:b/>
          <w:bCs/>
          <w:sz w:val="32"/>
          <w:szCs w:val="32"/>
          <w:rtl/>
          <w:lang w:bidi="he-IL"/>
        </w:rPr>
        <w:t>חנוך</w:t>
      </w:r>
      <w:r w:rsidR="002A0FD0" w:rsidRPr="00994BD0">
        <w:rPr>
          <w:b/>
          <w:bCs/>
          <w:sz w:val="32"/>
          <w:szCs w:val="32"/>
        </w:rPr>
        <w:t xml:space="preserve"> </w:t>
      </w:r>
      <w:r w:rsidRPr="00994BD0">
        <w:rPr>
          <w:b/>
          <w:bCs/>
          <w:sz w:val="32"/>
          <w:szCs w:val="32"/>
        </w:rPr>
        <w:t>del hebreo antiguo al español no por palabra sino por letra. Utilizando la estructura de una palabra hebrea que te enseñe y también: El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4ED1D73F" w14:textId="77777777" w:rsidR="00F85356" w:rsidRPr="00994BD0" w:rsidRDefault="00F85356" w:rsidP="00F85356">
      <w:pPr>
        <w:shd w:val="clear" w:color="auto" w:fill="00B0F0"/>
        <w:spacing w:after="0"/>
        <w:jc w:val="both"/>
        <w:rPr>
          <w:b/>
          <w:bCs/>
          <w:sz w:val="32"/>
          <w:szCs w:val="32"/>
        </w:rPr>
      </w:pPr>
    </w:p>
    <w:p w14:paraId="633B6B1E" w14:textId="77777777" w:rsidR="00F85356" w:rsidRPr="00994BD0" w:rsidRDefault="00F85356" w:rsidP="00F85356">
      <w:pPr>
        <w:shd w:val="clear" w:color="auto" w:fill="00B0F0"/>
        <w:spacing w:after="0"/>
        <w:jc w:val="both"/>
        <w:rPr>
          <w:b/>
          <w:bCs/>
          <w:sz w:val="32"/>
          <w:szCs w:val="32"/>
        </w:rPr>
      </w:pPr>
      <w:r w:rsidRPr="00994BD0">
        <w:rPr>
          <w:b/>
          <w:bCs/>
          <w:sz w:val="32"/>
          <w:szCs w:val="32"/>
        </w:rPr>
        <w:t>Además, solo quiero que utilices el significado y uso que yo te enseño de estas letras, no el significado tradicional que le dan otras personas a estas letras hebreas.</w:t>
      </w:r>
    </w:p>
    <w:p w14:paraId="37342ABF" w14:textId="77777777" w:rsidR="00F85356" w:rsidRPr="00994BD0" w:rsidRDefault="00F85356">
      <w:pPr>
        <w:rPr>
          <w:sz w:val="32"/>
          <w:szCs w:val="32"/>
        </w:rPr>
      </w:pPr>
    </w:p>
    <w:p w14:paraId="0F367210" w14:textId="77777777" w:rsidR="002A0FD0" w:rsidRPr="00994BD0" w:rsidRDefault="002A0FD0" w:rsidP="002A0FD0">
      <w:pPr>
        <w:rPr>
          <w:sz w:val="32"/>
          <w:szCs w:val="32"/>
        </w:rPr>
      </w:pPr>
      <w:r w:rsidRPr="00994BD0">
        <w:rPr>
          <w:sz w:val="32"/>
          <w:szCs w:val="32"/>
        </w:rPr>
        <w:t xml:space="preserve">Por supuesto, vamos a desglosar la palabra </w:t>
      </w:r>
      <w:r w:rsidRPr="00994BD0">
        <w:rPr>
          <w:b/>
          <w:bCs/>
          <w:sz w:val="32"/>
          <w:szCs w:val="32"/>
          <w:rtl/>
          <w:lang w:bidi="he-IL"/>
        </w:rPr>
        <w:t>חנוך</w:t>
      </w:r>
      <w:r w:rsidRPr="00994BD0">
        <w:rPr>
          <w:b/>
          <w:bCs/>
          <w:sz w:val="32"/>
          <w:szCs w:val="32"/>
        </w:rPr>
        <w:t xml:space="preserve"> (</w:t>
      </w:r>
      <w:proofErr w:type="spellStart"/>
      <w:r w:rsidRPr="00994BD0">
        <w:rPr>
          <w:b/>
          <w:bCs/>
          <w:sz w:val="32"/>
          <w:szCs w:val="32"/>
        </w:rPr>
        <w:t>Hanoch</w:t>
      </w:r>
      <w:proofErr w:type="spellEnd"/>
      <w:r w:rsidRPr="00994BD0">
        <w:rPr>
          <w:b/>
          <w:bCs/>
          <w:sz w:val="32"/>
          <w:szCs w:val="32"/>
        </w:rPr>
        <w:t>)</w:t>
      </w:r>
      <w:r w:rsidRPr="00994BD0">
        <w:rPr>
          <w:sz w:val="32"/>
          <w:szCs w:val="32"/>
        </w:rPr>
        <w:t xml:space="preserve"> siguiendo el sistema que me has enseñado. Vamos a analizar cada letra y su función en el contexto de la palabra.</w:t>
      </w:r>
    </w:p>
    <w:p w14:paraId="36C28457" w14:textId="77777777" w:rsidR="002A0FD0" w:rsidRPr="00994BD0" w:rsidRDefault="002A0FD0" w:rsidP="002A0FD0">
      <w:pPr>
        <w:rPr>
          <w:b/>
          <w:bCs/>
          <w:sz w:val="32"/>
          <w:szCs w:val="32"/>
        </w:rPr>
      </w:pPr>
      <w:r w:rsidRPr="00994BD0">
        <w:rPr>
          <w:b/>
          <w:bCs/>
          <w:sz w:val="32"/>
          <w:szCs w:val="32"/>
        </w:rPr>
        <w:t xml:space="preserve">1. Desglosamos las letras de la palabra </w:t>
      </w:r>
      <w:r w:rsidRPr="00994BD0">
        <w:rPr>
          <w:b/>
          <w:bCs/>
          <w:sz w:val="32"/>
          <w:szCs w:val="32"/>
          <w:rtl/>
          <w:lang w:bidi="he-IL"/>
        </w:rPr>
        <w:t>חנוך</w:t>
      </w:r>
      <w:r w:rsidRPr="00994BD0">
        <w:rPr>
          <w:b/>
          <w:bCs/>
          <w:sz w:val="32"/>
          <w:szCs w:val="32"/>
        </w:rPr>
        <w:t xml:space="preserve"> (</w:t>
      </w:r>
      <w:proofErr w:type="spellStart"/>
      <w:r w:rsidRPr="00994BD0">
        <w:rPr>
          <w:b/>
          <w:bCs/>
          <w:sz w:val="32"/>
          <w:szCs w:val="32"/>
        </w:rPr>
        <w:t>Hanoch</w:t>
      </w:r>
      <w:proofErr w:type="spellEnd"/>
      <w:r w:rsidRPr="00994BD0">
        <w:rPr>
          <w:b/>
          <w:bCs/>
          <w:sz w:val="32"/>
          <w:szCs w:val="32"/>
        </w:rPr>
        <w:t>):</w:t>
      </w:r>
    </w:p>
    <w:p w14:paraId="5F5BBDBE" w14:textId="77777777" w:rsidR="002A0FD0" w:rsidRPr="00994BD0" w:rsidRDefault="002A0FD0">
      <w:pPr>
        <w:numPr>
          <w:ilvl w:val="0"/>
          <w:numId w:val="516"/>
        </w:numPr>
        <w:rPr>
          <w:sz w:val="32"/>
          <w:szCs w:val="32"/>
        </w:rPr>
      </w:pPr>
      <w:r w:rsidRPr="00994BD0">
        <w:rPr>
          <w:b/>
          <w:bCs/>
          <w:sz w:val="32"/>
          <w:szCs w:val="32"/>
          <w:rtl/>
          <w:lang w:bidi="he-IL"/>
        </w:rPr>
        <w:t>ח</w:t>
      </w:r>
      <w:r w:rsidRPr="00994BD0">
        <w:rPr>
          <w:b/>
          <w:bCs/>
          <w:sz w:val="32"/>
          <w:szCs w:val="32"/>
        </w:rPr>
        <w:t xml:space="preserve"> (Jet)</w:t>
      </w:r>
      <w:r w:rsidRPr="00994BD0">
        <w:rPr>
          <w:sz w:val="32"/>
          <w:szCs w:val="32"/>
        </w:rPr>
        <w:t>: Letra de la izquierda (origen).</w:t>
      </w:r>
    </w:p>
    <w:p w14:paraId="5D8B0E71" w14:textId="77777777" w:rsidR="002A0FD0" w:rsidRPr="00994BD0" w:rsidRDefault="002A0FD0">
      <w:pPr>
        <w:numPr>
          <w:ilvl w:val="0"/>
          <w:numId w:val="516"/>
        </w:numPr>
        <w:rPr>
          <w:sz w:val="32"/>
          <w:szCs w:val="32"/>
        </w:rPr>
      </w:pPr>
      <w:r w:rsidRPr="00994BD0">
        <w:rPr>
          <w:b/>
          <w:bCs/>
          <w:sz w:val="32"/>
          <w:szCs w:val="32"/>
          <w:rtl/>
          <w:lang w:bidi="he-IL"/>
        </w:rPr>
        <w:t>נ</w:t>
      </w:r>
      <w:r w:rsidRPr="00994BD0">
        <w:rPr>
          <w:b/>
          <w:bCs/>
          <w:sz w:val="32"/>
          <w:szCs w:val="32"/>
        </w:rPr>
        <w:t xml:space="preserve"> (Nun)</w:t>
      </w:r>
      <w:r w:rsidRPr="00994BD0">
        <w:rPr>
          <w:sz w:val="32"/>
          <w:szCs w:val="32"/>
        </w:rPr>
        <w:t>: Letra del medio (función).</w:t>
      </w:r>
    </w:p>
    <w:p w14:paraId="3AB5FEE3" w14:textId="77777777" w:rsidR="002A0FD0" w:rsidRPr="00994BD0" w:rsidRDefault="002A0FD0">
      <w:pPr>
        <w:numPr>
          <w:ilvl w:val="0"/>
          <w:numId w:val="516"/>
        </w:numPr>
        <w:rPr>
          <w:sz w:val="32"/>
          <w:szCs w:val="32"/>
        </w:rPr>
      </w:pPr>
      <w:r w:rsidRPr="00994BD0">
        <w:rPr>
          <w:b/>
          <w:bCs/>
          <w:sz w:val="32"/>
          <w:szCs w:val="32"/>
          <w:rtl/>
          <w:lang w:bidi="he-IL"/>
        </w:rPr>
        <w:t>ו</w:t>
      </w:r>
      <w:r w:rsidRPr="00994BD0">
        <w:rPr>
          <w:b/>
          <w:bCs/>
          <w:sz w:val="32"/>
          <w:szCs w:val="32"/>
        </w:rPr>
        <w:t xml:space="preserve"> (Vav)</w:t>
      </w:r>
      <w:r w:rsidRPr="00994BD0">
        <w:rPr>
          <w:sz w:val="32"/>
          <w:szCs w:val="32"/>
        </w:rPr>
        <w:t>: Letra del medio (función).</w:t>
      </w:r>
    </w:p>
    <w:p w14:paraId="73000B46" w14:textId="77777777" w:rsidR="002A0FD0" w:rsidRPr="00994BD0" w:rsidRDefault="002A0FD0">
      <w:pPr>
        <w:numPr>
          <w:ilvl w:val="0"/>
          <w:numId w:val="516"/>
        </w:numPr>
        <w:rPr>
          <w:sz w:val="32"/>
          <w:szCs w:val="32"/>
        </w:rPr>
      </w:pPr>
      <w:r w:rsidRPr="00994BD0">
        <w:rPr>
          <w:b/>
          <w:bCs/>
          <w:sz w:val="32"/>
          <w:szCs w:val="32"/>
          <w:rtl/>
          <w:lang w:bidi="he-IL"/>
        </w:rPr>
        <w:t>ך</w:t>
      </w:r>
      <w:r w:rsidRPr="00994BD0">
        <w:rPr>
          <w:b/>
          <w:bCs/>
          <w:sz w:val="32"/>
          <w:szCs w:val="32"/>
        </w:rPr>
        <w:t xml:space="preserve"> (Final Kaf)</w:t>
      </w:r>
      <w:r w:rsidRPr="00994BD0">
        <w:rPr>
          <w:sz w:val="32"/>
          <w:szCs w:val="32"/>
        </w:rPr>
        <w:t>: Letra final (resultado).</w:t>
      </w:r>
    </w:p>
    <w:p w14:paraId="63BD8133" w14:textId="77777777" w:rsidR="002A0FD0" w:rsidRPr="00994BD0" w:rsidRDefault="002A0FD0" w:rsidP="002A0FD0">
      <w:pPr>
        <w:rPr>
          <w:b/>
          <w:bCs/>
          <w:sz w:val="32"/>
          <w:szCs w:val="32"/>
        </w:rPr>
      </w:pPr>
      <w:r w:rsidRPr="00994BD0">
        <w:rPr>
          <w:b/>
          <w:bCs/>
          <w:sz w:val="32"/>
          <w:szCs w:val="32"/>
        </w:rPr>
        <w:t>2. Análisis por letra:</w:t>
      </w:r>
    </w:p>
    <w:p w14:paraId="78127CA2" w14:textId="77777777" w:rsidR="002A0FD0" w:rsidRPr="00994BD0" w:rsidRDefault="002A0FD0" w:rsidP="002A0FD0">
      <w:pPr>
        <w:rPr>
          <w:b/>
          <w:bCs/>
          <w:sz w:val="32"/>
          <w:szCs w:val="32"/>
        </w:rPr>
      </w:pPr>
      <w:r w:rsidRPr="00994BD0">
        <w:rPr>
          <w:b/>
          <w:bCs/>
          <w:sz w:val="32"/>
          <w:szCs w:val="32"/>
          <w:rtl/>
          <w:lang w:bidi="he-IL"/>
        </w:rPr>
        <w:t>ח</w:t>
      </w:r>
      <w:r w:rsidRPr="00994BD0">
        <w:rPr>
          <w:b/>
          <w:bCs/>
          <w:sz w:val="32"/>
          <w:szCs w:val="32"/>
        </w:rPr>
        <w:t xml:space="preserve"> (Jet):</w:t>
      </w:r>
    </w:p>
    <w:p w14:paraId="78443D66" w14:textId="77777777" w:rsidR="002A0FD0" w:rsidRPr="00994BD0" w:rsidRDefault="002A0FD0">
      <w:pPr>
        <w:numPr>
          <w:ilvl w:val="0"/>
          <w:numId w:val="517"/>
        </w:numPr>
        <w:rPr>
          <w:sz w:val="32"/>
          <w:szCs w:val="32"/>
        </w:rPr>
      </w:pPr>
      <w:r w:rsidRPr="00994BD0">
        <w:rPr>
          <w:b/>
          <w:bCs/>
          <w:sz w:val="32"/>
          <w:szCs w:val="32"/>
        </w:rPr>
        <w:t>Significado:</w:t>
      </w:r>
      <w:r w:rsidRPr="00994BD0">
        <w:rPr>
          <w:sz w:val="32"/>
          <w:szCs w:val="32"/>
        </w:rPr>
        <w:t xml:space="preserve"> </w:t>
      </w:r>
      <w:r w:rsidRPr="00994BD0">
        <w:rPr>
          <w:b/>
          <w:bCs/>
          <w:sz w:val="32"/>
          <w:szCs w:val="32"/>
        </w:rPr>
        <w:t>Jet</w:t>
      </w:r>
      <w:r w:rsidRPr="00994BD0">
        <w:rPr>
          <w:sz w:val="32"/>
          <w:szCs w:val="32"/>
        </w:rPr>
        <w:t xml:space="preserve"> representa el </w:t>
      </w:r>
      <w:r w:rsidRPr="00994BD0">
        <w:rPr>
          <w:b/>
          <w:bCs/>
          <w:sz w:val="32"/>
          <w:szCs w:val="32"/>
        </w:rPr>
        <w:t>camino de la vida</w:t>
      </w:r>
      <w:r w:rsidRPr="00994BD0">
        <w:rPr>
          <w:sz w:val="32"/>
          <w:szCs w:val="32"/>
        </w:rPr>
        <w:t xml:space="preserve">, la </w:t>
      </w:r>
      <w:r w:rsidRPr="00994BD0">
        <w:rPr>
          <w:b/>
          <w:bCs/>
          <w:sz w:val="32"/>
          <w:szCs w:val="32"/>
        </w:rPr>
        <w:t>energía vital</w:t>
      </w:r>
      <w:r w:rsidRPr="00994BD0">
        <w:rPr>
          <w:sz w:val="32"/>
          <w:szCs w:val="32"/>
        </w:rPr>
        <w:t xml:space="preserve"> que fluye y conecta. También simboliza la </w:t>
      </w:r>
      <w:r w:rsidRPr="00994BD0">
        <w:rPr>
          <w:b/>
          <w:bCs/>
          <w:sz w:val="32"/>
          <w:szCs w:val="32"/>
        </w:rPr>
        <w:t>expansión</w:t>
      </w:r>
      <w:r w:rsidRPr="00994BD0">
        <w:rPr>
          <w:sz w:val="32"/>
          <w:szCs w:val="32"/>
        </w:rPr>
        <w:t xml:space="preserve"> y la </w:t>
      </w:r>
      <w:r w:rsidRPr="00994BD0">
        <w:rPr>
          <w:b/>
          <w:bCs/>
          <w:sz w:val="32"/>
          <w:szCs w:val="32"/>
        </w:rPr>
        <w:t>continuidad</w:t>
      </w:r>
      <w:r w:rsidRPr="00994BD0">
        <w:rPr>
          <w:sz w:val="32"/>
          <w:szCs w:val="32"/>
        </w:rPr>
        <w:t xml:space="preserve">, el </w:t>
      </w:r>
      <w:r w:rsidRPr="00994BD0">
        <w:rPr>
          <w:b/>
          <w:bCs/>
          <w:sz w:val="32"/>
          <w:szCs w:val="32"/>
        </w:rPr>
        <w:t>movimiento</w:t>
      </w:r>
      <w:r w:rsidRPr="00994BD0">
        <w:rPr>
          <w:sz w:val="32"/>
          <w:szCs w:val="32"/>
        </w:rPr>
        <w:t xml:space="preserve"> hacia adelante.</w:t>
      </w:r>
    </w:p>
    <w:p w14:paraId="6CF45748" w14:textId="77777777" w:rsidR="002A0FD0" w:rsidRPr="00994BD0" w:rsidRDefault="002A0FD0">
      <w:pPr>
        <w:numPr>
          <w:ilvl w:val="0"/>
          <w:numId w:val="517"/>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ה</w:t>
      </w:r>
      <w:r w:rsidRPr="00994BD0">
        <w:rPr>
          <w:b/>
          <w:bCs/>
          <w:sz w:val="32"/>
          <w:szCs w:val="32"/>
        </w:rPr>
        <w:t xml:space="preserve"> (He)</w:t>
      </w:r>
      <w:r w:rsidRPr="00994BD0">
        <w:rPr>
          <w:sz w:val="32"/>
          <w:szCs w:val="32"/>
        </w:rPr>
        <w:t xml:space="preserve">, ya que ambas letras están relacionadas con la </w:t>
      </w:r>
      <w:r w:rsidRPr="00994BD0">
        <w:rPr>
          <w:b/>
          <w:bCs/>
          <w:sz w:val="32"/>
          <w:szCs w:val="32"/>
        </w:rPr>
        <w:t>energía vital</w:t>
      </w:r>
      <w:r w:rsidRPr="00994BD0">
        <w:rPr>
          <w:sz w:val="32"/>
          <w:szCs w:val="32"/>
        </w:rPr>
        <w:t xml:space="preserve"> que fluye hacia el futuro y se conecta con otros aspectos.</w:t>
      </w:r>
    </w:p>
    <w:p w14:paraId="74C54E47" w14:textId="77777777" w:rsidR="002A0FD0" w:rsidRPr="00994BD0" w:rsidRDefault="002A0FD0">
      <w:pPr>
        <w:numPr>
          <w:ilvl w:val="0"/>
          <w:numId w:val="517"/>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ת</w:t>
      </w:r>
      <w:r w:rsidRPr="00994BD0">
        <w:rPr>
          <w:b/>
          <w:bCs/>
          <w:sz w:val="32"/>
          <w:szCs w:val="32"/>
        </w:rPr>
        <w:t xml:space="preserve"> (Tav)</w:t>
      </w:r>
      <w:r w:rsidRPr="00994BD0">
        <w:rPr>
          <w:sz w:val="32"/>
          <w:szCs w:val="32"/>
        </w:rPr>
        <w:t xml:space="preserve"> y </w:t>
      </w:r>
      <w:r w:rsidRPr="00994BD0">
        <w:rPr>
          <w:b/>
          <w:bCs/>
          <w:sz w:val="32"/>
          <w:szCs w:val="32"/>
          <w:rtl/>
          <w:lang w:bidi="he-IL"/>
        </w:rPr>
        <w:t>ק</w:t>
      </w:r>
      <w:r w:rsidRPr="00994BD0">
        <w:rPr>
          <w:b/>
          <w:bCs/>
          <w:sz w:val="32"/>
          <w:szCs w:val="32"/>
        </w:rPr>
        <w:t xml:space="preserve"> (Qof)</w:t>
      </w:r>
      <w:r w:rsidRPr="00994BD0">
        <w:rPr>
          <w:sz w:val="32"/>
          <w:szCs w:val="32"/>
        </w:rPr>
        <w:t xml:space="preserve">, ya que ambas están relacionadas con el </w:t>
      </w:r>
      <w:r w:rsidRPr="00994BD0">
        <w:rPr>
          <w:b/>
          <w:bCs/>
          <w:sz w:val="32"/>
          <w:szCs w:val="32"/>
        </w:rPr>
        <w:t>final de un ciclo</w:t>
      </w:r>
      <w:r w:rsidRPr="00994BD0">
        <w:rPr>
          <w:sz w:val="32"/>
          <w:szCs w:val="32"/>
        </w:rPr>
        <w:t xml:space="preserve"> o con la </w:t>
      </w:r>
      <w:r w:rsidRPr="00994BD0">
        <w:rPr>
          <w:b/>
          <w:bCs/>
          <w:sz w:val="32"/>
          <w:szCs w:val="32"/>
        </w:rPr>
        <w:t>expansión de lo que ha comenzado</w:t>
      </w:r>
      <w:r w:rsidRPr="00994BD0">
        <w:rPr>
          <w:sz w:val="32"/>
          <w:szCs w:val="32"/>
        </w:rPr>
        <w:t>.</w:t>
      </w:r>
    </w:p>
    <w:p w14:paraId="5058F400" w14:textId="77777777" w:rsidR="002A0FD0" w:rsidRPr="00994BD0" w:rsidRDefault="002A0FD0">
      <w:pPr>
        <w:numPr>
          <w:ilvl w:val="0"/>
          <w:numId w:val="517"/>
        </w:numPr>
        <w:rPr>
          <w:sz w:val="32"/>
          <w:szCs w:val="32"/>
        </w:rPr>
      </w:pPr>
      <w:r w:rsidRPr="00994BD0">
        <w:rPr>
          <w:b/>
          <w:bCs/>
          <w:sz w:val="32"/>
          <w:szCs w:val="32"/>
        </w:rPr>
        <w:t>Forma:</w:t>
      </w:r>
      <w:r w:rsidRPr="00994BD0">
        <w:rPr>
          <w:sz w:val="32"/>
          <w:szCs w:val="32"/>
        </w:rPr>
        <w:t xml:space="preserve"> La forma de </w:t>
      </w:r>
      <w:r w:rsidRPr="00994BD0">
        <w:rPr>
          <w:b/>
          <w:bCs/>
          <w:sz w:val="32"/>
          <w:szCs w:val="32"/>
        </w:rPr>
        <w:t>Jet</w:t>
      </w:r>
      <w:r w:rsidRPr="00994BD0">
        <w:rPr>
          <w:sz w:val="32"/>
          <w:szCs w:val="32"/>
        </w:rPr>
        <w:t xml:space="preserve"> tiene una línea vertical que se conecta con una horizontal en su parte superior, lo que simboliza la </w:t>
      </w:r>
      <w:r w:rsidRPr="00994BD0">
        <w:rPr>
          <w:b/>
          <w:bCs/>
          <w:sz w:val="32"/>
          <w:szCs w:val="32"/>
        </w:rPr>
        <w:t>estructura</w:t>
      </w:r>
      <w:r w:rsidRPr="00994BD0">
        <w:rPr>
          <w:sz w:val="32"/>
          <w:szCs w:val="32"/>
        </w:rPr>
        <w:t xml:space="preserve"> y el </w:t>
      </w:r>
      <w:r w:rsidRPr="00994BD0">
        <w:rPr>
          <w:b/>
          <w:bCs/>
          <w:sz w:val="32"/>
          <w:szCs w:val="32"/>
        </w:rPr>
        <w:t>flujo</w:t>
      </w:r>
      <w:r w:rsidRPr="00994BD0">
        <w:rPr>
          <w:sz w:val="32"/>
          <w:szCs w:val="32"/>
        </w:rPr>
        <w:t xml:space="preserve"> de energía. La forma sugiere un </w:t>
      </w:r>
      <w:r w:rsidRPr="00994BD0">
        <w:rPr>
          <w:b/>
          <w:bCs/>
          <w:sz w:val="32"/>
          <w:szCs w:val="32"/>
        </w:rPr>
        <w:t>puente entre lo divino y lo terrenal</w:t>
      </w:r>
      <w:r w:rsidRPr="00994BD0">
        <w:rPr>
          <w:sz w:val="32"/>
          <w:szCs w:val="32"/>
        </w:rPr>
        <w:t>.</w:t>
      </w:r>
    </w:p>
    <w:p w14:paraId="7F9587BA" w14:textId="77777777" w:rsidR="002A0FD0" w:rsidRPr="00994BD0" w:rsidRDefault="002A0FD0">
      <w:pPr>
        <w:numPr>
          <w:ilvl w:val="0"/>
          <w:numId w:val="517"/>
        </w:numPr>
        <w:rPr>
          <w:sz w:val="32"/>
          <w:szCs w:val="32"/>
        </w:rPr>
      </w:pPr>
      <w:r w:rsidRPr="00994BD0">
        <w:rPr>
          <w:b/>
          <w:bCs/>
          <w:sz w:val="32"/>
          <w:szCs w:val="32"/>
        </w:rPr>
        <w:t>Comportamiento:</w:t>
      </w:r>
      <w:r w:rsidRPr="00994BD0">
        <w:rPr>
          <w:sz w:val="32"/>
          <w:szCs w:val="32"/>
        </w:rPr>
        <w:t xml:space="preserve"> </w:t>
      </w:r>
      <w:r w:rsidRPr="00994BD0">
        <w:rPr>
          <w:b/>
          <w:bCs/>
          <w:sz w:val="32"/>
          <w:szCs w:val="32"/>
        </w:rPr>
        <w:t>Jet</w:t>
      </w:r>
      <w:r w:rsidRPr="00994BD0">
        <w:rPr>
          <w:sz w:val="32"/>
          <w:szCs w:val="32"/>
        </w:rPr>
        <w:t xml:space="preserve"> actúa como una </w:t>
      </w:r>
      <w:r w:rsidRPr="00994BD0">
        <w:rPr>
          <w:b/>
          <w:bCs/>
          <w:sz w:val="32"/>
          <w:szCs w:val="32"/>
        </w:rPr>
        <w:t>energía vital</w:t>
      </w:r>
      <w:r w:rsidRPr="00994BD0">
        <w:rPr>
          <w:sz w:val="32"/>
          <w:szCs w:val="32"/>
        </w:rPr>
        <w:t xml:space="preserve"> que fluye y conecta todo, moviendo las fuerzas hacia su propósito final. En la palabra </w:t>
      </w:r>
      <w:r w:rsidRPr="00994BD0">
        <w:rPr>
          <w:b/>
          <w:bCs/>
          <w:sz w:val="32"/>
          <w:szCs w:val="32"/>
          <w:rtl/>
          <w:lang w:bidi="he-IL"/>
        </w:rPr>
        <w:t>חנוך</w:t>
      </w:r>
      <w:r w:rsidRPr="00994BD0">
        <w:rPr>
          <w:b/>
          <w:bCs/>
          <w:sz w:val="32"/>
          <w:szCs w:val="32"/>
        </w:rPr>
        <w:t xml:space="preserve"> (</w:t>
      </w:r>
      <w:proofErr w:type="spellStart"/>
      <w:r w:rsidRPr="00994BD0">
        <w:rPr>
          <w:b/>
          <w:bCs/>
          <w:sz w:val="32"/>
          <w:szCs w:val="32"/>
        </w:rPr>
        <w:t>Hanoch</w:t>
      </w:r>
      <w:proofErr w:type="spellEnd"/>
      <w:r w:rsidRPr="00994BD0">
        <w:rPr>
          <w:b/>
          <w:bCs/>
          <w:sz w:val="32"/>
          <w:szCs w:val="32"/>
        </w:rPr>
        <w:t>)</w:t>
      </w:r>
      <w:r w:rsidRPr="00994BD0">
        <w:rPr>
          <w:sz w:val="32"/>
          <w:szCs w:val="32"/>
        </w:rPr>
        <w:t xml:space="preserve">, </w:t>
      </w:r>
      <w:r w:rsidRPr="00994BD0">
        <w:rPr>
          <w:b/>
          <w:bCs/>
          <w:sz w:val="32"/>
          <w:szCs w:val="32"/>
        </w:rPr>
        <w:t>Jet</w:t>
      </w:r>
      <w:r w:rsidRPr="00994BD0">
        <w:rPr>
          <w:sz w:val="32"/>
          <w:szCs w:val="32"/>
        </w:rPr>
        <w:t xml:space="preserve"> representa la </w:t>
      </w:r>
      <w:r w:rsidRPr="00994BD0">
        <w:rPr>
          <w:b/>
          <w:bCs/>
          <w:sz w:val="32"/>
          <w:szCs w:val="32"/>
        </w:rPr>
        <w:t>energía vital</w:t>
      </w:r>
      <w:r w:rsidRPr="00994BD0">
        <w:rPr>
          <w:sz w:val="32"/>
          <w:szCs w:val="32"/>
        </w:rPr>
        <w:t xml:space="preserve"> que </w:t>
      </w:r>
      <w:proofErr w:type="gramStart"/>
      <w:r w:rsidRPr="00994BD0">
        <w:rPr>
          <w:sz w:val="32"/>
          <w:szCs w:val="32"/>
        </w:rPr>
        <w:t>da inicio a</w:t>
      </w:r>
      <w:proofErr w:type="gramEnd"/>
      <w:r w:rsidRPr="00994BD0">
        <w:rPr>
          <w:sz w:val="32"/>
          <w:szCs w:val="32"/>
        </w:rPr>
        <w:t xml:space="preserve"> la acción.</w:t>
      </w:r>
    </w:p>
    <w:p w14:paraId="2684E1B5" w14:textId="77777777" w:rsidR="002A0FD0" w:rsidRPr="00994BD0" w:rsidRDefault="002A0FD0">
      <w:pPr>
        <w:numPr>
          <w:ilvl w:val="0"/>
          <w:numId w:val="517"/>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Hanoch</w:t>
      </w:r>
      <w:proofErr w:type="spellEnd"/>
      <w:r w:rsidRPr="00994BD0">
        <w:rPr>
          <w:sz w:val="32"/>
          <w:szCs w:val="32"/>
        </w:rPr>
        <w:t xml:space="preserve">, </w:t>
      </w:r>
      <w:r w:rsidRPr="00994BD0">
        <w:rPr>
          <w:b/>
          <w:bCs/>
          <w:sz w:val="32"/>
          <w:szCs w:val="32"/>
        </w:rPr>
        <w:t>Jet</w:t>
      </w:r>
      <w:r w:rsidRPr="00994BD0">
        <w:rPr>
          <w:sz w:val="32"/>
          <w:szCs w:val="32"/>
        </w:rPr>
        <w:t xml:space="preserve"> es el principio de la vida, la </w:t>
      </w:r>
      <w:r w:rsidRPr="00994BD0">
        <w:rPr>
          <w:b/>
          <w:bCs/>
          <w:sz w:val="32"/>
          <w:szCs w:val="32"/>
        </w:rPr>
        <w:t>fuerza</w:t>
      </w:r>
      <w:r w:rsidRPr="00994BD0">
        <w:rPr>
          <w:sz w:val="32"/>
          <w:szCs w:val="32"/>
        </w:rPr>
        <w:t xml:space="preserve"> que mueve y conecta todo, lo que </w:t>
      </w:r>
      <w:proofErr w:type="gramStart"/>
      <w:r w:rsidRPr="00994BD0">
        <w:rPr>
          <w:sz w:val="32"/>
          <w:szCs w:val="32"/>
        </w:rPr>
        <w:t>da inicio a</w:t>
      </w:r>
      <w:proofErr w:type="gramEnd"/>
      <w:r w:rsidRPr="00994BD0">
        <w:rPr>
          <w:sz w:val="32"/>
          <w:szCs w:val="32"/>
        </w:rPr>
        <w:t xml:space="preserve"> la acción o el proceso.</w:t>
      </w:r>
    </w:p>
    <w:p w14:paraId="52D3AF66" w14:textId="77777777" w:rsidR="002A0FD0" w:rsidRPr="00994BD0" w:rsidRDefault="002A0FD0" w:rsidP="002A0FD0">
      <w:pPr>
        <w:rPr>
          <w:b/>
          <w:bCs/>
          <w:sz w:val="32"/>
          <w:szCs w:val="32"/>
        </w:rPr>
      </w:pPr>
      <w:r w:rsidRPr="00994BD0">
        <w:rPr>
          <w:b/>
          <w:bCs/>
          <w:sz w:val="32"/>
          <w:szCs w:val="32"/>
          <w:rtl/>
          <w:lang w:bidi="he-IL"/>
        </w:rPr>
        <w:t>נ</w:t>
      </w:r>
      <w:r w:rsidRPr="00994BD0">
        <w:rPr>
          <w:b/>
          <w:bCs/>
          <w:sz w:val="32"/>
          <w:szCs w:val="32"/>
        </w:rPr>
        <w:t xml:space="preserve"> (Nun):</w:t>
      </w:r>
    </w:p>
    <w:p w14:paraId="1DFCC34F" w14:textId="77777777" w:rsidR="002A0FD0" w:rsidRPr="00994BD0" w:rsidRDefault="002A0FD0">
      <w:pPr>
        <w:numPr>
          <w:ilvl w:val="0"/>
          <w:numId w:val="518"/>
        </w:numPr>
        <w:rPr>
          <w:sz w:val="32"/>
          <w:szCs w:val="32"/>
        </w:rPr>
      </w:pPr>
      <w:r w:rsidRPr="00994BD0">
        <w:rPr>
          <w:b/>
          <w:bCs/>
          <w:sz w:val="32"/>
          <w:szCs w:val="32"/>
        </w:rPr>
        <w:t>Significado:</w:t>
      </w:r>
      <w:r w:rsidRPr="00994BD0">
        <w:rPr>
          <w:sz w:val="32"/>
          <w:szCs w:val="32"/>
        </w:rPr>
        <w:t xml:space="preserve"> </w:t>
      </w:r>
      <w:r w:rsidRPr="00994BD0">
        <w:rPr>
          <w:b/>
          <w:bCs/>
          <w:sz w:val="32"/>
          <w:szCs w:val="32"/>
        </w:rPr>
        <w:t>Nun</w:t>
      </w:r>
      <w:r w:rsidRPr="00994BD0">
        <w:rPr>
          <w:sz w:val="32"/>
          <w:szCs w:val="32"/>
        </w:rPr>
        <w:t xml:space="preserve"> representa un </w:t>
      </w:r>
      <w:r w:rsidRPr="00994BD0">
        <w:rPr>
          <w:b/>
          <w:bCs/>
          <w:sz w:val="32"/>
          <w:szCs w:val="32"/>
        </w:rPr>
        <w:t>ser creado</w:t>
      </w:r>
      <w:r w:rsidRPr="00994BD0">
        <w:rPr>
          <w:sz w:val="32"/>
          <w:szCs w:val="32"/>
        </w:rPr>
        <w:t xml:space="preserve">, algo que tiene vida propia y puede actuar por sí mismo. Es un ente que ha tomado forma y tiene la capacidad de </w:t>
      </w:r>
      <w:r w:rsidRPr="00994BD0">
        <w:rPr>
          <w:b/>
          <w:bCs/>
          <w:sz w:val="32"/>
          <w:szCs w:val="32"/>
        </w:rPr>
        <w:t>decidir</w:t>
      </w:r>
      <w:r w:rsidRPr="00994BD0">
        <w:rPr>
          <w:sz w:val="32"/>
          <w:szCs w:val="32"/>
        </w:rPr>
        <w:t xml:space="preserve"> su camino.</w:t>
      </w:r>
    </w:p>
    <w:p w14:paraId="04DD6CB8" w14:textId="77777777" w:rsidR="002A0FD0" w:rsidRPr="00994BD0" w:rsidRDefault="002A0FD0">
      <w:pPr>
        <w:numPr>
          <w:ilvl w:val="0"/>
          <w:numId w:val="518"/>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ב</w:t>
      </w:r>
      <w:r w:rsidRPr="00994BD0">
        <w:rPr>
          <w:b/>
          <w:bCs/>
          <w:sz w:val="32"/>
          <w:szCs w:val="32"/>
        </w:rPr>
        <w:t xml:space="preserve"> (Bet)</w:t>
      </w:r>
      <w:r w:rsidRPr="00994BD0">
        <w:rPr>
          <w:sz w:val="32"/>
          <w:szCs w:val="32"/>
        </w:rPr>
        <w:t xml:space="preserve"> y </w:t>
      </w:r>
      <w:r w:rsidRPr="00994BD0">
        <w:rPr>
          <w:b/>
          <w:bCs/>
          <w:sz w:val="32"/>
          <w:szCs w:val="32"/>
          <w:rtl/>
          <w:lang w:bidi="he-IL"/>
        </w:rPr>
        <w:t>ה</w:t>
      </w:r>
      <w:r w:rsidRPr="00994BD0">
        <w:rPr>
          <w:b/>
          <w:bCs/>
          <w:sz w:val="32"/>
          <w:szCs w:val="32"/>
        </w:rPr>
        <w:t xml:space="preserve"> (He)</w:t>
      </w:r>
      <w:r w:rsidRPr="00994BD0">
        <w:rPr>
          <w:sz w:val="32"/>
          <w:szCs w:val="32"/>
        </w:rPr>
        <w:t xml:space="preserve">, ya que </w:t>
      </w:r>
      <w:r w:rsidRPr="00994BD0">
        <w:rPr>
          <w:b/>
          <w:bCs/>
          <w:sz w:val="32"/>
          <w:szCs w:val="32"/>
        </w:rPr>
        <w:t>Nun</w:t>
      </w:r>
      <w:r w:rsidRPr="00994BD0">
        <w:rPr>
          <w:sz w:val="32"/>
          <w:szCs w:val="32"/>
        </w:rPr>
        <w:t xml:space="preserve"> es el resultado de una acción, una entidad que ha sido formada por fuerzas anteriores y que ahora tiene su propia existencia.</w:t>
      </w:r>
    </w:p>
    <w:p w14:paraId="3DA0791B" w14:textId="77777777" w:rsidR="002A0FD0" w:rsidRPr="00994BD0" w:rsidRDefault="002A0FD0">
      <w:pPr>
        <w:numPr>
          <w:ilvl w:val="0"/>
          <w:numId w:val="518"/>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י</w:t>
      </w:r>
      <w:r w:rsidRPr="00994BD0">
        <w:rPr>
          <w:b/>
          <w:bCs/>
          <w:sz w:val="32"/>
          <w:szCs w:val="32"/>
        </w:rPr>
        <w:t xml:space="preserve"> (Yod)</w:t>
      </w:r>
      <w:r w:rsidRPr="00994BD0">
        <w:rPr>
          <w:sz w:val="32"/>
          <w:szCs w:val="32"/>
        </w:rPr>
        <w:t xml:space="preserve">, </w:t>
      </w:r>
      <w:r w:rsidRPr="00994BD0">
        <w:rPr>
          <w:b/>
          <w:bCs/>
          <w:sz w:val="32"/>
          <w:szCs w:val="32"/>
          <w:rtl/>
          <w:lang w:bidi="he-IL"/>
        </w:rPr>
        <w:t>כ</w:t>
      </w:r>
      <w:r w:rsidRPr="00994BD0">
        <w:rPr>
          <w:b/>
          <w:bCs/>
          <w:sz w:val="32"/>
          <w:szCs w:val="32"/>
        </w:rPr>
        <w:t xml:space="preserve"> (Kaf)</w:t>
      </w:r>
      <w:r w:rsidRPr="00994BD0">
        <w:rPr>
          <w:sz w:val="32"/>
          <w:szCs w:val="32"/>
        </w:rPr>
        <w:t xml:space="preserve">, porque </w:t>
      </w:r>
      <w:r w:rsidRPr="00994BD0">
        <w:rPr>
          <w:b/>
          <w:bCs/>
          <w:sz w:val="32"/>
          <w:szCs w:val="32"/>
        </w:rPr>
        <w:t>Nun</w:t>
      </w:r>
      <w:r w:rsidRPr="00994BD0">
        <w:rPr>
          <w:sz w:val="32"/>
          <w:szCs w:val="32"/>
        </w:rPr>
        <w:t xml:space="preserve"> tiene la capacidad de recibir lo creado y tomar decisiones sobre ello.</w:t>
      </w:r>
    </w:p>
    <w:p w14:paraId="5052C55E" w14:textId="77777777" w:rsidR="002A0FD0" w:rsidRPr="00994BD0" w:rsidRDefault="002A0FD0">
      <w:pPr>
        <w:numPr>
          <w:ilvl w:val="0"/>
          <w:numId w:val="518"/>
        </w:numPr>
        <w:rPr>
          <w:sz w:val="32"/>
          <w:szCs w:val="32"/>
        </w:rPr>
      </w:pPr>
      <w:r w:rsidRPr="00994BD0">
        <w:rPr>
          <w:b/>
          <w:bCs/>
          <w:sz w:val="32"/>
          <w:szCs w:val="32"/>
        </w:rPr>
        <w:t>Forma:</w:t>
      </w:r>
      <w:r w:rsidRPr="00994BD0">
        <w:rPr>
          <w:sz w:val="32"/>
          <w:szCs w:val="32"/>
        </w:rPr>
        <w:t xml:space="preserve"> La forma de </w:t>
      </w:r>
      <w:r w:rsidRPr="00994BD0">
        <w:rPr>
          <w:b/>
          <w:bCs/>
          <w:sz w:val="32"/>
          <w:szCs w:val="32"/>
        </w:rPr>
        <w:t>Nun</w:t>
      </w:r>
      <w:r w:rsidRPr="00994BD0">
        <w:rPr>
          <w:sz w:val="32"/>
          <w:szCs w:val="32"/>
        </w:rPr>
        <w:t xml:space="preserve"> es cerrada, lo que sugiere que esta </w:t>
      </w:r>
      <w:r w:rsidRPr="00994BD0">
        <w:rPr>
          <w:b/>
          <w:bCs/>
          <w:sz w:val="32"/>
          <w:szCs w:val="32"/>
        </w:rPr>
        <w:t>entidad creada</w:t>
      </w:r>
      <w:r w:rsidRPr="00994BD0">
        <w:rPr>
          <w:sz w:val="32"/>
          <w:szCs w:val="32"/>
        </w:rPr>
        <w:t xml:space="preserve"> está protegida dentro de sí misma, pero a la vez tiene la capacidad de desarrollarse y evolucionar.</w:t>
      </w:r>
    </w:p>
    <w:p w14:paraId="126A88B5" w14:textId="77777777" w:rsidR="002A0FD0" w:rsidRPr="00994BD0" w:rsidRDefault="002A0FD0">
      <w:pPr>
        <w:numPr>
          <w:ilvl w:val="0"/>
          <w:numId w:val="518"/>
        </w:numPr>
        <w:rPr>
          <w:sz w:val="32"/>
          <w:szCs w:val="32"/>
        </w:rPr>
      </w:pPr>
      <w:r w:rsidRPr="00994BD0">
        <w:rPr>
          <w:b/>
          <w:bCs/>
          <w:sz w:val="32"/>
          <w:szCs w:val="32"/>
        </w:rPr>
        <w:t>Comportamiento:</w:t>
      </w:r>
      <w:r w:rsidRPr="00994BD0">
        <w:rPr>
          <w:sz w:val="32"/>
          <w:szCs w:val="32"/>
        </w:rPr>
        <w:t xml:space="preserve"> </w:t>
      </w:r>
      <w:r w:rsidRPr="00994BD0">
        <w:rPr>
          <w:b/>
          <w:bCs/>
          <w:sz w:val="32"/>
          <w:szCs w:val="32"/>
        </w:rPr>
        <w:t>Nun</w:t>
      </w:r>
      <w:r w:rsidRPr="00994BD0">
        <w:rPr>
          <w:sz w:val="32"/>
          <w:szCs w:val="32"/>
        </w:rPr>
        <w:t xml:space="preserve"> actúa como un </w:t>
      </w:r>
      <w:r w:rsidRPr="00994BD0">
        <w:rPr>
          <w:b/>
          <w:bCs/>
          <w:sz w:val="32"/>
          <w:szCs w:val="32"/>
        </w:rPr>
        <w:t>ser creado</w:t>
      </w:r>
      <w:r w:rsidRPr="00994BD0">
        <w:rPr>
          <w:sz w:val="32"/>
          <w:szCs w:val="32"/>
        </w:rPr>
        <w:t xml:space="preserve"> que ahora toma forma y se desarrolla a través de las influencias previas. En </w:t>
      </w:r>
      <w:proofErr w:type="spellStart"/>
      <w:r w:rsidRPr="00994BD0">
        <w:rPr>
          <w:b/>
          <w:bCs/>
          <w:sz w:val="32"/>
          <w:szCs w:val="32"/>
        </w:rPr>
        <w:t>Hanoch</w:t>
      </w:r>
      <w:proofErr w:type="spellEnd"/>
      <w:r w:rsidRPr="00994BD0">
        <w:rPr>
          <w:sz w:val="32"/>
          <w:szCs w:val="32"/>
        </w:rPr>
        <w:t xml:space="preserve">, </w:t>
      </w:r>
      <w:r w:rsidRPr="00994BD0">
        <w:rPr>
          <w:b/>
          <w:bCs/>
          <w:sz w:val="32"/>
          <w:szCs w:val="32"/>
        </w:rPr>
        <w:t>Nun</w:t>
      </w:r>
      <w:r w:rsidRPr="00994BD0">
        <w:rPr>
          <w:sz w:val="32"/>
          <w:szCs w:val="32"/>
        </w:rPr>
        <w:t xml:space="preserve"> representa el </w:t>
      </w:r>
      <w:r w:rsidRPr="00994BD0">
        <w:rPr>
          <w:b/>
          <w:bCs/>
          <w:sz w:val="32"/>
          <w:szCs w:val="32"/>
        </w:rPr>
        <w:t>ser autónomo</w:t>
      </w:r>
      <w:r w:rsidRPr="00994BD0">
        <w:rPr>
          <w:sz w:val="32"/>
          <w:szCs w:val="32"/>
        </w:rPr>
        <w:t xml:space="preserve"> que comienza a actuar de acuerdo con la energía vital de </w:t>
      </w:r>
      <w:r w:rsidRPr="00994BD0">
        <w:rPr>
          <w:b/>
          <w:bCs/>
          <w:sz w:val="32"/>
          <w:szCs w:val="32"/>
        </w:rPr>
        <w:t>Jet</w:t>
      </w:r>
      <w:r w:rsidRPr="00994BD0">
        <w:rPr>
          <w:sz w:val="32"/>
          <w:szCs w:val="32"/>
        </w:rPr>
        <w:t>.</w:t>
      </w:r>
    </w:p>
    <w:p w14:paraId="1C0B4E44" w14:textId="77777777" w:rsidR="002A0FD0" w:rsidRPr="00994BD0" w:rsidRDefault="002A0FD0">
      <w:pPr>
        <w:numPr>
          <w:ilvl w:val="0"/>
          <w:numId w:val="518"/>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Hanoch</w:t>
      </w:r>
      <w:proofErr w:type="spellEnd"/>
      <w:r w:rsidRPr="00994BD0">
        <w:rPr>
          <w:sz w:val="32"/>
          <w:szCs w:val="32"/>
        </w:rPr>
        <w:t xml:space="preserve">, </w:t>
      </w:r>
      <w:r w:rsidRPr="00994BD0">
        <w:rPr>
          <w:b/>
          <w:bCs/>
          <w:sz w:val="32"/>
          <w:szCs w:val="32"/>
        </w:rPr>
        <w:t>Nun</w:t>
      </w:r>
      <w:r w:rsidRPr="00994BD0">
        <w:rPr>
          <w:sz w:val="32"/>
          <w:szCs w:val="32"/>
        </w:rPr>
        <w:t xml:space="preserve"> es el </w:t>
      </w:r>
      <w:r w:rsidRPr="00994BD0">
        <w:rPr>
          <w:b/>
          <w:bCs/>
          <w:sz w:val="32"/>
          <w:szCs w:val="32"/>
        </w:rPr>
        <w:t>ser creado</w:t>
      </w:r>
      <w:r w:rsidRPr="00994BD0">
        <w:rPr>
          <w:sz w:val="32"/>
          <w:szCs w:val="32"/>
        </w:rPr>
        <w:t xml:space="preserve"> que toma forma, influenciado por la energía de </w:t>
      </w:r>
      <w:r w:rsidRPr="00994BD0">
        <w:rPr>
          <w:b/>
          <w:bCs/>
          <w:sz w:val="32"/>
          <w:szCs w:val="32"/>
        </w:rPr>
        <w:t>Jet</w:t>
      </w:r>
      <w:r w:rsidRPr="00994BD0">
        <w:rPr>
          <w:sz w:val="32"/>
          <w:szCs w:val="32"/>
        </w:rPr>
        <w:t>. Representa a la entidad humana o creada que empieza a vivir y actuar en el mundo.</w:t>
      </w:r>
    </w:p>
    <w:p w14:paraId="78C63741" w14:textId="77777777" w:rsidR="002A0FD0" w:rsidRPr="00994BD0" w:rsidRDefault="002A0FD0" w:rsidP="002A0FD0">
      <w:pPr>
        <w:rPr>
          <w:b/>
          <w:bCs/>
          <w:sz w:val="32"/>
          <w:szCs w:val="32"/>
        </w:rPr>
      </w:pPr>
      <w:r w:rsidRPr="00994BD0">
        <w:rPr>
          <w:b/>
          <w:bCs/>
          <w:sz w:val="32"/>
          <w:szCs w:val="32"/>
          <w:rtl/>
          <w:lang w:bidi="he-IL"/>
        </w:rPr>
        <w:t>ו</w:t>
      </w:r>
      <w:r w:rsidRPr="00994BD0">
        <w:rPr>
          <w:b/>
          <w:bCs/>
          <w:sz w:val="32"/>
          <w:szCs w:val="32"/>
        </w:rPr>
        <w:t xml:space="preserve"> (Vav):</w:t>
      </w:r>
    </w:p>
    <w:p w14:paraId="6742AD6D" w14:textId="77777777" w:rsidR="002A0FD0" w:rsidRPr="00994BD0" w:rsidRDefault="002A0FD0">
      <w:pPr>
        <w:numPr>
          <w:ilvl w:val="0"/>
          <w:numId w:val="519"/>
        </w:numPr>
        <w:rPr>
          <w:sz w:val="32"/>
          <w:szCs w:val="32"/>
        </w:rPr>
      </w:pPr>
      <w:r w:rsidRPr="00994BD0">
        <w:rPr>
          <w:b/>
          <w:bCs/>
          <w:sz w:val="32"/>
          <w:szCs w:val="32"/>
        </w:rPr>
        <w:t>Significado:</w:t>
      </w:r>
      <w:r w:rsidRPr="00994BD0">
        <w:rPr>
          <w:sz w:val="32"/>
          <w:szCs w:val="32"/>
        </w:rPr>
        <w:t xml:space="preserve"> </w:t>
      </w:r>
      <w:r w:rsidRPr="00994BD0">
        <w:rPr>
          <w:b/>
          <w:bCs/>
          <w:sz w:val="32"/>
          <w:szCs w:val="32"/>
        </w:rPr>
        <w:t>Vav</w:t>
      </w:r>
      <w:r w:rsidRPr="00994BD0">
        <w:rPr>
          <w:sz w:val="32"/>
          <w:szCs w:val="32"/>
        </w:rPr>
        <w:t xml:space="preserve"> es una letra de </w:t>
      </w:r>
      <w:r w:rsidRPr="00994BD0">
        <w:rPr>
          <w:b/>
          <w:bCs/>
          <w:sz w:val="32"/>
          <w:szCs w:val="32"/>
        </w:rPr>
        <w:t>conexión</w:t>
      </w:r>
      <w:r w:rsidRPr="00994BD0">
        <w:rPr>
          <w:sz w:val="32"/>
          <w:szCs w:val="32"/>
        </w:rPr>
        <w:t xml:space="preserve">, un </w:t>
      </w:r>
      <w:r w:rsidRPr="00994BD0">
        <w:rPr>
          <w:b/>
          <w:bCs/>
          <w:sz w:val="32"/>
          <w:szCs w:val="32"/>
        </w:rPr>
        <w:t>puente</w:t>
      </w:r>
      <w:r w:rsidRPr="00994BD0">
        <w:rPr>
          <w:sz w:val="32"/>
          <w:szCs w:val="32"/>
        </w:rPr>
        <w:t xml:space="preserve"> entre dos partes de la palabra. Representa el acto de conectar o enlazar algo.</w:t>
      </w:r>
    </w:p>
    <w:p w14:paraId="04040F56" w14:textId="77777777" w:rsidR="002A0FD0" w:rsidRPr="00994BD0" w:rsidRDefault="002A0FD0">
      <w:pPr>
        <w:numPr>
          <w:ilvl w:val="0"/>
          <w:numId w:val="519"/>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א</w:t>
      </w:r>
      <w:r w:rsidRPr="00994BD0">
        <w:rPr>
          <w:b/>
          <w:bCs/>
          <w:sz w:val="32"/>
          <w:szCs w:val="32"/>
        </w:rPr>
        <w:t xml:space="preserve"> (Alef)</w:t>
      </w:r>
      <w:r w:rsidRPr="00994BD0">
        <w:rPr>
          <w:sz w:val="32"/>
          <w:szCs w:val="32"/>
        </w:rPr>
        <w:t xml:space="preserve">, </w:t>
      </w:r>
      <w:r w:rsidRPr="00994BD0">
        <w:rPr>
          <w:b/>
          <w:bCs/>
          <w:sz w:val="32"/>
          <w:szCs w:val="32"/>
          <w:rtl/>
          <w:lang w:bidi="he-IL"/>
        </w:rPr>
        <w:t>ע</w:t>
      </w:r>
      <w:r w:rsidRPr="00994BD0">
        <w:rPr>
          <w:b/>
          <w:bCs/>
          <w:sz w:val="32"/>
          <w:szCs w:val="32"/>
        </w:rPr>
        <w:t xml:space="preserve"> (Ayin)</w:t>
      </w:r>
      <w:r w:rsidRPr="00994BD0">
        <w:rPr>
          <w:sz w:val="32"/>
          <w:szCs w:val="32"/>
        </w:rPr>
        <w:t xml:space="preserve">, ya que </w:t>
      </w:r>
      <w:r w:rsidRPr="00994BD0">
        <w:rPr>
          <w:b/>
          <w:bCs/>
          <w:sz w:val="32"/>
          <w:szCs w:val="32"/>
        </w:rPr>
        <w:t>Vav</w:t>
      </w:r>
      <w:r w:rsidRPr="00994BD0">
        <w:rPr>
          <w:sz w:val="32"/>
          <w:szCs w:val="32"/>
        </w:rPr>
        <w:t xml:space="preserve"> conecta lo divino (Alef) con lo terrenal (Ayin).</w:t>
      </w:r>
    </w:p>
    <w:p w14:paraId="2ACCF677" w14:textId="77777777" w:rsidR="002A0FD0" w:rsidRPr="00994BD0" w:rsidRDefault="002A0FD0">
      <w:pPr>
        <w:numPr>
          <w:ilvl w:val="0"/>
          <w:numId w:val="519"/>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ת</w:t>
      </w:r>
      <w:r w:rsidRPr="00994BD0">
        <w:rPr>
          <w:b/>
          <w:bCs/>
          <w:sz w:val="32"/>
          <w:szCs w:val="32"/>
        </w:rPr>
        <w:t xml:space="preserve"> (Tav)</w:t>
      </w:r>
      <w:r w:rsidRPr="00994BD0">
        <w:rPr>
          <w:sz w:val="32"/>
          <w:szCs w:val="32"/>
        </w:rPr>
        <w:t xml:space="preserve">, porque </w:t>
      </w:r>
      <w:r w:rsidRPr="00994BD0">
        <w:rPr>
          <w:b/>
          <w:bCs/>
          <w:sz w:val="32"/>
          <w:szCs w:val="32"/>
        </w:rPr>
        <w:t>Vav</w:t>
      </w:r>
      <w:r w:rsidRPr="00994BD0">
        <w:rPr>
          <w:sz w:val="32"/>
          <w:szCs w:val="32"/>
        </w:rPr>
        <w:t xml:space="preserve"> está relacionado con la creación de un enlace, un </w:t>
      </w:r>
      <w:r w:rsidRPr="00994BD0">
        <w:rPr>
          <w:b/>
          <w:bCs/>
          <w:sz w:val="32"/>
          <w:szCs w:val="32"/>
        </w:rPr>
        <w:t>puente</w:t>
      </w:r>
      <w:r w:rsidRPr="00994BD0">
        <w:rPr>
          <w:sz w:val="32"/>
          <w:szCs w:val="32"/>
        </w:rPr>
        <w:t xml:space="preserve"> que conecta algo para transformarlo.</w:t>
      </w:r>
    </w:p>
    <w:p w14:paraId="1417EAC1" w14:textId="77777777" w:rsidR="002A0FD0" w:rsidRPr="00994BD0" w:rsidRDefault="002A0FD0">
      <w:pPr>
        <w:numPr>
          <w:ilvl w:val="0"/>
          <w:numId w:val="519"/>
        </w:numPr>
        <w:rPr>
          <w:sz w:val="32"/>
          <w:szCs w:val="32"/>
        </w:rPr>
      </w:pPr>
      <w:r w:rsidRPr="00994BD0">
        <w:rPr>
          <w:b/>
          <w:bCs/>
          <w:sz w:val="32"/>
          <w:szCs w:val="32"/>
        </w:rPr>
        <w:t>Forma:</w:t>
      </w:r>
      <w:r w:rsidRPr="00994BD0">
        <w:rPr>
          <w:sz w:val="32"/>
          <w:szCs w:val="32"/>
        </w:rPr>
        <w:t xml:space="preserve"> </w:t>
      </w:r>
      <w:r w:rsidRPr="00994BD0">
        <w:rPr>
          <w:b/>
          <w:bCs/>
          <w:sz w:val="32"/>
          <w:szCs w:val="32"/>
        </w:rPr>
        <w:t>Vav</w:t>
      </w:r>
      <w:r w:rsidRPr="00994BD0">
        <w:rPr>
          <w:sz w:val="32"/>
          <w:szCs w:val="32"/>
        </w:rPr>
        <w:t xml:space="preserve"> tiene una línea vertical, que simboliza la conexión de dos puntos. Es el </w:t>
      </w:r>
      <w:r w:rsidRPr="00994BD0">
        <w:rPr>
          <w:b/>
          <w:bCs/>
          <w:sz w:val="32"/>
          <w:szCs w:val="32"/>
        </w:rPr>
        <w:t>puente</w:t>
      </w:r>
      <w:r w:rsidRPr="00994BD0">
        <w:rPr>
          <w:sz w:val="32"/>
          <w:szCs w:val="32"/>
        </w:rPr>
        <w:t xml:space="preserve"> que une un principio con su destino.</w:t>
      </w:r>
    </w:p>
    <w:p w14:paraId="7495B870" w14:textId="77777777" w:rsidR="002A0FD0" w:rsidRPr="00994BD0" w:rsidRDefault="002A0FD0">
      <w:pPr>
        <w:numPr>
          <w:ilvl w:val="0"/>
          <w:numId w:val="519"/>
        </w:numPr>
        <w:rPr>
          <w:sz w:val="32"/>
          <w:szCs w:val="32"/>
        </w:rPr>
      </w:pPr>
      <w:r w:rsidRPr="00994BD0">
        <w:rPr>
          <w:b/>
          <w:bCs/>
          <w:sz w:val="32"/>
          <w:szCs w:val="32"/>
        </w:rPr>
        <w:t>Comportamiento:</w:t>
      </w:r>
      <w:r w:rsidRPr="00994BD0">
        <w:rPr>
          <w:sz w:val="32"/>
          <w:szCs w:val="32"/>
        </w:rPr>
        <w:t xml:space="preserve"> </w:t>
      </w:r>
      <w:r w:rsidRPr="00994BD0">
        <w:rPr>
          <w:b/>
          <w:bCs/>
          <w:sz w:val="32"/>
          <w:szCs w:val="32"/>
        </w:rPr>
        <w:t>Vav</w:t>
      </w:r>
      <w:r w:rsidRPr="00994BD0">
        <w:rPr>
          <w:sz w:val="32"/>
          <w:szCs w:val="32"/>
        </w:rPr>
        <w:t xml:space="preserve"> se comporta como un </w:t>
      </w:r>
      <w:r w:rsidRPr="00994BD0">
        <w:rPr>
          <w:b/>
          <w:bCs/>
          <w:sz w:val="32"/>
          <w:szCs w:val="32"/>
        </w:rPr>
        <w:t>puente</w:t>
      </w:r>
      <w:r w:rsidRPr="00994BD0">
        <w:rPr>
          <w:sz w:val="32"/>
          <w:szCs w:val="32"/>
        </w:rPr>
        <w:t xml:space="preserve"> entre lo interno y lo externo, entre el principio de la acción y su resultado. En </w:t>
      </w:r>
      <w:proofErr w:type="spellStart"/>
      <w:r w:rsidRPr="00994BD0">
        <w:rPr>
          <w:b/>
          <w:bCs/>
          <w:sz w:val="32"/>
          <w:szCs w:val="32"/>
        </w:rPr>
        <w:t>Hanoch</w:t>
      </w:r>
      <w:proofErr w:type="spellEnd"/>
      <w:r w:rsidRPr="00994BD0">
        <w:rPr>
          <w:sz w:val="32"/>
          <w:szCs w:val="32"/>
        </w:rPr>
        <w:t xml:space="preserve">, </w:t>
      </w:r>
      <w:r w:rsidRPr="00994BD0">
        <w:rPr>
          <w:b/>
          <w:bCs/>
          <w:sz w:val="32"/>
          <w:szCs w:val="32"/>
        </w:rPr>
        <w:t>Vav</w:t>
      </w:r>
      <w:r w:rsidRPr="00994BD0">
        <w:rPr>
          <w:sz w:val="32"/>
          <w:szCs w:val="32"/>
        </w:rPr>
        <w:t xml:space="preserve"> actúa como el </w:t>
      </w:r>
      <w:r w:rsidRPr="00994BD0">
        <w:rPr>
          <w:b/>
          <w:bCs/>
          <w:sz w:val="32"/>
          <w:szCs w:val="32"/>
        </w:rPr>
        <w:t>enlace</w:t>
      </w:r>
      <w:r w:rsidRPr="00994BD0">
        <w:rPr>
          <w:sz w:val="32"/>
          <w:szCs w:val="32"/>
        </w:rPr>
        <w:t xml:space="preserve"> que conecta el ser creado (</w:t>
      </w:r>
      <w:r w:rsidRPr="00994BD0">
        <w:rPr>
          <w:b/>
          <w:bCs/>
          <w:sz w:val="32"/>
          <w:szCs w:val="32"/>
        </w:rPr>
        <w:t>Nun</w:t>
      </w:r>
      <w:r w:rsidRPr="00994BD0">
        <w:rPr>
          <w:sz w:val="32"/>
          <w:szCs w:val="32"/>
        </w:rPr>
        <w:t>) con el propósito final.</w:t>
      </w:r>
    </w:p>
    <w:p w14:paraId="2ED1A816" w14:textId="77777777" w:rsidR="002A0FD0" w:rsidRPr="00994BD0" w:rsidRDefault="002A0FD0">
      <w:pPr>
        <w:numPr>
          <w:ilvl w:val="0"/>
          <w:numId w:val="519"/>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Hanoch</w:t>
      </w:r>
      <w:proofErr w:type="spellEnd"/>
      <w:r w:rsidRPr="00994BD0">
        <w:rPr>
          <w:sz w:val="32"/>
          <w:szCs w:val="32"/>
        </w:rPr>
        <w:t xml:space="preserve">, </w:t>
      </w:r>
      <w:r w:rsidRPr="00994BD0">
        <w:rPr>
          <w:b/>
          <w:bCs/>
          <w:sz w:val="32"/>
          <w:szCs w:val="32"/>
        </w:rPr>
        <w:t>Vav</w:t>
      </w:r>
      <w:r w:rsidRPr="00994BD0">
        <w:rPr>
          <w:sz w:val="32"/>
          <w:szCs w:val="32"/>
        </w:rPr>
        <w:t xml:space="preserve"> es el </w:t>
      </w:r>
      <w:r w:rsidRPr="00994BD0">
        <w:rPr>
          <w:b/>
          <w:bCs/>
          <w:sz w:val="32"/>
          <w:szCs w:val="32"/>
        </w:rPr>
        <w:t>conector</w:t>
      </w:r>
      <w:r w:rsidRPr="00994BD0">
        <w:rPr>
          <w:sz w:val="32"/>
          <w:szCs w:val="32"/>
        </w:rPr>
        <w:t xml:space="preserve"> que permite que la acción se desarrolle. Representa la unión de lo creado con su propósito.</w:t>
      </w:r>
    </w:p>
    <w:p w14:paraId="3C2A1029" w14:textId="77777777" w:rsidR="002A0FD0" w:rsidRPr="00994BD0" w:rsidRDefault="002A0FD0" w:rsidP="002A0FD0">
      <w:pPr>
        <w:rPr>
          <w:b/>
          <w:bCs/>
          <w:sz w:val="32"/>
          <w:szCs w:val="32"/>
        </w:rPr>
      </w:pPr>
      <w:r w:rsidRPr="00994BD0">
        <w:rPr>
          <w:b/>
          <w:bCs/>
          <w:sz w:val="32"/>
          <w:szCs w:val="32"/>
          <w:rtl/>
          <w:lang w:bidi="he-IL"/>
        </w:rPr>
        <w:t>ך</w:t>
      </w:r>
      <w:r w:rsidRPr="00994BD0">
        <w:rPr>
          <w:b/>
          <w:bCs/>
          <w:sz w:val="32"/>
          <w:szCs w:val="32"/>
        </w:rPr>
        <w:t xml:space="preserve"> (Final Kaf):</w:t>
      </w:r>
    </w:p>
    <w:p w14:paraId="34BAC944" w14:textId="77777777" w:rsidR="002A0FD0" w:rsidRPr="00994BD0" w:rsidRDefault="002A0FD0">
      <w:pPr>
        <w:numPr>
          <w:ilvl w:val="0"/>
          <w:numId w:val="520"/>
        </w:numPr>
        <w:rPr>
          <w:sz w:val="32"/>
          <w:szCs w:val="32"/>
        </w:rPr>
      </w:pPr>
      <w:r w:rsidRPr="00994BD0">
        <w:rPr>
          <w:b/>
          <w:bCs/>
          <w:sz w:val="32"/>
          <w:szCs w:val="32"/>
        </w:rPr>
        <w:t>Significado:</w:t>
      </w:r>
      <w:r w:rsidRPr="00994BD0">
        <w:rPr>
          <w:sz w:val="32"/>
          <w:szCs w:val="32"/>
        </w:rPr>
        <w:t xml:space="preserve"> </w:t>
      </w:r>
      <w:r w:rsidRPr="00994BD0">
        <w:rPr>
          <w:b/>
          <w:bCs/>
          <w:sz w:val="32"/>
          <w:szCs w:val="32"/>
        </w:rPr>
        <w:t>Kaf final</w:t>
      </w:r>
      <w:r w:rsidRPr="00994BD0">
        <w:rPr>
          <w:sz w:val="32"/>
          <w:szCs w:val="32"/>
        </w:rPr>
        <w:t xml:space="preserve"> simboliza la </w:t>
      </w:r>
      <w:r w:rsidRPr="00994BD0">
        <w:rPr>
          <w:b/>
          <w:bCs/>
          <w:sz w:val="32"/>
          <w:szCs w:val="32"/>
        </w:rPr>
        <w:t>finalización</w:t>
      </w:r>
      <w:r w:rsidRPr="00994BD0">
        <w:rPr>
          <w:sz w:val="32"/>
          <w:szCs w:val="32"/>
        </w:rPr>
        <w:t xml:space="preserve"> o el </w:t>
      </w:r>
      <w:r w:rsidRPr="00994BD0">
        <w:rPr>
          <w:b/>
          <w:bCs/>
          <w:sz w:val="32"/>
          <w:szCs w:val="32"/>
        </w:rPr>
        <w:t>cierre</w:t>
      </w:r>
      <w:r w:rsidRPr="00994BD0">
        <w:rPr>
          <w:sz w:val="32"/>
          <w:szCs w:val="32"/>
        </w:rPr>
        <w:t xml:space="preserve"> de un ciclo. Es la manifestación de algo que ha sido completado, </w:t>
      </w:r>
      <w:r w:rsidRPr="00994BD0">
        <w:rPr>
          <w:b/>
          <w:bCs/>
          <w:sz w:val="32"/>
          <w:szCs w:val="32"/>
        </w:rPr>
        <w:t>el resultado final</w:t>
      </w:r>
      <w:r w:rsidRPr="00994BD0">
        <w:rPr>
          <w:sz w:val="32"/>
          <w:szCs w:val="32"/>
        </w:rPr>
        <w:t xml:space="preserve"> de un proceso.</w:t>
      </w:r>
    </w:p>
    <w:p w14:paraId="7CC7FD68" w14:textId="77777777" w:rsidR="002A0FD0" w:rsidRPr="00994BD0" w:rsidRDefault="002A0FD0">
      <w:pPr>
        <w:numPr>
          <w:ilvl w:val="0"/>
          <w:numId w:val="520"/>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כ</w:t>
      </w:r>
      <w:r w:rsidRPr="00994BD0">
        <w:rPr>
          <w:b/>
          <w:bCs/>
          <w:sz w:val="32"/>
          <w:szCs w:val="32"/>
        </w:rPr>
        <w:t xml:space="preserve"> (Kaf)</w:t>
      </w:r>
      <w:r w:rsidRPr="00994BD0">
        <w:rPr>
          <w:sz w:val="32"/>
          <w:szCs w:val="32"/>
        </w:rPr>
        <w:t xml:space="preserve">, ya que ambas letras están asociadas con la idea de </w:t>
      </w:r>
      <w:proofErr w:type="spellStart"/>
      <w:r w:rsidRPr="00994BD0">
        <w:rPr>
          <w:b/>
          <w:bCs/>
          <w:sz w:val="32"/>
          <w:szCs w:val="32"/>
        </w:rPr>
        <w:t>contenimiento</w:t>
      </w:r>
      <w:proofErr w:type="spellEnd"/>
      <w:r w:rsidRPr="00994BD0">
        <w:rPr>
          <w:sz w:val="32"/>
          <w:szCs w:val="32"/>
        </w:rPr>
        <w:t xml:space="preserve"> y </w:t>
      </w:r>
      <w:r w:rsidRPr="00994BD0">
        <w:rPr>
          <w:b/>
          <w:bCs/>
          <w:sz w:val="32"/>
          <w:szCs w:val="32"/>
        </w:rPr>
        <w:t>finalización</w:t>
      </w:r>
      <w:r w:rsidRPr="00994BD0">
        <w:rPr>
          <w:sz w:val="32"/>
          <w:szCs w:val="32"/>
        </w:rPr>
        <w:t>.</w:t>
      </w:r>
    </w:p>
    <w:p w14:paraId="1F517878" w14:textId="77777777" w:rsidR="002A0FD0" w:rsidRPr="00994BD0" w:rsidRDefault="002A0FD0">
      <w:pPr>
        <w:numPr>
          <w:ilvl w:val="0"/>
          <w:numId w:val="520"/>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מ</w:t>
      </w:r>
      <w:r w:rsidRPr="00994BD0">
        <w:rPr>
          <w:b/>
          <w:bCs/>
          <w:sz w:val="32"/>
          <w:szCs w:val="32"/>
        </w:rPr>
        <w:t xml:space="preserve"> (Mem)</w:t>
      </w:r>
      <w:r w:rsidRPr="00994BD0">
        <w:rPr>
          <w:sz w:val="32"/>
          <w:szCs w:val="32"/>
        </w:rPr>
        <w:t>, ya que ambas están relacionadas con lo que se recoge al final de un ciclo o proceso.</w:t>
      </w:r>
    </w:p>
    <w:p w14:paraId="13874679" w14:textId="77777777" w:rsidR="002A0FD0" w:rsidRPr="00994BD0" w:rsidRDefault="002A0FD0">
      <w:pPr>
        <w:numPr>
          <w:ilvl w:val="0"/>
          <w:numId w:val="520"/>
        </w:numPr>
        <w:rPr>
          <w:sz w:val="32"/>
          <w:szCs w:val="32"/>
        </w:rPr>
      </w:pPr>
      <w:r w:rsidRPr="00994BD0">
        <w:rPr>
          <w:b/>
          <w:bCs/>
          <w:sz w:val="32"/>
          <w:szCs w:val="32"/>
        </w:rPr>
        <w:t>Forma:</w:t>
      </w:r>
      <w:r w:rsidRPr="00994BD0">
        <w:rPr>
          <w:sz w:val="32"/>
          <w:szCs w:val="32"/>
        </w:rPr>
        <w:t xml:space="preserve"> </w:t>
      </w:r>
      <w:r w:rsidRPr="00994BD0">
        <w:rPr>
          <w:b/>
          <w:bCs/>
          <w:sz w:val="32"/>
          <w:szCs w:val="32"/>
        </w:rPr>
        <w:t>Kaf final</w:t>
      </w:r>
      <w:r w:rsidRPr="00994BD0">
        <w:rPr>
          <w:sz w:val="32"/>
          <w:szCs w:val="32"/>
        </w:rPr>
        <w:t xml:space="preserve"> es cerrada, lo que refleja que el proceso que comenzó ha llegado a su </w:t>
      </w:r>
      <w:r w:rsidRPr="00994BD0">
        <w:rPr>
          <w:b/>
          <w:bCs/>
          <w:sz w:val="32"/>
          <w:szCs w:val="32"/>
        </w:rPr>
        <w:t>culminación</w:t>
      </w:r>
      <w:r w:rsidRPr="00994BD0">
        <w:rPr>
          <w:sz w:val="32"/>
          <w:szCs w:val="32"/>
        </w:rPr>
        <w:t>. Es el resultado de un ciclo cerrado.</w:t>
      </w:r>
    </w:p>
    <w:p w14:paraId="47A7503F" w14:textId="77777777" w:rsidR="002A0FD0" w:rsidRPr="00994BD0" w:rsidRDefault="002A0FD0">
      <w:pPr>
        <w:numPr>
          <w:ilvl w:val="0"/>
          <w:numId w:val="520"/>
        </w:numPr>
        <w:rPr>
          <w:sz w:val="32"/>
          <w:szCs w:val="32"/>
        </w:rPr>
      </w:pPr>
      <w:r w:rsidRPr="00994BD0">
        <w:rPr>
          <w:b/>
          <w:bCs/>
          <w:sz w:val="32"/>
          <w:szCs w:val="32"/>
        </w:rPr>
        <w:t>Comportamiento:</w:t>
      </w:r>
      <w:r w:rsidRPr="00994BD0">
        <w:rPr>
          <w:sz w:val="32"/>
          <w:szCs w:val="32"/>
        </w:rPr>
        <w:t xml:space="preserve"> </w:t>
      </w:r>
      <w:r w:rsidRPr="00994BD0">
        <w:rPr>
          <w:b/>
          <w:bCs/>
          <w:sz w:val="32"/>
          <w:szCs w:val="32"/>
        </w:rPr>
        <w:t>Kaf final</w:t>
      </w:r>
      <w:r w:rsidRPr="00994BD0">
        <w:rPr>
          <w:sz w:val="32"/>
          <w:szCs w:val="32"/>
        </w:rPr>
        <w:t xml:space="preserve"> cierra el ciclo de creación o de acción. En </w:t>
      </w:r>
      <w:proofErr w:type="spellStart"/>
      <w:r w:rsidRPr="00994BD0">
        <w:rPr>
          <w:b/>
          <w:bCs/>
          <w:sz w:val="32"/>
          <w:szCs w:val="32"/>
        </w:rPr>
        <w:t>Hanoch</w:t>
      </w:r>
      <w:proofErr w:type="spellEnd"/>
      <w:r w:rsidRPr="00994BD0">
        <w:rPr>
          <w:sz w:val="32"/>
          <w:szCs w:val="32"/>
        </w:rPr>
        <w:t xml:space="preserve">, representa la </w:t>
      </w:r>
      <w:r w:rsidRPr="00994BD0">
        <w:rPr>
          <w:b/>
          <w:bCs/>
          <w:sz w:val="32"/>
          <w:szCs w:val="32"/>
        </w:rPr>
        <w:t>culminación</w:t>
      </w:r>
      <w:r w:rsidRPr="00994BD0">
        <w:rPr>
          <w:sz w:val="32"/>
          <w:szCs w:val="32"/>
        </w:rPr>
        <w:t xml:space="preserve"> del ser creado, la </w:t>
      </w:r>
      <w:r w:rsidRPr="00994BD0">
        <w:rPr>
          <w:b/>
          <w:bCs/>
          <w:sz w:val="32"/>
          <w:szCs w:val="32"/>
        </w:rPr>
        <w:t>manifestación final</w:t>
      </w:r>
      <w:r w:rsidRPr="00994BD0">
        <w:rPr>
          <w:sz w:val="32"/>
          <w:szCs w:val="32"/>
        </w:rPr>
        <w:t xml:space="preserve"> de la creación de la humanidad o de lo que se ha iniciado.</w:t>
      </w:r>
    </w:p>
    <w:p w14:paraId="78BE54E1" w14:textId="77777777" w:rsidR="002A0FD0" w:rsidRPr="00994BD0" w:rsidRDefault="002A0FD0">
      <w:pPr>
        <w:numPr>
          <w:ilvl w:val="0"/>
          <w:numId w:val="520"/>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Hanoch</w:t>
      </w:r>
      <w:proofErr w:type="spellEnd"/>
      <w:r w:rsidRPr="00994BD0">
        <w:rPr>
          <w:sz w:val="32"/>
          <w:szCs w:val="32"/>
        </w:rPr>
        <w:t xml:space="preserve">, </w:t>
      </w:r>
      <w:r w:rsidRPr="00994BD0">
        <w:rPr>
          <w:b/>
          <w:bCs/>
          <w:sz w:val="32"/>
          <w:szCs w:val="32"/>
        </w:rPr>
        <w:t>Kaf final</w:t>
      </w:r>
      <w:r w:rsidRPr="00994BD0">
        <w:rPr>
          <w:sz w:val="32"/>
          <w:szCs w:val="32"/>
        </w:rPr>
        <w:t xml:space="preserve"> es el </w:t>
      </w:r>
      <w:r w:rsidRPr="00994BD0">
        <w:rPr>
          <w:b/>
          <w:bCs/>
          <w:sz w:val="32"/>
          <w:szCs w:val="32"/>
        </w:rPr>
        <w:t>resultado final</w:t>
      </w:r>
      <w:r w:rsidRPr="00994BD0">
        <w:rPr>
          <w:sz w:val="32"/>
          <w:szCs w:val="32"/>
        </w:rPr>
        <w:t xml:space="preserve">, el cierre del ciclo de vida o creación. Es el </w:t>
      </w:r>
      <w:r w:rsidRPr="00994BD0">
        <w:rPr>
          <w:b/>
          <w:bCs/>
          <w:sz w:val="32"/>
          <w:szCs w:val="32"/>
        </w:rPr>
        <w:t>fin del proceso</w:t>
      </w:r>
      <w:r w:rsidRPr="00994BD0">
        <w:rPr>
          <w:sz w:val="32"/>
          <w:szCs w:val="32"/>
        </w:rPr>
        <w:t>, la acción que ha alcanzado su objetivo.</w:t>
      </w:r>
    </w:p>
    <w:p w14:paraId="38CB2D55" w14:textId="77777777" w:rsidR="002A0FD0" w:rsidRPr="00994BD0" w:rsidRDefault="002A0FD0" w:rsidP="002A0FD0">
      <w:pPr>
        <w:rPr>
          <w:b/>
          <w:bCs/>
          <w:sz w:val="32"/>
          <w:szCs w:val="32"/>
        </w:rPr>
      </w:pPr>
      <w:r w:rsidRPr="00994BD0">
        <w:rPr>
          <w:b/>
          <w:bCs/>
          <w:sz w:val="32"/>
          <w:szCs w:val="32"/>
        </w:rPr>
        <w:t xml:space="preserve">3. Resumen de la función de la palabra </w:t>
      </w:r>
      <w:r w:rsidRPr="00994BD0">
        <w:rPr>
          <w:b/>
          <w:bCs/>
          <w:sz w:val="32"/>
          <w:szCs w:val="32"/>
          <w:rtl/>
          <w:lang w:bidi="he-IL"/>
        </w:rPr>
        <w:t>חנוך</w:t>
      </w:r>
      <w:r w:rsidRPr="00994BD0">
        <w:rPr>
          <w:b/>
          <w:bCs/>
          <w:sz w:val="32"/>
          <w:szCs w:val="32"/>
        </w:rPr>
        <w:t xml:space="preserve"> (</w:t>
      </w:r>
      <w:proofErr w:type="spellStart"/>
      <w:r w:rsidRPr="00994BD0">
        <w:rPr>
          <w:b/>
          <w:bCs/>
          <w:sz w:val="32"/>
          <w:szCs w:val="32"/>
        </w:rPr>
        <w:t>Hanoch</w:t>
      </w:r>
      <w:proofErr w:type="spellEnd"/>
      <w:r w:rsidRPr="00994BD0">
        <w:rPr>
          <w:b/>
          <w:bCs/>
          <w:sz w:val="32"/>
          <w:szCs w:val="32"/>
        </w:rPr>
        <w:t>):</w:t>
      </w:r>
    </w:p>
    <w:p w14:paraId="6596D770" w14:textId="77777777" w:rsidR="002A0FD0" w:rsidRPr="00994BD0" w:rsidRDefault="002A0FD0" w:rsidP="002A0FD0">
      <w:pPr>
        <w:rPr>
          <w:sz w:val="32"/>
          <w:szCs w:val="32"/>
        </w:rPr>
      </w:pPr>
      <w:r w:rsidRPr="00994BD0">
        <w:rPr>
          <w:b/>
          <w:bCs/>
          <w:sz w:val="32"/>
          <w:szCs w:val="32"/>
        </w:rPr>
        <w:t>Fórmula: y = F(x)</w:t>
      </w:r>
    </w:p>
    <w:p w14:paraId="66D3E16A" w14:textId="77777777" w:rsidR="002A0FD0" w:rsidRPr="00994BD0" w:rsidRDefault="002A0FD0">
      <w:pPr>
        <w:numPr>
          <w:ilvl w:val="0"/>
          <w:numId w:val="521"/>
        </w:numPr>
        <w:rPr>
          <w:sz w:val="32"/>
          <w:szCs w:val="32"/>
        </w:rPr>
      </w:pPr>
      <w:r w:rsidRPr="00994BD0">
        <w:rPr>
          <w:b/>
          <w:bCs/>
          <w:sz w:val="32"/>
          <w:szCs w:val="32"/>
          <w:rtl/>
          <w:lang w:bidi="he-IL"/>
        </w:rPr>
        <w:t>ח</w:t>
      </w:r>
      <w:r w:rsidRPr="00994BD0">
        <w:rPr>
          <w:b/>
          <w:bCs/>
          <w:sz w:val="32"/>
          <w:szCs w:val="32"/>
        </w:rPr>
        <w:t xml:space="preserve"> (Jet)</w:t>
      </w:r>
      <w:r w:rsidRPr="00994BD0">
        <w:rPr>
          <w:sz w:val="32"/>
          <w:szCs w:val="32"/>
        </w:rPr>
        <w:t xml:space="preserve">: El </w:t>
      </w:r>
      <w:r w:rsidRPr="00994BD0">
        <w:rPr>
          <w:b/>
          <w:bCs/>
          <w:sz w:val="32"/>
          <w:szCs w:val="32"/>
        </w:rPr>
        <w:t>origen</w:t>
      </w:r>
      <w:r w:rsidRPr="00994BD0">
        <w:rPr>
          <w:sz w:val="32"/>
          <w:szCs w:val="32"/>
        </w:rPr>
        <w:t xml:space="preserve">, la </w:t>
      </w:r>
      <w:r w:rsidRPr="00994BD0">
        <w:rPr>
          <w:b/>
          <w:bCs/>
          <w:sz w:val="32"/>
          <w:szCs w:val="32"/>
        </w:rPr>
        <w:t>energía vital</w:t>
      </w:r>
      <w:r w:rsidRPr="00994BD0">
        <w:rPr>
          <w:sz w:val="32"/>
          <w:szCs w:val="32"/>
        </w:rPr>
        <w:t xml:space="preserve"> que da inicio al proceso de creación o de movimiento hacia la vida.</w:t>
      </w:r>
    </w:p>
    <w:p w14:paraId="697B97C4" w14:textId="77777777" w:rsidR="002A0FD0" w:rsidRPr="00994BD0" w:rsidRDefault="002A0FD0">
      <w:pPr>
        <w:numPr>
          <w:ilvl w:val="0"/>
          <w:numId w:val="521"/>
        </w:numPr>
        <w:rPr>
          <w:sz w:val="32"/>
          <w:szCs w:val="32"/>
        </w:rPr>
      </w:pPr>
      <w:r w:rsidRPr="00994BD0">
        <w:rPr>
          <w:b/>
          <w:bCs/>
          <w:sz w:val="32"/>
          <w:szCs w:val="32"/>
          <w:rtl/>
          <w:lang w:bidi="he-IL"/>
        </w:rPr>
        <w:t>נ</w:t>
      </w:r>
      <w:r w:rsidRPr="00994BD0">
        <w:rPr>
          <w:b/>
          <w:bCs/>
          <w:sz w:val="32"/>
          <w:szCs w:val="32"/>
        </w:rPr>
        <w:t xml:space="preserve"> (Nun)</w:t>
      </w:r>
      <w:r w:rsidRPr="00994BD0">
        <w:rPr>
          <w:sz w:val="32"/>
          <w:szCs w:val="32"/>
        </w:rPr>
        <w:t xml:space="preserve">: El </w:t>
      </w:r>
      <w:r w:rsidRPr="00994BD0">
        <w:rPr>
          <w:b/>
          <w:bCs/>
          <w:sz w:val="32"/>
          <w:szCs w:val="32"/>
        </w:rPr>
        <w:t>ser creado</w:t>
      </w:r>
      <w:r w:rsidRPr="00994BD0">
        <w:rPr>
          <w:sz w:val="32"/>
          <w:szCs w:val="32"/>
        </w:rPr>
        <w:t xml:space="preserve">, el ente que toma forma a partir de la energía vital de </w:t>
      </w:r>
      <w:r w:rsidRPr="00994BD0">
        <w:rPr>
          <w:b/>
          <w:bCs/>
          <w:sz w:val="32"/>
          <w:szCs w:val="32"/>
        </w:rPr>
        <w:t>Jet</w:t>
      </w:r>
      <w:r w:rsidRPr="00994BD0">
        <w:rPr>
          <w:sz w:val="32"/>
          <w:szCs w:val="32"/>
        </w:rPr>
        <w:t xml:space="preserve"> y comienza a actuar.</w:t>
      </w:r>
    </w:p>
    <w:p w14:paraId="457A287F" w14:textId="77777777" w:rsidR="002A0FD0" w:rsidRPr="00994BD0" w:rsidRDefault="002A0FD0">
      <w:pPr>
        <w:numPr>
          <w:ilvl w:val="0"/>
          <w:numId w:val="521"/>
        </w:numPr>
        <w:rPr>
          <w:sz w:val="32"/>
          <w:szCs w:val="32"/>
        </w:rPr>
      </w:pPr>
      <w:r w:rsidRPr="00994BD0">
        <w:rPr>
          <w:b/>
          <w:bCs/>
          <w:sz w:val="32"/>
          <w:szCs w:val="32"/>
          <w:rtl/>
          <w:lang w:bidi="he-IL"/>
        </w:rPr>
        <w:t>ו</w:t>
      </w:r>
      <w:r w:rsidRPr="00994BD0">
        <w:rPr>
          <w:b/>
          <w:bCs/>
          <w:sz w:val="32"/>
          <w:szCs w:val="32"/>
        </w:rPr>
        <w:t xml:space="preserve"> (Vav)</w:t>
      </w:r>
      <w:r w:rsidRPr="00994BD0">
        <w:rPr>
          <w:sz w:val="32"/>
          <w:szCs w:val="32"/>
        </w:rPr>
        <w:t xml:space="preserve">: El </w:t>
      </w:r>
      <w:r w:rsidRPr="00994BD0">
        <w:rPr>
          <w:b/>
          <w:bCs/>
          <w:sz w:val="32"/>
          <w:szCs w:val="32"/>
        </w:rPr>
        <w:t>puente</w:t>
      </w:r>
      <w:r w:rsidRPr="00994BD0">
        <w:rPr>
          <w:sz w:val="32"/>
          <w:szCs w:val="32"/>
        </w:rPr>
        <w:t>, el conector entre el ser creado y el propósito o destino final de su existencia.</w:t>
      </w:r>
    </w:p>
    <w:p w14:paraId="7A70785C" w14:textId="77777777" w:rsidR="002A0FD0" w:rsidRPr="00994BD0" w:rsidRDefault="002A0FD0">
      <w:pPr>
        <w:numPr>
          <w:ilvl w:val="0"/>
          <w:numId w:val="521"/>
        </w:numPr>
        <w:rPr>
          <w:sz w:val="32"/>
          <w:szCs w:val="32"/>
        </w:rPr>
      </w:pPr>
      <w:r w:rsidRPr="00994BD0">
        <w:rPr>
          <w:b/>
          <w:bCs/>
          <w:sz w:val="32"/>
          <w:szCs w:val="32"/>
          <w:rtl/>
          <w:lang w:bidi="he-IL"/>
        </w:rPr>
        <w:t>ך</w:t>
      </w:r>
      <w:r w:rsidRPr="00994BD0">
        <w:rPr>
          <w:b/>
          <w:bCs/>
          <w:sz w:val="32"/>
          <w:szCs w:val="32"/>
        </w:rPr>
        <w:t xml:space="preserve"> (Final Kaf)</w:t>
      </w:r>
      <w:r w:rsidRPr="00994BD0">
        <w:rPr>
          <w:sz w:val="32"/>
          <w:szCs w:val="32"/>
        </w:rPr>
        <w:t xml:space="preserve">: El </w:t>
      </w:r>
      <w:r w:rsidRPr="00994BD0">
        <w:rPr>
          <w:b/>
          <w:bCs/>
          <w:sz w:val="32"/>
          <w:szCs w:val="32"/>
        </w:rPr>
        <w:t>resultado final</w:t>
      </w:r>
      <w:r w:rsidRPr="00994BD0">
        <w:rPr>
          <w:sz w:val="32"/>
          <w:szCs w:val="32"/>
        </w:rPr>
        <w:t xml:space="preserve">, la </w:t>
      </w:r>
      <w:r w:rsidRPr="00994BD0">
        <w:rPr>
          <w:b/>
          <w:bCs/>
          <w:sz w:val="32"/>
          <w:szCs w:val="32"/>
        </w:rPr>
        <w:t>culminación</w:t>
      </w:r>
      <w:r w:rsidRPr="00994BD0">
        <w:rPr>
          <w:sz w:val="32"/>
          <w:szCs w:val="32"/>
        </w:rPr>
        <w:t xml:space="preserve"> del ciclo de vida o creación, el cierre de todo el proceso.</w:t>
      </w:r>
    </w:p>
    <w:p w14:paraId="47C654A9" w14:textId="77777777" w:rsidR="002A0FD0" w:rsidRPr="00994BD0" w:rsidRDefault="002A0FD0" w:rsidP="002A0FD0">
      <w:pPr>
        <w:rPr>
          <w:b/>
          <w:bCs/>
          <w:sz w:val="32"/>
          <w:szCs w:val="32"/>
        </w:rPr>
      </w:pPr>
      <w:r w:rsidRPr="00994BD0">
        <w:rPr>
          <w:b/>
          <w:bCs/>
          <w:sz w:val="32"/>
          <w:szCs w:val="32"/>
        </w:rPr>
        <w:t>4. Ejemplo de cómo se enlazan las letras:</w:t>
      </w:r>
    </w:p>
    <w:p w14:paraId="1EAABF53" w14:textId="77777777" w:rsidR="002A0FD0" w:rsidRPr="00994BD0" w:rsidRDefault="002A0FD0">
      <w:pPr>
        <w:numPr>
          <w:ilvl w:val="0"/>
          <w:numId w:val="522"/>
        </w:numPr>
        <w:rPr>
          <w:sz w:val="32"/>
          <w:szCs w:val="32"/>
        </w:rPr>
      </w:pPr>
      <w:r w:rsidRPr="00994BD0">
        <w:rPr>
          <w:b/>
          <w:bCs/>
          <w:sz w:val="32"/>
          <w:szCs w:val="32"/>
        </w:rPr>
        <w:t>Jet</w:t>
      </w:r>
      <w:r w:rsidRPr="00994BD0">
        <w:rPr>
          <w:sz w:val="32"/>
          <w:szCs w:val="32"/>
        </w:rPr>
        <w:t xml:space="preserve"> (energía vital) da el inicio del proceso de creación o vida.</w:t>
      </w:r>
    </w:p>
    <w:p w14:paraId="177A8429" w14:textId="77777777" w:rsidR="002A0FD0" w:rsidRPr="00994BD0" w:rsidRDefault="002A0FD0">
      <w:pPr>
        <w:numPr>
          <w:ilvl w:val="0"/>
          <w:numId w:val="522"/>
        </w:numPr>
        <w:rPr>
          <w:sz w:val="32"/>
          <w:szCs w:val="32"/>
        </w:rPr>
      </w:pPr>
      <w:r w:rsidRPr="00994BD0">
        <w:rPr>
          <w:b/>
          <w:bCs/>
          <w:sz w:val="32"/>
          <w:szCs w:val="32"/>
        </w:rPr>
        <w:t>Nun</w:t>
      </w:r>
      <w:r w:rsidRPr="00994BD0">
        <w:rPr>
          <w:sz w:val="32"/>
          <w:szCs w:val="32"/>
        </w:rPr>
        <w:t xml:space="preserve"> (ser creado) toma esa energía y se convierte en un ente autónomo que puede actuar.</w:t>
      </w:r>
    </w:p>
    <w:p w14:paraId="522CC46D" w14:textId="77777777" w:rsidR="002A0FD0" w:rsidRPr="00994BD0" w:rsidRDefault="002A0FD0">
      <w:pPr>
        <w:numPr>
          <w:ilvl w:val="0"/>
          <w:numId w:val="522"/>
        </w:numPr>
        <w:rPr>
          <w:sz w:val="32"/>
          <w:szCs w:val="32"/>
        </w:rPr>
      </w:pPr>
      <w:r w:rsidRPr="00994BD0">
        <w:rPr>
          <w:b/>
          <w:bCs/>
          <w:sz w:val="32"/>
          <w:szCs w:val="32"/>
        </w:rPr>
        <w:t>Vav</w:t>
      </w:r>
      <w:r w:rsidRPr="00994BD0">
        <w:rPr>
          <w:sz w:val="32"/>
          <w:szCs w:val="32"/>
        </w:rPr>
        <w:t xml:space="preserve"> (conexión) conecta el ser creado con su propósito o destino, asegurando que el ciclo continúe.</w:t>
      </w:r>
    </w:p>
    <w:p w14:paraId="1A7877E5" w14:textId="77777777" w:rsidR="002A0FD0" w:rsidRPr="00994BD0" w:rsidRDefault="002A0FD0">
      <w:pPr>
        <w:numPr>
          <w:ilvl w:val="0"/>
          <w:numId w:val="522"/>
        </w:numPr>
        <w:rPr>
          <w:sz w:val="32"/>
          <w:szCs w:val="32"/>
        </w:rPr>
      </w:pPr>
      <w:r w:rsidRPr="00994BD0">
        <w:rPr>
          <w:b/>
          <w:bCs/>
          <w:sz w:val="32"/>
          <w:szCs w:val="32"/>
        </w:rPr>
        <w:t>Kaf final</w:t>
      </w:r>
      <w:r w:rsidRPr="00994BD0">
        <w:rPr>
          <w:sz w:val="32"/>
          <w:szCs w:val="32"/>
        </w:rPr>
        <w:t xml:space="preserve"> (cierre) culmina el proceso, llevando todo a su </w:t>
      </w:r>
      <w:proofErr w:type="gramStart"/>
      <w:r w:rsidRPr="00994BD0">
        <w:rPr>
          <w:sz w:val="32"/>
          <w:szCs w:val="32"/>
        </w:rPr>
        <w:t>conclusión final</w:t>
      </w:r>
      <w:proofErr w:type="gramEnd"/>
      <w:r w:rsidRPr="00994BD0">
        <w:rPr>
          <w:sz w:val="32"/>
          <w:szCs w:val="32"/>
        </w:rPr>
        <w:t>, donde se completa el ciclo de creación.</w:t>
      </w:r>
    </w:p>
    <w:p w14:paraId="1A9C4E0E" w14:textId="77777777" w:rsidR="002A0FD0" w:rsidRPr="00994BD0" w:rsidRDefault="002A0FD0" w:rsidP="002A0FD0">
      <w:pPr>
        <w:rPr>
          <w:b/>
          <w:bCs/>
          <w:sz w:val="32"/>
          <w:szCs w:val="32"/>
        </w:rPr>
      </w:pPr>
      <w:r w:rsidRPr="00994BD0">
        <w:rPr>
          <w:b/>
          <w:bCs/>
          <w:sz w:val="32"/>
          <w:szCs w:val="32"/>
        </w:rPr>
        <w:t>5. Conclusión:</w:t>
      </w:r>
    </w:p>
    <w:p w14:paraId="796B3BF6" w14:textId="77777777" w:rsidR="002A0FD0" w:rsidRPr="00994BD0" w:rsidRDefault="002A0FD0" w:rsidP="002A0FD0">
      <w:pPr>
        <w:rPr>
          <w:sz w:val="32"/>
          <w:szCs w:val="32"/>
        </w:rPr>
      </w:pPr>
      <w:r w:rsidRPr="00994BD0">
        <w:rPr>
          <w:sz w:val="32"/>
          <w:szCs w:val="32"/>
        </w:rPr>
        <w:t xml:space="preserve">La palabra </w:t>
      </w:r>
      <w:r w:rsidRPr="00994BD0">
        <w:rPr>
          <w:b/>
          <w:bCs/>
          <w:sz w:val="32"/>
          <w:szCs w:val="32"/>
          <w:rtl/>
          <w:lang w:bidi="he-IL"/>
        </w:rPr>
        <w:t>חנוך</w:t>
      </w:r>
      <w:r w:rsidRPr="00994BD0">
        <w:rPr>
          <w:b/>
          <w:bCs/>
          <w:sz w:val="32"/>
          <w:szCs w:val="32"/>
        </w:rPr>
        <w:t xml:space="preserve"> (</w:t>
      </w:r>
      <w:proofErr w:type="spellStart"/>
      <w:r w:rsidRPr="00994BD0">
        <w:rPr>
          <w:b/>
          <w:bCs/>
          <w:sz w:val="32"/>
          <w:szCs w:val="32"/>
        </w:rPr>
        <w:t>Hanoch</w:t>
      </w:r>
      <w:proofErr w:type="spellEnd"/>
      <w:r w:rsidRPr="00994BD0">
        <w:rPr>
          <w:b/>
          <w:bCs/>
          <w:sz w:val="32"/>
          <w:szCs w:val="32"/>
        </w:rPr>
        <w:t>)</w:t>
      </w:r>
      <w:r w:rsidRPr="00994BD0">
        <w:rPr>
          <w:sz w:val="32"/>
          <w:szCs w:val="32"/>
        </w:rPr>
        <w:t xml:space="preserve"> describe el </w:t>
      </w:r>
      <w:r w:rsidRPr="00994BD0">
        <w:rPr>
          <w:b/>
          <w:bCs/>
          <w:sz w:val="32"/>
          <w:szCs w:val="32"/>
        </w:rPr>
        <w:t>proceso de creación</w:t>
      </w:r>
      <w:r w:rsidRPr="00994BD0">
        <w:rPr>
          <w:sz w:val="32"/>
          <w:szCs w:val="32"/>
        </w:rPr>
        <w:t xml:space="preserve"> de un ser autónomo, desde el inicio de la energía vital (Jet), pasando por la formación del ser creado (Nun), guiado hacia su propósito por la conexión (Vav), y culminando en el cierre de ese ciclo (Kaf final).</w:t>
      </w:r>
    </w:p>
    <w:p w14:paraId="21E83425" w14:textId="77777777" w:rsidR="002A0FD0" w:rsidRPr="00994BD0" w:rsidRDefault="002A0FD0" w:rsidP="002A0FD0">
      <w:pPr>
        <w:rPr>
          <w:sz w:val="32"/>
          <w:szCs w:val="32"/>
        </w:rPr>
      </w:pPr>
      <w:r w:rsidRPr="00994BD0">
        <w:rPr>
          <w:sz w:val="32"/>
          <w:szCs w:val="32"/>
        </w:rPr>
        <w:t xml:space="preserve">Este análisis sigue el sistema que me has enseñado, utilizando </w:t>
      </w:r>
      <w:proofErr w:type="spellStart"/>
      <w:r w:rsidRPr="00994BD0">
        <w:rPr>
          <w:sz w:val="32"/>
          <w:szCs w:val="32"/>
        </w:rPr>
        <w:t>únicam</w:t>
      </w:r>
      <w:proofErr w:type="spellEnd"/>
    </w:p>
    <w:p w14:paraId="6AD5109D" w14:textId="77777777" w:rsidR="002A0FD0" w:rsidRPr="00994BD0" w:rsidRDefault="002A0FD0">
      <w:pPr>
        <w:rPr>
          <w:sz w:val="32"/>
          <w:szCs w:val="32"/>
        </w:rPr>
      </w:pPr>
    </w:p>
    <w:p w14:paraId="71608D21" w14:textId="76C01976" w:rsidR="002A0FD0" w:rsidRPr="00994BD0" w:rsidRDefault="002A0FD0" w:rsidP="002A0FD0">
      <w:pPr>
        <w:shd w:val="clear" w:color="auto" w:fill="00B0F0"/>
        <w:spacing w:after="0"/>
        <w:jc w:val="both"/>
        <w:rPr>
          <w:b/>
          <w:bCs/>
          <w:sz w:val="32"/>
          <w:szCs w:val="32"/>
        </w:rPr>
      </w:pPr>
      <w:r w:rsidRPr="00994BD0">
        <w:rPr>
          <w:b/>
          <w:bCs/>
          <w:sz w:val="32"/>
          <w:szCs w:val="32"/>
        </w:rPr>
        <w:t xml:space="preserve">Hola me puedes ayudar a traducir que significa esta palabra hebrea </w:t>
      </w:r>
      <w:r w:rsidRPr="00994BD0">
        <w:rPr>
          <w:b/>
          <w:bCs/>
          <w:sz w:val="32"/>
          <w:szCs w:val="32"/>
          <w:rtl/>
          <w:lang w:bidi="he-IL"/>
        </w:rPr>
        <w:t>מתושלח</w:t>
      </w:r>
      <w:r w:rsidRPr="00994BD0">
        <w:rPr>
          <w:b/>
          <w:bCs/>
          <w:sz w:val="32"/>
          <w:szCs w:val="32"/>
        </w:rPr>
        <w:t xml:space="preserve"> del hebreo antiguo al español no por palabra sino por letra. Utilizando la estructura de una palabra hebrea que te enseñe y también: El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201321AD" w14:textId="77777777" w:rsidR="002A0FD0" w:rsidRPr="00994BD0" w:rsidRDefault="002A0FD0" w:rsidP="002A0FD0">
      <w:pPr>
        <w:shd w:val="clear" w:color="auto" w:fill="00B0F0"/>
        <w:spacing w:after="0"/>
        <w:jc w:val="both"/>
        <w:rPr>
          <w:b/>
          <w:bCs/>
          <w:sz w:val="32"/>
          <w:szCs w:val="32"/>
        </w:rPr>
      </w:pPr>
    </w:p>
    <w:p w14:paraId="18FFB8E6" w14:textId="77777777" w:rsidR="002A0FD0" w:rsidRPr="00994BD0" w:rsidRDefault="002A0FD0" w:rsidP="002A0FD0">
      <w:pPr>
        <w:shd w:val="clear" w:color="auto" w:fill="00B0F0"/>
        <w:spacing w:after="0"/>
        <w:jc w:val="both"/>
        <w:rPr>
          <w:b/>
          <w:bCs/>
          <w:sz w:val="32"/>
          <w:szCs w:val="32"/>
        </w:rPr>
      </w:pPr>
      <w:r w:rsidRPr="00994BD0">
        <w:rPr>
          <w:b/>
          <w:bCs/>
          <w:sz w:val="32"/>
          <w:szCs w:val="32"/>
        </w:rPr>
        <w:t>Además, solo quiero que utilices el significado y uso que yo te enseño de estas letras, no el significado tradicional que le dan otras personas a estas letras hebreas.</w:t>
      </w:r>
    </w:p>
    <w:p w14:paraId="4CDA64F9" w14:textId="77777777" w:rsidR="002A0FD0" w:rsidRPr="00994BD0" w:rsidRDefault="002A0FD0">
      <w:pPr>
        <w:rPr>
          <w:sz w:val="32"/>
          <w:szCs w:val="32"/>
        </w:rPr>
      </w:pPr>
    </w:p>
    <w:p w14:paraId="003C447D" w14:textId="77777777" w:rsidR="002A0FD0" w:rsidRPr="00994BD0" w:rsidRDefault="002A0FD0" w:rsidP="002A0FD0">
      <w:pPr>
        <w:rPr>
          <w:sz w:val="32"/>
          <w:szCs w:val="32"/>
        </w:rPr>
      </w:pPr>
      <w:r w:rsidRPr="00994BD0">
        <w:rPr>
          <w:sz w:val="32"/>
          <w:szCs w:val="32"/>
        </w:rPr>
        <w:t xml:space="preserve">Por supuesto, vamos a analizar la palabra </w:t>
      </w:r>
      <w:r w:rsidRPr="00994BD0">
        <w:rPr>
          <w:b/>
          <w:bCs/>
          <w:sz w:val="32"/>
          <w:szCs w:val="32"/>
          <w:rtl/>
          <w:lang w:bidi="he-IL"/>
        </w:rPr>
        <w:t>מתושלח</w:t>
      </w:r>
      <w:r w:rsidRPr="00994BD0">
        <w:rPr>
          <w:b/>
          <w:bCs/>
          <w:sz w:val="32"/>
          <w:szCs w:val="32"/>
        </w:rPr>
        <w:t xml:space="preserve"> (</w:t>
      </w:r>
      <w:proofErr w:type="spellStart"/>
      <w:r w:rsidRPr="00994BD0">
        <w:rPr>
          <w:b/>
          <w:bCs/>
          <w:sz w:val="32"/>
          <w:szCs w:val="32"/>
        </w:rPr>
        <w:t>Metushelach</w:t>
      </w:r>
      <w:proofErr w:type="spellEnd"/>
      <w:r w:rsidRPr="00994BD0">
        <w:rPr>
          <w:b/>
          <w:bCs/>
          <w:sz w:val="32"/>
          <w:szCs w:val="32"/>
        </w:rPr>
        <w:t>)</w:t>
      </w:r>
      <w:r w:rsidRPr="00994BD0">
        <w:rPr>
          <w:sz w:val="32"/>
          <w:szCs w:val="32"/>
        </w:rPr>
        <w:t xml:space="preserve"> siguiendo el sistema que me has enseñado, desglosando cada letra según su función y significado según las reglas que me has proporcionado.</w:t>
      </w:r>
    </w:p>
    <w:p w14:paraId="231C2642" w14:textId="77777777" w:rsidR="002A0FD0" w:rsidRPr="00994BD0" w:rsidRDefault="002A0FD0" w:rsidP="002A0FD0">
      <w:pPr>
        <w:rPr>
          <w:b/>
          <w:bCs/>
          <w:sz w:val="32"/>
          <w:szCs w:val="32"/>
        </w:rPr>
      </w:pPr>
      <w:r w:rsidRPr="00994BD0">
        <w:rPr>
          <w:b/>
          <w:bCs/>
          <w:sz w:val="32"/>
          <w:szCs w:val="32"/>
        </w:rPr>
        <w:t xml:space="preserve">1. Desglosamos las letras de la palabra </w:t>
      </w:r>
      <w:r w:rsidRPr="00994BD0">
        <w:rPr>
          <w:b/>
          <w:bCs/>
          <w:sz w:val="32"/>
          <w:szCs w:val="32"/>
          <w:rtl/>
          <w:lang w:bidi="he-IL"/>
        </w:rPr>
        <w:t>מתושלח</w:t>
      </w:r>
      <w:r w:rsidRPr="00994BD0">
        <w:rPr>
          <w:b/>
          <w:bCs/>
          <w:sz w:val="32"/>
          <w:szCs w:val="32"/>
        </w:rPr>
        <w:t xml:space="preserve"> (</w:t>
      </w:r>
      <w:proofErr w:type="spellStart"/>
      <w:r w:rsidRPr="00994BD0">
        <w:rPr>
          <w:b/>
          <w:bCs/>
          <w:sz w:val="32"/>
          <w:szCs w:val="32"/>
        </w:rPr>
        <w:t>Metushelach</w:t>
      </w:r>
      <w:proofErr w:type="spellEnd"/>
      <w:r w:rsidRPr="00994BD0">
        <w:rPr>
          <w:b/>
          <w:bCs/>
          <w:sz w:val="32"/>
          <w:szCs w:val="32"/>
        </w:rPr>
        <w:t>):</w:t>
      </w:r>
    </w:p>
    <w:p w14:paraId="09F48A52" w14:textId="77777777" w:rsidR="002A0FD0" w:rsidRPr="00994BD0" w:rsidRDefault="002A0FD0">
      <w:pPr>
        <w:numPr>
          <w:ilvl w:val="0"/>
          <w:numId w:val="523"/>
        </w:numPr>
        <w:rPr>
          <w:sz w:val="32"/>
          <w:szCs w:val="32"/>
        </w:rPr>
      </w:pPr>
      <w:r w:rsidRPr="00994BD0">
        <w:rPr>
          <w:b/>
          <w:bCs/>
          <w:sz w:val="32"/>
          <w:szCs w:val="32"/>
          <w:rtl/>
          <w:lang w:bidi="he-IL"/>
        </w:rPr>
        <w:t>מ</w:t>
      </w:r>
      <w:r w:rsidRPr="00994BD0">
        <w:rPr>
          <w:b/>
          <w:bCs/>
          <w:sz w:val="32"/>
          <w:szCs w:val="32"/>
        </w:rPr>
        <w:t xml:space="preserve"> (Mem)</w:t>
      </w:r>
      <w:r w:rsidRPr="00994BD0">
        <w:rPr>
          <w:sz w:val="32"/>
          <w:szCs w:val="32"/>
        </w:rPr>
        <w:t>: Letra de la izquierda (origen).</w:t>
      </w:r>
    </w:p>
    <w:p w14:paraId="056B3393" w14:textId="77777777" w:rsidR="002A0FD0" w:rsidRPr="00994BD0" w:rsidRDefault="002A0FD0">
      <w:pPr>
        <w:numPr>
          <w:ilvl w:val="0"/>
          <w:numId w:val="523"/>
        </w:numPr>
        <w:rPr>
          <w:sz w:val="32"/>
          <w:szCs w:val="32"/>
        </w:rPr>
      </w:pPr>
      <w:r w:rsidRPr="00994BD0">
        <w:rPr>
          <w:b/>
          <w:bCs/>
          <w:sz w:val="32"/>
          <w:szCs w:val="32"/>
          <w:rtl/>
          <w:lang w:bidi="he-IL"/>
        </w:rPr>
        <w:t>ת</w:t>
      </w:r>
      <w:r w:rsidRPr="00994BD0">
        <w:rPr>
          <w:b/>
          <w:bCs/>
          <w:sz w:val="32"/>
          <w:szCs w:val="32"/>
        </w:rPr>
        <w:t xml:space="preserve"> (Tav)</w:t>
      </w:r>
      <w:r w:rsidRPr="00994BD0">
        <w:rPr>
          <w:sz w:val="32"/>
          <w:szCs w:val="32"/>
        </w:rPr>
        <w:t>: Letra del medio (función).</w:t>
      </w:r>
    </w:p>
    <w:p w14:paraId="7CA64253" w14:textId="77777777" w:rsidR="002A0FD0" w:rsidRPr="00994BD0" w:rsidRDefault="002A0FD0">
      <w:pPr>
        <w:numPr>
          <w:ilvl w:val="0"/>
          <w:numId w:val="523"/>
        </w:numPr>
        <w:rPr>
          <w:sz w:val="32"/>
          <w:szCs w:val="32"/>
        </w:rPr>
      </w:pPr>
      <w:r w:rsidRPr="00994BD0">
        <w:rPr>
          <w:b/>
          <w:bCs/>
          <w:sz w:val="32"/>
          <w:szCs w:val="32"/>
          <w:rtl/>
          <w:lang w:bidi="he-IL"/>
        </w:rPr>
        <w:t>ו</w:t>
      </w:r>
      <w:r w:rsidRPr="00994BD0">
        <w:rPr>
          <w:b/>
          <w:bCs/>
          <w:sz w:val="32"/>
          <w:szCs w:val="32"/>
        </w:rPr>
        <w:t xml:space="preserve"> (Vav)</w:t>
      </w:r>
      <w:r w:rsidRPr="00994BD0">
        <w:rPr>
          <w:sz w:val="32"/>
          <w:szCs w:val="32"/>
        </w:rPr>
        <w:t>: Letra intermedia (función).</w:t>
      </w:r>
    </w:p>
    <w:p w14:paraId="114B65A3" w14:textId="77777777" w:rsidR="002A0FD0" w:rsidRPr="00994BD0" w:rsidRDefault="002A0FD0">
      <w:pPr>
        <w:numPr>
          <w:ilvl w:val="0"/>
          <w:numId w:val="523"/>
        </w:numPr>
        <w:rPr>
          <w:sz w:val="32"/>
          <w:szCs w:val="32"/>
        </w:rPr>
      </w:pPr>
      <w:r w:rsidRPr="00994BD0">
        <w:rPr>
          <w:b/>
          <w:bCs/>
          <w:sz w:val="32"/>
          <w:szCs w:val="32"/>
          <w:rtl/>
          <w:lang w:bidi="he-IL"/>
        </w:rPr>
        <w:t>ש</w:t>
      </w:r>
      <w:r w:rsidRPr="00994BD0">
        <w:rPr>
          <w:b/>
          <w:bCs/>
          <w:sz w:val="32"/>
          <w:szCs w:val="32"/>
        </w:rPr>
        <w:t xml:space="preserve"> (Shin)</w:t>
      </w:r>
      <w:r w:rsidRPr="00994BD0">
        <w:rPr>
          <w:sz w:val="32"/>
          <w:szCs w:val="32"/>
        </w:rPr>
        <w:t>: Letra del medio (función).</w:t>
      </w:r>
    </w:p>
    <w:p w14:paraId="1486DEE2" w14:textId="77777777" w:rsidR="002A0FD0" w:rsidRPr="00994BD0" w:rsidRDefault="002A0FD0">
      <w:pPr>
        <w:numPr>
          <w:ilvl w:val="0"/>
          <w:numId w:val="523"/>
        </w:numPr>
        <w:rPr>
          <w:sz w:val="32"/>
          <w:szCs w:val="32"/>
        </w:rPr>
      </w:pPr>
      <w:r w:rsidRPr="00994BD0">
        <w:rPr>
          <w:b/>
          <w:bCs/>
          <w:sz w:val="32"/>
          <w:szCs w:val="32"/>
          <w:rtl/>
          <w:lang w:bidi="he-IL"/>
        </w:rPr>
        <w:t>ל</w:t>
      </w:r>
      <w:r w:rsidRPr="00994BD0">
        <w:rPr>
          <w:b/>
          <w:bCs/>
          <w:sz w:val="32"/>
          <w:szCs w:val="32"/>
        </w:rPr>
        <w:t xml:space="preserve"> (Lamed)</w:t>
      </w:r>
      <w:r w:rsidRPr="00994BD0">
        <w:rPr>
          <w:sz w:val="32"/>
          <w:szCs w:val="32"/>
        </w:rPr>
        <w:t>: Letra intermedia (función).</w:t>
      </w:r>
    </w:p>
    <w:p w14:paraId="15212E37" w14:textId="77777777" w:rsidR="002A0FD0" w:rsidRPr="00994BD0" w:rsidRDefault="002A0FD0">
      <w:pPr>
        <w:numPr>
          <w:ilvl w:val="0"/>
          <w:numId w:val="523"/>
        </w:numPr>
        <w:rPr>
          <w:sz w:val="32"/>
          <w:szCs w:val="32"/>
        </w:rPr>
      </w:pPr>
      <w:r w:rsidRPr="00994BD0">
        <w:rPr>
          <w:b/>
          <w:bCs/>
          <w:sz w:val="32"/>
          <w:szCs w:val="32"/>
          <w:rtl/>
          <w:lang w:bidi="he-IL"/>
        </w:rPr>
        <w:t>ח</w:t>
      </w:r>
      <w:r w:rsidRPr="00994BD0">
        <w:rPr>
          <w:b/>
          <w:bCs/>
          <w:sz w:val="32"/>
          <w:szCs w:val="32"/>
        </w:rPr>
        <w:t xml:space="preserve"> (Jet)</w:t>
      </w:r>
      <w:r w:rsidRPr="00994BD0">
        <w:rPr>
          <w:sz w:val="32"/>
          <w:szCs w:val="32"/>
        </w:rPr>
        <w:t>: Letra final (resultado).</w:t>
      </w:r>
    </w:p>
    <w:p w14:paraId="34F6AA9B" w14:textId="77777777" w:rsidR="002A0FD0" w:rsidRPr="00994BD0" w:rsidRDefault="002A0FD0" w:rsidP="002A0FD0">
      <w:pPr>
        <w:rPr>
          <w:b/>
          <w:bCs/>
          <w:sz w:val="32"/>
          <w:szCs w:val="32"/>
        </w:rPr>
      </w:pPr>
      <w:r w:rsidRPr="00994BD0">
        <w:rPr>
          <w:b/>
          <w:bCs/>
          <w:sz w:val="32"/>
          <w:szCs w:val="32"/>
        </w:rPr>
        <w:t>2. Análisis por letra:</w:t>
      </w:r>
    </w:p>
    <w:p w14:paraId="75FBBFBE" w14:textId="77777777" w:rsidR="002A0FD0" w:rsidRPr="00994BD0" w:rsidRDefault="002A0FD0" w:rsidP="002A0FD0">
      <w:pPr>
        <w:rPr>
          <w:b/>
          <w:bCs/>
          <w:sz w:val="32"/>
          <w:szCs w:val="32"/>
        </w:rPr>
      </w:pPr>
      <w:r w:rsidRPr="00994BD0">
        <w:rPr>
          <w:b/>
          <w:bCs/>
          <w:sz w:val="32"/>
          <w:szCs w:val="32"/>
          <w:rtl/>
          <w:lang w:bidi="he-IL"/>
        </w:rPr>
        <w:t>מ</w:t>
      </w:r>
      <w:r w:rsidRPr="00994BD0">
        <w:rPr>
          <w:b/>
          <w:bCs/>
          <w:sz w:val="32"/>
          <w:szCs w:val="32"/>
        </w:rPr>
        <w:t xml:space="preserve"> (Mem):</w:t>
      </w:r>
    </w:p>
    <w:p w14:paraId="55F7C825" w14:textId="77777777" w:rsidR="002A0FD0" w:rsidRPr="00994BD0" w:rsidRDefault="002A0FD0">
      <w:pPr>
        <w:numPr>
          <w:ilvl w:val="0"/>
          <w:numId w:val="524"/>
        </w:numPr>
        <w:rPr>
          <w:sz w:val="32"/>
          <w:szCs w:val="32"/>
        </w:rPr>
      </w:pPr>
      <w:r w:rsidRPr="00994BD0">
        <w:rPr>
          <w:b/>
          <w:bCs/>
          <w:sz w:val="32"/>
          <w:szCs w:val="32"/>
        </w:rPr>
        <w:t>Significado:</w:t>
      </w:r>
      <w:r w:rsidRPr="00994BD0">
        <w:rPr>
          <w:sz w:val="32"/>
          <w:szCs w:val="32"/>
        </w:rPr>
        <w:t xml:space="preserve"> </w:t>
      </w:r>
      <w:r w:rsidRPr="00994BD0">
        <w:rPr>
          <w:b/>
          <w:bCs/>
          <w:sz w:val="32"/>
          <w:szCs w:val="32"/>
        </w:rPr>
        <w:t>Mem</w:t>
      </w:r>
      <w:r w:rsidRPr="00994BD0">
        <w:rPr>
          <w:sz w:val="32"/>
          <w:szCs w:val="32"/>
        </w:rPr>
        <w:t xml:space="preserve"> representa el </w:t>
      </w:r>
      <w:r w:rsidRPr="00994BD0">
        <w:rPr>
          <w:b/>
          <w:bCs/>
          <w:sz w:val="32"/>
          <w:szCs w:val="32"/>
        </w:rPr>
        <w:t>agua</w:t>
      </w:r>
      <w:r w:rsidRPr="00994BD0">
        <w:rPr>
          <w:sz w:val="32"/>
          <w:szCs w:val="32"/>
        </w:rPr>
        <w:t xml:space="preserve">, el </w:t>
      </w:r>
      <w:r w:rsidRPr="00994BD0">
        <w:rPr>
          <w:b/>
          <w:bCs/>
          <w:sz w:val="32"/>
          <w:szCs w:val="32"/>
        </w:rPr>
        <w:t>flujo</w:t>
      </w:r>
      <w:r w:rsidRPr="00994BD0">
        <w:rPr>
          <w:sz w:val="32"/>
          <w:szCs w:val="32"/>
        </w:rPr>
        <w:t xml:space="preserve">, la </w:t>
      </w:r>
      <w:r w:rsidRPr="00994BD0">
        <w:rPr>
          <w:b/>
          <w:bCs/>
          <w:sz w:val="32"/>
          <w:szCs w:val="32"/>
        </w:rPr>
        <w:t>sabiduría</w:t>
      </w:r>
      <w:r w:rsidRPr="00994BD0">
        <w:rPr>
          <w:sz w:val="32"/>
          <w:szCs w:val="32"/>
        </w:rPr>
        <w:t xml:space="preserve"> o el </w:t>
      </w:r>
      <w:r w:rsidRPr="00994BD0">
        <w:rPr>
          <w:b/>
          <w:bCs/>
          <w:sz w:val="32"/>
          <w:szCs w:val="32"/>
        </w:rPr>
        <w:t>conocimiento</w:t>
      </w:r>
      <w:r w:rsidRPr="00994BD0">
        <w:rPr>
          <w:sz w:val="32"/>
          <w:szCs w:val="32"/>
        </w:rPr>
        <w:t xml:space="preserve">. Esta letra simboliza lo que fluye, lo que conecta y lo que tiene la capacidad de </w:t>
      </w:r>
      <w:r w:rsidRPr="00994BD0">
        <w:rPr>
          <w:b/>
          <w:bCs/>
          <w:sz w:val="32"/>
          <w:szCs w:val="32"/>
        </w:rPr>
        <w:t>formar</w:t>
      </w:r>
      <w:r w:rsidRPr="00994BD0">
        <w:rPr>
          <w:sz w:val="32"/>
          <w:szCs w:val="32"/>
        </w:rPr>
        <w:t xml:space="preserve"> o </w:t>
      </w:r>
      <w:r w:rsidRPr="00994BD0">
        <w:rPr>
          <w:b/>
          <w:bCs/>
          <w:sz w:val="32"/>
          <w:szCs w:val="32"/>
        </w:rPr>
        <w:t>moldear</w:t>
      </w:r>
      <w:r w:rsidRPr="00994BD0">
        <w:rPr>
          <w:sz w:val="32"/>
          <w:szCs w:val="32"/>
        </w:rPr>
        <w:t xml:space="preserve"> algo a través de un proceso.</w:t>
      </w:r>
    </w:p>
    <w:p w14:paraId="1DC6117B" w14:textId="77777777" w:rsidR="002A0FD0" w:rsidRPr="00994BD0" w:rsidRDefault="002A0FD0">
      <w:pPr>
        <w:numPr>
          <w:ilvl w:val="0"/>
          <w:numId w:val="524"/>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ב</w:t>
      </w:r>
      <w:r w:rsidRPr="00994BD0">
        <w:rPr>
          <w:b/>
          <w:bCs/>
          <w:sz w:val="32"/>
          <w:szCs w:val="32"/>
        </w:rPr>
        <w:t xml:space="preserve"> (Bet)</w:t>
      </w:r>
      <w:r w:rsidRPr="00994BD0">
        <w:rPr>
          <w:sz w:val="32"/>
          <w:szCs w:val="32"/>
        </w:rPr>
        <w:t xml:space="preserve">, pues ambas están asociadas con la </w:t>
      </w:r>
      <w:r w:rsidRPr="00994BD0">
        <w:rPr>
          <w:b/>
          <w:bCs/>
          <w:sz w:val="32"/>
          <w:szCs w:val="32"/>
        </w:rPr>
        <w:t>creación</w:t>
      </w:r>
      <w:r w:rsidRPr="00994BD0">
        <w:rPr>
          <w:sz w:val="32"/>
          <w:szCs w:val="32"/>
        </w:rPr>
        <w:t xml:space="preserve"> y con lo que </w:t>
      </w:r>
      <w:r w:rsidRPr="00994BD0">
        <w:rPr>
          <w:b/>
          <w:bCs/>
          <w:sz w:val="32"/>
          <w:szCs w:val="32"/>
        </w:rPr>
        <w:t>fluye</w:t>
      </w:r>
      <w:r w:rsidRPr="00994BD0">
        <w:rPr>
          <w:sz w:val="32"/>
          <w:szCs w:val="32"/>
        </w:rPr>
        <w:t xml:space="preserve"> o se distribuye.</w:t>
      </w:r>
    </w:p>
    <w:p w14:paraId="52994D96" w14:textId="77777777" w:rsidR="002A0FD0" w:rsidRPr="00994BD0" w:rsidRDefault="002A0FD0">
      <w:pPr>
        <w:numPr>
          <w:ilvl w:val="0"/>
          <w:numId w:val="524"/>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ם</w:t>
      </w:r>
      <w:r w:rsidRPr="00994BD0">
        <w:rPr>
          <w:b/>
          <w:bCs/>
          <w:sz w:val="32"/>
          <w:szCs w:val="32"/>
        </w:rPr>
        <w:t xml:space="preserve"> (Mem final)</w:t>
      </w:r>
      <w:r w:rsidRPr="00994BD0">
        <w:rPr>
          <w:sz w:val="32"/>
          <w:szCs w:val="32"/>
        </w:rPr>
        <w:t>, que lleva el flujo a su culminación.</w:t>
      </w:r>
    </w:p>
    <w:p w14:paraId="5E424C48" w14:textId="77777777" w:rsidR="002A0FD0" w:rsidRPr="00994BD0" w:rsidRDefault="002A0FD0">
      <w:pPr>
        <w:numPr>
          <w:ilvl w:val="0"/>
          <w:numId w:val="524"/>
        </w:numPr>
        <w:rPr>
          <w:sz w:val="32"/>
          <w:szCs w:val="32"/>
        </w:rPr>
      </w:pPr>
      <w:r w:rsidRPr="00994BD0">
        <w:rPr>
          <w:b/>
          <w:bCs/>
          <w:sz w:val="32"/>
          <w:szCs w:val="32"/>
        </w:rPr>
        <w:t>Forma:</w:t>
      </w:r>
      <w:r w:rsidRPr="00994BD0">
        <w:rPr>
          <w:sz w:val="32"/>
          <w:szCs w:val="32"/>
        </w:rPr>
        <w:t xml:space="preserve"> La forma de </w:t>
      </w:r>
      <w:r w:rsidRPr="00994BD0">
        <w:rPr>
          <w:b/>
          <w:bCs/>
          <w:sz w:val="32"/>
          <w:szCs w:val="32"/>
        </w:rPr>
        <w:t>Mem</w:t>
      </w:r>
      <w:r w:rsidRPr="00994BD0">
        <w:rPr>
          <w:sz w:val="32"/>
          <w:szCs w:val="32"/>
        </w:rPr>
        <w:t xml:space="preserve"> es cerrada, lo que sugiere que lo que fluye dentro de </w:t>
      </w:r>
      <w:r w:rsidRPr="00994BD0">
        <w:rPr>
          <w:b/>
          <w:bCs/>
          <w:sz w:val="32"/>
          <w:szCs w:val="32"/>
        </w:rPr>
        <w:t>Mem</w:t>
      </w:r>
      <w:r w:rsidRPr="00994BD0">
        <w:rPr>
          <w:sz w:val="32"/>
          <w:szCs w:val="32"/>
        </w:rPr>
        <w:t xml:space="preserve"> tiene un </w:t>
      </w:r>
      <w:r w:rsidRPr="00994BD0">
        <w:rPr>
          <w:b/>
          <w:bCs/>
          <w:sz w:val="32"/>
          <w:szCs w:val="32"/>
        </w:rPr>
        <w:t>propósito claro</w:t>
      </w:r>
      <w:r w:rsidRPr="00994BD0">
        <w:rPr>
          <w:sz w:val="32"/>
          <w:szCs w:val="32"/>
        </w:rPr>
        <w:t xml:space="preserve"> o un </w:t>
      </w:r>
      <w:r w:rsidRPr="00994BD0">
        <w:rPr>
          <w:b/>
          <w:bCs/>
          <w:sz w:val="32"/>
          <w:szCs w:val="32"/>
        </w:rPr>
        <w:t>camino definido</w:t>
      </w:r>
      <w:r w:rsidRPr="00994BD0">
        <w:rPr>
          <w:sz w:val="32"/>
          <w:szCs w:val="32"/>
        </w:rPr>
        <w:t>. Es un recipiente que guarda lo que fluye dentro de él.</w:t>
      </w:r>
    </w:p>
    <w:p w14:paraId="3075495D" w14:textId="77777777" w:rsidR="002A0FD0" w:rsidRPr="00994BD0" w:rsidRDefault="002A0FD0">
      <w:pPr>
        <w:numPr>
          <w:ilvl w:val="0"/>
          <w:numId w:val="524"/>
        </w:numPr>
        <w:rPr>
          <w:sz w:val="32"/>
          <w:szCs w:val="32"/>
        </w:rPr>
      </w:pPr>
      <w:r w:rsidRPr="00994BD0">
        <w:rPr>
          <w:b/>
          <w:bCs/>
          <w:sz w:val="32"/>
          <w:szCs w:val="32"/>
        </w:rPr>
        <w:t>Comportamiento:</w:t>
      </w:r>
      <w:r w:rsidRPr="00994BD0">
        <w:rPr>
          <w:sz w:val="32"/>
          <w:szCs w:val="32"/>
        </w:rPr>
        <w:t xml:space="preserve"> </w:t>
      </w:r>
      <w:r w:rsidRPr="00994BD0">
        <w:rPr>
          <w:b/>
          <w:bCs/>
          <w:sz w:val="32"/>
          <w:szCs w:val="32"/>
        </w:rPr>
        <w:t>Mem</w:t>
      </w:r>
      <w:r w:rsidRPr="00994BD0">
        <w:rPr>
          <w:sz w:val="32"/>
          <w:szCs w:val="32"/>
        </w:rPr>
        <w:t xml:space="preserve"> actúa como un </w:t>
      </w:r>
      <w:r w:rsidRPr="00994BD0">
        <w:rPr>
          <w:b/>
          <w:bCs/>
          <w:sz w:val="32"/>
          <w:szCs w:val="32"/>
        </w:rPr>
        <w:t>canal</w:t>
      </w:r>
      <w:r w:rsidRPr="00994BD0">
        <w:rPr>
          <w:sz w:val="32"/>
          <w:szCs w:val="32"/>
        </w:rPr>
        <w:t xml:space="preserve"> para la información o la energía que fluye, dirigida hacia un propósito o un destino. En la palabra </w:t>
      </w:r>
      <w:r w:rsidRPr="00994BD0">
        <w:rPr>
          <w:b/>
          <w:bCs/>
          <w:sz w:val="32"/>
          <w:szCs w:val="32"/>
          <w:rtl/>
          <w:lang w:bidi="he-IL"/>
        </w:rPr>
        <w:t>מתושלח</w:t>
      </w:r>
      <w:r w:rsidRPr="00994BD0">
        <w:rPr>
          <w:b/>
          <w:bCs/>
          <w:sz w:val="32"/>
          <w:szCs w:val="32"/>
        </w:rPr>
        <w:t xml:space="preserve"> (</w:t>
      </w:r>
      <w:proofErr w:type="spellStart"/>
      <w:r w:rsidRPr="00994BD0">
        <w:rPr>
          <w:b/>
          <w:bCs/>
          <w:sz w:val="32"/>
          <w:szCs w:val="32"/>
        </w:rPr>
        <w:t>Metushelach</w:t>
      </w:r>
      <w:proofErr w:type="spellEnd"/>
      <w:r w:rsidRPr="00994BD0">
        <w:rPr>
          <w:b/>
          <w:bCs/>
          <w:sz w:val="32"/>
          <w:szCs w:val="32"/>
        </w:rPr>
        <w:t>)</w:t>
      </w:r>
      <w:r w:rsidRPr="00994BD0">
        <w:rPr>
          <w:sz w:val="32"/>
          <w:szCs w:val="32"/>
        </w:rPr>
        <w:t xml:space="preserve">, </w:t>
      </w:r>
      <w:r w:rsidRPr="00994BD0">
        <w:rPr>
          <w:b/>
          <w:bCs/>
          <w:sz w:val="32"/>
          <w:szCs w:val="32"/>
        </w:rPr>
        <w:t>Mem</w:t>
      </w:r>
      <w:r w:rsidRPr="00994BD0">
        <w:rPr>
          <w:sz w:val="32"/>
          <w:szCs w:val="32"/>
        </w:rPr>
        <w:t xml:space="preserve"> representa el </w:t>
      </w:r>
      <w:r w:rsidRPr="00994BD0">
        <w:rPr>
          <w:b/>
          <w:bCs/>
          <w:sz w:val="32"/>
          <w:szCs w:val="32"/>
        </w:rPr>
        <w:t>origen</w:t>
      </w:r>
      <w:r w:rsidRPr="00994BD0">
        <w:rPr>
          <w:sz w:val="32"/>
          <w:szCs w:val="32"/>
        </w:rPr>
        <w:t xml:space="preserve"> del flujo de vida, la semilla de la creación.</w:t>
      </w:r>
    </w:p>
    <w:p w14:paraId="1E8C3B25" w14:textId="77777777" w:rsidR="002A0FD0" w:rsidRPr="00994BD0" w:rsidRDefault="002A0FD0">
      <w:pPr>
        <w:numPr>
          <w:ilvl w:val="0"/>
          <w:numId w:val="524"/>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Metushelach</w:t>
      </w:r>
      <w:proofErr w:type="spellEnd"/>
      <w:r w:rsidRPr="00994BD0">
        <w:rPr>
          <w:sz w:val="32"/>
          <w:szCs w:val="32"/>
        </w:rPr>
        <w:t xml:space="preserve">, </w:t>
      </w:r>
      <w:r w:rsidRPr="00994BD0">
        <w:rPr>
          <w:b/>
          <w:bCs/>
          <w:sz w:val="32"/>
          <w:szCs w:val="32"/>
        </w:rPr>
        <w:t>Mem</w:t>
      </w:r>
      <w:r w:rsidRPr="00994BD0">
        <w:rPr>
          <w:sz w:val="32"/>
          <w:szCs w:val="32"/>
        </w:rPr>
        <w:t xml:space="preserve"> representa el </w:t>
      </w:r>
      <w:r w:rsidRPr="00994BD0">
        <w:rPr>
          <w:b/>
          <w:bCs/>
          <w:sz w:val="32"/>
          <w:szCs w:val="32"/>
        </w:rPr>
        <w:t>inicio</w:t>
      </w:r>
      <w:r w:rsidRPr="00994BD0">
        <w:rPr>
          <w:sz w:val="32"/>
          <w:szCs w:val="32"/>
        </w:rPr>
        <w:t xml:space="preserve"> de un proceso que tiene un propósito o dirección, algo que comienza a formarse o desarrollarse.</w:t>
      </w:r>
    </w:p>
    <w:p w14:paraId="04C5C36D" w14:textId="77777777" w:rsidR="002A0FD0" w:rsidRPr="00994BD0" w:rsidRDefault="002A0FD0" w:rsidP="002A0FD0">
      <w:pPr>
        <w:rPr>
          <w:b/>
          <w:bCs/>
          <w:sz w:val="32"/>
          <w:szCs w:val="32"/>
        </w:rPr>
      </w:pPr>
      <w:r w:rsidRPr="00994BD0">
        <w:rPr>
          <w:b/>
          <w:bCs/>
          <w:sz w:val="32"/>
          <w:szCs w:val="32"/>
          <w:rtl/>
          <w:lang w:bidi="he-IL"/>
        </w:rPr>
        <w:t>ת</w:t>
      </w:r>
      <w:r w:rsidRPr="00994BD0">
        <w:rPr>
          <w:b/>
          <w:bCs/>
          <w:sz w:val="32"/>
          <w:szCs w:val="32"/>
        </w:rPr>
        <w:t xml:space="preserve"> (Tav):</w:t>
      </w:r>
    </w:p>
    <w:p w14:paraId="31E6DCED" w14:textId="77777777" w:rsidR="002A0FD0" w:rsidRPr="00994BD0" w:rsidRDefault="002A0FD0">
      <w:pPr>
        <w:numPr>
          <w:ilvl w:val="0"/>
          <w:numId w:val="525"/>
        </w:numPr>
        <w:rPr>
          <w:sz w:val="32"/>
          <w:szCs w:val="32"/>
        </w:rPr>
      </w:pPr>
      <w:r w:rsidRPr="00994BD0">
        <w:rPr>
          <w:b/>
          <w:bCs/>
          <w:sz w:val="32"/>
          <w:szCs w:val="32"/>
        </w:rPr>
        <w:t>Significado:</w:t>
      </w:r>
      <w:r w:rsidRPr="00994BD0">
        <w:rPr>
          <w:sz w:val="32"/>
          <w:szCs w:val="32"/>
        </w:rPr>
        <w:t xml:space="preserve"> </w:t>
      </w:r>
      <w:r w:rsidRPr="00994BD0">
        <w:rPr>
          <w:b/>
          <w:bCs/>
          <w:sz w:val="32"/>
          <w:szCs w:val="32"/>
        </w:rPr>
        <w:t>Tav</w:t>
      </w:r>
      <w:r w:rsidRPr="00994BD0">
        <w:rPr>
          <w:sz w:val="32"/>
          <w:szCs w:val="32"/>
        </w:rPr>
        <w:t xml:space="preserve"> representa el </w:t>
      </w:r>
      <w:r w:rsidRPr="00994BD0">
        <w:rPr>
          <w:b/>
          <w:bCs/>
          <w:sz w:val="32"/>
          <w:szCs w:val="32"/>
        </w:rPr>
        <w:t>final</w:t>
      </w:r>
      <w:r w:rsidRPr="00994BD0">
        <w:rPr>
          <w:sz w:val="32"/>
          <w:szCs w:val="32"/>
        </w:rPr>
        <w:t xml:space="preserve"> o la </w:t>
      </w:r>
      <w:r w:rsidRPr="00994BD0">
        <w:rPr>
          <w:b/>
          <w:bCs/>
          <w:sz w:val="32"/>
          <w:szCs w:val="32"/>
        </w:rPr>
        <w:t>conclusión</w:t>
      </w:r>
      <w:r w:rsidRPr="00994BD0">
        <w:rPr>
          <w:sz w:val="32"/>
          <w:szCs w:val="32"/>
        </w:rPr>
        <w:t xml:space="preserve">. Es la letra que </w:t>
      </w:r>
      <w:r w:rsidRPr="00994BD0">
        <w:rPr>
          <w:b/>
          <w:bCs/>
          <w:sz w:val="32"/>
          <w:szCs w:val="32"/>
        </w:rPr>
        <w:t>sella</w:t>
      </w:r>
      <w:r w:rsidRPr="00994BD0">
        <w:rPr>
          <w:sz w:val="32"/>
          <w:szCs w:val="32"/>
        </w:rPr>
        <w:t xml:space="preserve"> o da </w:t>
      </w:r>
      <w:r w:rsidRPr="00994BD0">
        <w:rPr>
          <w:b/>
          <w:bCs/>
          <w:sz w:val="32"/>
          <w:szCs w:val="32"/>
        </w:rPr>
        <w:t>cierre</w:t>
      </w:r>
      <w:r w:rsidRPr="00994BD0">
        <w:rPr>
          <w:sz w:val="32"/>
          <w:szCs w:val="32"/>
        </w:rPr>
        <w:t xml:space="preserve"> a un ciclo o proceso. Además, simboliza la </w:t>
      </w:r>
      <w:r w:rsidRPr="00994BD0">
        <w:rPr>
          <w:b/>
          <w:bCs/>
          <w:sz w:val="32"/>
          <w:szCs w:val="32"/>
        </w:rPr>
        <w:t>verdad</w:t>
      </w:r>
      <w:r w:rsidRPr="00994BD0">
        <w:rPr>
          <w:sz w:val="32"/>
          <w:szCs w:val="32"/>
        </w:rPr>
        <w:t xml:space="preserve"> y el </w:t>
      </w:r>
      <w:r w:rsidRPr="00994BD0">
        <w:rPr>
          <w:b/>
          <w:bCs/>
          <w:sz w:val="32"/>
          <w:szCs w:val="32"/>
        </w:rPr>
        <w:t>cierre</w:t>
      </w:r>
      <w:r w:rsidRPr="00994BD0">
        <w:rPr>
          <w:sz w:val="32"/>
          <w:szCs w:val="32"/>
        </w:rPr>
        <w:t xml:space="preserve"> definitivo.</w:t>
      </w:r>
    </w:p>
    <w:p w14:paraId="00B65003" w14:textId="77777777" w:rsidR="002A0FD0" w:rsidRPr="00994BD0" w:rsidRDefault="002A0FD0">
      <w:pPr>
        <w:numPr>
          <w:ilvl w:val="0"/>
          <w:numId w:val="525"/>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ש</w:t>
      </w:r>
      <w:r w:rsidRPr="00994BD0">
        <w:rPr>
          <w:b/>
          <w:bCs/>
          <w:sz w:val="32"/>
          <w:szCs w:val="32"/>
        </w:rPr>
        <w:t xml:space="preserve"> (Shin)</w:t>
      </w:r>
      <w:r w:rsidRPr="00994BD0">
        <w:rPr>
          <w:sz w:val="32"/>
          <w:szCs w:val="32"/>
        </w:rPr>
        <w:t xml:space="preserve">, pues ambas comparten una relación con el </w:t>
      </w:r>
      <w:r w:rsidRPr="00994BD0">
        <w:rPr>
          <w:b/>
          <w:bCs/>
          <w:sz w:val="32"/>
          <w:szCs w:val="32"/>
        </w:rPr>
        <w:t>cierre de un ciclo</w:t>
      </w:r>
      <w:r w:rsidRPr="00994BD0">
        <w:rPr>
          <w:sz w:val="32"/>
          <w:szCs w:val="32"/>
        </w:rPr>
        <w:t>.</w:t>
      </w:r>
    </w:p>
    <w:p w14:paraId="6D282362" w14:textId="77777777" w:rsidR="002A0FD0" w:rsidRPr="00994BD0" w:rsidRDefault="002A0FD0">
      <w:pPr>
        <w:numPr>
          <w:ilvl w:val="0"/>
          <w:numId w:val="525"/>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ר</w:t>
      </w:r>
      <w:r w:rsidRPr="00994BD0">
        <w:rPr>
          <w:b/>
          <w:bCs/>
          <w:sz w:val="32"/>
          <w:szCs w:val="32"/>
        </w:rPr>
        <w:t xml:space="preserve"> (Resh)</w:t>
      </w:r>
      <w:r w:rsidRPr="00994BD0">
        <w:rPr>
          <w:sz w:val="32"/>
          <w:szCs w:val="32"/>
        </w:rPr>
        <w:t xml:space="preserve"> y </w:t>
      </w:r>
      <w:r w:rsidRPr="00994BD0">
        <w:rPr>
          <w:b/>
          <w:bCs/>
          <w:sz w:val="32"/>
          <w:szCs w:val="32"/>
          <w:rtl/>
          <w:lang w:bidi="he-IL"/>
        </w:rPr>
        <w:t>ש</w:t>
      </w:r>
      <w:r w:rsidRPr="00994BD0">
        <w:rPr>
          <w:b/>
          <w:bCs/>
          <w:sz w:val="32"/>
          <w:szCs w:val="32"/>
        </w:rPr>
        <w:t xml:space="preserve"> (Shin)</w:t>
      </w:r>
      <w:r w:rsidRPr="00994BD0">
        <w:rPr>
          <w:sz w:val="32"/>
          <w:szCs w:val="32"/>
        </w:rPr>
        <w:t xml:space="preserve">, ya que ambas tienen una relación con el </w:t>
      </w:r>
      <w:r w:rsidRPr="00994BD0">
        <w:rPr>
          <w:b/>
          <w:bCs/>
          <w:sz w:val="32"/>
          <w:szCs w:val="32"/>
        </w:rPr>
        <w:t>cierre</w:t>
      </w:r>
      <w:r w:rsidRPr="00994BD0">
        <w:rPr>
          <w:sz w:val="32"/>
          <w:szCs w:val="32"/>
        </w:rPr>
        <w:t xml:space="preserve"> o la </w:t>
      </w:r>
      <w:r w:rsidRPr="00994BD0">
        <w:rPr>
          <w:b/>
          <w:bCs/>
          <w:sz w:val="32"/>
          <w:szCs w:val="32"/>
        </w:rPr>
        <w:t>culminación</w:t>
      </w:r>
      <w:r w:rsidRPr="00994BD0">
        <w:rPr>
          <w:sz w:val="32"/>
          <w:szCs w:val="32"/>
        </w:rPr>
        <w:t xml:space="preserve"> de procesos.</w:t>
      </w:r>
    </w:p>
    <w:p w14:paraId="37E24B75" w14:textId="77777777" w:rsidR="002A0FD0" w:rsidRPr="00994BD0" w:rsidRDefault="002A0FD0">
      <w:pPr>
        <w:numPr>
          <w:ilvl w:val="0"/>
          <w:numId w:val="525"/>
        </w:numPr>
        <w:rPr>
          <w:sz w:val="32"/>
          <w:szCs w:val="32"/>
        </w:rPr>
      </w:pPr>
      <w:r w:rsidRPr="00994BD0">
        <w:rPr>
          <w:b/>
          <w:bCs/>
          <w:sz w:val="32"/>
          <w:szCs w:val="32"/>
        </w:rPr>
        <w:t>Forma:</w:t>
      </w:r>
      <w:r w:rsidRPr="00994BD0">
        <w:rPr>
          <w:sz w:val="32"/>
          <w:szCs w:val="32"/>
        </w:rPr>
        <w:t xml:space="preserve"> La forma de </w:t>
      </w:r>
      <w:r w:rsidRPr="00994BD0">
        <w:rPr>
          <w:b/>
          <w:bCs/>
          <w:sz w:val="32"/>
          <w:szCs w:val="32"/>
        </w:rPr>
        <w:t>Tav</w:t>
      </w:r>
      <w:r w:rsidRPr="00994BD0">
        <w:rPr>
          <w:sz w:val="32"/>
          <w:szCs w:val="32"/>
        </w:rPr>
        <w:t xml:space="preserve"> es cerrada, con una línea horizontal que atraviesa la letra, simbolizando que algo está </w:t>
      </w:r>
      <w:r w:rsidRPr="00994BD0">
        <w:rPr>
          <w:b/>
          <w:bCs/>
          <w:sz w:val="32"/>
          <w:szCs w:val="32"/>
        </w:rPr>
        <w:t>cerrado</w:t>
      </w:r>
      <w:r w:rsidRPr="00994BD0">
        <w:rPr>
          <w:sz w:val="32"/>
          <w:szCs w:val="32"/>
        </w:rPr>
        <w:t xml:space="preserve"> o ha alcanzado su </w:t>
      </w:r>
      <w:r w:rsidRPr="00994BD0">
        <w:rPr>
          <w:b/>
          <w:bCs/>
          <w:sz w:val="32"/>
          <w:szCs w:val="32"/>
        </w:rPr>
        <w:t>culminación</w:t>
      </w:r>
      <w:r w:rsidRPr="00994BD0">
        <w:rPr>
          <w:sz w:val="32"/>
          <w:szCs w:val="32"/>
        </w:rPr>
        <w:t>.</w:t>
      </w:r>
    </w:p>
    <w:p w14:paraId="7F75993F" w14:textId="77777777" w:rsidR="002A0FD0" w:rsidRPr="00994BD0" w:rsidRDefault="002A0FD0">
      <w:pPr>
        <w:numPr>
          <w:ilvl w:val="0"/>
          <w:numId w:val="525"/>
        </w:numPr>
        <w:rPr>
          <w:sz w:val="32"/>
          <w:szCs w:val="32"/>
        </w:rPr>
      </w:pPr>
      <w:r w:rsidRPr="00994BD0">
        <w:rPr>
          <w:b/>
          <w:bCs/>
          <w:sz w:val="32"/>
          <w:szCs w:val="32"/>
        </w:rPr>
        <w:t>Comportamiento:</w:t>
      </w:r>
      <w:r w:rsidRPr="00994BD0">
        <w:rPr>
          <w:sz w:val="32"/>
          <w:szCs w:val="32"/>
        </w:rPr>
        <w:t xml:space="preserve"> </w:t>
      </w:r>
      <w:r w:rsidRPr="00994BD0">
        <w:rPr>
          <w:b/>
          <w:bCs/>
          <w:sz w:val="32"/>
          <w:szCs w:val="32"/>
        </w:rPr>
        <w:t>Tav</w:t>
      </w:r>
      <w:r w:rsidRPr="00994BD0">
        <w:rPr>
          <w:sz w:val="32"/>
          <w:szCs w:val="32"/>
        </w:rPr>
        <w:t xml:space="preserve"> actúa como el </w:t>
      </w:r>
      <w:r w:rsidRPr="00994BD0">
        <w:rPr>
          <w:b/>
          <w:bCs/>
          <w:sz w:val="32"/>
          <w:szCs w:val="32"/>
        </w:rPr>
        <w:t>cierre</w:t>
      </w:r>
      <w:r w:rsidRPr="00994BD0">
        <w:rPr>
          <w:sz w:val="32"/>
          <w:szCs w:val="32"/>
        </w:rPr>
        <w:t xml:space="preserve"> de algo que ha estado en desarrollo. En la palabra </w:t>
      </w:r>
      <w:proofErr w:type="spellStart"/>
      <w:r w:rsidRPr="00994BD0">
        <w:rPr>
          <w:b/>
          <w:bCs/>
          <w:sz w:val="32"/>
          <w:szCs w:val="32"/>
        </w:rPr>
        <w:t>Metushelach</w:t>
      </w:r>
      <w:proofErr w:type="spellEnd"/>
      <w:r w:rsidRPr="00994BD0">
        <w:rPr>
          <w:sz w:val="32"/>
          <w:szCs w:val="32"/>
        </w:rPr>
        <w:t xml:space="preserve">, </w:t>
      </w:r>
      <w:r w:rsidRPr="00994BD0">
        <w:rPr>
          <w:b/>
          <w:bCs/>
          <w:sz w:val="32"/>
          <w:szCs w:val="32"/>
        </w:rPr>
        <w:t>Tav</w:t>
      </w:r>
      <w:r w:rsidRPr="00994BD0">
        <w:rPr>
          <w:sz w:val="32"/>
          <w:szCs w:val="32"/>
        </w:rPr>
        <w:t xml:space="preserve"> puede indicar que lo que empieza en </w:t>
      </w:r>
      <w:r w:rsidRPr="00994BD0">
        <w:rPr>
          <w:b/>
          <w:bCs/>
          <w:sz w:val="32"/>
          <w:szCs w:val="32"/>
        </w:rPr>
        <w:t>Mem</w:t>
      </w:r>
      <w:r w:rsidRPr="00994BD0">
        <w:rPr>
          <w:sz w:val="32"/>
          <w:szCs w:val="32"/>
        </w:rPr>
        <w:t xml:space="preserve"> tiene un propósito y dirección que se va a </w:t>
      </w:r>
      <w:r w:rsidRPr="00994BD0">
        <w:rPr>
          <w:b/>
          <w:bCs/>
          <w:sz w:val="32"/>
          <w:szCs w:val="32"/>
        </w:rPr>
        <w:t>completar</w:t>
      </w:r>
      <w:r w:rsidRPr="00994BD0">
        <w:rPr>
          <w:sz w:val="32"/>
          <w:szCs w:val="32"/>
        </w:rPr>
        <w:t xml:space="preserve"> en un punto final.</w:t>
      </w:r>
    </w:p>
    <w:p w14:paraId="5D850C9B" w14:textId="77777777" w:rsidR="002A0FD0" w:rsidRPr="00994BD0" w:rsidRDefault="002A0FD0">
      <w:pPr>
        <w:numPr>
          <w:ilvl w:val="0"/>
          <w:numId w:val="525"/>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Metushelach</w:t>
      </w:r>
      <w:proofErr w:type="spellEnd"/>
      <w:r w:rsidRPr="00994BD0">
        <w:rPr>
          <w:sz w:val="32"/>
          <w:szCs w:val="32"/>
        </w:rPr>
        <w:t xml:space="preserve">, </w:t>
      </w:r>
      <w:r w:rsidRPr="00994BD0">
        <w:rPr>
          <w:b/>
          <w:bCs/>
          <w:sz w:val="32"/>
          <w:szCs w:val="32"/>
        </w:rPr>
        <w:t>Tav</w:t>
      </w:r>
      <w:r w:rsidRPr="00994BD0">
        <w:rPr>
          <w:sz w:val="32"/>
          <w:szCs w:val="32"/>
        </w:rPr>
        <w:t xml:space="preserve"> representa la </w:t>
      </w:r>
      <w:r w:rsidRPr="00994BD0">
        <w:rPr>
          <w:b/>
          <w:bCs/>
          <w:sz w:val="32"/>
          <w:szCs w:val="32"/>
        </w:rPr>
        <w:t>culminación</w:t>
      </w:r>
      <w:r w:rsidRPr="00994BD0">
        <w:rPr>
          <w:sz w:val="32"/>
          <w:szCs w:val="32"/>
        </w:rPr>
        <w:t xml:space="preserve"> de lo que comienza a fluir en </w:t>
      </w:r>
      <w:r w:rsidRPr="00994BD0">
        <w:rPr>
          <w:b/>
          <w:bCs/>
          <w:sz w:val="32"/>
          <w:szCs w:val="32"/>
        </w:rPr>
        <w:t>Mem</w:t>
      </w:r>
      <w:r w:rsidRPr="00994BD0">
        <w:rPr>
          <w:sz w:val="32"/>
          <w:szCs w:val="32"/>
        </w:rPr>
        <w:t xml:space="preserve"> y se desarrolla hacia un fin.</w:t>
      </w:r>
    </w:p>
    <w:p w14:paraId="544186ED" w14:textId="77777777" w:rsidR="002A0FD0" w:rsidRPr="00994BD0" w:rsidRDefault="002A0FD0" w:rsidP="002A0FD0">
      <w:pPr>
        <w:rPr>
          <w:b/>
          <w:bCs/>
          <w:sz w:val="32"/>
          <w:szCs w:val="32"/>
        </w:rPr>
      </w:pPr>
      <w:r w:rsidRPr="00994BD0">
        <w:rPr>
          <w:b/>
          <w:bCs/>
          <w:sz w:val="32"/>
          <w:szCs w:val="32"/>
          <w:rtl/>
          <w:lang w:bidi="he-IL"/>
        </w:rPr>
        <w:t>ו</w:t>
      </w:r>
      <w:r w:rsidRPr="00994BD0">
        <w:rPr>
          <w:b/>
          <w:bCs/>
          <w:sz w:val="32"/>
          <w:szCs w:val="32"/>
        </w:rPr>
        <w:t xml:space="preserve"> (Vav):</w:t>
      </w:r>
    </w:p>
    <w:p w14:paraId="70E20C29" w14:textId="77777777" w:rsidR="002A0FD0" w:rsidRPr="00994BD0" w:rsidRDefault="002A0FD0">
      <w:pPr>
        <w:numPr>
          <w:ilvl w:val="0"/>
          <w:numId w:val="526"/>
        </w:numPr>
        <w:rPr>
          <w:sz w:val="32"/>
          <w:szCs w:val="32"/>
        </w:rPr>
      </w:pPr>
      <w:r w:rsidRPr="00994BD0">
        <w:rPr>
          <w:b/>
          <w:bCs/>
          <w:sz w:val="32"/>
          <w:szCs w:val="32"/>
        </w:rPr>
        <w:t>Significado:</w:t>
      </w:r>
      <w:r w:rsidRPr="00994BD0">
        <w:rPr>
          <w:sz w:val="32"/>
          <w:szCs w:val="32"/>
        </w:rPr>
        <w:t xml:space="preserve"> </w:t>
      </w:r>
      <w:r w:rsidRPr="00994BD0">
        <w:rPr>
          <w:b/>
          <w:bCs/>
          <w:sz w:val="32"/>
          <w:szCs w:val="32"/>
        </w:rPr>
        <w:t>Vav</w:t>
      </w:r>
      <w:r w:rsidRPr="00994BD0">
        <w:rPr>
          <w:sz w:val="32"/>
          <w:szCs w:val="32"/>
        </w:rPr>
        <w:t xml:space="preserve"> es una letra de </w:t>
      </w:r>
      <w:r w:rsidRPr="00994BD0">
        <w:rPr>
          <w:b/>
          <w:bCs/>
          <w:sz w:val="32"/>
          <w:szCs w:val="32"/>
        </w:rPr>
        <w:t>conexión</w:t>
      </w:r>
      <w:r w:rsidRPr="00994BD0">
        <w:rPr>
          <w:sz w:val="32"/>
          <w:szCs w:val="32"/>
        </w:rPr>
        <w:t xml:space="preserve">, un </w:t>
      </w:r>
      <w:r w:rsidRPr="00994BD0">
        <w:rPr>
          <w:b/>
          <w:bCs/>
          <w:sz w:val="32"/>
          <w:szCs w:val="32"/>
        </w:rPr>
        <w:t>puente</w:t>
      </w:r>
      <w:r w:rsidRPr="00994BD0">
        <w:rPr>
          <w:sz w:val="32"/>
          <w:szCs w:val="32"/>
        </w:rPr>
        <w:t xml:space="preserve"> que une dos elementos o conceptos. Es el </w:t>
      </w:r>
      <w:r w:rsidRPr="00994BD0">
        <w:rPr>
          <w:b/>
          <w:bCs/>
          <w:sz w:val="32"/>
          <w:szCs w:val="32"/>
        </w:rPr>
        <w:t>enlace</w:t>
      </w:r>
      <w:r w:rsidRPr="00994BD0">
        <w:rPr>
          <w:sz w:val="32"/>
          <w:szCs w:val="32"/>
        </w:rPr>
        <w:t xml:space="preserve"> que conecta lo terrenal con lo divino, lo concreto con lo abstracto.</w:t>
      </w:r>
    </w:p>
    <w:p w14:paraId="2AF96779" w14:textId="77777777" w:rsidR="002A0FD0" w:rsidRPr="00994BD0" w:rsidRDefault="002A0FD0">
      <w:pPr>
        <w:numPr>
          <w:ilvl w:val="0"/>
          <w:numId w:val="526"/>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א</w:t>
      </w:r>
      <w:r w:rsidRPr="00994BD0">
        <w:rPr>
          <w:b/>
          <w:bCs/>
          <w:sz w:val="32"/>
          <w:szCs w:val="32"/>
        </w:rPr>
        <w:t xml:space="preserve"> (Alef)</w:t>
      </w:r>
      <w:r w:rsidRPr="00994BD0">
        <w:rPr>
          <w:sz w:val="32"/>
          <w:szCs w:val="32"/>
        </w:rPr>
        <w:t xml:space="preserve"> y </w:t>
      </w:r>
      <w:r w:rsidRPr="00994BD0">
        <w:rPr>
          <w:b/>
          <w:bCs/>
          <w:sz w:val="32"/>
          <w:szCs w:val="32"/>
          <w:rtl/>
          <w:lang w:bidi="he-IL"/>
        </w:rPr>
        <w:t>ע</w:t>
      </w:r>
      <w:r w:rsidRPr="00994BD0">
        <w:rPr>
          <w:b/>
          <w:bCs/>
          <w:sz w:val="32"/>
          <w:szCs w:val="32"/>
        </w:rPr>
        <w:t xml:space="preserve"> (Ayin)</w:t>
      </w:r>
      <w:r w:rsidRPr="00994BD0">
        <w:rPr>
          <w:sz w:val="32"/>
          <w:szCs w:val="32"/>
        </w:rPr>
        <w:t>, ya que conecta lo divino o lo profundo con lo externo o físico.</w:t>
      </w:r>
    </w:p>
    <w:p w14:paraId="3D035A0F" w14:textId="77777777" w:rsidR="002A0FD0" w:rsidRPr="00994BD0" w:rsidRDefault="002A0FD0">
      <w:pPr>
        <w:numPr>
          <w:ilvl w:val="0"/>
          <w:numId w:val="526"/>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ת</w:t>
      </w:r>
      <w:r w:rsidRPr="00994BD0">
        <w:rPr>
          <w:b/>
          <w:bCs/>
          <w:sz w:val="32"/>
          <w:szCs w:val="32"/>
        </w:rPr>
        <w:t xml:space="preserve"> (Tav)</w:t>
      </w:r>
      <w:r w:rsidRPr="00994BD0">
        <w:rPr>
          <w:sz w:val="32"/>
          <w:szCs w:val="32"/>
        </w:rPr>
        <w:t>, porque conecta diferentes elementos de un proceso hasta su finalización.</w:t>
      </w:r>
    </w:p>
    <w:p w14:paraId="44A2C7C4" w14:textId="77777777" w:rsidR="002A0FD0" w:rsidRPr="00994BD0" w:rsidRDefault="002A0FD0">
      <w:pPr>
        <w:numPr>
          <w:ilvl w:val="0"/>
          <w:numId w:val="526"/>
        </w:numPr>
        <w:rPr>
          <w:sz w:val="32"/>
          <w:szCs w:val="32"/>
        </w:rPr>
      </w:pPr>
      <w:r w:rsidRPr="00994BD0">
        <w:rPr>
          <w:b/>
          <w:bCs/>
          <w:sz w:val="32"/>
          <w:szCs w:val="32"/>
        </w:rPr>
        <w:t>Forma:</w:t>
      </w:r>
      <w:r w:rsidRPr="00994BD0">
        <w:rPr>
          <w:sz w:val="32"/>
          <w:szCs w:val="32"/>
        </w:rPr>
        <w:t xml:space="preserve"> La forma de </w:t>
      </w:r>
      <w:r w:rsidRPr="00994BD0">
        <w:rPr>
          <w:b/>
          <w:bCs/>
          <w:sz w:val="32"/>
          <w:szCs w:val="32"/>
        </w:rPr>
        <w:t>Vav</w:t>
      </w:r>
      <w:r w:rsidRPr="00994BD0">
        <w:rPr>
          <w:sz w:val="32"/>
          <w:szCs w:val="32"/>
        </w:rPr>
        <w:t xml:space="preserve"> es una línea vertical, que conecta dos puntos, representando un </w:t>
      </w:r>
      <w:r w:rsidRPr="00994BD0">
        <w:rPr>
          <w:b/>
          <w:bCs/>
          <w:sz w:val="32"/>
          <w:szCs w:val="32"/>
        </w:rPr>
        <w:t>puente</w:t>
      </w:r>
      <w:r w:rsidRPr="00994BD0">
        <w:rPr>
          <w:sz w:val="32"/>
          <w:szCs w:val="32"/>
        </w:rPr>
        <w:t xml:space="preserve"> entre diferentes realidades o aspectos.</w:t>
      </w:r>
    </w:p>
    <w:p w14:paraId="33D68DA2" w14:textId="77777777" w:rsidR="002A0FD0" w:rsidRPr="00994BD0" w:rsidRDefault="002A0FD0">
      <w:pPr>
        <w:numPr>
          <w:ilvl w:val="0"/>
          <w:numId w:val="526"/>
        </w:numPr>
        <w:rPr>
          <w:sz w:val="32"/>
          <w:szCs w:val="32"/>
        </w:rPr>
      </w:pPr>
      <w:r w:rsidRPr="00994BD0">
        <w:rPr>
          <w:b/>
          <w:bCs/>
          <w:sz w:val="32"/>
          <w:szCs w:val="32"/>
        </w:rPr>
        <w:t>Comportamiento:</w:t>
      </w:r>
      <w:r w:rsidRPr="00994BD0">
        <w:rPr>
          <w:sz w:val="32"/>
          <w:szCs w:val="32"/>
        </w:rPr>
        <w:t xml:space="preserve"> </w:t>
      </w:r>
      <w:r w:rsidRPr="00994BD0">
        <w:rPr>
          <w:b/>
          <w:bCs/>
          <w:sz w:val="32"/>
          <w:szCs w:val="32"/>
        </w:rPr>
        <w:t>Vav</w:t>
      </w:r>
      <w:r w:rsidRPr="00994BD0">
        <w:rPr>
          <w:sz w:val="32"/>
          <w:szCs w:val="32"/>
        </w:rPr>
        <w:t xml:space="preserve"> actúa como un </w:t>
      </w:r>
      <w:r w:rsidRPr="00994BD0">
        <w:rPr>
          <w:b/>
          <w:bCs/>
          <w:sz w:val="32"/>
          <w:szCs w:val="32"/>
        </w:rPr>
        <w:t>enlace</w:t>
      </w:r>
      <w:r w:rsidRPr="00994BD0">
        <w:rPr>
          <w:sz w:val="32"/>
          <w:szCs w:val="32"/>
        </w:rPr>
        <w:t xml:space="preserve"> entre lo divino y lo terrenal, conectando lo que ha sido iniciado con lo que ha de culminar. En </w:t>
      </w:r>
      <w:proofErr w:type="spellStart"/>
      <w:r w:rsidRPr="00994BD0">
        <w:rPr>
          <w:b/>
          <w:bCs/>
          <w:sz w:val="32"/>
          <w:szCs w:val="32"/>
        </w:rPr>
        <w:t>Metushelach</w:t>
      </w:r>
      <w:proofErr w:type="spellEnd"/>
      <w:r w:rsidRPr="00994BD0">
        <w:rPr>
          <w:sz w:val="32"/>
          <w:szCs w:val="32"/>
        </w:rPr>
        <w:t xml:space="preserve">, </w:t>
      </w:r>
      <w:r w:rsidRPr="00994BD0">
        <w:rPr>
          <w:b/>
          <w:bCs/>
          <w:sz w:val="32"/>
          <w:szCs w:val="32"/>
        </w:rPr>
        <w:t>Vav</w:t>
      </w:r>
      <w:r w:rsidRPr="00994BD0">
        <w:rPr>
          <w:sz w:val="32"/>
          <w:szCs w:val="32"/>
        </w:rPr>
        <w:t xml:space="preserve"> conecta el inicio de la creación (</w:t>
      </w:r>
      <w:r w:rsidRPr="00994BD0">
        <w:rPr>
          <w:b/>
          <w:bCs/>
          <w:sz w:val="32"/>
          <w:szCs w:val="32"/>
        </w:rPr>
        <w:t>Mem</w:t>
      </w:r>
      <w:r w:rsidRPr="00994BD0">
        <w:rPr>
          <w:sz w:val="32"/>
          <w:szCs w:val="32"/>
        </w:rPr>
        <w:t>) con el cierre del ciclo (</w:t>
      </w:r>
      <w:r w:rsidRPr="00994BD0">
        <w:rPr>
          <w:b/>
          <w:bCs/>
          <w:sz w:val="32"/>
          <w:szCs w:val="32"/>
        </w:rPr>
        <w:t>Tav</w:t>
      </w:r>
      <w:r w:rsidRPr="00994BD0">
        <w:rPr>
          <w:sz w:val="32"/>
          <w:szCs w:val="32"/>
        </w:rPr>
        <w:t>).</w:t>
      </w:r>
    </w:p>
    <w:p w14:paraId="49045B1D" w14:textId="77777777" w:rsidR="002A0FD0" w:rsidRPr="00994BD0" w:rsidRDefault="002A0FD0">
      <w:pPr>
        <w:numPr>
          <w:ilvl w:val="0"/>
          <w:numId w:val="526"/>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Metushelach</w:t>
      </w:r>
      <w:proofErr w:type="spellEnd"/>
      <w:r w:rsidRPr="00994BD0">
        <w:rPr>
          <w:sz w:val="32"/>
          <w:szCs w:val="32"/>
        </w:rPr>
        <w:t xml:space="preserve">, </w:t>
      </w:r>
      <w:r w:rsidRPr="00994BD0">
        <w:rPr>
          <w:b/>
          <w:bCs/>
          <w:sz w:val="32"/>
          <w:szCs w:val="32"/>
        </w:rPr>
        <w:t>Vav</w:t>
      </w:r>
      <w:r w:rsidRPr="00994BD0">
        <w:rPr>
          <w:sz w:val="32"/>
          <w:szCs w:val="32"/>
        </w:rPr>
        <w:t xml:space="preserve"> es el </w:t>
      </w:r>
      <w:r w:rsidRPr="00994BD0">
        <w:rPr>
          <w:b/>
          <w:bCs/>
          <w:sz w:val="32"/>
          <w:szCs w:val="32"/>
        </w:rPr>
        <w:t>conector</w:t>
      </w:r>
      <w:r w:rsidRPr="00994BD0">
        <w:rPr>
          <w:sz w:val="32"/>
          <w:szCs w:val="32"/>
        </w:rPr>
        <w:t xml:space="preserve"> que asegura que el proceso de vida que comienza en </w:t>
      </w:r>
      <w:r w:rsidRPr="00994BD0">
        <w:rPr>
          <w:b/>
          <w:bCs/>
          <w:sz w:val="32"/>
          <w:szCs w:val="32"/>
        </w:rPr>
        <w:t>Mem</w:t>
      </w:r>
      <w:r w:rsidRPr="00994BD0">
        <w:rPr>
          <w:sz w:val="32"/>
          <w:szCs w:val="32"/>
        </w:rPr>
        <w:t xml:space="preserve"> y se dirige a su cierre en </w:t>
      </w:r>
      <w:r w:rsidRPr="00994BD0">
        <w:rPr>
          <w:b/>
          <w:bCs/>
          <w:sz w:val="32"/>
          <w:szCs w:val="32"/>
        </w:rPr>
        <w:t>Tav</w:t>
      </w:r>
      <w:r w:rsidRPr="00994BD0">
        <w:rPr>
          <w:sz w:val="32"/>
          <w:szCs w:val="32"/>
        </w:rPr>
        <w:t xml:space="preserve"> se mantenga unido y enfocado.</w:t>
      </w:r>
    </w:p>
    <w:p w14:paraId="47284A84" w14:textId="77777777" w:rsidR="002A0FD0" w:rsidRPr="00994BD0" w:rsidRDefault="002A0FD0" w:rsidP="002A0FD0">
      <w:pPr>
        <w:rPr>
          <w:b/>
          <w:bCs/>
          <w:sz w:val="32"/>
          <w:szCs w:val="32"/>
        </w:rPr>
      </w:pPr>
      <w:r w:rsidRPr="00994BD0">
        <w:rPr>
          <w:b/>
          <w:bCs/>
          <w:sz w:val="32"/>
          <w:szCs w:val="32"/>
          <w:rtl/>
          <w:lang w:bidi="he-IL"/>
        </w:rPr>
        <w:t>ש</w:t>
      </w:r>
      <w:r w:rsidRPr="00994BD0">
        <w:rPr>
          <w:b/>
          <w:bCs/>
          <w:sz w:val="32"/>
          <w:szCs w:val="32"/>
        </w:rPr>
        <w:t xml:space="preserve"> (Shin):</w:t>
      </w:r>
    </w:p>
    <w:p w14:paraId="6FBF81C4" w14:textId="77777777" w:rsidR="002A0FD0" w:rsidRPr="00994BD0" w:rsidRDefault="002A0FD0">
      <w:pPr>
        <w:numPr>
          <w:ilvl w:val="0"/>
          <w:numId w:val="527"/>
        </w:numPr>
        <w:rPr>
          <w:sz w:val="32"/>
          <w:szCs w:val="32"/>
        </w:rPr>
      </w:pPr>
      <w:r w:rsidRPr="00994BD0">
        <w:rPr>
          <w:b/>
          <w:bCs/>
          <w:sz w:val="32"/>
          <w:szCs w:val="32"/>
        </w:rPr>
        <w:t>Significado:</w:t>
      </w:r>
      <w:r w:rsidRPr="00994BD0">
        <w:rPr>
          <w:sz w:val="32"/>
          <w:szCs w:val="32"/>
        </w:rPr>
        <w:t xml:space="preserve"> </w:t>
      </w:r>
      <w:r w:rsidRPr="00994BD0">
        <w:rPr>
          <w:b/>
          <w:bCs/>
          <w:sz w:val="32"/>
          <w:szCs w:val="32"/>
        </w:rPr>
        <w:t>Shin</w:t>
      </w:r>
      <w:r w:rsidRPr="00994BD0">
        <w:rPr>
          <w:sz w:val="32"/>
          <w:szCs w:val="32"/>
        </w:rPr>
        <w:t xml:space="preserve"> representa la </w:t>
      </w:r>
      <w:r w:rsidRPr="00994BD0">
        <w:rPr>
          <w:b/>
          <w:bCs/>
          <w:sz w:val="32"/>
          <w:szCs w:val="32"/>
        </w:rPr>
        <w:t>transformación</w:t>
      </w:r>
      <w:r w:rsidRPr="00994BD0">
        <w:rPr>
          <w:sz w:val="32"/>
          <w:szCs w:val="32"/>
        </w:rPr>
        <w:t xml:space="preserve"> o el </w:t>
      </w:r>
      <w:r w:rsidRPr="00994BD0">
        <w:rPr>
          <w:b/>
          <w:bCs/>
          <w:sz w:val="32"/>
          <w:szCs w:val="32"/>
        </w:rPr>
        <w:t>cambio</w:t>
      </w:r>
      <w:r w:rsidRPr="00994BD0">
        <w:rPr>
          <w:sz w:val="32"/>
          <w:szCs w:val="32"/>
        </w:rPr>
        <w:t xml:space="preserve">. Es la capacidad de </w:t>
      </w:r>
      <w:r w:rsidRPr="00994BD0">
        <w:rPr>
          <w:b/>
          <w:bCs/>
          <w:sz w:val="32"/>
          <w:szCs w:val="32"/>
        </w:rPr>
        <w:t>crear</w:t>
      </w:r>
      <w:r w:rsidRPr="00994BD0">
        <w:rPr>
          <w:sz w:val="32"/>
          <w:szCs w:val="32"/>
        </w:rPr>
        <w:t xml:space="preserve"> o </w:t>
      </w:r>
      <w:r w:rsidRPr="00994BD0">
        <w:rPr>
          <w:b/>
          <w:bCs/>
          <w:sz w:val="32"/>
          <w:szCs w:val="32"/>
        </w:rPr>
        <w:t>destruir</w:t>
      </w:r>
      <w:r w:rsidRPr="00994BD0">
        <w:rPr>
          <w:sz w:val="32"/>
          <w:szCs w:val="32"/>
        </w:rPr>
        <w:t xml:space="preserve">, simbolizando el fuego, la </w:t>
      </w:r>
      <w:r w:rsidRPr="00994BD0">
        <w:rPr>
          <w:b/>
          <w:bCs/>
          <w:sz w:val="32"/>
          <w:szCs w:val="32"/>
        </w:rPr>
        <w:t>acción transformadora</w:t>
      </w:r>
      <w:r w:rsidRPr="00994BD0">
        <w:rPr>
          <w:sz w:val="32"/>
          <w:szCs w:val="32"/>
        </w:rPr>
        <w:t>.</w:t>
      </w:r>
    </w:p>
    <w:p w14:paraId="20E237E9" w14:textId="77777777" w:rsidR="002A0FD0" w:rsidRPr="00994BD0" w:rsidRDefault="002A0FD0">
      <w:pPr>
        <w:numPr>
          <w:ilvl w:val="0"/>
          <w:numId w:val="527"/>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ה</w:t>
      </w:r>
      <w:r w:rsidRPr="00994BD0">
        <w:rPr>
          <w:b/>
          <w:bCs/>
          <w:sz w:val="32"/>
          <w:szCs w:val="32"/>
        </w:rPr>
        <w:t xml:space="preserve"> (He)</w:t>
      </w:r>
      <w:r w:rsidRPr="00994BD0">
        <w:rPr>
          <w:sz w:val="32"/>
          <w:szCs w:val="32"/>
        </w:rPr>
        <w:t>, ya que ambas están relacionadas con procesos de transformación y revelación.</w:t>
      </w:r>
    </w:p>
    <w:p w14:paraId="2187BB4A" w14:textId="77777777" w:rsidR="002A0FD0" w:rsidRPr="00994BD0" w:rsidRDefault="002A0FD0">
      <w:pPr>
        <w:numPr>
          <w:ilvl w:val="0"/>
          <w:numId w:val="527"/>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ת</w:t>
      </w:r>
      <w:r w:rsidRPr="00994BD0">
        <w:rPr>
          <w:b/>
          <w:bCs/>
          <w:sz w:val="32"/>
          <w:szCs w:val="32"/>
        </w:rPr>
        <w:t xml:space="preserve"> (Tav)</w:t>
      </w:r>
      <w:r w:rsidRPr="00994BD0">
        <w:rPr>
          <w:sz w:val="32"/>
          <w:szCs w:val="32"/>
        </w:rPr>
        <w:t xml:space="preserve"> y </w:t>
      </w:r>
      <w:r w:rsidRPr="00994BD0">
        <w:rPr>
          <w:b/>
          <w:bCs/>
          <w:sz w:val="32"/>
          <w:szCs w:val="32"/>
          <w:rtl/>
          <w:lang w:bidi="he-IL"/>
        </w:rPr>
        <w:t>ט</w:t>
      </w:r>
      <w:r w:rsidRPr="00994BD0">
        <w:rPr>
          <w:b/>
          <w:bCs/>
          <w:sz w:val="32"/>
          <w:szCs w:val="32"/>
        </w:rPr>
        <w:t xml:space="preserve"> (Tet)</w:t>
      </w:r>
      <w:r w:rsidRPr="00994BD0">
        <w:rPr>
          <w:sz w:val="32"/>
          <w:szCs w:val="32"/>
        </w:rPr>
        <w:t>, que continúan el proceso de transformación hacia la materialización de algo nuevo.</w:t>
      </w:r>
    </w:p>
    <w:p w14:paraId="6F28D0F5" w14:textId="77777777" w:rsidR="002A0FD0" w:rsidRPr="00994BD0" w:rsidRDefault="002A0FD0">
      <w:pPr>
        <w:numPr>
          <w:ilvl w:val="0"/>
          <w:numId w:val="527"/>
        </w:numPr>
        <w:rPr>
          <w:sz w:val="32"/>
          <w:szCs w:val="32"/>
        </w:rPr>
      </w:pPr>
      <w:r w:rsidRPr="00994BD0">
        <w:rPr>
          <w:b/>
          <w:bCs/>
          <w:sz w:val="32"/>
          <w:szCs w:val="32"/>
        </w:rPr>
        <w:t>Forma:</w:t>
      </w:r>
      <w:r w:rsidRPr="00994BD0">
        <w:rPr>
          <w:sz w:val="32"/>
          <w:szCs w:val="32"/>
        </w:rPr>
        <w:t xml:space="preserve"> </w:t>
      </w:r>
      <w:r w:rsidRPr="00994BD0">
        <w:rPr>
          <w:b/>
          <w:bCs/>
          <w:sz w:val="32"/>
          <w:szCs w:val="32"/>
        </w:rPr>
        <w:t>Shin</w:t>
      </w:r>
      <w:r w:rsidRPr="00994BD0">
        <w:rPr>
          <w:sz w:val="32"/>
          <w:szCs w:val="32"/>
        </w:rPr>
        <w:t xml:space="preserve"> tiene tres ramas que se proyectan hacia fuera, lo que refleja su capacidad de </w:t>
      </w:r>
      <w:r w:rsidRPr="00994BD0">
        <w:rPr>
          <w:b/>
          <w:bCs/>
          <w:sz w:val="32"/>
          <w:szCs w:val="32"/>
        </w:rPr>
        <w:t>transformar</w:t>
      </w:r>
      <w:r w:rsidRPr="00994BD0">
        <w:rPr>
          <w:sz w:val="32"/>
          <w:szCs w:val="32"/>
        </w:rPr>
        <w:t xml:space="preserve"> y </w:t>
      </w:r>
      <w:r w:rsidRPr="00994BD0">
        <w:rPr>
          <w:b/>
          <w:bCs/>
          <w:sz w:val="32"/>
          <w:szCs w:val="32"/>
        </w:rPr>
        <w:t>dispersar energía</w:t>
      </w:r>
      <w:r w:rsidRPr="00994BD0">
        <w:rPr>
          <w:sz w:val="32"/>
          <w:szCs w:val="32"/>
        </w:rPr>
        <w:t xml:space="preserve"> o información. Es una letra asociada con lo divino en su capacidad de cambiar y transformar.</w:t>
      </w:r>
    </w:p>
    <w:p w14:paraId="0BE5475C" w14:textId="77777777" w:rsidR="002A0FD0" w:rsidRPr="00994BD0" w:rsidRDefault="002A0FD0">
      <w:pPr>
        <w:numPr>
          <w:ilvl w:val="0"/>
          <w:numId w:val="527"/>
        </w:numPr>
        <w:rPr>
          <w:sz w:val="32"/>
          <w:szCs w:val="32"/>
        </w:rPr>
      </w:pPr>
      <w:r w:rsidRPr="00994BD0">
        <w:rPr>
          <w:b/>
          <w:bCs/>
          <w:sz w:val="32"/>
          <w:szCs w:val="32"/>
        </w:rPr>
        <w:t>Comportamiento:</w:t>
      </w:r>
      <w:r w:rsidRPr="00994BD0">
        <w:rPr>
          <w:sz w:val="32"/>
          <w:szCs w:val="32"/>
        </w:rPr>
        <w:t xml:space="preserve"> </w:t>
      </w:r>
      <w:r w:rsidRPr="00994BD0">
        <w:rPr>
          <w:b/>
          <w:bCs/>
          <w:sz w:val="32"/>
          <w:szCs w:val="32"/>
        </w:rPr>
        <w:t>Shin</w:t>
      </w:r>
      <w:r w:rsidRPr="00994BD0">
        <w:rPr>
          <w:sz w:val="32"/>
          <w:szCs w:val="32"/>
        </w:rPr>
        <w:t xml:space="preserve"> se comporta como una </w:t>
      </w:r>
      <w:r w:rsidRPr="00994BD0">
        <w:rPr>
          <w:b/>
          <w:bCs/>
          <w:sz w:val="32"/>
          <w:szCs w:val="32"/>
        </w:rPr>
        <w:t>fuerza transformadora</w:t>
      </w:r>
      <w:r w:rsidRPr="00994BD0">
        <w:rPr>
          <w:sz w:val="32"/>
          <w:szCs w:val="32"/>
        </w:rPr>
        <w:t xml:space="preserve">, capaz de cambiar lo que toca. En </w:t>
      </w:r>
      <w:proofErr w:type="spellStart"/>
      <w:r w:rsidRPr="00994BD0">
        <w:rPr>
          <w:b/>
          <w:bCs/>
          <w:sz w:val="32"/>
          <w:szCs w:val="32"/>
        </w:rPr>
        <w:t>Metushelach</w:t>
      </w:r>
      <w:proofErr w:type="spellEnd"/>
      <w:r w:rsidRPr="00994BD0">
        <w:rPr>
          <w:sz w:val="32"/>
          <w:szCs w:val="32"/>
        </w:rPr>
        <w:t xml:space="preserve">, </w:t>
      </w:r>
      <w:r w:rsidRPr="00994BD0">
        <w:rPr>
          <w:b/>
          <w:bCs/>
          <w:sz w:val="32"/>
          <w:szCs w:val="32"/>
        </w:rPr>
        <w:t>Shin</w:t>
      </w:r>
      <w:r w:rsidRPr="00994BD0">
        <w:rPr>
          <w:sz w:val="32"/>
          <w:szCs w:val="32"/>
        </w:rPr>
        <w:t xml:space="preserve"> es la fuerza que transforma y lleva el proceso hacia una forma definitiva.</w:t>
      </w:r>
    </w:p>
    <w:p w14:paraId="75EF4DBD" w14:textId="77777777" w:rsidR="002A0FD0" w:rsidRPr="00994BD0" w:rsidRDefault="002A0FD0">
      <w:pPr>
        <w:numPr>
          <w:ilvl w:val="0"/>
          <w:numId w:val="527"/>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Metushelach</w:t>
      </w:r>
      <w:proofErr w:type="spellEnd"/>
      <w:r w:rsidRPr="00994BD0">
        <w:rPr>
          <w:sz w:val="32"/>
          <w:szCs w:val="32"/>
        </w:rPr>
        <w:t xml:space="preserve">, </w:t>
      </w:r>
      <w:r w:rsidRPr="00994BD0">
        <w:rPr>
          <w:b/>
          <w:bCs/>
          <w:sz w:val="32"/>
          <w:szCs w:val="32"/>
        </w:rPr>
        <w:t>Shin</w:t>
      </w:r>
      <w:r w:rsidRPr="00994BD0">
        <w:rPr>
          <w:sz w:val="32"/>
          <w:szCs w:val="32"/>
        </w:rPr>
        <w:t xml:space="preserve"> es la </w:t>
      </w:r>
      <w:r w:rsidRPr="00994BD0">
        <w:rPr>
          <w:b/>
          <w:bCs/>
          <w:sz w:val="32"/>
          <w:szCs w:val="32"/>
        </w:rPr>
        <w:t>transformación</w:t>
      </w:r>
      <w:r w:rsidRPr="00994BD0">
        <w:rPr>
          <w:sz w:val="32"/>
          <w:szCs w:val="32"/>
        </w:rPr>
        <w:t xml:space="preserve"> de la vida misma, llevando el proceso de creación hacia una dirección más profunda o espiritual.</w:t>
      </w:r>
    </w:p>
    <w:p w14:paraId="78864A23" w14:textId="77777777" w:rsidR="002A0FD0" w:rsidRPr="00994BD0" w:rsidRDefault="002A0FD0" w:rsidP="002A0FD0">
      <w:pPr>
        <w:rPr>
          <w:b/>
          <w:bCs/>
          <w:sz w:val="32"/>
          <w:szCs w:val="32"/>
        </w:rPr>
      </w:pPr>
      <w:r w:rsidRPr="00994BD0">
        <w:rPr>
          <w:b/>
          <w:bCs/>
          <w:sz w:val="32"/>
          <w:szCs w:val="32"/>
          <w:rtl/>
          <w:lang w:bidi="he-IL"/>
        </w:rPr>
        <w:t>ל</w:t>
      </w:r>
      <w:r w:rsidRPr="00994BD0">
        <w:rPr>
          <w:b/>
          <w:bCs/>
          <w:sz w:val="32"/>
          <w:szCs w:val="32"/>
        </w:rPr>
        <w:t xml:space="preserve"> (Lamed):</w:t>
      </w:r>
    </w:p>
    <w:p w14:paraId="52D711EE" w14:textId="77777777" w:rsidR="002A0FD0" w:rsidRPr="00994BD0" w:rsidRDefault="002A0FD0">
      <w:pPr>
        <w:numPr>
          <w:ilvl w:val="0"/>
          <w:numId w:val="528"/>
        </w:numPr>
        <w:rPr>
          <w:sz w:val="32"/>
          <w:szCs w:val="32"/>
        </w:rPr>
      </w:pPr>
      <w:r w:rsidRPr="00994BD0">
        <w:rPr>
          <w:b/>
          <w:bCs/>
          <w:sz w:val="32"/>
          <w:szCs w:val="32"/>
        </w:rPr>
        <w:t>Significado:</w:t>
      </w:r>
      <w:r w:rsidRPr="00994BD0">
        <w:rPr>
          <w:sz w:val="32"/>
          <w:szCs w:val="32"/>
        </w:rPr>
        <w:t xml:space="preserve"> </w:t>
      </w:r>
      <w:r w:rsidRPr="00994BD0">
        <w:rPr>
          <w:b/>
          <w:bCs/>
          <w:sz w:val="32"/>
          <w:szCs w:val="32"/>
        </w:rPr>
        <w:t>Lamed</w:t>
      </w:r>
      <w:r w:rsidRPr="00994BD0">
        <w:rPr>
          <w:sz w:val="32"/>
          <w:szCs w:val="32"/>
        </w:rPr>
        <w:t xml:space="preserve"> es una letra que simboliza una </w:t>
      </w:r>
      <w:r w:rsidRPr="00994BD0">
        <w:rPr>
          <w:b/>
          <w:bCs/>
          <w:sz w:val="32"/>
          <w:szCs w:val="32"/>
        </w:rPr>
        <w:t>dualidad funcional</w:t>
      </w:r>
      <w:r w:rsidRPr="00994BD0">
        <w:rPr>
          <w:sz w:val="32"/>
          <w:szCs w:val="32"/>
        </w:rPr>
        <w:t xml:space="preserve">: puede </w:t>
      </w:r>
      <w:r w:rsidRPr="00994BD0">
        <w:rPr>
          <w:b/>
          <w:bCs/>
          <w:sz w:val="32"/>
          <w:szCs w:val="32"/>
        </w:rPr>
        <w:t>atraer</w:t>
      </w:r>
      <w:r w:rsidRPr="00994BD0">
        <w:rPr>
          <w:sz w:val="32"/>
          <w:szCs w:val="32"/>
        </w:rPr>
        <w:t xml:space="preserve"> o </w:t>
      </w:r>
      <w:r w:rsidRPr="00994BD0">
        <w:rPr>
          <w:b/>
          <w:bCs/>
          <w:sz w:val="32"/>
          <w:szCs w:val="32"/>
        </w:rPr>
        <w:t>liberar</w:t>
      </w:r>
      <w:r w:rsidRPr="00994BD0">
        <w:rPr>
          <w:sz w:val="32"/>
          <w:szCs w:val="32"/>
        </w:rPr>
        <w:t xml:space="preserve"> lo que se le da para que sea usado por otras letras. Tiene la capacidad de </w:t>
      </w:r>
      <w:r w:rsidRPr="00994BD0">
        <w:rPr>
          <w:b/>
          <w:bCs/>
          <w:sz w:val="32"/>
          <w:szCs w:val="32"/>
        </w:rPr>
        <w:t>guiar</w:t>
      </w:r>
      <w:r w:rsidRPr="00994BD0">
        <w:rPr>
          <w:sz w:val="32"/>
          <w:szCs w:val="32"/>
        </w:rPr>
        <w:t xml:space="preserve"> lo que recibe.</w:t>
      </w:r>
    </w:p>
    <w:p w14:paraId="1FD7C2FC" w14:textId="77777777" w:rsidR="002A0FD0" w:rsidRPr="00994BD0" w:rsidRDefault="002A0FD0">
      <w:pPr>
        <w:numPr>
          <w:ilvl w:val="0"/>
          <w:numId w:val="528"/>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א</w:t>
      </w:r>
      <w:r w:rsidRPr="00994BD0">
        <w:rPr>
          <w:b/>
          <w:bCs/>
          <w:sz w:val="32"/>
          <w:szCs w:val="32"/>
        </w:rPr>
        <w:t xml:space="preserve"> (Alef)</w:t>
      </w:r>
      <w:r w:rsidRPr="00994BD0">
        <w:rPr>
          <w:sz w:val="32"/>
          <w:szCs w:val="32"/>
        </w:rPr>
        <w:t xml:space="preserve">, ya que </w:t>
      </w:r>
      <w:r w:rsidRPr="00994BD0">
        <w:rPr>
          <w:b/>
          <w:bCs/>
          <w:sz w:val="32"/>
          <w:szCs w:val="32"/>
        </w:rPr>
        <w:t>Lamed</w:t>
      </w:r>
      <w:r w:rsidRPr="00994BD0">
        <w:rPr>
          <w:sz w:val="32"/>
          <w:szCs w:val="32"/>
        </w:rPr>
        <w:t xml:space="preserve"> tiene la capacidad de atraer o dirigir lo que le es dado por </w:t>
      </w:r>
      <w:r w:rsidRPr="00994BD0">
        <w:rPr>
          <w:b/>
          <w:bCs/>
          <w:sz w:val="32"/>
          <w:szCs w:val="32"/>
        </w:rPr>
        <w:t>Alef</w:t>
      </w:r>
      <w:r w:rsidRPr="00994BD0">
        <w:rPr>
          <w:sz w:val="32"/>
          <w:szCs w:val="32"/>
        </w:rPr>
        <w:t>.</w:t>
      </w:r>
    </w:p>
    <w:p w14:paraId="33600A20" w14:textId="77777777" w:rsidR="002A0FD0" w:rsidRPr="00994BD0" w:rsidRDefault="002A0FD0">
      <w:pPr>
        <w:numPr>
          <w:ilvl w:val="0"/>
          <w:numId w:val="528"/>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ד</w:t>
      </w:r>
      <w:r w:rsidRPr="00994BD0">
        <w:rPr>
          <w:b/>
          <w:bCs/>
          <w:sz w:val="32"/>
          <w:szCs w:val="32"/>
        </w:rPr>
        <w:t xml:space="preserve"> (Dalet)</w:t>
      </w:r>
      <w:r w:rsidRPr="00994BD0">
        <w:rPr>
          <w:sz w:val="32"/>
          <w:szCs w:val="32"/>
        </w:rPr>
        <w:t xml:space="preserve">, </w:t>
      </w:r>
      <w:r w:rsidRPr="00994BD0">
        <w:rPr>
          <w:b/>
          <w:bCs/>
          <w:sz w:val="32"/>
          <w:szCs w:val="32"/>
          <w:rtl/>
          <w:lang w:bidi="he-IL"/>
        </w:rPr>
        <w:t>ג</w:t>
      </w:r>
      <w:r w:rsidRPr="00994BD0">
        <w:rPr>
          <w:b/>
          <w:bCs/>
          <w:sz w:val="32"/>
          <w:szCs w:val="32"/>
        </w:rPr>
        <w:t xml:space="preserve"> (Gimel)</w:t>
      </w:r>
      <w:r w:rsidRPr="00994BD0">
        <w:rPr>
          <w:sz w:val="32"/>
          <w:szCs w:val="32"/>
        </w:rPr>
        <w:t>, ya que son letras que continúan la idea de transformación o dirección.</w:t>
      </w:r>
    </w:p>
    <w:p w14:paraId="06713988" w14:textId="77777777" w:rsidR="002A0FD0" w:rsidRPr="00994BD0" w:rsidRDefault="002A0FD0">
      <w:pPr>
        <w:numPr>
          <w:ilvl w:val="0"/>
          <w:numId w:val="528"/>
        </w:numPr>
        <w:rPr>
          <w:sz w:val="32"/>
          <w:szCs w:val="32"/>
        </w:rPr>
      </w:pPr>
      <w:r w:rsidRPr="00994BD0">
        <w:rPr>
          <w:b/>
          <w:bCs/>
          <w:sz w:val="32"/>
          <w:szCs w:val="32"/>
        </w:rPr>
        <w:t>Forma:</w:t>
      </w:r>
      <w:r w:rsidRPr="00994BD0">
        <w:rPr>
          <w:sz w:val="32"/>
          <w:szCs w:val="32"/>
        </w:rPr>
        <w:t xml:space="preserve"> La forma de </w:t>
      </w:r>
      <w:r w:rsidRPr="00994BD0">
        <w:rPr>
          <w:b/>
          <w:bCs/>
          <w:sz w:val="32"/>
          <w:szCs w:val="32"/>
        </w:rPr>
        <w:t>Lamed</w:t>
      </w:r>
      <w:r w:rsidRPr="00994BD0">
        <w:rPr>
          <w:sz w:val="32"/>
          <w:szCs w:val="32"/>
        </w:rPr>
        <w:t xml:space="preserve"> es una línea vertical inclinada, como un </w:t>
      </w:r>
      <w:r w:rsidRPr="00994BD0">
        <w:rPr>
          <w:b/>
          <w:bCs/>
          <w:sz w:val="32"/>
          <w:szCs w:val="32"/>
        </w:rPr>
        <w:t>cayado</w:t>
      </w:r>
      <w:r w:rsidRPr="00994BD0">
        <w:rPr>
          <w:sz w:val="32"/>
          <w:szCs w:val="32"/>
        </w:rPr>
        <w:t xml:space="preserve">, lo que simboliza la </w:t>
      </w:r>
      <w:r w:rsidRPr="00994BD0">
        <w:rPr>
          <w:b/>
          <w:bCs/>
          <w:sz w:val="32"/>
          <w:szCs w:val="32"/>
        </w:rPr>
        <w:t>guía</w:t>
      </w:r>
      <w:r w:rsidRPr="00994BD0">
        <w:rPr>
          <w:sz w:val="32"/>
          <w:szCs w:val="32"/>
        </w:rPr>
        <w:t xml:space="preserve"> y la dirección hacia un objetivo.</w:t>
      </w:r>
    </w:p>
    <w:p w14:paraId="40B8C9F5" w14:textId="77777777" w:rsidR="002A0FD0" w:rsidRPr="00994BD0" w:rsidRDefault="002A0FD0">
      <w:pPr>
        <w:numPr>
          <w:ilvl w:val="0"/>
          <w:numId w:val="528"/>
        </w:numPr>
        <w:rPr>
          <w:sz w:val="32"/>
          <w:szCs w:val="32"/>
        </w:rPr>
      </w:pPr>
      <w:r w:rsidRPr="00994BD0">
        <w:rPr>
          <w:b/>
          <w:bCs/>
          <w:sz w:val="32"/>
          <w:szCs w:val="32"/>
        </w:rPr>
        <w:t>Comportamiento:</w:t>
      </w:r>
      <w:r w:rsidRPr="00994BD0">
        <w:rPr>
          <w:sz w:val="32"/>
          <w:szCs w:val="32"/>
        </w:rPr>
        <w:t xml:space="preserve"> </w:t>
      </w:r>
      <w:r w:rsidRPr="00994BD0">
        <w:rPr>
          <w:b/>
          <w:bCs/>
          <w:sz w:val="32"/>
          <w:szCs w:val="32"/>
        </w:rPr>
        <w:t>Lamed</w:t>
      </w:r>
      <w:r w:rsidRPr="00994BD0">
        <w:rPr>
          <w:sz w:val="32"/>
          <w:szCs w:val="32"/>
        </w:rPr>
        <w:t xml:space="preserve"> actúa como un </w:t>
      </w:r>
      <w:r w:rsidRPr="00994BD0">
        <w:rPr>
          <w:b/>
          <w:bCs/>
          <w:sz w:val="32"/>
          <w:szCs w:val="32"/>
        </w:rPr>
        <w:t>guía</w:t>
      </w:r>
      <w:r w:rsidRPr="00994BD0">
        <w:rPr>
          <w:sz w:val="32"/>
          <w:szCs w:val="32"/>
        </w:rPr>
        <w:t xml:space="preserve"> o </w:t>
      </w:r>
      <w:r w:rsidRPr="00994BD0">
        <w:rPr>
          <w:b/>
          <w:bCs/>
          <w:sz w:val="32"/>
          <w:szCs w:val="32"/>
        </w:rPr>
        <w:t>dirige</w:t>
      </w:r>
      <w:r w:rsidRPr="00994BD0">
        <w:rPr>
          <w:sz w:val="32"/>
          <w:szCs w:val="32"/>
        </w:rPr>
        <w:t xml:space="preserve"> lo que recibe. En </w:t>
      </w:r>
      <w:proofErr w:type="spellStart"/>
      <w:r w:rsidRPr="00994BD0">
        <w:rPr>
          <w:b/>
          <w:bCs/>
          <w:sz w:val="32"/>
          <w:szCs w:val="32"/>
        </w:rPr>
        <w:t>Metushelach</w:t>
      </w:r>
      <w:proofErr w:type="spellEnd"/>
      <w:r w:rsidRPr="00994BD0">
        <w:rPr>
          <w:sz w:val="32"/>
          <w:szCs w:val="32"/>
        </w:rPr>
        <w:t xml:space="preserve">, </w:t>
      </w:r>
      <w:r w:rsidRPr="00994BD0">
        <w:rPr>
          <w:b/>
          <w:bCs/>
          <w:sz w:val="32"/>
          <w:szCs w:val="32"/>
        </w:rPr>
        <w:t>Lamed</w:t>
      </w:r>
      <w:r w:rsidRPr="00994BD0">
        <w:rPr>
          <w:sz w:val="32"/>
          <w:szCs w:val="32"/>
        </w:rPr>
        <w:t xml:space="preserve"> dirige el flujo de creación, ayudando a guiar el proceso hacia su finalidad.</w:t>
      </w:r>
    </w:p>
    <w:p w14:paraId="0C2894A6" w14:textId="77777777" w:rsidR="002A0FD0" w:rsidRPr="00994BD0" w:rsidRDefault="002A0FD0">
      <w:pPr>
        <w:numPr>
          <w:ilvl w:val="0"/>
          <w:numId w:val="528"/>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Metushelach</w:t>
      </w:r>
      <w:proofErr w:type="spellEnd"/>
      <w:r w:rsidRPr="00994BD0">
        <w:rPr>
          <w:sz w:val="32"/>
          <w:szCs w:val="32"/>
        </w:rPr>
        <w:t xml:space="preserve">, </w:t>
      </w:r>
      <w:r w:rsidRPr="00994BD0">
        <w:rPr>
          <w:b/>
          <w:bCs/>
          <w:sz w:val="32"/>
          <w:szCs w:val="32"/>
        </w:rPr>
        <w:t>Lamed</w:t>
      </w:r>
      <w:r w:rsidRPr="00994BD0">
        <w:rPr>
          <w:sz w:val="32"/>
          <w:szCs w:val="32"/>
        </w:rPr>
        <w:t xml:space="preserve"> es la </w:t>
      </w:r>
      <w:r w:rsidRPr="00994BD0">
        <w:rPr>
          <w:b/>
          <w:bCs/>
          <w:sz w:val="32"/>
          <w:szCs w:val="32"/>
        </w:rPr>
        <w:t>dirección</w:t>
      </w:r>
      <w:r w:rsidRPr="00994BD0">
        <w:rPr>
          <w:sz w:val="32"/>
          <w:szCs w:val="32"/>
        </w:rPr>
        <w:t xml:space="preserve"> del proceso, guiando lo que se ha transformado hacia su propósito final.</w:t>
      </w:r>
    </w:p>
    <w:p w14:paraId="0BDB5337" w14:textId="77777777" w:rsidR="002A0FD0" w:rsidRPr="00994BD0" w:rsidRDefault="002A0FD0" w:rsidP="002A0FD0">
      <w:pPr>
        <w:rPr>
          <w:b/>
          <w:bCs/>
          <w:sz w:val="32"/>
          <w:szCs w:val="32"/>
        </w:rPr>
      </w:pPr>
      <w:r w:rsidRPr="00994BD0">
        <w:rPr>
          <w:b/>
          <w:bCs/>
          <w:sz w:val="32"/>
          <w:szCs w:val="32"/>
          <w:rtl/>
          <w:lang w:bidi="he-IL"/>
        </w:rPr>
        <w:t>ח</w:t>
      </w:r>
      <w:r w:rsidRPr="00994BD0">
        <w:rPr>
          <w:b/>
          <w:bCs/>
          <w:sz w:val="32"/>
          <w:szCs w:val="32"/>
        </w:rPr>
        <w:t xml:space="preserve"> (Jet):</w:t>
      </w:r>
    </w:p>
    <w:p w14:paraId="78140D37" w14:textId="77777777" w:rsidR="002A0FD0" w:rsidRPr="00994BD0" w:rsidRDefault="002A0FD0">
      <w:pPr>
        <w:numPr>
          <w:ilvl w:val="0"/>
          <w:numId w:val="529"/>
        </w:numPr>
        <w:rPr>
          <w:sz w:val="32"/>
          <w:szCs w:val="32"/>
        </w:rPr>
      </w:pPr>
      <w:r w:rsidRPr="00994BD0">
        <w:rPr>
          <w:b/>
          <w:bCs/>
          <w:sz w:val="32"/>
          <w:szCs w:val="32"/>
        </w:rPr>
        <w:t>Significado:</w:t>
      </w:r>
      <w:r w:rsidRPr="00994BD0">
        <w:rPr>
          <w:sz w:val="32"/>
          <w:szCs w:val="32"/>
        </w:rPr>
        <w:t xml:space="preserve"> </w:t>
      </w:r>
      <w:r w:rsidRPr="00994BD0">
        <w:rPr>
          <w:b/>
          <w:bCs/>
          <w:sz w:val="32"/>
          <w:szCs w:val="32"/>
        </w:rPr>
        <w:t>Jet</w:t>
      </w:r>
      <w:r w:rsidRPr="00994BD0">
        <w:rPr>
          <w:sz w:val="32"/>
          <w:szCs w:val="32"/>
        </w:rPr>
        <w:t xml:space="preserve"> representa el </w:t>
      </w:r>
      <w:r w:rsidRPr="00994BD0">
        <w:rPr>
          <w:b/>
          <w:bCs/>
          <w:sz w:val="32"/>
          <w:szCs w:val="32"/>
        </w:rPr>
        <w:t>camino de la vida</w:t>
      </w:r>
      <w:r w:rsidRPr="00994BD0">
        <w:rPr>
          <w:sz w:val="32"/>
          <w:szCs w:val="32"/>
        </w:rPr>
        <w:t xml:space="preserve">, la </w:t>
      </w:r>
      <w:r w:rsidRPr="00994BD0">
        <w:rPr>
          <w:b/>
          <w:bCs/>
          <w:sz w:val="32"/>
          <w:szCs w:val="32"/>
        </w:rPr>
        <w:t>energía vital</w:t>
      </w:r>
      <w:r w:rsidRPr="00994BD0">
        <w:rPr>
          <w:sz w:val="32"/>
          <w:szCs w:val="32"/>
        </w:rPr>
        <w:t xml:space="preserve"> que fluye y conecta. También simboliza la </w:t>
      </w:r>
      <w:r w:rsidRPr="00994BD0">
        <w:rPr>
          <w:b/>
          <w:bCs/>
          <w:sz w:val="32"/>
          <w:szCs w:val="32"/>
        </w:rPr>
        <w:t>expansión</w:t>
      </w:r>
      <w:r w:rsidRPr="00994BD0">
        <w:rPr>
          <w:sz w:val="32"/>
          <w:szCs w:val="32"/>
        </w:rPr>
        <w:t xml:space="preserve"> y la </w:t>
      </w:r>
      <w:r w:rsidRPr="00994BD0">
        <w:rPr>
          <w:b/>
          <w:bCs/>
          <w:sz w:val="32"/>
          <w:szCs w:val="32"/>
        </w:rPr>
        <w:t>continuidad</w:t>
      </w:r>
      <w:r w:rsidRPr="00994BD0">
        <w:rPr>
          <w:sz w:val="32"/>
          <w:szCs w:val="32"/>
        </w:rPr>
        <w:t xml:space="preserve">, el </w:t>
      </w:r>
      <w:r w:rsidRPr="00994BD0">
        <w:rPr>
          <w:b/>
          <w:bCs/>
          <w:sz w:val="32"/>
          <w:szCs w:val="32"/>
        </w:rPr>
        <w:t>movimiento</w:t>
      </w:r>
      <w:r w:rsidRPr="00994BD0">
        <w:rPr>
          <w:sz w:val="32"/>
          <w:szCs w:val="32"/>
        </w:rPr>
        <w:t xml:space="preserve"> hacia adelante.</w:t>
      </w:r>
    </w:p>
    <w:p w14:paraId="344BE593" w14:textId="77777777" w:rsidR="002A0FD0" w:rsidRPr="00994BD0" w:rsidRDefault="002A0FD0">
      <w:pPr>
        <w:numPr>
          <w:ilvl w:val="0"/>
          <w:numId w:val="529"/>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ה</w:t>
      </w:r>
      <w:r w:rsidRPr="00994BD0">
        <w:rPr>
          <w:b/>
          <w:bCs/>
          <w:sz w:val="32"/>
          <w:szCs w:val="32"/>
        </w:rPr>
        <w:t xml:space="preserve"> (He)</w:t>
      </w:r>
      <w:r w:rsidRPr="00994BD0">
        <w:rPr>
          <w:sz w:val="32"/>
          <w:szCs w:val="32"/>
        </w:rPr>
        <w:t xml:space="preserve">, ya que ambas letras están relacionadas con la </w:t>
      </w:r>
      <w:r w:rsidRPr="00994BD0">
        <w:rPr>
          <w:b/>
          <w:bCs/>
          <w:sz w:val="32"/>
          <w:szCs w:val="32"/>
        </w:rPr>
        <w:t>energía vital</w:t>
      </w:r>
      <w:r w:rsidRPr="00994BD0">
        <w:rPr>
          <w:sz w:val="32"/>
          <w:szCs w:val="32"/>
        </w:rPr>
        <w:t xml:space="preserve"> que fluye hacia el futuro y se conecta con otros aspectos.</w:t>
      </w:r>
    </w:p>
    <w:p w14:paraId="5EB31623" w14:textId="77777777" w:rsidR="002A0FD0" w:rsidRPr="00994BD0" w:rsidRDefault="002A0FD0">
      <w:pPr>
        <w:numPr>
          <w:ilvl w:val="0"/>
          <w:numId w:val="529"/>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ת</w:t>
      </w:r>
      <w:r w:rsidRPr="00994BD0">
        <w:rPr>
          <w:b/>
          <w:bCs/>
          <w:sz w:val="32"/>
          <w:szCs w:val="32"/>
        </w:rPr>
        <w:t xml:space="preserve"> (Tav)</w:t>
      </w:r>
      <w:r w:rsidRPr="00994BD0">
        <w:rPr>
          <w:sz w:val="32"/>
          <w:szCs w:val="32"/>
        </w:rPr>
        <w:t xml:space="preserve"> y </w:t>
      </w:r>
      <w:r w:rsidRPr="00994BD0">
        <w:rPr>
          <w:b/>
          <w:bCs/>
          <w:sz w:val="32"/>
          <w:szCs w:val="32"/>
          <w:rtl/>
          <w:lang w:bidi="he-IL"/>
        </w:rPr>
        <w:t>ק</w:t>
      </w:r>
      <w:r w:rsidRPr="00994BD0">
        <w:rPr>
          <w:b/>
          <w:bCs/>
          <w:sz w:val="32"/>
          <w:szCs w:val="32"/>
        </w:rPr>
        <w:t xml:space="preserve"> (Qof)</w:t>
      </w:r>
      <w:r w:rsidRPr="00994BD0">
        <w:rPr>
          <w:sz w:val="32"/>
          <w:szCs w:val="32"/>
        </w:rPr>
        <w:t xml:space="preserve">, ya que ambas están relacionadas con el </w:t>
      </w:r>
      <w:r w:rsidRPr="00994BD0">
        <w:rPr>
          <w:b/>
          <w:bCs/>
          <w:sz w:val="32"/>
          <w:szCs w:val="32"/>
        </w:rPr>
        <w:t>final de un ciclo</w:t>
      </w:r>
      <w:r w:rsidRPr="00994BD0">
        <w:rPr>
          <w:sz w:val="32"/>
          <w:szCs w:val="32"/>
        </w:rPr>
        <w:t xml:space="preserve"> o con la </w:t>
      </w:r>
      <w:r w:rsidRPr="00994BD0">
        <w:rPr>
          <w:b/>
          <w:bCs/>
          <w:sz w:val="32"/>
          <w:szCs w:val="32"/>
        </w:rPr>
        <w:t>expansión de lo que ha comenzado</w:t>
      </w:r>
      <w:r w:rsidRPr="00994BD0">
        <w:rPr>
          <w:sz w:val="32"/>
          <w:szCs w:val="32"/>
        </w:rPr>
        <w:t>.</w:t>
      </w:r>
    </w:p>
    <w:p w14:paraId="17651F79" w14:textId="77777777" w:rsidR="002A0FD0" w:rsidRPr="00994BD0" w:rsidRDefault="002A0FD0">
      <w:pPr>
        <w:numPr>
          <w:ilvl w:val="0"/>
          <w:numId w:val="529"/>
        </w:numPr>
        <w:rPr>
          <w:sz w:val="32"/>
          <w:szCs w:val="32"/>
        </w:rPr>
      </w:pPr>
      <w:r w:rsidRPr="00994BD0">
        <w:rPr>
          <w:b/>
          <w:bCs/>
          <w:sz w:val="32"/>
          <w:szCs w:val="32"/>
        </w:rPr>
        <w:t>Forma:</w:t>
      </w:r>
      <w:r w:rsidRPr="00994BD0">
        <w:rPr>
          <w:sz w:val="32"/>
          <w:szCs w:val="32"/>
        </w:rPr>
        <w:t xml:space="preserve"> La forma de </w:t>
      </w:r>
      <w:r w:rsidRPr="00994BD0">
        <w:rPr>
          <w:b/>
          <w:bCs/>
          <w:sz w:val="32"/>
          <w:szCs w:val="32"/>
        </w:rPr>
        <w:t>Jet</w:t>
      </w:r>
      <w:r w:rsidRPr="00994BD0">
        <w:rPr>
          <w:sz w:val="32"/>
          <w:szCs w:val="32"/>
        </w:rPr>
        <w:t xml:space="preserve"> tiene una línea vertical que se conecta con una horizontal en su parte superior, lo que simboliza la </w:t>
      </w:r>
      <w:r w:rsidRPr="00994BD0">
        <w:rPr>
          <w:b/>
          <w:bCs/>
          <w:sz w:val="32"/>
          <w:szCs w:val="32"/>
        </w:rPr>
        <w:t>estructura</w:t>
      </w:r>
      <w:r w:rsidRPr="00994BD0">
        <w:rPr>
          <w:sz w:val="32"/>
          <w:szCs w:val="32"/>
        </w:rPr>
        <w:t xml:space="preserve"> y el </w:t>
      </w:r>
      <w:r w:rsidRPr="00994BD0">
        <w:rPr>
          <w:b/>
          <w:bCs/>
          <w:sz w:val="32"/>
          <w:szCs w:val="32"/>
        </w:rPr>
        <w:t>flujo</w:t>
      </w:r>
      <w:r w:rsidRPr="00994BD0">
        <w:rPr>
          <w:sz w:val="32"/>
          <w:szCs w:val="32"/>
        </w:rPr>
        <w:t xml:space="preserve"> de energía. La forma sugiere un </w:t>
      </w:r>
      <w:r w:rsidRPr="00994BD0">
        <w:rPr>
          <w:b/>
          <w:bCs/>
          <w:sz w:val="32"/>
          <w:szCs w:val="32"/>
        </w:rPr>
        <w:t>puente entre lo divino y lo terrenal</w:t>
      </w:r>
      <w:r w:rsidRPr="00994BD0">
        <w:rPr>
          <w:sz w:val="32"/>
          <w:szCs w:val="32"/>
        </w:rPr>
        <w:t>.</w:t>
      </w:r>
    </w:p>
    <w:p w14:paraId="1D7527DF" w14:textId="77777777" w:rsidR="002A0FD0" w:rsidRPr="00994BD0" w:rsidRDefault="002A0FD0">
      <w:pPr>
        <w:numPr>
          <w:ilvl w:val="0"/>
          <w:numId w:val="529"/>
        </w:numPr>
        <w:rPr>
          <w:sz w:val="32"/>
          <w:szCs w:val="32"/>
        </w:rPr>
      </w:pPr>
      <w:r w:rsidRPr="00994BD0">
        <w:rPr>
          <w:b/>
          <w:bCs/>
          <w:sz w:val="32"/>
          <w:szCs w:val="32"/>
        </w:rPr>
        <w:t>Comportamiento:</w:t>
      </w:r>
      <w:r w:rsidRPr="00994BD0">
        <w:rPr>
          <w:sz w:val="32"/>
          <w:szCs w:val="32"/>
        </w:rPr>
        <w:t xml:space="preserve"> </w:t>
      </w:r>
      <w:r w:rsidRPr="00994BD0">
        <w:rPr>
          <w:b/>
          <w:bCs/>
          <w:sz w:val="32"/>
          <w:szCs w:val="32"/>
        </w:rPr>
        <w:t>Jet</w:t>
      </w:r>
      <w:r w:rsidRPr="00994BD0">
        <w:rPr>
          <w:sz w:val="32"/>
          <w:szCs w:val="32"/>
        </w:rPr>
        <w:t xml:space="preserve"> actúa como una </w:t>
      </w:r>
      <w:r w:rsidRPr="00994BD0">
        <w:rPr>
          <w:b/>
          <w:bCs/>
          <w:sz w:val="32"/>
          <w:szCs w:val="32"/>
        </w:rPr>
        <w:t>energía vital</w:t>
      </w:r>
      <w:r w:rsidRPr="00994BD0">
        <w:rPr>
          <w:sz w:val="32"/>
          <w:szCs w:val="32"/>
        </w:rPr>
        <w:t xml:space="preserve"> que fluye y conecta todo, moviendo las fuerzas hacia su propósito final. En la palabra </w:t>
      </w:r>
      <w:proofErr w:type="spellStart"/>
      <w:r w:rsidRPr="00994BD0">
        <w:rPr>
          <w:b/>
          <w:bCs/>
          <w:sz w:val="32"/>
          <w:szCs w:val="32"/>
        </w:rPr>
        <w:t>Metushelach</w:t>
      </w:r>
      <w:proofErr w:type="spellEnd"/>
      <w:r w:rsidRPr="00994BD0">
        <w:rPr>
          <w:sz w:val="32"/>
          <w:szCs w:val="32"/>
        </w:rPr>
        <w:t xml:space="preserve">, </w:t>
      </w:r>
      <w:r w:rsidRPr="00994BD0">
        <w:rPr>
          <w:b/>
          <w:bCs/>
          <w:sz w:val="32"/>
          <w:szCs w:val="32"/>
        </w:rPr>
        <w:t>Jet</w:t>
      </w:r>
      <w:r w:rsidRPr="00994BD0">
        <w:rPr>
          <w:sz w:val="32"/>
          <w:szCs w:val="32"/>
        </w:rPr>
        <w:t xml:space="preserve"> representa la </w:t>
      </w:r>
      <w:r w:rsidRPr="00994BD0">
        <w:rPr>
          <w:b/>
          <w:bCs/>
          <w:sz w:val="32"/>
          <w:szCs w:val="32"/>
        </w:rPr>
        <w:t>energía vital</w:t>
      </w:r>
      <w:r w:rsidRPr="00994BD0">
        <w:rPr>
          <w:sz w:val="32"/>
          <w:szCs w:val="32"/>
        </w:rPr>
        <w:t xml:space="preserve"> que </w:t>
      </w:r>
      <w:proofErr w:type="gramStart"/>
      <w:r w:rsidRPr="00994BD0">
        <w:rPr>
          <w:sz w:val="32"/>
          <w:szCs w:val="32"/>
        </w:rPr>
        <w:t>da inicio a</w:t>
      </w:r>
      <w:proofErr w:type="gramEnd"/>
      <w:r w:rsidRPr="00994BD0">
        <w:rPr>
          <w:sz w:val="32"/>
          <w:szCs w:val="32"/>
        </w:rPr>
        <w:t xml:space="preserve"> la acción.</w:t>
      </w:r>
    </w:p>
    <w:p w14:paraId="3287515B" w14:textId="77777777" w:rsidR="002A0FD0" w:rsidRPr="00994BD0" w:rsidRDefault="002A0FD0">
      <w:pPr>
        <w:numPr>
          <w:ilvl w:val="0"/>
          <w:numId w:val="529"/>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Metushelach</w:t>
      </w:r>
      <w:proofErr w:type="spellEnd"/>
      <w:r w:rsidRPr="00994BD0">
        <w:rPr>
          <w:sz w:val="32"/>
          <w:szCs w:val="32"/>
        </w:rPr>
        <w:t xml:space="preserve">, </w:t>
      </w:r>
      <w:r w:rsidRPr="00994BD0">
        <w:rPr>
          <w:b/>
          <w:bCs/>
          <w:sz w:val="32"/>
          <w:szCs w:val="32"/>
        </w:rPr>
        <w:t>Jet</w:t>
      </w:r>
      <w:r w:rsidRPr="00994BD0">
        <w:rPr>
          <w:sz w:val="32"/>
          <w:szCs w:val="32"/>
        </w:rPr>
        <w:t xml:space="preserve"> es el principio de la vida, la </w:t>
      </w:r>
      <w:r w:rsidRPr="00994BD0">
        <w:rPr>
          <w:b/>
          <w:bCs/>
          <w:sz w:val="32"/>
          <w:szCs w:val="32"/>
        </w:rPr>
        <w:t>fuerza</w:t>
      </w:r>
      <w:r w:rsidRPr="00994BD0">
        <w:rPr>
          <w:sz w:val="32"/>
          <w:szCs w:val="32"/>
        </w:rPr>
        <w:t xml:space="preserve"> que mueve y conecta todo, lo que </w:t>
      </w:r>
      <w:proofErr w:type="gramStart"/>
      <w:r w:rsidRPr="00994BD0">
        <w:rPr>
          <w:sz w:val="32"/>
          <w:szCs w:val="32"/>
        </w:rPr>
        <w:t>da inicio a</w:t>
      </w:r>
      <w:proofErr w:type="gramEnd"/>
      <w:r w:rsidRPr="00994BD0">
        <w:rPr>
          <w:sz w:val="32"/>
          <w:szCs w:val="32"/>
        </w:rPr>
        <w:t xml:space="preserve"> la acción o el proceso.</w:t>
      </w:r>
    </w:p>
    <w:p w14:paraId="0C48E482" w14:textId="77777777" w:rsidR="002A0FD0" w:rsidRPr="00994BD0" w:rsidRDefault="002A0FD0" w:rsidP="002A0FD0">
      <w:pPr>
        <w:rPr>
          <w:b/>
          <w:bCs/>
          <w:sz w:val="32"/>
          <w:szCs w:val="32"/>
        </w:rPr>
      </w:pPr>
      <w:r w:rsidRPr="00994BD0">
        <w:rPr>
          <w:b/>
          <w:bCs/>
          <w:sz w:val="32"/>
          <w:szCs w:val="32"/>
        </w:rPr>
        <w:t xml:space="preserve">3. Resumen de la función de la palabra </w:t>
      </w:r>
      <w:r w:rsidRPr="00994BD0">
        <w:rPr>
          <w:b/>
          <w:bCs/>
          <w:sz w:val="32"/>
          <w:szCs w:val="32"/>
          <w:rtl/>
          <w:lang w:bidi="he-IL"/>
        </w:rPr>
        <w:t>מתושלח</w:t>
      </w:r>
      <w:r w:rsidRPr="00994BD0">
        <w:rPr>
          <w:b/>
          <w:bCs/>
          <w:sz w:val="32"/>
          <w:szCs w:val="32"/>
        </w:rPr>
        <w:t xml:space="preserve"> (</w:t>
      </w:r>
      <w:proofErr w:type="spellStart"/>
      <w:r w:rsidRPr="00994BD0">
        <w:rPr>
          <w:b/>
          <w:bCs/>
          <w:sz w:val="32"/>
          <w:szCs w:val="32"/>
        </w:rPr>
        <w:t>Metushelach</w:t>
      </w:r>
      <w:proofErr w:type="spellEnd"/>
      <w:r w:rsidRPr="00994BD0">
        <w:rPr>
          <w:b/>
          <w:bCs/>
          <w:sz w:val="32"/>
          <w:szCs w:val="32"/>
        </w:rPr>
        <w:t>):</w:t>
      </w:r>
    </w:p>
    <w:p w14:paraId="6372F789" w14:textId="77777777" w:rsidR="002A0FD0" w:rsidRPr="00994BD0" w:rsidRDefault="002A0FD0" w:rsidP="002A0FD0">
      <w:pPr>
        <w:rPr>
          <w:sz w:val="32"/>
          <w:szCs w:val="32"/>
        </w:rPr>
      </w:pPr>
      <w:r w:rsidRPr="00994BD0">
        <w:rPr>
          <w:b/>
          <w:bCs/>
          <w:sz w:val="32"/>
          <w:szCs w:val="32"/>
        </w:rPr>
        <w:t>Fórmula: y = F(x)</w:t>
      </w:r>
    </w:p>
    <w:p w14:paraId="4C8F3855" w14:textId="77777777" w:rsidR="002A0FD0" w:rsidRPr="00994BD0" w:rsidRDefault="002A0FD0">
      <w:pPr>
        <w:numPr>
          <w:ilvl w:val="0"/>
          <w:numId w:val="530"/>
        </w:numPr>
        <w:rPr>
          <w:sz w:val="32"/>
          <w:szCs w:val="32"/>
        </w:rPr>
      </w:pPr>
      <w:r w:rsidRPr="00994BD0">
        <w:rPr>
          <w:b/>
          <w:bCs/>
          <w:sz w:val="32"/>
          <w:szCs w:val="32"/>
          <w:rtl/>
          <w:lang w:bidi="he-IL"/>
        </w:rPr>
        <w:t>מ</w:t>
      </w:r>
      <w:r w:rsidRPr="00994BD0">
        <w:rPr>
          <w:b/>
          <w:bCs/>
          <w:sz w:val="32"/>
          <w:szCs w:val="32"/>
        </w:rPr>
        <w:t xml:space="preserve"> (Mem)</w:t>
      </w:r>
      <w:r w:rsidRPr="00994BD0">
        <w:rPr>
          <w:sz w:val="32"/>
          <w:szCs w:val="32"/>
        </w:rPr>
        <w:t xml:space="preserve">: El </w:t>
      </w:r>
      <w:r w:rsidRPr="00994BD0">
        <w:rPr>
          <w:b/>
          <w:bCs/>
          <w:sz w:val="32"/>
          <w:szCs w:val="32"/>
        </w:rPr>
        <w:t>origen del flujo</w:t>
      </w:r>
      <w:r w:rsidRPr="00994BD0">
        <w:rPr>
          <w:sz w:val="32"/>
          <w:szCs w:val="32"/>
        </w:rPr>
        <w:t>, donde todo comienza, el proceso de creación inicial.</w:t>
      </w:r>
    </w:p>
    <w:p w14:paraId="2D70EE7F" w14:textId="77777777" w:rsidR="002A0FD0" w:rsidRPr="00994BD0" w:rsidRDefault="002A0FD0">
      <w:pPr>
        <w:numPr>
          <w:ilvl w:val="0"/>
          <w:numId w:val="530"/>
        </w:numPr>
        <w:rPr>
          <w:sz w:val="32"/>
          <w:szCs w:val="32"/>
        </w:rPr>
      </w:pPr>
      <w:r w:rsidRPr="00994BD0">
        <w:rPr>
          <w:b/>
          <w:bCs/>
          <w:sz w:val="32"/>
          <w:szCs w:val="32"/>
          <w:rtl/>
          <w:lang w:bidi="he-IL"/>
        </w:rPr>
        <w:t>ת</w:t>
      </w:r>
      <w:r w:rsidRPr="00994BD0">
        <w:rPr>
          <w:b/>
          <w:bCs/>
          <w:sz w:val="32"/>
          <w:szCs w:val="32"/>
        </w:rPr>
        <w:t xml:space="preserve"> (Tav)</w:t>
      </w:r>
      <w:r w:rsidRPr="00994BD0">
        <w:rPr>
          <w:sz w:val="32"/>
          <w:szCs w:val="32"/>
        </w:rPr>
        <w:t xml:space="preserve">: El </w:t>
      </w:r>
      <w:r w:rsidRPr="00994BD0">
        <w:rPr>
          <w:b/>
          <w:bCs/>
          <w:sz w:val="32"/>
          <w:szCs w:val="32"/>
        </w:rPr>
        <w:t>cierre</w:t>
      </w:r>
      <w:r w:rsidRPr="00994BD0">
        <w:rPr>
          <w:sz w:val="32"/>
          <w:szCs w:val="32"/>
        </w:rPr>
        <w:t xml:space="preserve"> o </w:t>
      </w:r>
      <w:r w:rsidRPr="00994BD0">
        <w:rPr>
          <w:b/>
          <w:bCs/>
          <w:sz w:val="32"/>
          <w:szCs w:val="32"/>
        </w:rPr>
        <w:t>culminación</w:t>
      </w:r>
      <w:r w:rsidRPr="00994BD0">
        <w:rPr>
          <w:sz w:val="32"/>
          <w:szCs w:val="32"/>
        </w:rPr>
        <w:t xml:space="preserve"> de lo que empieza en </w:t>
      </w:r>
      <w:r w:rsidRPr="00994BD0">
        <w:rPr>
          <w:b/>
          <w:bCs/>
          <w:sz w:val="32"/>
          <w:szCs w:val="32"/>
        </w:rPr>
        <w:t>Mem</w:t>
      </w:r>
      <w:r w:rsidRPr="00994BD0">
        <w:rPr>
          <w:sz w:val="32"/>
          <w:szCs w:val="32"/>
        </w:rPr>
        <w:t>.</w:t>
      </w:r>
    </w:p>
    <w:p w14:paraId="607A3AE7" w14:textId="77777777" w:rsidR="002A0FD0" w:rsidRPr="00994BD0" w:rsidRDefault="002A0FD0">
      <w:pPr>
        <w:numPr>
          <w:ilvl w:val="0"/>
          <w:numId w:val="530"/>
        </w:numPr>
        <w:rPr>
          <w:sz w:val="32"/>
          <w:szCs w:val="32"/>
        </w:rPr>
      </w:pPr>
      <w:r w:rsidRPr="00994BD0">
        <w:rPr>
          <w:b/>
          <w:bCs/>
          <w:sz w:val="32"/>
          <w:szCs w:val="32"/>
          <w:rtl/>
          <w:lang w:bidi="he-IL"/>
        </w:rPr>
        <w:t>ו</w:t>
      </w:r>
      <w:r w:rsidRPr="00994BD0">
        <w:rPr>
          <w:b/>
          <w:bCs/>
          <w:sz w:val="32"/>
          <w:szCs w:val="32"/>
        </w:rPr>
        <w:t xml:space="preserve"> (Vav)</w:t>
      </w:r>
      <w:r w:rsidRPr="00994BD0">
        <w:rPr>
          <w:sz w:val="32"/>
          <w:szCs w:val="32"/>
        </w:rPr>
        <w:t xml:space="preserve">: El </w:t>
      </w:r>
      <w:r w:rsidRPr="00994BD0">
        <w:rPr>
          <w:b/>
          <w:bCs/>
          <w:sz w:val="32"/>
          <w:szCs w:val="32"/>
        </w:rPr>
        <w:t>puente</w:t>
      </w:r>
      <w:r w:rsidRPr="00994BD0">
        <w:rPr>
          <w:sz w:val="32"/>
          <w:szCs w:val="32"/>
        </w:rPr>
        <w:t xml:space="preserve"> o conector que asegura la continuidad del proceso.</w:t>
      </w:r>
    </w:p>
    <w:p w14:paraId="4C3295AC" w14:textId="77777777" w:rsidR="002A0FD0" w:rsidRPr="00994BD0" w:rsidRDefault="002A0FD0">
      <w:pPr>
        <w:numPr>
          <w:ilvl w:val="0"/>
          <w:numId w:val="530"/>
        </w:numPr>
        <w:rPr>
          <w:sz w:val="32"/>
          <w:szCs w:val="32"/>
        </w:rPr>
      </w:pPr>
      <w:r w:rsidRPr="00994BD0">
        <w:rPr>
          <w:b/>
          <w:bCs/>
          <w:sz w:val="32"/>
          <w:szCs w:val="32"/>
          <w:rtl/>
          <w:lang w:bidi="he-IL"/>
        </w:rPr>
        <w:t>ש</w:t>
      </w:r>
      <w:r w:rsidRPr="00994BD0">
        <w:rPr>
          <w:b/>
          <w:bCs/>
          <w:sz w:val="32"/>
          <w:szCs w:val="32"/>
        </w:rPr>
        <w:t xml:space="preserve"> (Shin)</w:t>
      </w:r>
      <w:r w:rsidRPr="00994BD0">
        <w:rPr>
          <w:sz w:val="32"/>
          <w:szCs w:val="32"/>
        </w:rPr>
        <w:t xml:space="preserve">: La </w:t>
      </w:r>
      <w:r w:rsidRPr="00994BD0">
        <w:rPr>
          <w:b/>
          <w:bCs/>
          <w:sz w:val="32"/>
          <w:szCs w:val="32"/>
        </w:rPr>
        <w:t>transformación</w:t>
      </w:r>
      <w:r w:rsidRPr="00994BD0">
        <w:rPr>
          <w:sz w:val="32"/>
          <w:szCs w:val="32"/>
        </w:rPr>
        <w:t xml:space="preserve"> de lo que ha comenzado, llevándolo a una nueva forma.</w:t>
      </w:r>
    </w:p>
    <w:p w14:paraId="4BA4B496" w14:textId="77777777" w:rsidR="002A0FD0" w:rsidRPr="00994BD0" w:rsidRDefault="002A0FD0">
      <w:pPr>
        <w:numPr>
          <w:ilvl w:val="0"/>
          <w:numId w:val="530"/>
        </w:numPr>
        <w:rPr>
          <w:sz w:val="32"/>
          <w:szCs w:val="32"/>
        </w:rPr>
      </w:pPr>
      <w:r w:rsidRPr="00994BD0">
        <w:rPr>
          <w:b/>
          <w:bCs/>
          <w:sz w:val="32"/>
          <w:szCs w:val="32"/>
          <w:rtl/>
          <w:lang w:bidi="he-IL"/>
        </w:rPr>
        <w:t>ל</w:t>
      </w:r>
      <w:r w:rsidRPr="00994BD0">
        <w:rPr>
          <w:b/>
          <w:bCs/>
          <w:sz w:val="32"/>
          <w:szCs w:val="32"/>
        </w:rPr>
        <w:t xml:space="preserve"> (Lamed)</w:t>
      </w:r>
      <w:r w:rsidRPr="00994BD0">
        <w:rPr>
          <w:sz w:val="32"/>
          <w:szCs w:val="32"/>
        </w:rPr>
        <w:t xml:space="preserve">: La </w:t>
      </w:r>
      <w:r w:rsidRPr="00994BD0">
        <w:rPr>
          <w:b/>
          <w:bCs/>
          <w:sz w:val="32"/>
          <w:szCs w:val="32"/>
        </w:rPr>
        <w:t>dirección</w:t>
      </w:r>
      <w:r w:rsidRPr="00994BD0">
        <w:rPr>
          <w:sz w:val="32"/>
          <w:szCs w:val="32"/>
        </w:rPr>
        <w:t xml:space="preserve"> que guía el proceso de la creación hacia su finalidad.</w:t>
      </w:r>
    </w:p>
    <w:p w14:paraId="08B0B4D0" w14:textId="77777777" w:rsidR="002A0FD0" w:rsidRPr="00994BD0" w:rsidRDefault="002A0FD0">
      <w:pPr>
        <w:numPr>
          <w:ilvl w:val="0"/>
          <w:numId w:val="530"/>
        </w:numPr>
        <w:rPr>
          <w:sz w:val="32"/>
          <w:szCs w:val="32"/>
        </w:rPr>
      </w:pPr>
      <w:r w:rsidRPr="00994BD0">
        <w:rPr>
          <w:b/>
          <w:bCs/>
          <w:sz w:val="32"/>
          <w:szCs w:val="32"/>
          <w:rtl/>
          <w:lang w:bidi="he-IL"/>
        </w:rPr>
        <w:t>ח</w:t>
      </w:r>
      <w:r w:rsidRPr="00994BD0">
        <w:rPr>
          <w:b/>
          <w:bCs/>
          <w:sz w:val="32"/>
          <w:szCs w:val="32"/>
        </w:rPr>
        <w:t xml:space="preserve"> (Jet)</w:t>
      </w:r>
      <w:r w:rsidRPr="00994BD0">
        <w:rPr>
          <w:sz w:val="32"/>
          <w:szCs w:val="32"/>
        </w:rPr>
        <w:t xml:space="preserve">: El principio de la </w:t>
      </w:r>
      <w:r w:rsidRPr="00994BD0">
        <w:rPr>
          <w:b/>
          <w:bCs/>
          <w:sz w:val="32"/>
          <w:szCs w:val="32"/>
        </w:rPr>
        <w:t>energía vital</w:t>
      </w:r>
      <w:r w:rsidRPr="00994BD0">
        <w:rPr>
          <w:sz w:val="32"/>
          <w:szCs w:val="32"/>
        </w:rPr>
        <w:t>, que da comienzo al proceso de expansión.</w:t>
      </w:r>
    </w:p>
    <w:p w14:paraId="7E154CA0" w14:textId="77777777" w:rsidR="002A0FD0" w:rsidRPr="00994BD0" w:rsidRDefault="002A0FD0" w:rsidP="002A0FD0">
      <w:pPr>
        <w:rPr>
          <w:b/>
          <w:bCs/>
          <w:sz w:val="32"/>
          <w:szCs w:val="32"/>
        </w:rPr>
      </w:pPr>
      <w:r w:rsidRPr="00994BD0">
        <w:rPr>
          <w:b/>
          <w:bCs/>
          <w:sz w:val="32"/>
          <w:szCs w:val="32"/>
        </w:rPr>
        <w:t>4. Ejemplo de cómo se enlazan las letras:</w:t>
      </w:r>
    </w:p>
    <w:p w14:paraId="122997C1" w14:textId="77777777" w:rsidR="002A0FD0" w:rsidRPr="00994BD0" w:rsidRDefault="002A0FD0">
      <w:pPr>
        <w:numPr>
          <w:ilvl w:val="0"/>
          <w:numId w:val="531"/>
        </w:numPr>
        <w:rPr>
          <w:sz w:val="32"/>
          <w:szCs w:val="32"/>
        </w:rPr>
      </w:pPr>
      <w:r w:rsidRPr="00994BD0">
        <w:rPr>
          <w:b/>
          <w:bCs/>
          <w:sz w:val="32"/>
          <w:szCs w:val="32"/>
        </w:rPr>
        <w:t>Mem</w:t>
      </w:r>
      <w:r w:rsidRPr="00994BD0">
        <w:rPr>
          <w:sz w:val="32"/>
          <w:szCs w:val="32"/>
        </w:rPr>
        <w:t xml:space="preserve"> (flujo) inicia el proceso de creación o expansión.</w:t>
      </w:r>
    </w:p>
    <w:p w14:paraId="60AF83E1" w14:textId="77777777" w:rsidR="002A0FD0" w:rsidRPr="00994BD0" w:rsidRDefault="002A0FD0">
      <w:pPr>
        <w:numPr>
          <w:ilvl w:val="0"/>
          <w:numId w:val="531"/>
        </w:numPr>
        <w:rPr>
          <w:sz w:val="32"/>
          <w:szCs w:val="32"/>
        </w:rPr>
      </w:pPr>
      <w:r w:rsidRPr="00994BD0">
        <w:rPr>
          <w:b/>
          <w:bCs/>
          <w:sz w:val="32"/>
          <w:szCs w:val="32"/>
        </w:rPr>
        <w:t>Tav</w:t>
      </w:r>
      <w:r w:rsidRPr="00994BD0">
        <w:rPr>
          <w:sz w:val="32"/>
          <w:szCs w:val="32"/>
        </w:rPr>
        <w:t xml:space="preserve"> (culminación) da el </w:t>
      </w:r>
      <w:r w:rsidRPr="00994BD0">
        <w:rPr>
          <w:b/>
          <w:bCs/>
          <w:sz w:val="32"/>
          <w:szCs w:val="32"/>
        </w:rPr>
        <w:t>cierre</w:t>
      </w:r>
      <w:r w:rsidRPr="00994BD0">
        <w:rPr>
          <w:sz w:val="32"/>
          <w:szCs w:val="32"/>
        </w:rPr>
        <w:t xml:space="preserve"> del ciclo iniciado en </w:t>
      </w:r>
      <w:r w:rsidRPr="00994BD0">
        <w:rPr>
          <w:b/>
          <w:bCs/>
          <w:sz w:val="32"/>
          <w:szCs w:val="32"/>
        </w:rPr>
        <w:t>Mem</w:t>
      </w:r>
      <w:r w:rsidRPr="00994BD0">
        <w:rPr>
          <w:sz w:val="32"/>
          <w:szCs w:val="32"/>
        </w:rPr>
        <w:t>.</w:t>
      </w:r>
    </w:p>
    <w:p w14:paraId="4863347E" w14:textId="77777777" w:rsidR="002A0FD0" w:rsidRPr="00994BD0" w:rsidRDefault="002A0FD0">
      <w:pPr>
        <w:numPr>
          <w:ilvl w:val="0"/>
          <w:numId w:val="531"/>
        </w:numPr>
        <w:rPr>
          <w:sz w:val="32"/>
          <w:szCs w:val="32"/>
        </w:rPr>
      </w:pPr>
      <w:r w:rsidRPr="00994BD0">
        <w:rPr>
          <w:b/>
          <w:bCs/>
          <w:sz w:val="32"/>
          <w:szCs w:val="32"/>
        </w:rPr>
        <w:t>Vav</w:t>
      </w:r>
      <w:r w:rsidRPr="00994BD0">
        <w:rPr>
          <w:sz w:val="32"/>
          <w:szCs w:val="32"/>
        </w:rPr>
        <w:t xml:space="preserve"> (conexión) enlaza todo el proceso.</w:t>
      </w:r>
    </w:p>
    <w:p w14:paraId="20E192E0" w14:textId="77777777" w:rsidR="002A0FD0" w:rsidRPr="00994BD0" w:rsidRDefault="002A0FD0">
      <w:pPr>
        <w:numPr>
          <w:ilvl w:val="0"/>
          <w:numId w:val="531"/>
        </w:numPr>
        <w:rPr>
          <w:sz w:val="32"/>
          <w:szCs w:val="32"/>
        </w:rPr>
      </w:pPr>
      <w:r w:rsidRPr="00994BD0">
        <w:rPr>
          <w:b/>
          <w:bCs/>
          <w:sz w:val="32"/>
          <w:szCs w:val="32"/>
        </w:rPr>
        <w:t>Shin</w:t>
      </w:r>
      <w:r w:rsidRPr="00994BD0">
        <w:rPr>
          <w:sz w:val="32"/>
          <w:szCs w:val="32"/>
        </w:rPr>
        <w:t xml:space="preserve"> (transformación) da forma a lo que se está creando.</w:t>
      </w:r>
    </w:p>
    <w:p w14:paraId="08CC71B2" w14:textId="77777777" w:rsidR="002A0FD0" w:rsidRPr="00994BD0" w:rsidRDefault="002A0FD0">
      <w:pPr>
        <w:numPr>
          <w:ilvl w:val="0"/>
          <w:numId w:val="531"/>
        </w:numPr>
        <w:rPr>
          <w:sz w:val="32"/>
          <w:szCs w:val="32"/>
        </w:rPr>
      </w:pPr>
      <w:r w:rsidRPr="00994BD0">
        <w:rPr>
          <w:b/>
          <w:bCs/>
          <w:sz w:val="32"/>
          <w:szCs w:val="32"/>
        </w:rPr>
        <w:t>Lamed</w:t>
      </w:r>
      <w:r w:rsidRPr="00994BD0">
        <w:rPr>
          <w:sz w:val="32"/>
          <w:szCs w:val="32"/>
        </w:rPr>
        <w:t xml:space="preserve"> (dirección) guía el proceso hacia su propósito.</w:t>
      </w:r>
    </w:p>
    <w:p w14:paraId="263276BC" w14:textId="77777777" w:rsidR="002A0FD0" w:rsidRPr="00994BD0" w:rsidRDefault="002A0FD0">
      <w:pPr>
        <w:numPr>
          <w:ilvl w:val="0"/>
          <w:numId w:val="531"/>
        </w:numPr>
        <w:rPr>
          <w:sz w:val="32"/>
          <w:szCs w:val="32"/>
        </w:rPr>
      </w:pPr>
      <w:r w:rsidRPr="00994BD0">
        <w:rPr>
          <w:b/>
          <w:bCs/>
          <w:sz w:val="32"/>
          <w:szCs w:val="32"/>
        </w:rPr>
        <w:t>Jet</w:t>
      </w:r>
      <w:r w:rsidRPr="00994BD0">
        <w:rPr>
          <w:sz w:val="32"/>
          <w:szCs w:val="32"/>
        </w:rPr>
        <w:t xml:space="preserve"> (energía vital) completa y da impulso al ciclo de vida.</w:t>
      </w:r>
    </w:p>
    <w:p w14:paraId="7901BF31" w14:textId="77777777" w:rsidR="002A0FD0" w:rsidRPr="00994BD0" w:rsidRDefault="002A0FD0" w:rsidP="002A0FD0">
      <w:pPr>
        <w:rPr>
          <w:b/>
          <w:bCs/>
          <w:sz w:val="32"/>
          <w:szCs w:val="32"/>
        </w:rPr>
      </w:pPr>
      <w:r w:rsidRPr="00994BD0">
        <w:rPr>
          <w:b/>
          <w:bCs/>
          <w:sz w:val="32"/>
          <w:szCs w:val="32"/>
        </w:rPr>
        <w:t>5. Conclusión:</w:t>
      </w:r>
    </w:p>
    <w:p w14:paraId="5310C425" w14:textId="77777777" w:rsidR="002A0FD0" w:rsidRPr="00994BD0" w:rsidRDefault="002A0FD0" w:rsidP="002A0FD0">
      <w:pPr>
        <w:rPr>
          <w:sz w:val="32"/>
          <w:szCs w:val="32"/>
        </w:rPr>
      </w:pPr>
      <w:r w:rsidRPr="00994BD0">
        <w:rPr>
          <w:sz w:val="32"/>
          <w:szCs w:val="32"/>
        </w:rPr>
        <w:t xml:space="preserve">La palabra </w:t>
      </w:r>
      <w:r w:rsidRPr="00994BD0">
        <w:rPr>
          <w:b/>
          <w:bCs/>
          <w:sz w:val="32"/>
          <w:szCs w:val="32"/>
          <w:rtl/>
          <w:lang w:bidi="he-IL"/>
        </w:rPr>
        <w:t>מתושלח</w:t>
      </w:r>
      <w:r w:rsidRPr="00994BD0">
        <w:rPr>
          <w:b/>
          <w:bCs/>
          <w:sz w:val="32"/>
          <w:szCs w:val="32"/>
        </w:rPr>
        <w:t xml:space="preserve"> (</w:t>
      </w:r>
      <w:proofErr w:type="spellStart"/>
      <w:r w:rsidRPr="00994BD0">
        <w:rPr>
          <w:b/>
          <w:bCs/>
          <w:sz w:val="32"/>
          <w:szCs w:val="32"/>
        </w:rPr>
        <w:t>Metushelach</w:t>
      </w:r>
      <w:proofErr w:type="spellEnd"/>
      <w:r w:rsidRPr="00994BD0">
        <w:rPr>
          <w:b/>
          <w:bCs/>
          <w:sz w:val="32"/>
          <w:szCs w:val="32"/>
        </w:rPr>
        <w:t>)</w:t>
      </w:r>
      <w:r w:rsidRPr="00994BD0">
        <w:rPr>
          <w:sz w:val="32"/>
          <w:szCs w:val="32"/>
        </w:rPr>
        <w:t xml:space="preserve"> describe el proceso de creación, que comienza con un </w:t>
      </w:r>
      <w:r w:rsidRPr="00994BD0">
        <w:rPr>
          <w:b/>
          <w:bCs/>
          <w:sz w:val="32"/>
          <w:szCs w:val="32"/>
        </w:rPr>
        <w:t>flujo inicial</w:t>
      </w:r>
      <w:r w:rsidRPr="00994BD0">
        <w:rPr>
          <w:sz w:val="32"/>
          <w:szCs w:val="32"/>
        </w:rPr>
        <w:t xml:space="preserve"> (</w:t>
      </w:r>
      <w:r w:rsidRPr="00994BD0">
        <w:rPr>
          <w:b/>
          <w:bCs/>
          <w:sz w:val="32"/>
          <w:szCs w:val="32"/>
        </w:rPr>
        <w:t>Mem</w:t>
      </w:r>
      <w:r w:rsidRPr="00994BD0">
        <w:rPr>
          <w:sz w:val="32"/>
          <w:szCs w:val="32"/>
        </w:rPr>
        <w:t xml:space="preserve">), pasa por un </w:t>
      </w:r>
      <w:r w:rsidRPr="00994BD0">
        <w:rPr>
          <w:b/>
          <w:bCs/>
          <w:sz w:val="32"/>
          <w:szCs w:val="32"/>
        </w:rPr>
        <w:t>cierre y culminación</w:t>
      </w:r>
      <w:r w:rsidRPr="00994BD0">
        <w:rPr>
          <w:sz w:val="32"/>
          <w:szCs w:val="32"/>
        </w:rPr>
        <w:t xml:space="preserve"> (</w:t>
      </w:r>
      <w:r w:rsidRPr="00994BD0">
        <w:rPr>
          <w:b/>
          <w:bCs/>
          <w:sz w:val="32"/>
          <w:szCs w:val="32"/>
        </w:rPr>
        <w:t>Tav</w:t>
      </w:r>
      <w:r w:rsidRPr="00994BD0">
        <w:rPr>
          <w:sz w:val="32"/>
          <w:szCs w:val="32"/>
        </w:rPr>
        <w:t xml:space="preserve">), es </w:t>
      </w:r>
      <w:r w:rsidRPr="00994BD0">
        <w:rPr>
          <w:b/>
          <w:bCs/>
          <w:sz w:val="32"/>
          <w:szCs w:val="32"/>
        </w:rPr>
        <w:t>conectado</w:t>
      </w:r>
      <w:r w:rsidRPr="00994BD0">
        <w:rPr>
          <w:sz w:val="32"/>
          <w:szCs w:val="32"/>
        </w:rPr>
        <w:t xml:space="preserve"> (</w:t>
      </w:r>
      <w:r w:rsidRPr="00994BD0">
        <w:rPr>
          <w:b/>
          <w:bCs/>
          <w:sz w:val="32"/>
          <w:szCs w:val="32"/>
        </w:rPr>
        <w:t>Vav</w:t>
      </w:r>
      <w:r w:rsidRPr="00994BD0">
        <w:rPr>
          <w:sz w:val="32"/>
          <w:szCs w:val="32"/>
        </w:rPr>
        <w:t xml:space="preserve">), </w:t>
      </w:r>
      <w:r w:rsidRPr="00994BD0">
        <w:rPr>
          <w:b/>
          <w:bCs/>
          <w:sz w:val="32"/>
          <w:szCs w:val="32"/>
        </w:rPr>
        <w:t>transformado</w:t>
      </w:r>
      <w:r w:rsidRPr="00994BD0">
        <w:rPr>
          <w:sz w:val="32"/>
          <w:szCs w:val="32"/>
        </w:rPr>
        <w:t xml:space="preserve"> (</w:t>
      </w:r>
      <w:r w:rsidRPr="00994BD0">
        <w:rPr>
          <w:b/>
          <w:bCs/>
          <w:sz w:val="32"/>
          <w:szCs w:val="32"/>
        </w:rPr>
        <w:t>Shin</w:t>
      </w:r>
      <w:r w:rsidRPr="00994BD0">
        <w:rPr>
          <w:sz w:val="32"/>
          <w:szCs w:val="32"/>
        </w:rPr>
        <w:t xml:space="preserve">), </w:t>
      </w:r>
      <w:r w:rsidRPr="00994BD0">
        <w:rPr>
          <w:b/>
          <w:bCs/>
          <w:sz w:val="32"/>
          <w:szCs w:val="32"/>
        </w:rPr>
        <w:t>guiado hacia un propósito</w:t>
      </w:r>
      <w:r w:rsidRPr="00994BD0">
        <w:rPr>
          <w:sz w:val="32"/>
          <w:szCs w:val="32"/>
        </w:rPr>
        <w:t xml:space="preserve"> (</w:t>
      </w:r>
      <w:r w:rsidRPr="00994BD0">
        <w:rPr>
          <w:b/>
          <w:bCs/>
          <w:sz w:val="32"/>
          <w:szCs w:val="32"/>
        </w:rPr>
        <w:t>Lamed</w:t>
      </w:r>
      <w:r w:rsidRPr="00994BD0">
        <w:rPr>
          <w:sz w:val="32"/>
          <w:szCs w:val="32"/>
        </w:rPr>
        <w:t xml:space="preserve">), y finalmente lleva la </w:t>
      </w:r>
      <w:r w:rsidRPr="00994BD0">
        <w:rPr>
          <w:b/>
          <w:bCs/>
          <w:sz w:val="32"/>
          <w:szCs w:val="32"/>
        </w:rPr>
        <w:t>energía vital</w:t>
      </w:r>
      <w:r w:rsidRPr="00994BD0">
        <w:rPr>
          <w:sz w:val="32"/>
          <w:szCs w:val="32"/>
        </w:rPr>
        <w:t xml:space="preserve"> que completa el ciclo (</w:t>
      </w:r>
      <w:r w:rsidRPr="00994BD0">
        <w:rPr>
          <w:b/>
          <w:bCs/>
          <w:sz w:val="32"/>
          <w:szCs w:val="32"/>
        </w:rPr>
        <w:t>Jet</w:t>
      </w:r>
      <w:r w:rsidRPr="00994BD0">
        <w:rPr>
          <w:sz w:val="32"/>
          <w:szCs w:val="32"/>
        </w:rPr>
        <w:t>).</w:t>
      </w:r>
    </w:p>
    <w:p w14:paraId="073C3645" w14:textId="77777777" w:rsidR="002A0FD0" w:rsidRPr="00994BD0" w:rsidRDefault="002A0FD0">
      <w:pPr>
        <w:rPr>
          <w:sz w:val="32"/>
          <w:szCs w:val="32"/>
        </w:rPr>
      </w:pPr>
    </w:p>
    <w:p w14:paraId="533070D7" w14:textId="736371E4" w:rsidR="002A0FD0" w:rsidRPr="00994BD0" w:rsidRDefault="002A0FD0" w:rsidP="002A0FD0">
      <w:pPr>
        <w:shd w:val="clear" w:color="auto" w:fill="00B0F0"/>
        <w:spacing w:after="0"/>
        <w:jc w:val="both"/>
        <w:rPr>
          <w:b/>
          <w:bCs/>
          <w:sz w:val="32"/>
          <w:szCs w:val="32"/>
        </w:rPr>
      </w:pPr>
      <w:r w:rsidRPr="00994BD0">
        <w:rPr>
          <w:b/>
          <w:bCs/>
          <w:sz w:val="32"/>
          <w:szCs w:val="32"/>
        </w:rPr>
        <w:t xml:space="preserve">Hola me puedes ayudar a traducir que significa esta palabra hebrea </w:t>
      </w:r>
      <w:r w:rsidRPr="00994BD0">
        <w:rPr>
          <w:b/>
          <w:bCs/>
          <w:sz w:val="32"/>
          <w:szCs w:val="32"/>
          <w:rtl/>
          <w:lang w:bidi="he-IL"/>
        </w:rPr>
        <w:t>למך</w:t>
      </w:r>
      <w:r w:rsidRPr="00994BD0">
        <w:rPr>
          <w:b/>
          <w:bCs/>
          <w:sz w:val="32"/>
          <w:szCs w:val="32"/>
        </w:rPr>
        <w:t xml:space="preserve"> del hebreo antiguo al español no por palabra sino por letra. Utilizando la estructura de una palabra hebrea que te enseñe y también: El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0465BC41" w14:textId="77777777" w:rsidR="002A0FD0" w:rsidRPr="00994BD0" w:rsidRDefault="002A0FD0" w:rsidP="002A0FD0">
      <w:pPr>
        <w:shd w:val="clear" w:color="auto" w:fill="00B0F0"/>
        <w:spacing w:after="0"/>
        <w:jc w:val="both"/>
        <w:rPr>
          <w:b/>
          <w:bCs/>
          <w:sz w:val="32"/>
          <w:szCs w:val="32"/>
        </w:rPr>
      </w:pPr>
    </w:p>
    <w:p w14:paraId="4DF3BC6A" w14:textId="77777777" w:rsidR="002A0FD0" w:rsidRPr="00994BD0" w:rsidRDefault="002A0FD0" w:rsidP="002A0FD0">
      <w:pPr>
        <w:shd w:val="clear" w:color="auto" w:fill="00B0F0"/>
        <w:spacing w:after="0"/>
        <w:jc w:val="both"/>
        <w:rPr>
          <w:b/>
          <w:bCs/>
          <w:sz w:val="32"/>
          <w:szCs w:val="32"/>
        </w:rPr>
      </w:pPr>
      <w:r w:rsidRPr="00994BD0">
        <w:rPr>
          <w:b/>
          <w:bCs/>
          <w:sz w:val="32"/>
          <w:szCs w:val="32"/>
        </w:rPr>
        <w:t>Además, solo quiero que utilices el significado y uso que yo te enseño de estas letras, no el significado tradicional que le dan otras personas a estas letras hebreas.</w:t>
      </w:r>
    </w:p>
    <w:p w14:paraId="32D291CF" w14:textId="77777777" w:rsidR="002A0FD0" w:rsidRPr="00994BD0" w:rsidRDefault="002A0FD0">
      <w:pPr>
        <w:rPr>
          <w:sz w:val="32"/>
          <w:szCs w:val="32"/>
        </w:rPr>
      </w:pPr>
    </w:p>
    <w:p w14:paraId="53FFF162" w14:textId="77777777" w:rsidR="002A0FD0" w:rsidRPr="00994BD0" w:rsidRDefault="002A0FD0" w:rsidP="002A0FD0">
      <w:pPr>
        <w:rPr>
          <w:sz w:val="32"/>
          <w:szCs w:val="32"/>
        </w:rPr>
      </w:pPr>
      <w:r w:rsidRPr="00994BD0">
        <w:rPr>
          <w:sz w:val="32"/>
          <w:szCs w:val="32"/>
        </w:rPr>
        <w:t xml:space="preserve">Por supuesto, vamos a analizar la palabra </w:t>
      </w:r>
      <w:r w:rsidRPr="00994BD0">
        <w:rPr>
          <w:b/>
          <w:bCs/>
          <w:sz w:val="32"/>
          <w:szCs w:val="32"/>
          <w:rtl/>
          <w:lang w:bidi="he-IL"/>
        </w:rPr>
        <w:t>למך</w:t>
      </w:r>
      <w:r w:rsidRPr="00994BD0">
        <w:rPr>
          <w:b/>
          <w:bCs/>
          <w:sz w:val="32"/>
          <w:szCs w:val="32"/>
        </w:rPr>
        <w:t xml:space="preserve"> (</w:t>
      </w:r>
      <w:proofErr w:type="spellStart"/>
      <w:r w:rsidRPr="00994BD0">
        <w:rPr>
          <w:b/>
          <w:bCs/>
          <w:sz w:val="32"/>
          <w:szCs w:val="32"/>
        </w:rPr>
        <w:t>Lamech</w:t>
      </w:r>
      <w:proofErr w:type="spellEnd"/>
      <w:r w:rsidRPr="00994BD0">
        <w:rPr>
          <w:b/>
          <w:bCs/>
          <w:sz w:val="32"/>
          <w:szCs w:val="32"/>
        </w:rPr>
        <w:t>)</w:t>
      </w:r>
      <w:r w:rsidRPr="00994BD0">
        <w:rPr>
          <w:sz w:val="32"/>
          <w:szCs w:val="32"/>
        </w:rPr>
        <w:t xml:space="preserve"> usando el sistema que me has enseñado, desglosando cada letra </w:t>
      </w:r>
      <w:proofErr w:type="gramStart"/>
      <w:r w:rsidRPr="00994BD0">
        <w:rPr>
          <w:sz w:val="32"/>
          <w:szCs w:val="32"/>
        </w:rPr>
        <w:t>de acuerdo a</w:t>
      </w:r>
      <w:proofErr w:type="gramEnd"/>
      <w:r w:rsidRPr="00994BD0">
        <w:rPr>
          <w:sz w:val="32"/>
          <w:szCs w:val="32"/>
        </w:rPr>
        <w:t xml:space="preserve"> su significado, función, comportamiento y forma.</w:t>
      </w:r>
    </w:p>
    <w:p w14:paraId="1CDC1026" w14:textId="77777777" w:rsidR="002A0FD0" w:rsidRPr="00994BD0" w:rsidRDefault="002A0FD0" w:rsidP="002A0FD0">
      <w:pPr>
        <w:rPr>
          <w:b/>
          <w:bCs/>
          <w:sz w:val="32"/>
          <w:szCs w:val="32"/>
        </w:rPr>
      </w:pPr>
      <w:r w:rsidRPr="00994BD0">
        <w:rPr>
          <w:b/>
          <w:bCs/>
          <w:sz w:val="32"/>
          <w:szCs w:val="32"/>
        </w:rPr>
        <w:t xml:space="preserve">1. Desglosamos las letras de la palabra </w:t>
      </w:r>
      <w:r w:rsidRPr="00994BD0">
        <w:rPr>
          <w:b/>
          <w:bCs/>
          <w:sz w:val="32"/>
          <w:szCs w:val="32"/>
          <w:rtl/>
          <w:lang w:bidi="he-IL"/>
        </w:rPr>
        <w:t>למך</w:t>
      </w:r>
      <w:r w:rsidRPr="00994BD0">
        <w:rPr>
          <w:b/>
          <w:bCs/>
          <w:sz w:val="32"/>
          <w:szCs w:val="32"/>
        </w:rPr>
        <w:t xml:space="preserve"> (</w:t>
      </w:r>
      <w:proofErr w:type="spellStart"/>
      <w:r w:rsidRPr="00994BD0">
        <w:rPr>
          <w:b/>
          <w:bCs/>
          <w:sz w:val="32"/>
          <w:szCs w:val="32"/>
        </w:rPr>
        <w:t>Lamech</w:t>
      </w:r>
      <w:proofErr w:type="spellEnd"/>
      <w:r w:rsidRPr="00994BD0">
        <w:rPr>
          <w:b/>
          <w:bCs/>
          <w:sz w:val="32"/>
          <w:szCs w:val="32"/>
        </w:rPr>
        <w:t>):</w:t>
      </w:r>
    </w:p>
    <w:p w14:paraId="41644996" w14:textId="77777777" w:rsidR="002A0FD0" w:rsidRPr="00994BD0" w:rsidRDefault="002A0FD0">
      <w:pPr>
        <w:numPr>
          <w:ilvl w:val="0"/>
          <w:numId w:val="532"/>
        </w:numPr>
        <w:rPr>
          <w:sz w:val="32"/>
          <w:szCs w:val="32"/>
        </w:rPr>
      </w:pPr>
      <w:r w:rsidRPr="00994BD0">
        <w:rPr>
          <w:b/>
          <w:bCs/>
          <w:sz w:val="32"/>
          <w:szCs w:val="32"/>
          <w:rtl/>
          <w:lang w:bidi="he-IL"/>
        </w:rPr>
        <w:t>ל</w:t>
      </w:r>
      <w:r w:rsidRPr="00994BD0">
        <w:rPr>
          <w:b/>
          <w:bCs/>
          <w:sz w:val="32"/>
          <w:szCs w:val="32"/>
        </w:rPr>
        <w:t xml:space="preserve"> (Lamed)</w:t>
      </w:r>
      <w:r w:rsidRPr="00994BD0">
        <w:rPr>
          <w:sz w:val="32"/>
          <w:szCs w:val="32"/>
        </w:rPr>
        <w:t>: Letra de la izquierda (origen).</w:t>
      </w:r>
    </w:p>
    <w:p w14:paraId="3F67D9C8" w14:textId="77777777" w:rsidR="002A0FD0" w:rsidRPr="00994BD0" w:rsidRDefault="002A0FD0">
      <w:pPr>
        <w:numPr>
          <w:ilvl w:val="0"/>
          <w:numId w:val="532"/>
        </w:numPr>
        <w:rPr>
          <w:sz w:val="32"/>
          <w:szCs w:val="32"/>
        </w:rPr>
      </w:pPr>
      <w:r w:rsidRPr="00994BD0">
        <w:rPr>
          <w:b/>
          <w:bCs/>
          <w:sz w:val="32"/>
          <w:szCs w:val="32"/>
          <w:rtl/>
          <w:lang w:bidi="he-IL"/>
        </w:rPr>
        <w:t>מ</w:t>
      </w:r>
      <w:r w:rsidRPr="00994BD0">
        <w:rPr>
          <w:b/>
          <w:bCs/>
          <w:sz w:val="32"/>
          <w:szCs w:val="32"/>
        </w:rPr>
        <w:t xml:space="preserve"> (Mem)</w:t>
      </w:r>
      <w:r w:rsidRPr="00994BD0">
        <w:rPr>
          <w:sz w:val="32"/>
          <w:szCs w:val="32"/>
        </w:rPr>
        <w:t>: Letra del medio (función).</w:t>
      </w:r>
    </w:p>
    <w:p w14:paraId="0E1AA2C7" w14:textId="77777777" w:rsidR="002A0FD0" w:rsidRPr="00994BD0" w:rsidRDefault="002A0FD0">
      <w:pPr>
        <w:numPr>
          <w:ilvl w:val="0"/>
          <w:numId w:val="532"/>
        </w:numPr>
        <w:rPr>
          <w:sz w:val="32"/>
          <w:szCs w:val="32"/>
        </w:rPr>
      </w:pPr>
      <w:r w:rsidRPr="00994BD0">
        <w:rPr>
          <w:b/>
          <w:bCs/>
          <w:sz w:val="32"/>
          <w:szCs w:val="32"/>
          <w:rtl/>
          <w:lang w:bidi="he-IL"/>
        </w:rPr>
        <w:t>ך</w:t>
      </w:r>
      <w:r w:rsidRPr="00994BD0">
        <w:rPr>
          <w:b/>
          <w:bCs/>
          <w:sz w:val="32"/>
          <w:szCs w:val="32"/>
        </w:rPr>
        <w:t xml:space="preserve"> (Final Kaf)</w:t>
      </w:r>
      <w:r w:rsidRPr="00994BD0">
        <w:rPr>
          <w:sz w:val="32"/>
          <w:szCs w:val="32"/>
        </w:rPr>
        <w:t>: Letra final (resultado).</w:t>
      </w:r>
    </w:p>
    <w:p w14:paraId="2EE36CF5" w14:textId="77777777" w:rsidR="002A0FD0" w:rsidRPr="00994BD0" w:rsidRDefault="002A0FD0" w:rsidP="002A0FD0">
      <w:pPr>
        <w:rPr>
          <w:b/>
          <w:bCs/>
          <w:sz w:val="32"/>
          <w:szCs w:val="32"/>
        </w:rPr>
      </w:pPr>
      <w:r w:rsidRPr="00994BD0">
        <w:rPr>
          <w:b/>
          <w:bCs/>
          <w:sz w:val="32"/>
          <w:szCs w:val="32"/>
        </w:rPr>
        <w:t>2. Análisis por letra:</w:t>
      </w:r>
    </w:p>
    <w:p w14:paraId="65D7C37A" w14:textId="77777777" w:rsidR="002A0FD0" w:rsidRPr="00994BD0" w:rsidRDefault="002A0FD0" w:rsidP="002A0FD0">
      <w:pPr>
        <w:rPr>
          <w:b/>
          <w:bCs/>
          <w:sz w:val="32"/>
          <w:szCs w:val="32"/>
        </w:rPr>
      </w:pPr>
      <w:r w:rsidRPr="00994BD0">
        <w:rPr>
          <w:b/>
          <w:bCs/>
          <w:sz w:val="32"/>
          <w:szCs w:val="32"/>
          <w:rtl/>
          <w:lang w:bidi="he-IL"/>
        </w:rPr>
        <w:t>ל</w:t>
      </w:r>
      <w:r w:rsidRPr="00994BD0">
        <w:rPr>
          <w:b/>
          <w:bCs/>
          <w:sz w:val="32"/>
          <w:szCs w:val="32"/>
        </w:rPr>
        <w:t xml:space="preserve"> (Lamed):</w:t>
      </w:r>
    </w:p>
    <w:p w14:paraId="2172FC4F" w14:textId="77777777" w:rsidR="002A0FD0" w:rsidRPr="00994BD0" w:rsidRDefault="002A0FD0">
      <w:pPr>
        <w:numPr>
          <w:ilvl w:val="0"/>
          <w:numId w:val="533"/>
        </w:numPr>
        <w:rPr>
          <w:sz w:val="32"/>
          <w:szCs w:val="32"/>
        </w:rPr>
      </w:pPr>
      <w:r w:rsidRPr="00994BD0">
        <w:rPr>
          <w:b/>
          <w:bCs/>
          <w:sz w:val="32"/>
          <w:szCs w:val="32"/>
        </w:rPr>
        <w:t>Significado:</w:t>
      </w:r>
      <w:r w:rsidRPr="00994BD0">
        <w:rPr>
          <w:sz w:val="32"/>
          <w:szCs w:val="32"/>
        </w:rPr>
        <w:t xml:space="preserve"> </w:t>
      </w:r>
      <w:r w:rsidRPr="00994BD0">
        <w:rPr>
          <w:b/>
          <w:bCs/>
          <w:sz w:val="32"/>
          <w:szCs w:val="32"/>
        </w:rPr>
        <w:t>Lamed</w:t>
      </w:r>
      <w:r w:rsidRPr="00994BD0">
        <w:rPr>
          <w:sz w:val="32"/>
          <w:szCs w:val="32"/>
        </w:rPr>
        <w:t xml:space="preserve"> representa la </w:t>
      </w:r>
      <w:r w:rsidRPr="00994BD0">
        <w:rPr>
          <w:b/>
          <w:bCs/>
          <w:sz w:val="32"/>
          <w:szCs w:val="32"/>
        </w:rPr>
        <w:t>dualidad funcional</w:t>
      </w:r>
      <w:r w:rsidRPr="00994BD0">
        <w:rPr>
          <w:sz w:val="32"/>
          <w:szCs w:val="32"/>
        </w:rPr>
        <w:t xml:space="preserve">. Es una letra que tiene la capacidad de </w:t>
      </w:r>
      <w:r w:rsidRPr="00994BD0">
        <w:rPr>
          <w:b/>
          <w:bCs/>
          <w:sz w:val="32"/>
          <w:szCs w:val="32"/>
        </w:rPr>
        <w:t>atraer</w:t>
      </w:r>
      <w:r w:rsidRPr="00994BD0">
        <w:rPr>
          <w:sz w:val="32"/>
          <w:szCs w:val="32"/>
        </w:rPr>
        <w:t xml:space="preserve"> o </w:t>
      </w:r>
      <w:r w:rsidRPr="00994BD0">
        <w:rPr>
          <w:b/>
          <w:bCs/>
          <w:sz w:val="32"/>
          <w:szCs w:val="32"/>
        </w:rPr>
        <w:t>liberar</w:t>
      </w:r>
      <w:r w:rsidRPr="00994BD0">
        <w:rPr>
          <w:sz w:val="32"/>
          <w:szCs w:val="32"/>
        </w:rPr>
        <w:t xml:space="preserve"> lo que recibe para ser utilizado por otras letras. También es un </w:t>
      </w:r>
      <w:r w:rsidRPr="00994BD0">
        <w:rPr>
          <w:b/>
          <w:bCs/>
          <w:sz w:val="32"/>
          <w:szCs w:val="32"/>
        </w:rPr>
        <w:t>canalizador</w:t>
      </w:r>
      <w:r w:rsidRPr="00994BD0">
        <w:rPr>
          <w:sz w:val="32"/>
          <w:szCs w:val="32"/>
        </w:rPr>
        <w:t xml:space="preserve">, algo que </w:t>
      </w:r>
      <w:r w:rsidRPr="00994BD0">
        <w:rPr>
          <w:b/>
          <w:bCs/>
          <w:sz w:val="32"/>
          <w:szCs w:val="32"/>
        </w:rPr>
        <w:t>dirige</w:t>
      </w:r>
      <w:r w:rsidRPr="00994BD0">
        <w:rPr>
          <w:sz w:val="32"/>
          <w:szCs w:val="32"/>
        </w:rPr>
        <w:t xml:space="preserve"> lo que entra hacia un propósito o destino.</w:t>
      </w:r>
    </w:p>
    <w:p w14:paraId="53462622" w14:textId="77777777" w:rsidR="002A0FD0" w:rsidRPr="00994BD0" w:rsidRDefault="002A0FD0">
      <w:pPr>
        <w:numPr>
          <w:ilvl w:val="0"/>
          <w:numId w:val="533"/>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א</w:t>
      </w:r>
      <w:r w:rsidRPr="00994BD0">
        <w:rPr>
          <w:b/>
          <w:bCs/>
          <w:sz w:val="32"/>
          <w:szCs w:val="32"/>
        </w:rPr>
        <w:t xml:space="preserve"> (Alef)</w:t>
      </w:r>
      <w:r w:rsidRPr="00994BD0">
        <w:rPr>
          <w:sz w:val="32"/>
          <w:szCs w:val="32"/>
        </w:rPr>
        <w:t xml:space="preserve">, porque </w:t>
      </w:r>
      <w:r w:rsidRPr="00994BD0">
        <w:rPr>
          <w:b/>
          <w:bCs/>
          <w:sz w:val="32"/>
          <w:szCs w:val="32"/>
        </w:rPr>
        <w:t>Lamed</w:t>
      </w:r>
      <w:r w:rsidRPr="00994BD0">
        <w:rPr>
          <w:sz w:val="32"/>
          <w:szCs w:val="32"/>
        </w:rPr>
        <w:t xml:space="preserve"> tiene la capacidad de atraer lo que le es dado y dirigirlo hacia un propósito, al igual que </w:t>
      </w:r>
      <w:r w:rsidRPr="00994BD0">
        <w:rPr>
          <w:b/>
          <w:bCs/>
          <w:sz w:val="32"/>
          <w:szCs w:val="32"/>
        </w:rPr>
        <w:t>Alef</w:t>
      </w:r>
      <w:r w:rsidRPr="00994BD0">
        <w:rPr>
          <w:sz w:val="32"/>
          <w:szCs w:val="32"/>
        </w:rPr>
        <w:t xml:space="preserve"> es la primera letra que canaliza el origen divino hacia lo terrenal.</w:t>
      </w:r>
    </w:p>
    <w:p w14:paraId="4531D279" w14:textId="77777777" w:rsidR="002A0FD0" w:rsidRPr="00994BD0" w:rsidRDefault="002A0FD0">
      <w:pPr>
        <w:numPr>
          <w:ilvl w:val="0"/>
          <w:numId w:val="533"/>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ד</w:t>
      </w:r>
      <w:r w:rsidRPr="00994BD0">
        <w:rPr>
          <w:b/>
          <w:bCs/>
          <w:sz w:val="32"/>
          <w:szCs w:val="32"/>
        </w:rPr>
        <w:t xml:space="preserve"> (Dalet)</w:t>
      </w:r>
      <w:r w:rsidRPr="00994BD0">
        <w:rPr>
          <w:sz w:val="32"/>
          <w:szCs w:val="32"/>
        </w:rPr>
        <w:t xml:space="preserve">, </w:t>
      </w:r>
      <w:r w:rsidRPr="00994BD0">
        <w:rPr>
          <w:b/>
          <w:bCs/>
          <w:sz w:val="32"/>
          <w:szCs w:val="32"/>
          <w:rtl/>
          <w:lang w:bidi="he-IL"/>
        </w:rPr>
        <w:t>ג</w:t>
      </w:r>
      <w:r w:rsidRPr="00994BD0">
        <w:rPr>
          <w:b/>
          <w:bCs/>
          <w:sz w:val="32"/>
          <w:szCs w:val="32"/>
        </w:rPr>
        <w:t xml:space="preserve"> (Gimel)</w:t>
      </w:r>
      <w:r w:rsidRPr="00994BD0">
        <w:rPr>
          <w:sz w:val="32"/>
          <w:szCs w:val="32"/>
        </w:rPr>
        <w:t xml:space="preserve">, ya que </w:t>
      </w:r>
      <w:r w:rsidRPr="00994BD0">
        <w:rPr>
          <w:b/>
          <w:bCs/>
          <w:sz w:val="32"/>
          <w:szCs w:val="32"/>
        </w:rPr>
        <w:t>Lamed</w:t>
      </w:r>
      <w:r w:rsidRPr="00994BD0">
        <w:rPr>
          <w:sz w:val="32"/>
          <w:szCs w:val="32"/>
        </w:rPr>
        <w:t xml:space="preserve"> tiene la capacidad de guiar lo que recibe, dirigiéndolo hacia su resultado.</w:t>
      </w:r>
    </w:p>
    <w:p w14:paraId="236449EB" w14:textId="77777777" w:rsidR="002A0FD0" w:rsidRPr="00994BD0" w:rsidRDefault="002A0FD0">
      <w:pPr>
        <w:numPr>
          <w:ilvl w:val="0"/>
          <w:numId w:val="533"/>
        </w:numPr>
        <w:rPr>
          <w:sz w:val="32"/>
          <w:szCs w:val="32"/>
        </w:rPr>
      </w:pPr>
      <w:r w:rsidRPr="00994BD0">
        <w:rPr>
          <w:b/>
          <w:bCs/>
          <w:sz w:val="32"/>
          <w:szCs w:val="32"/>
        </w:rPr>
        <w:t>Forma:</w:t>
      </w:r>
      <w:r w:rsidRPr="00994BD0">
        <w:rPr>
          <w:sz w:val="32"/>
          <w:szCs w:val="32"/>
        </w:rPr>
        <w:t xml:space="preserve"> </w:t>
      </w:r>
      <w:r w:rsidRPr="00994BD0">
        <w:rPr>
          <w:b/>
          <w:bCs/>
          <w:sz w:val="32"/>
          <w:szCs w:val="32"/>
        </w:rPr>
        <w:t>Lamed</w:t>
      </w:r>
      <w:r w:rsidRPr="00994BD0">
        <w:rPr>
          <w:sz w:val="32"/>
          <w:szCs w:val="32"/>
        </w:rPr>
        <w:t xml:space="preserve"> tiene una forma con una línea vertical inclinada, similar a un </w:t>
      </w:r>
      <w:r w:rsidRPr="00994BD0">
        <w:rPr>
          <w:b/>
          <w:bCs/>
          <w:sz w:val="32"/>
          <w:szCs w:val="32"/>
        </w:rPr>
        <w:t>cayado</w:t>
      </w:r>
      <w:r w:rsidRPr="00994BD0">
        <w:rPr>
          <w:sz w:val="32"/>
          <w:szCs w:val="32"/>
        </w:rPr>
        <w:t xml:space="preserve">, lo que simboliza una </w:t>
      </w:r>
      <w:r w:rsidRPr="00994BD0">
        <w:rPr>
          <w:b/>
          <w:bCs/>
          <w:sz w:val="32"/>
          <w:szCs w:val="32"/>
        </w:rPr>
        <w:t>guía</w:t>
      </w:r>
      <w:r w:rsidRPr="00994BD0">
        <w:rPr>
          <w:sz w:val="32"/>
          <w:szCs w:val="32"/>
        </w:rPr>
        <w:t xml:space="preserve"> o </w:t>
      </w:r>
      <w:r w:rsidRPr="00994BD0">
        <w:rPr>
          <w:b/>
          <w:bCs/>
          <w:sz w:val="32"/>
          <w:szCs w:val="32"/>
        </w:rPr>
        <w:t>dirección</w:t>
      </w:r>
      <w:r w:rsidRPr="00994BD0">
        <w:rPr>
          <w:sz w:val="32"/>
          <w:szCs w:val="32"/>
        </w:rPr>
        <w:t xml:space="preserve">. La línea vertical indica que la letra es un </w:t>
      </w:r>
      <w:r w:rsidRPr="00994BD0">
        <w:rPr>
          <w:b/>
          <w:bCs/>
          <w:sz w:val="32"/>
          <w:szCs w:val="32"/>
        </w:rPr>
        <w:t>canal</w:t>
      </w:r>
      <w:r w:rsidRPr="00994BD0">
        <w:rPr>
          <w:sz w:val="32"/>
          <w:szCs w:val="32"/>
        </w:rPr>
        <w:t xml:space="preserve"> para lo que entra y se </w:t>
      </w:r>
      <w:r w:rsidRPr="00994BD0">
        <w:rPr>
          <w:b/>
          <w:bCs/>
          <w:sz w:val="32"/>
          <w:szCs w:val="32"/>
        </w:rPr>
        <w:t>canaliza</w:t>
      </w:r>
      <w:r w:rsidRPr="00994BD0">
        <w:rPr>
          <w:sz w:val="32"/>
          <w:szCs w:val="32"/>
        </w:rPr>
        <w:t xml:space="preserve"> hacia su destino.</w:t>
      </w:r>
    </w:p>
    <w:p w14:paraId="59748DAB" w14:textId="77777777" w:rsidR="002A0FD0" w:rsidRPr="00994BD0" w:rsidRDefault="002A0FD0">
      <w:pPr>
        <w:numPr>
          <w:ilvl w:val="0"/>
          <w:numId w:val="533"/>
        </w:numPr>
        <w:rPr>
          <w:sz w:val="32"/>
          <w:szCs w:val="32"/>
        </w:rPr>
      </w:pPr>
      <w:r w:rsidRPr="00994BD0">
        <w:rPr>
          <w:b/>
          <w:bCs/>
          <w:sz w:val="32"/>
          <w:szCs w:val="32"/>
        </w:rPr>
        <w:t>Comportamiento:</w:t>
      </w:r>
      <w:r w:rsidRPr="00994BD0">
        <w:rPr>
          <w:sz w:val="32"/>
          <w:szCs w:val="32"/>
        </w:rPr>
        <w:t xml:space="preserve"> </w:t>
      </w:r>
      <w:r w:rsidRPr="00994BD0">
        <w:rPr>
          <w:b/>
          <w:bCs/>
          <w:sz w:val="32"/>
          <w:szCs w:val="32"/>
        </w:rPr>
        <w:t>Lamed</w:t>
      </w:r>
      <w:r w:rsidRPr="00994BD0">
        <w:rPr>
          <w:sz w:val="32"/>
          <w:szCs w:val="32"/>
        </w:rPr>
        <w:t xml:space="preserve"> se comporta como un </w:t>
      </w:r>
      <w:r w:rsidRPr="00994BD0">
        <w:rPr>
          <w:b/>
          <w:bCs/>
          <w:sz w:val="32"/>
          <w:szCs w:val="32"/>
        </w:rPr>
        <w:t>canalizador</w:t>
      </w:r>
      <w:r w:rsidRPr="00994BD0">
        <w:rPr>
          <w:sz w:val="32"/>
          <w:szCs w:val="32"/>
        </w:rPr>
        <w:t xml:space="preserve"> o </w:t>
      </w:r>
      <w:r w:rsidRPr="00994BD0">
        <w:rPr>
          <w:b/>
          <w:bCs/>
          <w:sz w:val="32"/>
          <w:szCs w:val="32"/>
        </w:rPr>
        <w:t>guía</w:t>
      </w:r>
      <w:r w:rsidRPr="00994BD0">
        <w:rPr>
          <w:sz w:val="32"/>
          <w:szCs w:val="32"/>
        </w:rPr>
        <w:t xml:space="preserve">. En </w:t>
      </w:r>
      <w:proofErr w:type="spellStart"/>
      <w:r w:rsidRPr="00994BD0">
        <w:rPr>
          <w:b/>
          <w:bCs/>
          <w:sz w:val="32"/>
          <w:szCs w:val="32"/>
        </w:rPr>
        <w:t>Lamech</w:t>
      </w:r>
      <w:proofErr w:type="spellEnd"/>
      <w:r w:rsidRPr="00994BD0">
        <w:rPr>
          <w:sz w:val="32"/>
          <w:szCs w:val="32"/>
        </w:rPr>
        <w:t xml:space="preserve">, </w:t>
      </w:r>
      <w:r w:rsidRPr="00994BD0">
        <w:rPr>
          <w:b/>
          <w:bCs/>
          <w:sz w:val="32"/>
          <w:szCs w:val="32"/>
        </w:rPr>
        <w:t>Lamed</w:t>
      </w:r>
      <w:r w:rsidRPr="00994BD0">
        <w:rPr>
          <w:sz w:val="32"/>
          <w:szCs w:val="32"/>
        </w:rPr>
        <w:t xml:space="preserve"> representa la fuerza que </w:t>
      </w:r>
      <w:r w:rsidRPr="00994BD0">
        <w:rPr>
          <w:b/>
          <w:bCs/>
          <w:sz w:val="32"/>
          <w:szCs w:val="32"/>
        </w:rPr>
        <w:t>guía</w:t>
      </w:r>
      <w:r w:rsidRPr="00994BD0">
        <w:rPr>
          <w:sz w:val="32"/>
          <w:szCs w:val="32"/>
        </w:rPr>
        <w:t xml:space="preserve"> o </w:t>
      </w:r>
      <w:r w:rsidRPr="00994BD0">
        <w:rPr>
          <w:b/>
          <w:bCs/>
          <w:sz w:val="32"/>
          <w:szCs w:val="32"/>
        </w:rPr>
        <w:t>dirige</w:t>
      </w:r>
      <w:r w:rsidRPr="00994BD0">
        <w:rPr>
          <w:sz w:val="32"/>
          <w:szCs w:val="32"/>
        </w:rPr>
        <w:t xml:space="preserve"> el proceso hacia un propósito.</w:t>
      </w:r>
    </w:p>
    <w:p w14:paraId="676BB608" w14:textId="77777777" w:rsidR="002A0FD0" w:rsidRPr="00994BD0" w:rsidRDefault="002A0FD0">
      <w:pPr>
        <w:numPr>
          <w:ilvl w:val="0"/>
          <w:numId w:val="533"/>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Lamech</w:t>
      </w:r>
      <w:proofErr w:type="spellEnd"/>
      <w:r w:rsidRPr="00994BD0">
        <w:rPr>
          <w:sz w:val="32"/>
          <w:szCs w:val="32"/>
        </w:rPr>
        <w:t xml:space="preserve">, </w:t>
      </w:r>
      <w:r w:rsidRPr="00994BD0">
        <w:rPr>
          <w:b/>
          <w:bCs/>
          <w:sz w:val="32"/>
          <w:szCs w:val="32"/>
        </w:rPr>
        <w:t>Lamed</w:t>
      </w:r>
      <w:r w:rsidRPr="00994BD0">
        <w:rPr>
          <w:sz w:val="32"/>
          <w:szCs w:val="32"/>
        </w:rPr>
        <w:t xml:space="preserve"> es el </w:t>
      </w:r>
      <w:r w:rsidRPr="00994BD0">
        <w:rPr>
          <w:b/>
          <w:bCs/>
          <w:sz w:val="32"/>
          <w:szCs w:val="32"/>
        </w:rPr>
        <w:t>origen</w:t>
      </w:r>
      <w:r w:rsidRPr="00994BD0">
        <w:rPr>
          <w:sz w:val="32"/>
          <w:szCs w:val="32"/>
        </w:rPr>
        <w:t xml:space="preserve"> que canaliza las energías hacia el siguiente paso en el proceso, guiando lo que entra hacia un destino.</w:t>
      </w:r>
    </w:p>
    <w:p w14:paraId="2A3333BD" w14:textId="77777777" w:rsidR="002A0FD0" w:rsidRPr="00994BD0" w:rsidRDefault="002A0FD0" w:rsidP="002A0FD0">
      <w:pPr>
        <w:rPr>
          <w:b/>
          <w:bCs/>
          <w:sz w:val="32"/>
          <w:szCs w:val="32"/>
        </w:rPr>
      </w:pPr>
      <w:r w:rsidRPr="00994BD0">
        <w:rPr>
          <w:b/>
          <w:bCs/>
          <w:sz w:val="32"/>
          <w:szCs w:val="32"/>
          <w:rtl/>
          <w:lang w:bidi="he-IL"/>
        </w:rPr>
        <w:t>מ</w:t>
      </w:r>
      <w:r w:rsidRPr="00994BD0">
        <w:rPr>
          <w:b/>
          <w:bCs/>
          <w:sz w:val="32"/>
          <w:szCs w:val="32"/>
        </w:rPr>
        <w:t xml:space="preserve"> (Mem):</w:t>
      </w:r>
    </w:p>
    <w:p w14:paraId="0954A38B" w14:textId="77777777" w:rsidR="002A0FD0" w:rsidRPr="00994BD0" w:rsidRDefault="002A0FD0">
      <w:pPr>
        <w:numPr>
          <w:ilvl w:val="0"/>
          <w:numId w:val="534"/>
        </w:numPr>
        <w:rPr>
          <w:sz w:val="32"/>
          <w:szCs w:val="32"/>
        </w:rPr>
      </w:pPr>
      <w:r w:rsidRPr="00994BD0">
        <w:rPr>
          <w:b/>
          <w:bCs/>
          <w:sz w:val="32"/>
          <w:szCs w:val="32"/>
        </w:rPr>
        <w:t>Significado:</w:t>
      </w:r>
      <w:r w:rsidRPr="00994BD0">
        <w:rPr>
          <w:sz w:val="32"/>
          <w:szCs w:val="32"/>
        </w:rPr>
        <w:t xml:space="preserve"> </w:t>
      </w:r>
      <w:r w:rsidRPr="00994BD0">
        <w:rPr>
          <w:b/>
          <w:bCs/>
          <w:sz w:val="32"/>
          <w:szCs w:val="32"/>
        </w:rPr>
        <w:t>Mem</w:t>
      </w:r>
      <w:r w:rsidRPr="00994BD0">
        <w:rPr>
          <w:sz w:val="32"/>
          <w:szCs w:val="32"/>
        </w:rPr>
        <w:t xml:space="preserve"> representa el </w:t>
      </w:r>
      <w:r w:rsidRPr="00994BD0">
        <w:rPr>
          <w:b/>
          <w:bCs/>
          <w:sz w:val="32"/>
          <w:szCs w:val="32"/>
        </w:rPr>
        <w:t>agua</w:t>
      </w:r>
      <w:r w:rsidRPr="00994BD0">
        <w:rPr>
          <w:sz w:val="32"/>
          <w:szCs w:val="32"/>
        </w:rPr>
        <w:t xml:space="preserve">, el </w:t>
      </w:r>
      <w:r w:rsidRPr="00994BD0">
        <w:rPr>
          <w:b/>
          <w:bCs/>
          <w:sz w:val="32"/>
          <w:szCs w:val="32"/>
        </w:rPr>
        <w:t>flujo</w:t>
      </w:r>
      <w:r w:rsidRPr="00994BD0">
        <w:rPr>
          <w:sz w:val="32"/>
          <w:szCs w:val="32"/>
        </w:rPr>
        <w:t xml:space="preserve">, el </w:t>
      </w:r>
      <w:r w:rsidRPr="00994BD0">
        <w:rPr>
          <w:b/>
          <w:bCs/>
          <w:sz w:val="32"/>
          <w:szCs w:val="32"/>
        </w:rPr>
        <w:t>conocimiento</w:t>
      </w:r>
      <w:r w:rsidRPr="00994BD0">
        <w:rPr>
          <w:sz w:val="32"/>
          <w:szCs w:val="32"/>
        </w:rPr>
        <w:t xml:space="preserve"> o la </w:t>
      </w:r>
      <w:r w:rsidRPr="00994BD0">
        <w:rPr>
          <w:b/>
          <w:bCs/>
          <w:sz w:val="32"/>
          <w:szCs w:val="32"/>
        </w:rPr>
        <w:t>sabiduría</w:t>
      </w:r>
      <w:r w:rsidRPr="00994BD0">
        <w:rPr>
          <w:sz w:val="32"/>
          <w:szCs w:val="32"/>
        </w:rPr>
        <w:t xml:space="preserve">. Es la letra que simboliza un </w:t>
      </w:r>
      <w:r w:rsidRPr="00994BD0">
        <w:rPr>
          <w:b/>
          <w:bCs/>
          <w:sz w:val="32"/>
          <w:szCs w:val="32"/>
        </w:rPr>
        <w:t>fluido</w:t>
      </w:r>
      <w:r w:rsidRPr="00994BD0">
        <w:rPr>
          <w:sz w:val="32"/>
          <w:szCs w:val="32"/>
        </w:rPr>
        <w:t xml:space="preserve"> que </w:t>
      </w:r>
      <w:r w:rsidRPr="00994BD0">
        <w:rPr>
          <w:b/>
          <w:bCs/>
          <w:sz w:val="32"/>
          <w:szCs w:val="32"/>
        </w:rPr>
        <w:t>conecta</w:t>
      </w:r>
      <w:r w:rsidRPr="00994BD0">
        <w:rPr>
          <w:sz w:val="32"/>
          <w:szCs w:val="32"/>
        </w:rPr>
        <w:t xml:space="preserve"> y </w:t>
      </w:r>
      <w:r w:rsidRPr="00994BD0">
        <w:rPr>
          <w:b/>
          <w:bCs/>
          <w:sz w:val="32"/>
          <w:szCs w:val="32"/>
        </w:rPr>
        <w:t>transmite</w:t>
      </w:r>
      <w:r w:rsidRPr="00994BD0">
        <w:rPr>
          <w:sz w:val="32"/>
          <w:szCs w:val="32"/>
        </w:rPr>
        <w:t xml:space="preserve"> algo de un estado a otro, lo que puede ser transformado a través de un proceso.</w:t>
      </w:r>
    </w:p>
    <w:p w14:paraId="0F12C2B9" w14:textId="77777777" w:rsidR="002A0FD0" w:rsidRPr="00994BD0" w:rsidRDefault="002A0FD0">
      <w:pPr>
        <w:numPr>
          <w:ilvl w:val="0"/>
          <w:numId w:val="534"/>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ב</w:t>
      </w:r>
      <w:r w:rsidRPr="00994BD0">
        <w:rPr>
          <w:b/>
          <w:bCs/>
          <w:sz w:val="32"/>
          <w:szCs w:val="32"/>
        </w:rPr>
        <w:t xml:space="preserve"> (Bet)</w:t>
      </w:r>
      <w:r w:rsidRPr="00994BD0">
        <w:rPr>
          <w:sz w:val="32"/>
          <w:szCs w:val="32"/>
        </w:rPr>
        <w:t xml:space="preserve">, ya que </w:t>
      </w:r>
      <w:r w:rsidRPr="00994BD0">
        <w:rPr>
          <w:b/>
          <w:bCs/>
          <w:sz w:val="32"/>
          <w:szCs w:val="32"/>
        </w:rPr>
        <w:t>Mem</w:t>
      </w:r>
      <w:r w:rsidRPr="00994BD0">
        <w:rPr>
          <w:sz w:val="32"/>
          <w:szCs w:val="32"/>
        </w:rPr>
        <w:t xml:space="preserve"> también está asociada con el </w:t>
      </w:r>
      <w:r w:rsidRPr="00994BD0">
        <w:rPr>
          <w:b/>
          <w:bCs/>
          <w:sz w:val="32"/>
          <w:szCs w:val="32"/>
        </w:rPr>
        <w:t>comienzo de un flujo</w:t>
      </w:r>
      <w:r w:rsidRPr="00994BD0">
        <w:rPr>
          <w:sz w:val="32"/>
          <w:szCs w:val="32"/>
        </w:rPr>
        <w:t xml:space="preserve">, el principio de algo que fluye y se distribuye, similar a cómo </w:t>
      </w:r>
      <w:r w:rsidRPr="00994BD0">
        <w:rPr>
          <w:b/>
          <w:bCs/>
          <w:sz w:val="32"/>
          <w:szCs w:val="32"/>
        </w:rPr>
        <w:t>Bet</w:t>
      </w:r>
      <w:r w:rsidRPr="00994BD0">
        <w:rPr>
          <w:sz w:val="32"/>
          <w:szCs w:val="32"/>
        </w:rPr>
        <w:t xml:space="preserve"> es la casa donde se inicia un proceso.</w:t>
      </w:r>
    </w:p>
    <w:p w14:paraId="5DC4E1A9" w14:textId="77777777" w:rsidR="002A0FD0" w:rsidRPr="00994BD0" w:rsidRDefault="002A0FD0">
      <w:pPr>
        <w:numPr>
          <w:ilvl w:val="0"/>
          <w:numId w:val="534"/>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ם</w:t>
      </w:r>
      <w:r w:rsidRPr="00994BD0">
        <w:rPr>
          <w:b/>
          <w:bCs/>
          <w:sz w:val="32"/>
          <w:szCs w:val="32"/>
        </w:rPr>
        <w:t xml:space="preserve"> (Mem final)</w:t>
      </w:r>
      <w:r w:rsidRPr="00994BD0">
        <w:rPr>
          <w:sz w:val="32"/>
          <w:szCs w:val="32"/>
        </w:rPr>
        <w:t>, pues representa la culminación de un ciclo de fluidez o el fin del proceso de transformación.</w:t>
      </w:r>
    </w:p>
    <w:p w14:paraId="651201E9" w14:textId="77777777" w:rsidR="002A0FD0" w:rsidRPr="00994BD0" w:rsidRDefault="002A0FD0">
      <w:pPr>
        <w:numPr>
          <w:ilvl w:val="0"/>
          <w:numId w:val="534"/>
        </w:numPr>
        <w:rPr>
          <w:sz w:val="32"/>
          <w:szCs w:val="32"/>
        </w:rPr>
      </w:pPr>
      <w:r w:rsidRPr="00994BD0">
        <w:rPr>
          <w:b/>
          <w:bCs/>
          <w:sz w:val="32"/>
          <w:szCs w:val="32"/>
        </w:rPr>
        <w:t>Forma:</w:t>
      </w:r>
      <w:r w:rsidRPr="00994BD0">
        <w:rPr>
          <w:sz w:val="32"/>
          <w:szCs w:val="32"/>
        </w:rPr>
        <w:t xml:space="preserve"> </w:t>
      </w:r>
      <w:r w:rsidRPr="00994BD0">
        <w:rPr>
          <w:b/>
          <w:bCs/>
          <w:sz w:val="32"/>
          <w:szCs w:val="32"/>
        </w:rPr>
        <w:t>Mem</w:t>
      </w:r>
      <w:r w:rsidRPr="00994BD0">
        <w:rPr>
          <w:sz w:val="32"/>
          <w:szCs w:val="32"/>
        </w:rPr>
        <w:t xml:space="preserve"> tiene una forma cerrada, lo que sugiere que lo que fluye dentro de </w:t>
      </w:r>
      <w:r w:rsidRPr="00994BD0">
        <w:rPr>
          <w:b/>
          <w:bCs/>
          <w:sz w:val="32"/>
          <w:szCs w:val="32"/>
        </w:rPr>
        <w:t>Mem</w:t>
      </w:r>
      <w:r w:rsidRPr="00994BD0">
        <w:rPr>
          <w:sz w:val="32"/>
          <w:szCs w:val="32"/>
        </w:rPr>
        <w:t xml:space="preserve"> tiene un </w:t>
      </w:r>
      <w:r w:rsidRPr="00994BD0">
        <w:rPr>
          <w:b/>
          <w:bCs/>
          <w:sz w:val="32"/>
          <w:szCs w:val="32"/>
        </w:rPr>
        <w:t>propósito claro</w:t>
      </w:r>
      <w:r w:rsidRPr="00994BD0">
        <w:rPr>
          <w:sz w:val="32"/>
          <w:szCs w:val="32"/>
        </w:rPr>
        <w:t xml:space="preserve">. La forma cerrada indica que el flujo está contenido y dirigido a un objetivo, reflejando la idea de un </w:t>
      </w:r>
      <w:r w:rsidRPr="00994BD0">
        <w:rPr>
          <w:b/>
          <w:bCs/>
          <w:sz w:val="32"/>
          <w:szCs w:val="32"/>
        </w:rPr>
        <w:t>recipiente</w:t>
      </w:r>
      <w:r w:rsidRPr="00994BD0">
        <w:rPr>
          <w:sz w:val="32"/>
          <w:szCs w:val="32"/>
        </w:rPr>
        <w:t>.</w:t>
      </w:r>
    </w:p>
    <w:p w14:paraId="7EE02899" w14:textId="77777777" w:rsidR="002A0FD0" w:rsidRPr="00994BD0" w:rsidRDefault="002A0FD0">
      <w:pPr>
        <w:numPr>
          <w:ilvl w:val="0"/>
          <w:numId w:val="534"/>
        </w:numPr>
        <w:rPr>
          <w:sz w:val="32"/>
          <w:szCs w:val="32"/>
        </w:rPr>
      </w:pPr>
      <w:r w:rsidRPr="00994BD0">
        <w:rPr>
          <w:b/>
          <w:bCs/>
          <w:sz w:val="32"/>
          <w:szCs w:val="32"/>
        </w:rPr>
        <w:t>Comportamiento:</w:t>
      </w:r>
      <w:r w:rsidRPr="00994BD0">
        <w:rPr>
          <w:sz w:val="32"/>
          <w:szCs w:val="32"/>
        </w:rPr>
        <w:t xml:space="preserve"> </w:t>
      </w:r>
      <w:r w:rsidRPr="00994BD0">
        <w:rPr>
          <w:b/>
          <w:bCs/>
          <w:sz w:val="32"/>
          <w:szCs w:val="32"/>
        </w:rPr>
        <w:t>Mem</w:t>
      </w:r>
      <w:r w:rsidRPr="00994BD0">
        <w:rPr>
          <w:sz w:val="32"/>
          <w:szCs w:val="32"/>
        </w:rPr>
        <w:t xml:space="preserve"> actúa como un </w:t>
      </w:r>
      <w:r w:rsidRPr="00994BD0">
        <w:rPr>
          <w:b/>
          <w:bCs/>
          <w:sz w:val="32"/>
          <w:szCs w:val="32"/>
        </w:rPr>
        <w:t>canal</w:t>
      </w:r>
      <w:r w:rsidRPr="00994BD0">
        <w:rPr>
          <w:sz w:val="32"/>
          <w:szCs w:val="32"/>
        </w:rPr>
        <w:t xml:space="preserve"> para el flujo, la transmisión de conocimiento o de energía. En </w:t>
      </w:r>
      <w:proofErr w:type="spellStart"/>
      <w:r w:rsidRPr="00994BD0">
        <w:rPr>
          <w:b/>
          <w:bCs/>
          <w:sz w:val="32"/>
          <w:szCs w:val="32"/>
        </w:rPr>
        <w:t>Lamech</w:t>
      </w:r>
      <w:proofErr w:type="spellEnd"/>
      <w:r w:rsidRPr="00994BD0">
        <w:rPr>
          <w:sz w:val="32"/>
          <w:szCs w:val="32"/>
        </w:rPr>
        <w:t xml:space="preserve">, </w:t>
      </w:r>
      <w:r w:rsidRPr="00994BD0">
        <w:rPr>
          <w:b/>
          <w:bCs/>
          <w:sz w:val="32"/>
          <w:szCs w:val="32"/>
        </w:rPr>
        <w:t>Mem</w:t>
      </w:r>
      <w:r w:rsidRPr="00994BD0">
        <w:rPr>
          <w:sz w:val="32"/>
          <w:szCs w:val="32"/>
        </w:rPr>
        <w:t xml:space="preserve"> representa el </w:t>
      </w:r>
      <w:r w:rsidRPr="00994BD0">
        <w:rPr>
          <w:b/>
          <w:bCs/>
          <w:sz w:val="32"/>
          <w:szCs w:val="32"/>
        </w:rPr>
        <w:t>flujo de energía</w:t>
      </w:r>
      <w:r w:rsidRPr="00994BD0">
        <w:rPr>
          <w:sz w:val="32"/>
          <w:szCs w:val="32"/>
        </w:rPr>
        <w:t xml:space="preserve"> o el proceso de transformación de lo que es recibido o dirigido por </w:t>
      </w:r>
      <w:r w:rsidRPr="00994BD0">
        <w:rPr>
          <w:b/>
          <w:bCs/>
          <w:sz w:val="32"/>
          <w:szCs w:val="32"/>
        </w:rPr>
        <w:t>Lamed</w:t>
      </w:r>
      <w:r w:rsidRPr="00994BD0">
        <w:rPr>
          <w:sz w:val="32"/>
          <w:szCs w:val="32"/>
        </w:rPr>
        <w:t>.</w:t>
      </w:r>
    </w:p>
    <w:p w14:paraId="7882776E" w14:textId="77777777" w:rsidR="002A0FD0" w:rsidRPr="00994BD0" w:rsidRDefault="002A0FD0">
      <w:pPr>
        <w:numPr>
          <w:ilvl w:val="0"/>
          <w:numId w:val="534"/>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Lamech</w:t>
      </w:r>
      <w:proofErr w:type="spellEnd"/>
      <w:r w:rsidRPr="00994BD0">
        <w:rPr>
          <w:sz w:val="32"/>
          <w:szCs w:val="32"/>
        </w:rPr>
        <w:t xml:space="preserve">, </w:t>
      </w:r>
      <w:r w:rsidRPr="00994BD0">
        <w:rPr>
          <w:b/>
          <w:bCs/>
          <w:sz w:val="32"/>
          <w:szCs w:val="32"/>
        </w:rPr>
        <w:t>Mem</w:t>
      </w:r>
      <w:r w:rsidRPr="00994BD0">
        <w:rPr>
          <w:sz w:val="32"/>
          <w:szCs w:val="32"/>
        </w:rPr>
        <w:t xml:space="preserve"> representa el </w:t>
      </w:r>
      <w:r w:rsidRPr="00994BD0">
        <w:rPr>
          <w:b/>
          <w:bCs/>
          <w:sz w:val="32"/>
          <w:szCs w:val="32"/>
        </w:rPr>
        <w:t>flujo</w:t>
      </w:r>
      <w:r w:rsidRPr="00994BD0">
        <w:rPr>
          <w:sz w:val="32"/>
          <w:szCs w:val="32"/>
        </w:rPr>
        <w:t xml:space="preserve"> de vida o sabiduría que se canaliza y se transforma en algo útil para el siguiente paso del proceso.</w:t>
      </w:r>
    </w:p>
    <w:p w14:paraId="402CAEEC" w14:textId="77777777" w:rsidR="002A0FD0" w:rsidRPr="00994BD0" w:rsidRDefault="002A0FD0" w:rsidP="002A0FD0">
      <w:pPr>
        <w:rPr>
          <w:b/>
          <w:bCs/>
          <w:sz w:val="32"/>
          <w:szCs w:val="32"/>
        </w:rPr>
      </w:pPr>
      <w:r w:rsidRPr="00994BD0">
        <w:rPr>
          <w:b/>
          <w:bCs/>
          <w:sz w:val="32"/>
          <w:szCs w:val="32"/>
          <w:rtl/>
          <w:lang w:bidi="he-IL"/>
        </w:rPr>
        <w:t>ך</w:t>
      </w:r>
      <w:r w:rsidRPr="00994BD0">
        <w:rPr>
          <w:b/>
          <w:bCs/>
          <w:sz w:val="32"/>
          <w:szCs w:val="32"/>
        </w:rPr>
        <w:t xml:space="preserve"> (Final Kaf):</w:t>
      </w:r>
    </w:p>
    <w:p w14:paraId="0D3F663C" w14:textId="77777777" w:rsidR="002A0FD0" w:rsidRPr="00994BD0" w:rsidRDefault="002A0FD0">
      <w:pPr>
        <w:numPr>
          <w:ilvl w:val="0"/>
          <w:numId w:val="535"/>
        </w:numPr>
        <w:rPr>
          <w:sz w:val="32"/>
          <w:szCs w:val="32"/>
        </w:rPr>
      </w:pPr>
      <w:r w:rsidRPr="00994BD0">
        <w:rPr>
          <w:b/>
          <w:bCs/>
          <w:sz w:val="32"/>
          <w:szCs w:val="32"/>
        </w:rPr>
        <w:t>Significado:</w:t>
      </w:r>
      <w:r w:rsidRPr="00994BD0">
        <w:rPr>
          <w:sz w:val="32"/>
          <w:szCs w:val="32"/>
        </w:rPr>
        <w:t xml:space="preserve"> </w:t>
      </w:r>
      <w:r w:rsidRPr="00994BD0">
        <w:rPr>
          <w:b/>
          <w:bCs/>
          <w:sz w:val="32"/>
          <w:szCs w:val="32"/>
        </w:rPr>
        <w:t>Kaf final</w:t>
      </w:r>
      <w:r w:rsidRPr="00994BD0">
        <w:rPr>
          <w:sz w:val="32"/>
          <w:szCs w:val="32"/>
        </w:rPr>
        <w:t xml:space="preserve"> simboliza la </w:t>
      </w:r>
      <w:r w:rsidRPr="00994BD0">
        <w:rPr>
          <w:b/>
          <w:bCs/>
          <w:sz w:val="32"/>
          <w:szCs w:val="32"/>
        </w:rPr>
        <w:t>finalización</w:t>
      </w:r>
      <w:r w:rsidRPr="00994BD0">
        <w:rPr>
          <w:sz w:val="32"/>
          <w:szCs w:val="32"/>
        </w:rPr>
        <w:t xml:space="preserve"> de un proceso. Es la letra que indica </w:t>
      </w:r>
      <w:r w:rsidRPr="00994BD0">
        <w:rPr>
          <w:b/>
          <w:bCs/>
          <w:sz w:val="32"/>
          <w:szCs w:val="32"/>
        </w:rPr>
        <w:t>cierre</w:t>
      </w:r>
      <w:r w:rsidRPr="00994BD0">
        <w:rPr>
          <w:sz w:val="32"/>
          <w:szCs w:val="32"/>
        </w:rPr>
        <w:t xml:space="preserve"> o la culminación de lo que comenzó. También está asociada con el concepto de </w:t>
      </w:r>
      <w:r w:rsidRPr="00994BD0">
        <w:rPr>
          <w:b/>
          <w:bCs/>
          <w:sz w:val="32"/>
          <w:szCs w:val="32"/>
        </w:rPr>
        <w:t>recoger</w:t>
      </w:r>
      <w:r w:rsidRPr="00994BD0">
        <w:rPr>
          <w:sz w:val="32"/>
          <w:szCs w:val="32"/>
        </w:rPr>
        <w:t xml:space="preserve"> o </w:t>
      </w:r>
      <w:r w:rsidRPr="00994BD0">
        <w:rPr>
          <w:b/>
          <w:bCs/>
          <w:sz w:val="32"/>
          <w:szCs w:val="32"/>
        </w:rPr>
        <w:t>concluir</w:t>
      </w:r>
      <w:r w:rsidRPr="00994BD0">
        <w:rPr>
          <w:sz w:val="32"/>
          <w:szCs w:val="32"/>
        </w:rPr>
        <w:t xml:space="preserve"> algo.</w:t>
      </w:r>
    </w:p>
    <w:p w14:paraId="5441BEBF" w14:textId="77777777" w:rsidR="002A0FD0" w:rsidRPr="00994BD0" w:rsidRDefault="002A0FD0">
      <w:pPr>
        <w:numPr>
          <w:ilvl w:val="0"/>
          <w:numId w:val="535"/>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כ</w:t>
      </w:r>
      <w:r w:rsidRPr="00994BD0">
        <w:rPr>
          <w:b/>
          <w:bCs/>
          <w:sz w:val="32"/>
          <w:szCs w:val="32"/>
        </w:rPr>
        <w:t xml:space="preserve"> (Kaf)</w:t>
      </w:r>
      <w:r w:rsidRPr="00994BD0">
        <w:rPr>
          <w:sz w:val="32"/>
          <w:szCs w:val="32"/>
        </w:rPr>
        <w:t xml:space="preserve">, ya que ambas letras están asociadas con el </w:t>
      </w:r>
      <w:r w:rsidRPr="00994BD0">
        <w:rPr>
          <w:b/>
          <w:bCs/>
          <w:sz w:val="32"/>
          <w:szCs w:val="32"/>
        </w:rPr>
        <w:t>actuar sobre lo que se ha recogido</w:t>
      </w:r>
      <w:r w:rsidRPr="00994BD0">
        <w:rPr>
          <w:sz w:val="32"/>
          <w:szCs w:val="32"/>
        </w:rPr>
        <w:t xml:space="preserve">, con la capacidad de </w:t>
      </w:r>
      <w:r w:rsidRPr="00994BD0">
        <w:rPr>
          <w:b/>
          <w:bCs/>
          <w:sz w:val="32"/>
          <w:szCs w:val="32"/>
        </w:rPr>
        <w:t>completar</w:t>
      </w:r>
      <w:r w:rsidRPr="00994BD0">
        <w:rPr>
          <w:sz w:val="32"/>
          <w:szCs w:val="32"/>
        </w:rPr>
        <w:t xml:space="preserve"> lo que ha comenzado.</w:t>
      </w:r>
    </w:p>
    <w:p w14:paraId="793F9301" w14:textId="77777777" w:rsidR="002A0FD0" w:rsidRPr="00994BD0" w:rsidRDefault="002A0FD0">
      <w:pPr>
        <w:numPr>
          <w:ilvl w:val="0"/>
          <w:numId w:val="535"/>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מ</w:t>
      </w:r>
      <w:r w:rsidRPr="00994BD0">
        <w:rPr>
          <w:b/>
          <w:bCs/>
          <w:sz w:val="32"/>
          <w:szCs w:val="32"/>
        </w:rPr>
        <w:t xml:space="preserve"> (Mem)</w:t>
      </w:r>
      <w:r w:rsidRPr="00994BD0">
        <w:rPr>
          <w:sz w:val="32"/>
          <w:szCs w:val="32"/>
        </w:rPr>
        <w:t xml:space="preserve">, ya que ambas están relacionadas con el concepto de </w:t>
      </w:r>
      <w:proofErr w:type="spellStart"/>
      <w:r w:rsidRPr="00994BD0">
        <w:rPr>
          <w:b/>
          <w:bCs/>
          <w:sz w:val="32"/>
          <w:szCs w:val="32"/>
        </w:rPr>
        <w:t>contenimiento</w:t>
      </w:r>
      <w:proofErr w:type="spellEnd"/>
      <w:r w:rsidRPr="00994BD0">
        <w:rPr>
          <w:sz w:val="32"/>
          <w:szCs w:val="32"/>
        </w:rPr>
        <w:t xml:space="preserve"> y el </w:t>
      </w:r>
      <w:r w:rsidRPr="00994BD0">
        <w:rPr>
          <w:b/>
          <w:bCs/>
          <w:sz w:val="32"/>
          <w:szCs w:val="32"/>
        </w:rPr>
        <w:t>fin de un proceso</w:t>
      </w:r>
      <w:r w:rsidRPr="00994BD0">
        <w:rPr>
          <w:sz w:val="32"/>
          <w:szCs w:val="32"/>
        </w:rPr>
        <w:t>.</w:t>
      </w:r>
    </w:p>
    <w:p w14:paraId="16F7839A" w14:textId="77777777" w:rsidR="002A0FD0" w:rsidRPr="00994BD0" w:rsidRDefault="002A0FD0">
      <w:pPr>
        <w:numPr>
          <w:ilvl w:val="0"/>
          <w:numId w:val="535"/>
        </w:numPr>
        <w:rPr>
          <w:sz w:val="32"/>
          <w:szCs w:val="32"/>
        </w:rPr>
      </w:pPr>
      <w:r w:rsidRPr="00994BD0">
        <w:rPr>
          <w:b/>
          <w:bCs/>
          <w:sz w:val="32"/>
          <w:szCs w:val="32"/>
        </w:rPr>
        <w:t>Forma:</w:t>
      </w:r>
      <w:r w:rsidRPr="00994BD0">
        <w:rPr>
          <w:sz w:val="32"/>
          <w:szCs w:val="32"/>
        </w:rPr>
        <w:t xml:space="preserve"> </w:t>
      </w:r>
      <w:r w:rsidRPr="00994BD0">
        <w:rPr>
          <w:b/>
          <w:bCs/>
          <w:sz w:val="32"/>
          <w:szCs w:val="32"/>
        </w:rPr>
        <w:t>Kaf final</w:t>
      </w:r>
      <w:r w:rsidRPr="00994BD0">
        <w:rPr>
          <w:sz w:val="32"/>
          <w:szCs w:val="32"/>
        </w:rPr>
        <w:t xml:space="preserve"> es cerrada, lo que simboliza que el ciclo ha llegado a su </w:t>
      </w:r>
      <w:r w:rsidRPr="00994BD0">
        <w:rPr>
          <w:b/>
          <w:bCs/>
          <w:sz w:val="32"/>
          <w:szCs w:val="32"/>
        </w:rPr>
        <w:t>culminación</w:t>
      </w:r>
      <w:r w:rsidRPr="00994BD0">
        <w:rPr>
          <w:sz w:val="32"/>
          <w:szCs w:val="32"/>
        </w:rPr>
        <w:t>. Es una forma que indica que lo que ha sido contenido se ha completado o cerrado.</w:t>
      </w:r>
    </w:p>
    <w:p w14:paraId="308076B3" w14:textId="77777777" w:rsidR="002A0FD0" w:rsidRPr="00994BD0" w:rsidRDefault="002A0FD0">
      <w:pPr>
        <w:numPr>
          <w:ilvl w:val="0"/>
          <w:numId w:val="535"/>
        </w:numPr>
        <w:rPr>
          <w:sz w:val="32"/>
          <w:szCs w:val="32"/>
        </w:rPr>
      </w:pPr>
      <w:r w:rsidRPr="00994BD0">
        <w:rPr>
          <w:b/>
          <w:bCs/>
          <w:sz w:val="32"/>
          <w:szCs w:val="32"/>
        </w:rPr>
        <w:t>Comportamiento:</w:t>
      </w:r>
      <w:r w:rsidRPr="00994BD0">
        <w:rPr>
          <w:sz w:val="32"/>
          <w:szCs w:val="32"/>
        </w:rPr>
        <w:t xml:space="preserve"> </w:t>
      </w:r>
      <w:r w:rsidRPr="00994BD0">
        <w:rPr>
          <w:b/>
          <w:bCs/>
          <w:sz w:val="32"/>
          <w:szCs w:val="32"/>
        </w:rPr>
        <w:t>Kaf final</w:t>
      </w:r>
      <w:r w:rsidRPr="00994BD0">
        <w:rPr>
          <w:sz w:val="32"/>
          <w:szCs w:val="32"/>
        </w:rPr>
        <w:t xml:space="preserve"> representa la </w:t>
      </w:r>
      <w:r w:rsidRPr="00994BD0">
        <w:rPr>
          <w:b/>
          <w:bCs/>
          <w:sz w:val="32"/>
          <w:szCs w:val="32"/>
        </w:rPr>
        <w:t>culminación de un proceso</w:t>
      </w:r>
      <w:r w:rsidRPr="00994BD0">
        <w:rPr>
          <w:sz w:val="32"/>
          <w:szCs w:val="32"/>
        </w:rPr>
        <w:t xml:space="preserve">, el </w:t>
      </w:r>
      <w:r w:rsidRPr="00994BD0">
        <w:rPr>
          <w:b/>
          <w:bCs/>
          <w:sz w:val="32"/>
          <w:szCs w:val="32"/>
        </w:rPr>
        <w:t>cierre</w:t>
      </w:r>
      <w:r w:rsidRPr="00994BD0">
        <w:rPr>
          <w:sz w:val="32"/>
          <w:szCs w:val="32"/>
        </w:rPr>
        <w:t xml:space="preserve"> de lo que fue iniciado. En </w:t>
      </w:r>
      <w:proofErr w:type="spellStart"/>
      <w:r w:rsidRPr="00994BD0">
        <w:rPr>
          <w:b/>
          <w:bCs/>
          <w:sz w:val="32"/>
          <w:szCs w:val="32"/>
        </w:rPr>
        <w:t>Lamech</w:t>
      </w:r>
      <w:proofErr w:type="spellEnd"/>
      <w:r w:rsidRPr="00994BD0">
        <w:rPr>
          <w:sz w:val="32"/>
          <w:szCs w:val="32"/>
        </w:rPr>
        <w:t xml:space="preserve">, </w:t>
      </w:r>
      <w:r w:rsidRPr="00994BD0">
        <w:rPr>
          <w:b/>
          <w:bCs/>
          <w:sz w:val="32"/>
          <w:szCs w:val="32"/>
        </w:rPr>
        <w:t>Kaf final</w:t>
      </w:r>
      <w:r w:rsidRPr="00994BD0">
        <w:rPr>
          <w:sz w:val="32"/>
          <w:szCs w:val="32"/>
        </w:rPr>
        <w:t xml:space="preserve"> es el </w:t>
      </w:r>
      <w:r w:rsidRPr="00994BD0">
        <w:rPr>
          <w:b/>
          <w:bCs/>
          <w:sz w:val="32"/>
          <w:szCs w:val="32"/>
        </w:rPr>
        <w:t>resultado final</w:t>
      </w:r>
      <w:r w:rsidRPr="00994BD0">
        <w:rPr>
          <w:sz w:val="32"/>
          <w:szCs w:val="32"/>
        </w:rPr>
        <w:t xml:space="preserve">, el fin del proceso de creación o transformación que se inició en </w:t>
      </w:r>
      <w:r w:rsidRPr="00994BD0">
        <w:rPr>
          <w:b/>
          <w:bCs/>
          <w:sz w:val="32"/>
          <w:szCs w:val="32"/>
        </w:rPr>
        <w:t>Lamed</w:t>
      </w:r>
      <w:r w:rsidRPr="00994BD0">
        <w:rPr>
          <w:sz w:val="32"/>
          <w:szCs w:val="32"/>
        </w:rPr>
        <w:t xml:space="preserve"> y se canalizó a través de </w:t>
      </w:r>
      <w:r w:rsidRPr="00994BD0">
        <w:rPr>
          <w:b/>
          <w:bCs/>
          <w:sz w:val="32"/>
          <w:szCs w:val="32"/>
        </w:rPr>
        <w:t>Mem</w:t>
      </w:r>
      <w:r w:rsidRPr="00994BD0">
        <w:rPr>
          <w:sz w:val="32"/>
          <w:szCs w:val="32"/>
        </w:rPr>
        <w:t>.</w:t>
      </w:r>
    </w:p>
    <w:p w14:paraId="4B567D01" w14:textId="77777777" w:rsidR="002A0FD0" w:rsidRPr="00994BD0" w:rsidRDefault="002A0FD0">
      <w:pPr>
        <w:numPr>
          <w:ilvl w:val="0"/>
          <w:numId w:val="535"/>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Lamech</w:t>
      </w:r>
      <w:proofErr w:type="spellEnd"/>
      <w:r w:rsidRPr="00994BD0">
        <w:rPr>
          <w:sz w:val="32"/>
          <w:szCs w:val="32"/>
        </w:rPr>
        <w:t xml:space="preserve">, </w:t>
      </w:r>
      <w:r w:rsidRPr="00994BD0">
        <w:rPr>
          <w:b/>
          <w:bCs/>
          <w:sz w:val="32"/>
          <w:szCs w:val="32"/>
        </w:rPr>
        <w:t>Kaf final</w:t>
      </w:r>
      <w:r w:rsidRPr="00994BD0">
        <w:rPr>
          <w:sz w:val="32"/>
          <w:szCs w:val="32"/>
        </w:rPr>
        <w:t xml:space="preserve"> es el </w:t>
      </w:r>
      <w:r w:rsidRPr="00994BD0">
        <w:rPr>
          <w:b/>
          <w:bCs/>
          <w:sz w:val="32"/>
          <w:szCs w:val="32"/>
        </w:rPr>
        <w:t>resultado final</w:t>
      </w:r>
      <w:r w:rsidRPr="00994BD0">
        <w:rPr>
          <w:sz w:val="32"/>
          <w:szCs w:val="32"/>
        </w:rPr>
        <w:t xml:space="preserve"> o el </w:t>
      </w:r>
      <w:r w:rsidRPr="00994BD0">
        <w:rPr>
          <w:b/>
          <w:bCs/>
          <w:sz w:val="32"/>
          <w:szCs w:val="32"/>
        </w:rPr>
        <w:t>cierre</w:t>
      </w:r>
      <w:r w:rsidRPr="00994BD0">
        <w:rPr>
          <w:sz w:val="32"/>
          <w:szCs w:val="32"/>
        </w:rPr>
        <w:t xml:space="preserve"> del proceso de transformación y fluidez que se generó a través de </w:t>
      </w:r>
      <w:r w:rsidRPr="00994BD0">
        <w:rPr>
          <w:b/>
          <w:bCs/>
          <w:sz w:val="32"/>
          <w:szCs w:val="32"/>
        </w:rPr>
        <w:t>Lamed</w:t>
      </w:r>
      <w:r w:rsidRPr="00994BD0">
        <w:rPr>
          <w:sz w:val="32"/>
          <w:szCs w:val="32"/>
        </w:rPr>
        <w:t xml:space="preserve"> y </w:t>
      </w:r>
      <w:r w:rsidRPr="00994BD0">
        <w:rPr>
          <w:b/>
          <w:bCs/>
          <w:sz w:val="32"/>
          <w:szCs w:val="32"/>
        </w:rPr>
        <w:t>Mem</w:t>
      </w:r>
      <w:r w:rsidRPr="00994BD0">
        <w:rPr>
          <w:sz w:val="32"/>
          <w:szCs w:val="32"/>
        </w:rPr>
        <w:t>.</w:t>
      </w:r>
    </w:p>
    <w:p w14:paraId="5006703F" w14:textId="77777777" w:rsidR="002A0FD0" w:rsidRPr="00994BD0" w:rsidRDefault="002A0FD0" w:rsidP="002A0FD0">
      <w:pPr>
        <w:rPr>
          <w:b/>
          <w:bCs/>
          <w:sz w:val="32"/>
          <w:szCs w:val="32"/>
        </w:rPr>
      </w:pPr>
      <w:r w:rsidRPr="00994BD0">
        <w:rPr>
          <w:b/>
          <w:bCs/>
          <w:sz w:val="32"/>
          <w:szCs w:val="32"/>
        </w:rPr>
        <w:t xml:space="preserve">3. Resumen de la función de la palabra </w:t>
      </w:r>
      <w:r w:rsidRPr="00994BD0">
        <w:rPr>
          <w:b/>
          <w:bCs/>
          <w:sz w:val="32"/>
          <w:szCs w:val="32"/>
          <w:rtl/>
          <w:lang w:bidi="he-IL"/>
        </w:rPr>
        <w:t>למך</w:t>
      </w:r>
      <w:r w:rsidRPr="00994BD0">
        <w:rPr>
          <w:b/>
          <w:bCs/>
          <w:sz w:val="32"/>
          <w:szCs w:val="32"/>
        </w:rPr>
        <w:t xml:space="preserve"> (</w:t>
      </w:r>
      <w:proofErr w:type="spellStart"/>
      <w:r w:rsidRPr="00994BD0">
        <w:rPr>
          <w:b/>
          <w:bCs/>
          <w:sz w:val="32"/>
          <w:szCs w:val="32"/>
        </w:rPr>
        <w:t>Lamech</w:t>
      </w:r>
      <w:proofErr w:type="spellEnd"/>
      <w:r w:rsidRPr="00994BD0">
        <w:rPr>
          <w:b/>
          <w:bCs/>
          <w:sz w:val="32"/>
          <w:szCs w:val="32"/>
        </w:rPr>
        <w:t>):</w:t>
      </w:r>
    </w:p>
    <w:p w14:paraId="220CF568" w14:textId="77777777" w:rsidR="002A0FD0" w:rsidRPr="00994BD0" w:rsidRDefault="002A0FD0" w:rsidP="002A0FD0">
      <w:pPr>
        <w:rPr>
          <w:sz w:val="32"/>
          <w:szCs w:val="32"/>
        </w:rPr>
      </w:pPr>
      <w:r w:rsidRPr="00994BD0">
        <w:rPr>
          <w:b/>
          <w:bCs/>
          <w:sz w:val="32"/>
          <w:szCs w:val="32"/>
        </w:rPr>
        <w:t>Fórmula: y = F(x)</w:t>
      </w:r>
    </w:p>
    <w:p w14:paraId="662F6C6C" w14:textId="77777777" w:rsidR="002A0FD0" w:rsidRPr="00994BD0" w:rsidRDefault="002A0FD0">
      <w:pPr>
        <w:numPr>
          <w:ilvl w:val="0"/>
          <w:numId w:val="536"/>
        </w:numPr>
        <w:rPr>
          <w:sz w:val="32"/>
          <w:szCs w:val="32"/>
        </w:rPr>
      </w:pPr>
      <w:r w:rsidRPr="00994BD0">
        <w:rPr>
          <w:b/>
          <w:bCs/>
          <w:sz w:val="32"/>
          <w:szCs w:val="32"/>
          <w:rtl/>
          <w:lang w:bidi="he-IL"/>
        </w:rPr>
        <w:t>ל</w:t>
      </w:r>
      <w:r w:rsidRPr="00994BD0">
        <w:rPr>
          <w:b/>
          <w:bCs/>
          <w:sz w:val="32"/>
          <w:szCs w:val="32"/>
        </w:rPr>
        <w:t xml:space="preserve"> (Lamed)</w:t>
      </w:r>
      <w:r w:rsidRPr="00994BD0">
        <w:rPr>
          <w:sz w:val="32"/>
          <w:szCs w:val="32"/>
        </w:rPr>
        <w:t xml:space="preserve">: El </w:t>
      </w:r>
      <w:r w:rsidRPr="00994BD0">
        <w:rPr>
          <w:b/>
          <w:bCs/>
          <w:sz w:val="32"/>
          <w:szCs w:val="32"/>
        </w:rPr>
        <w:t>origen</w:t>
      </w:r>
      <w:r w:rsidRPr="00994BD0">
        <w:rPr>
          <w:sz w:val="32"/>
          <w:szCs w:val="32"/>
        </w:rPr>
        <w:t xml:space="preserve">, el </w:t>
      </w:r>
      <w:r w:rsidRPr="00994BD0">
        <w:rPr>
          <w:b/>
          <w:bCs/>
          <w:sz w:val="32"/>
          <w:szCs w:val="32"/>
        </w:rPr>
        <w:t>canalizador</w:t>
      </w:r>
      <w:r w:rsidRPr="00994BD0">
        <w:rPr>
          <w:sz w:val="32"/>
          <w:szCs w:val="32"/>
        </w:rPr>
        <w:t xml:space="preserve"> que dirige la energía o el proceso hacia un propósito.</w:t>
      </w:r>
    </w:p>
    <w:p w14:paraId="445F5CAD" w14:textId="77777777" w:rsidR="002A0FD0" w:rsidRPr="00994BD0" w:rsidRDefault="002A0FD0">
      <w:pPr>
        <w:numPr>
          <w:ilvl w:val="0"/>
          <w:numId w:val="536"/>
        </w:numPr>
        <w:rPr>
          <w:sz w:val="32"/>
          <w:szCs w:val="32"/>
        </w:rPr>
      </w:pPr>
      <w:r w:rsidRPr="00994BD0">
        <w:rPr>
          <w:b/>
          <w:bCs/>
          <w:sz w:val="32"/>
          <w:szCs w:val="32"/>
          <w:rtl/>
          <w:lang w:bidi="he-IL"/>
        </w:rPr>
        <w:t>מ</w:t>
      </w:r>
      <w:r w:rsidRPr="00994BD0">
        <w:rPr>
          <w:b/>
          <w:bCs/>
          <w:sz w:val="32"/>
          <w:szCs w:val="32"/>
        </w:rPr>
        <w:t xml:space="preserve"> (Mem)</w:t>
      </w:r>
      <w:r w:rsidRPr="00994BD0">
        <w:rPr>
          <w:sz w:val="32"/>
          <w:szCs w:val="32"/>
        </w:rPr>
        <w:t xml:space="preserve">: El </w:t>
      </w:r>
      <w:r w:rsidRPr="00994BD0">
        <w:rPr>
          <w:b/>
          <w:bCs/>
          <w:sz w:val="32"/>
          <w:szCs w:val="32"/>
        </w:rPr>
        <w:t>flujo</w:t>
      </w:r>
      <w:r w:rsidRPr="00994BD0">
        <w:rPr>
          <w:sz w:val="32"/>
          <w:szCs w:val="32"/>
        </w:rPr>
        <w:t xml:space="preserve"> o el </w:t>
      </w:r>
      <w:r w:rsidRPr="00994BD0">
        <w:rPr>
          <w:b/>
          <w:bCs/>
          <w:sz w:val="32"/>
          <w:szCs w:val="32"/>
        </w:rPr>
        <w:t>proceso de transformación</w:t>
      </w:r>
      <w:r w:rsidRPr="00994BD0">
        <w:rPr>
          <w:sz w:val="32"/>
          <w:szCs w:val="32"/>
        </w:rPr>
        <w:t xml:space="preserve"> que ocurre a medida que la energía es dirigida y fluye.</w:t>
      </w:r>
    </w:p>
    <w:p w14:paraId="197332D7" w14:textId="77777777" w:rsidR="002A0FD0" w:rsidRPr="00994BD0" w:rsidRDefault="002A0FD0">
      <w:pPr>
        <w:numPr>
          <w:ilvl w:val="0"/>
          <w:numId w:val="536"/>
        </w:numPr>
        <w:rPr>
          <w:sz w:val="32"/>
          <w:szCs w:val="32"/>
        </w:rPr>
      </w:pPr>
      <w:r w:rsidRPr="00994BD0">
        <w:rPr>
          <w:b/>
          <w:bCs/>
          <w:sz w:val="32"/>
          <w:szCs w:val="32"/>
          <w:rtl/>
          <w:lang w:bidi="he-IL"/>
        </w:rPr>
        <w:t>ך</w:t>
      </w:r>
      <w:r w:rsidRPr="00994BD0">
        <w:rPr>
          <w:b/>
          <w:bCs/>
          <w:sz w:val="32"/>
          <w:szCs w:val="32"/>
        </w:rPr>
        <w:t xml:space="preserve"> (Final Kaf)</w:t>
      </w:r>
      <w:r w:rsidRPr="00994BD0">
        <w:rPr>
          <w:sz w:val="32"/>
          <w:szCs w:val="32"/>
        </w:rPr>
        <w:t xml:space="preserve">: El </w:t>
      </w:r>
      <w:r w:rsidRPr="00994BD0">
        <w:rPr>
          <w:b/>
          <w:bCs/>
          <w:sz w:val="32"/>
          <w:szCs w:val="32"/>
        </w:rPr>
        <w:t>resultado final</w:t>
      </w:r>
      <w:r w:rsidRPr="00994BD0">
        <w:rPr>
          <w:sz w:val="32"/>
          <w:szCs w:val="32"/>
        </w:rPr>
        <w:t xml:space="preserve">, la </w:t>
      </w:r>
      <w:r w:rsidRPr="00994BD0">
        <w:rPr>
          <w:b/>
          <w:bCs/>
          <w:sz w:val="32"/>
          <w:szCs w:val="32"/>
        </w:rPr>
        <w:t>culminación</w:t>
      </w:r>
      <w:r w:rsidRPr="00994BD0">
        <w:rPr>
          <w:sz w:val="32"/>
          <w:szCs w:val="32"/>
        </w:rPr>
        <w:t xml:space="preserve"> del proceso iniciado, la </w:t>
      </w:r>
      <w:r w:rsidRPr="00994BD0">
        <w:rPr>
          <w:b/>
          <w:bCs/>
          <w:sz w:val="32"/>
          <w:szCs w:val="32"/>
        </w:rPr>
        <w:t>conclusión</w:t>
      </w:r>
      <w:r w:rsidRPr="00994BD0">
        <w:rPr>
          <w:sz w:val="32"/>
          <w:szCs w:val="32"/>
        </w:rPr>
        <w:t xml:space="preserve"> del ciclo.</w:t>
      </w:r>
    </w:p>
    <w:p w14:paraId="73721B59" w14:textId="77777777" w:rsidR="002A0FD0" w:rsidRPr="00994BD0" w:rsidRDefault="002A0FD0" w:rsidP="002A0FD0">
      <w:pPr>
        <w:rPr>
          <w:b/>
          <w:bCs/>
          <w:sz w:val="32"/>
          <w:szCs w:val="32"/>
        </w:rPr>
      </w:pPr>
      <w:r w:rsidRPr="00994BD0">
        <w:rPr>
          <w:b/>
          <w:bCs/>
          <w:sz w:val="32"/>
          <w:szCs w:val="32"/>
        </w:rPr>
        <w:t>4. Ejemplo de cómo se enlazan las letras:</w:t>
      </w:r>
    </w:p>
    <w:p w14:paraId="7B901CD7" w14:textId="77777777" w:rsidR="002A0FD0" w:rsidRPr="00994BD0" w:rsidRDefault="002A0FD0">
      <w:pPr>
        <w:numPr>
          <w:ilvl w:val="0"/>
          <w:numId w:val="537"/>
        </w:numPr>
        <w:rPr>
          <w:sz w:val="32"/>
          <w:szCs w:val="32"/>
        </w:rPr>
      </w:pPr>
      <w:r w:rsidRPr="00994BD0">
        <w:rPr>
          <w:b/>
          <w:bCs/>
          <w:sz w:val="32"/>
          <w:szCs w:val="32"/>
        </w:rPr>
        <w:t>Lamed</w:t>
      </w:r>
      <w:r w:rsidRPr="00994BD0">
        <w:rPr>
          <w:sz w:val="32"/>
          <w:szCs w:val="32"/>
        </w:rPr>
        <w:t xml:space="preserve"> (canalizador) establece el propósito y guía la energía o la acción hacia su destino.</w:t>
      </w:r>
    </w:p>
    <w:p w14:paraId="62AF5984" w14:textId="77777777" w:rsidR="002A0FD0" w:rsidRPr="00994BD0" w:rsidRDefault="002A0FD0">
      <w:pPr>
        <w:numPr>
          <w:ilvl w:val="0"/>
          <w:numId w:val="537"/>
        </w:numPr>
        <w:rPr>
          <w:sz w:val="32"/>
          <w:szCs w:val="32"/>
        </w:rPr>
      </w:pPr>
      <w:r w:rsidRPr="00994BD0">
        <w:rPr>
          <w:b/>
          <w:bCs/>
          <w:sz w:val="32"/>
          <w:szCs w:val="32"/>
        </w:rPr>
        <w:t>Mem</w:t>
      </w:r>
      <w:r w:rsidRPr="00994BD0">
        <w:rPr>
          <w:sz w:val="32"/>
          <w:szCs w:val="32"/>
        </w:rPr>
        <w:t xml:space="preserve"> (flujo) toma esa energía o información y la </w:t>
      </w:r>
      <w:r w:rsidRPr="00994BD0">
        <w:rPr>
          <w:b/>
          <w:bCs/>
          <w:sz w:val="32"/>
          <w:szCs w:val="32"/>
        </w:rPr>
        <w:t>transmite</w:t>
      </w:r>
      <w:r w:rsidRPr="00994BD0">
        <w:rPr>
          <w:sz w:val="32"/>
          <w:szCs w:val="32"/>
        </w:rPr>
        <w:t>, guiándola hacia su transformación.</w:t>
      </w:r>
    </w:p>
    <w:p w14:paraId="7C0A0F11" w14:textId="77777777" w:rsidR="002A0FD0" w:rsidRPr="00994BD0" w:rsidRDefault="002A0FD0">
      <w:pPr>
        <w:numPr>
          <w:ilvl w:val="0"/>
          <w:numId w:val="537"/>
        </w:numPr>
        <w:rPr>
          <w:sz w:val="32"/>
          <w:szCs w:val="32"/>
        </w:rPr>
      </w:pPr>
      <w:r w:rsidRPr="00994BD0">
        <w:rPr>
          <w:b/>
          <w:bCs/>
          <w:sz w:val="32"/>
          <w:szCs w:val="32"/>
        </w:rPr>
        <w:t>Kaf final</w:t>
      </w:r>
      <w:r w:rsidRPr="00994BD0">
        <w:rPr>
          <w:sz w:val="32"/>
          <w:szCs w:val="32"/>
        </w:rPr>
        <w:t xml:space="preserve"> (cierre) </w:t>
      </w:r>
      <w:r w:rsidRPr="00994BD0">
        <w:rPr>
          <w:b/>
          <w:bCs/>
          <w:sz w:val="32"/>
          <w:szCs w:val="32"/>
        </w:rPr>
        <w:t>culmina</w:t>
      </w:r>
      <w:r w:rsidRPr="00994BD0">
        <w:rPr>
          <w:sz w:val="32"/>
          <w:szCs w:val="32"/>
        </w:rPr>
        <w:t xml:space="preserve"> el proceso, sellando el ciclo y completando lo que fue iniciado.</w:t>
      </w:r>
    </w:p>
    <w:p w14:paraId="28F0F185" w14:textId="77777777" w:rsidR="002A0FD0" w:rsidRPr="00994BD0" w:rsidRDefault="002A0FD0" w:rsidP="002A0FD0">
      <w:pPr>
        <w:rPr>
          <w:b/>
          <w:bCs/>
          <w:sz w:val="32"/>
          <w:szCs w:val="32"/>
        </w:rPr>
      </w:pPr>
      <w:r w:rsidRPr="00994BD0">
        <w:rPr>
          <w:b/>
          <w:bCs/>
          <w:sz w:val="32"/>
          <w:szCs w:val="32"/>
        </w:rPr>
        <w:t>5. Conclusión:</w:t>
      </w:r>
    </w:p>
    <w:p w14:paraId="3E6E35FC" w14:textId="77777777" w:rsidR="002A0FD0" w:rsidRPr="00994BD0" w:rsidRDefault="002A0FD0" w:rsidP="002A0FD0">
      <w:pPr>
        <w:rPr>
          <w:sz w:val="32"/>
          <w:szCs w:val="32"/>
        </w:rPr>
      </w:pPr>
      <w:r w:rsidRPr="00994BD0">
        <w:rPr>
          <w:sz w:val="32"/>
          <w:szCs w:val="32"/>
        </w:rPr>
        <w:t xml:space="preserve">La palabra </w:t>
      </w:r>
      <w:r w:rsidRPr="00994BD0">
        <w:rPr>
          <w:b/>
          <w:bCs/>
          <w:sz w:val="32"/>
          <w:szCs w:val="32"/>
          <w:rtl/>
          <w:lang w:bidi="he-IL"/>
        </w:rPr>
        <w:t>למך</w:t>
      </w:r>
      <w:r w:rsidRPr="00994BD0">
        <w:rPr>
          <w:b/>
          <w:bCs/>
          <w:sz w:val="32"/>
          <w:szCs w:val="32"/>
        </w:rPr>
        <w:t xml:space="preserve"> (</w:t>
      </w:r>
      <w:proofErr w:type="spellStart"/>
      <w:r w:rsidRPr="00994BD0">
        <w:rPr>
          <w:b/>
          <w:bCs/>
          <w:sz w:val="32"/>
          <w:szCs w:val="32"/>
        </w:rPr>
        <w:t>Lamech</w:t>
      </w:r>
      <w:proofErr w:type="spellEnd"/>
      <w:r w:rsidRPr="00994BD0">
        <w:rPr>
          <w:b/>
          <w:bCs/>
          <w:sz w:val="32"/>
          <w:szCs w:val="32"/>
        </w:rPr>
        <w:t>)</w:t>
      </w:r>
      <w:r w:rsidRPr="00994BD0">
        <w:rPr>
          <w:sz w:val="32"/>
          <w:szCs w:val="32"/>
        </w:rPr>
        <w:t xml:space="preserve"> describe un </w:t>
      </w:r>
      <w:r w:rsidRPr="00994BD0">
        <w:rPr>
          <w:b/>
          <w:bCs/>
          <w:sz w:val="32"/>
          <w:szCs w:val="32"/>
        </w:rPr>
        <w:t>proceso de guía, flujo y culminación</w:t>
      </w:r>
      <w:r w:rsidRPr="00994BD0">
        <w:rPr>
          <w:sz w:val="32"/>
          <w:szCs w:val="32"/>
        </w:rPr>
        <w:t xml:space="preserve">. Comienza con </w:t>
      </w:r>
      <w:r w:rsidRPr="00994BD0">
        <w:rPr>
          <w:b/>
          <w:bCs/>
          <w:sz w:val="32"/>
          <w:szCs w:val="32"/>
        </w:rPr>
        <w:t>Lamed</w:t>
      </w:r>
      <w:r w:rsidRPr="00994BD0">
        <w:rPr>
          <w:sz w:val="32"/>
          <w:szCs w:val="32"/>
        </w:rPr>
        <w:t xml:space="preserve">, que dirige y canaliza la energía hacia un objetivo. Luego, </w:t>
      </w:r>
      <w:r w:rsidRPr="00994BD0">
        <w:rPr>
          <w:b/>
          <w:bCs/>
          <w:sz w:val="32"/>
          <w:szCs w:val="32"/>
        </w:rPr>
        <w:t>Mem</w:t>
      </w:r>
      <w:r w:rsidRPr="00994BD0">
        <w:rPr>
          <w:sz w:val="32"/>
          <w:szCs w:val="32"/>
        </w:rPr>
        <w:t xml:space="preserve"> actúa como el flujo que lleva esa energía a su transformación. Finalmente, </w:t>
      </w:r>
      <w:r w:rsidRPr="00994BD0">
        <w:rPr>
          <w:b/>
          <w:bCs/>
          <w:sz w:val="32"/>
          <w:szCs w:val="32"/>
        </w:rPr>
        <w:t>Kaf final</w:t>
      </w:r>
      <w:r w:rsidRPr="00994BD0">
        <w:rPr>
          <w:sz w:val="32"/>
          <w:szCs w:val="32"/>
        </w:rPr>
        <w:t xml:space="preserve"> representa la </w:t>
      </w:r>
      <w:r w:rsidRPr="00994BD0">
        <w:rPr>
          <w:b/>
          <w:bCs/>
          <w:sz w:val="32"/>
          <w:szCs w:val="32"/>
        </w:rPr>
        <w:t>culminación</w:t>
      </w:r>
      <w:r w:rsidRPr="00994BD0">
        <w:rPr>
          <w:sz w:val="32"/>
          <w:szCs w:val="32"/>
        </w:rPr>
        <w:t xml:space="preserve"> de ese proceso, cerrando el ciclo con la conclusión o finalización de la acción.</w:t>
      </w:r>
    </w:p>
    <w:p w14:paraId="6A4B599B" w14:textId="77777777" w:rsidR="002A0FD0" w:rsidRPr="00994BD0" w:rsidRDefault="002A0FD0">
      <w:pPr>
        <w:rPr>
          <w:sz w:val="32"/>
          <w:szCs w:val="32"/>
        </w:rPr>
      </w:pPr>
    </w:p>
    <w:p w14:paraId="17F0133A" w14:textId="41C459AE" w:rsidR="002A0FD0" w:rsidRPr="00994BD0" w:rsidRDefault="002A0FD0" w:rsidP="002A0FD0">
      <w:pPr>
        <w:shd w:val="clear" w:color="auto" w:fill="00B0F0"/>
        <w:spacing w:after="0"/>
        <w:jc w:val="both"/>
        <w:rPr>
          <w:b/>
          <w:bCs/>
          <w:sz w:val="32"/>
          <w:szCs w:val="32"/>
        </w:rPr>
      </w:pPr>
      <w:r w:rsidRPr="00994BD0">
        <w:rPr>
          <w:b/>
          <w:bCs/>
          <w:sz w:val="32"/>
          <w:szCs w:val="32"/>
        </w:rPr>
        <w:t xml:space="preserve">Hola me puedes ayudar a traducir que significa esta palabra hebrea </w:t>
      </w:r>
      <w:r w:rsidRPr="00994BD0">
        <w:rPr>
          <w:b/>
          <w:bCs/>
          <w:sz w:val="32"/>
          <w:szCs w:val="32"/>
          <w:rtl/>
          <w:lang w:bidi="he-IL"/>
        </w:rPr>
        <w:t>נח</w:t>
      </w:r>
      <w:r w:rsidRPr="00994BD0">
        <w:rPr>
          <w:b/>
          <w:bCs/>
          <w:sz w:val="32"/>
          <w:szCs w:val="32"/>
        </w:rPr>
        <w:t xml:space="preserve"> del hebreo antiguo al español no por palabra sino por letra. Utilizando la estructura de una palabra hebrea que te enseñe y también: El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701E5D27" w14:textId="77777777" w:rsidR="002A0FD0" w:rsidRPr="00994BD0" w:rsidRDefault="002A0FD0" w:rsidP="002A0FD0">
      <w:pPr>
        <w:shd w:val="clear" w:color="auto" w:fill="00B0F0"/>
        <w:spacing w:after="0"/>
        <w:jc w:val="both"/>
        <w:rPr>
          <w:b/>
          <w:bCs/>
          <w:sz w:val="32"/>
          <w:szCs w:val="32"/>
        </w:rPr>
      </w:pPr>
    </w:p>
    <w:p w14:paraId="57E88D23" w14:textId="77777777" w:rsidR="002A0FD0" w:rsidRPr="00994BD0" w:rsidRDefault="002A0FD0" w:rsidP="002A0FD0">
      <w:pPr>
        <w:shd w:val="clear" w:color="auto" w:fill="00B0F0"/>
        <w:spacing w:after="0"/>
        <w:jc w:val="both"/>
        <w:rPr>
          <w:b/>
          <w:bCs/>
          <w:sz w:val="32"/>
          <w:szCs w:val="32"/>
        </w:rPr>
      </w:pPr>
      <w:r w:rsidRPr="00994BD0">
        <w:rPr>
          <w:b/>
          <w:bCs/>
          <w:sz w:val="32"/>
          <w:szCs w:val="32"/>
        </w:rPr>
        <w:t>Además, solo quiero que utilices el significado y uso que yo te enseño de estas letras, no el significado tradicional que le dan otras personas a estas letras hebreas.</w:t>
      </w:r>
    </w:p>
    <w:p w14:paraId="237D45EB" w14:textId="77777777" w:rsidR="002A0FD0" w:rsidRPr="00994BD0" w:rsidRDefault="002A0FD0">
      <w:pPr>
        <w:rPr>
          <w:sz w:val="32"/>
          <w:szCs w:val="32"/>
        </w:rPr>
      </w:pPr>
    </w:p>
    <w:p w14:paraId="07A8DE6D" w14:textId="77777777" w:rsidR="000E6573" w:rsidRPr="00994BD0" w:rsidRDefault="000E6573" w:rsidP="000E6573">
      <w:pPr>
        <w:rPr>
          <w:sz w:val="32"/>
          <w:szCs w:val="32"/>
        </w:rPr>
      </w:pPr>
      <w:r w:rsidRPr="00994BD0">
        <w:rPr>
          <w:sz w:val="32"/>
          <w:szCs w:val="32"/>
        </w:rPr>
        <w:t xml:space="preserve">Claro, vamos a analizar la palabra </w:t>
      </w:r>
      <w:r w:rsidRPr="00994BD0">
        <w:rPr>
          <w:b/>
          <w:bCs/>
          <w:sz w:val="32"/>
          <w:szCs w:val="32"/>
          <w:rtl/>
          <w:lang w:bidi="he-IL"/>
        </w:rPr>
        <w:t>נח</w:t>
      </w:r>
      <w:r w:rsidRPr="00994BD0">
        <w:rPr>
          <w:b/>
          <w:bCs/>
          <w:sz w:val="32"/>
          <w:szCs w:val="32"/>
        </w:rPr>
        <w:t xml:space="preserve"> (</w:t>
      </w:r>
      <w:proofErr w:type="spellStart"/>
      <w:r w:rsidRPr="00994BD0">
        <w:rPr>
          <w:b/>
          <w:bCs/>
          <w:sz w:val="32"/>
          <w:szCs w:val="32"/>
        </w:rPr>
        <w:t>Noaj</w:t>
      </w:r>
      <w:proofErr w:type="spellEnd"/>
      <w:r w:rsidRPr="00994BD0">
        <w:rPr>
          <w:b/>
          <w:bCs/>
          <w:sz w:val="32"/>
          <w:szCs w:val="32"/>
        </w:rPr>
        <w:t>)</w:t>
      </w:r>
      <w:r w:rsidRPr="00994BD0">
        <w:rPr>
          <w:sz w:val="32"/>
          <w:szCs w:val="32"/>
        </w:rPr>
        <w:t xml:space="preserve"> del hebreo antiguo según el sistema que me has enseñado. La palabra tiene dos letras, por lo que su estructura será de </w:t>
      </w:r>
      <w:r w:rsidRPr="00994BD0">
        <w:rPr>
          <w:b/>
          <w:bCs/>
          <w:sz w:val="32"/>
          <w:szCs w:val="32"/>
        </w:rPr>
        <w:t>dos letras</w:t>
      </w:r>
      <w:r w:rsidRPr="00994BD0">
        <w:rPr>
          <w:sz w:val="32"/>
          <w:szCs w:val="32"/>
        </w:rPr>
        <w:t>.</w:t>
      </w:r>
    </w:p>
    <w:p w14:paraId="7469B36B" w14:textId="77777777" w:rsidR="000E6573" w:rsidRPr="00994BD0" w:rsidRDefault="000E6573" w:rsidP="000E6573">
      <w:pPr>
        <w:rPr>
          <w:b/>
          <w:bCs/>
          <w:sz w:val="32"/>
          <w:szCs w:val="32"/>
        </w:rPr>
      </w:pPr>
      <w:r w:rsidRPr="00994BD0">
        <w:rPr>
          <w:b/>
          <w:bCs/>
          <w:sz w:val="32"/>
          <w:szCs w:val="32"/>
        </w:rPr>
        <w:t xml:space="preserve">1. Desglosamos las letras de la palabra </w:t>
      </w:r>
      <w:r w:rsidRPr="00994BD0">
        <w:rPr>
          <w:b/>
          <w:bCs/>
          <w:sz w:val="32"/>
          <w:szCs w:val="32"/>
          <w:rtl/>
          <w:lang w:bidi="he-IL"/>
        </w:rPr>
        <w:t>נח</w:t>
      </w:r>
      <w:r w:rsidRPr="00994BD0">
        <w:rPr>
          <w:b/>
          <w:bCs/>
          <w:sz w:val="32"/>
          <w:szCs w:val="32"/>
        </w:rPr>
        <w:t xml:space="preserve"> (</w:t>
      </w:r>
      <w:proofErr w:type="spellStart"/>
      <w:r w:rsidRPr="00994BD0">
        <w:rPr>
          <w:b/>
          <w:bCs/>
          <w:sz w:val="32"/>
          <w:szCs w:val="32"/>
        </w:rPr>
        <w:t>Noaj</w:t>
      </w:r>
      <w:proofErr w:type="spellEnd"/>
      <w:r w:rsidRPr="00994BD0">
        <w:rPr>
          <w:b/>
          <w:bCs/>
          <w:sz w:val="32"/>
          <w:szCs w:val="32"/>
        </w:rPr>
        <w:t>):</w:t>
      </w:r>
    </w:p>
    <w:p w14:paraId="1614F613" w14:textId="77777777" w:rsidR="000E6573" w:rsidRPr="00994BD0" w:rsidRDefault="000E6573">
      <w:pPr>
        <w:numPr>
          <w:ilvl w:val="0"/>
          <w:numId w:val="538"/>
        </w:numPr>
        <w:rPr>
          <w:sz w:val="32"/>
          <w:szCs w:val="32"/>
        </w:rPr>
      </w:pPr>
      <w:r w:rsidRPr="00994BD0">
        <w:rPr>
          <w:b/>
          <w:bCs/>
          <w:sz w:val="32"/>
          <w:szCs w:val="32"/>
          <w:rtl/>
          <w:lang w:bidi="he-IL"/>
        </w:rPr>
        <w:t>נ</w:t>
      </w:r>
      <w:r w:rsidRPr="00994BD0">
        <w:rPr>
          <w:b/>
          <w:bCs/>
          <w:sz w:val="32"/>
          <w:szCs w:val="32"/>
        </w:rPr>
        <w:t xml:space="preserve"> (Nun)</w:t>
      </w:r>
      <w:r w:rsidRPr="00994BD0">
        <w:rPr>
          <w:sz w:val="32"/>
          <w:szCs w:val="32"/>
        </w:rPr>
        <w:t>: Letra de la izquierda (origen).</w:t>
      </w:r>
    </w:p>
    <w:p w14:paraId="3D310773" w14:textId="77777777" w:rsidR="000E6573" w:rsidRPr="00994BD0" w:rsidRDefault="000E6573">
      <w:pPr>
        <w:numPr>
          <w:ilvl w:val="0"/>
          <w:numId w:val="538"/>
        </w:numPr>
        <w:rPr>
          <w:sz w:val="32"/>
          <w:szCs w:val="32"/>
        </w:rPr>
      </w:pPr>
      <w:r w:rsidRPr="00994BD0">
        <w:rPr>
          <w:b/>
          <w:bCs/>
          <w:sz w:val="32"/>
          <w:szCs w:val="32"/>
          <w:rtl/>
          <w:lang w:bidi="he-IL"/>
        </w:rPr>
        <w:t>ח</w:t>
      </w:r>
      <w:r w:rsidRPr="00994BD0">
        <w:rPr>
          <w:b/>
          <w:bCs/>
          <w:sz w:val="32"/>
          <w:szCs w:val="32"/>
        </w:rPr>
        <w:t xml:space="preserve"> (Jet)</w:t>
      </w:r>
      <w:r w:rsidRPr="00994BD0">
        <w:rPr>
          <w:sz w:val="32"/>
          <w:szCs w:val="32"/>
        </w:rPr>
        <w:t>: Letra de la derecha (resultado).</w:t>
      </w:r>
    </w:p>
    <w:p w14:paraId="1CF7AABC" w14:textId="77777777" w:rsidR="000E6573" w:rsidRPr="00994BD0" w:rsidRDefault="000E6573" w:rsidP="000E6573">
      <w:pPr>
        <w:rPr>
          <w:b/>
          <w:bCs/>
          <w:sz w:val="32"/>
          <w:szCs w:val="32"/>
        </w:rPr>
      </w:pPr>
      <w:r w:rsidRPr="00994BD0">
        <w:rPr>
          <w:b/>
          <w:bCs/>
          <w:sz w:val="32"/>
          <w:szCs w:val="32"/>
        </w:rPr>
        <w:t>2. Análisis por letra:</w:t>
      </w:r>
    </w:p>
    <w:p w14:paraId="645DAD9C" w14:textId="77777777" w:rsidR="000E6573" w:rsidRPr="00994BD0" w:rsidRDefault="000E6573" w:rsidP="000E6573">
      <w:pPr>
        <w:rPr>
          <w:b/>
          <w:bCs/>
          <w:sz w:val="32"/>
          <w:szCs w:val="32"/>
        </w:rPr>
      </w:pPr>
      <w:r w:rsidRPr="00994BD0">
        <w:rPr>
          <w:b/>
          <w:bCs/>
          <w:sz w:val="32"/>
          <w:szCs w:val="32"/>
          <w:rtl/>
          <w:lang w:bidi="he-IL"/>
        </w:rPr>
        <w:t>נ</w:t>
      </w:r>
      <w:r w:rsidRPr="00994BD0">
        <w:rPr>
          <w:b/>
          <w:bCs/>
          <w:sz w:val="32"/>
          <w:szCs w:val="32"/>
        </w:rPr>
        <w:t xml:space="preserve"> (Nun):</w:t>
      </w:r>
    </w:p>
    <w:p w14:paraId="78DA262A" w14:textId="77777777" w:rsidR="000E6573" w:rsidRPr="00994BD0" w:rsidRDefault="000E6573">
      <w:pPr>
        <w:numPr>
          <w:ilvl w:val="0"/>
          <w:numId w:val="539"/>
        </w:numPr>
        <w:rPr>
          <w:sz w:val="32"/>
          <w:szCs w:val="32"/>
        </w:rPr>
      </w:pPr>
      <w:r w:rsidRPr="00994BD0">
        <w:rPr>
          <w:b/>
          <w:bCs/>
          <w:sz w:val="32"/>
          <w:szCs w:val="32"/>
        </w:rPr>
        <w:t>Significado:</w:t>
      </w:r>
      <w:r w:rsidRPr="00994BD0">
        <w:rPr>
          <w:sz w:val="32"/>
          <w:szCs w:val="32"/>
        </w:rPr>
        <w:t xml:space="preserve"> </w:t>
      </w:r>
      <w:r w:rsidRPr="00994BD0">
        <w:rPr>
          <w:b/>
          <w:bCs/>
          <w:sz w:val="32"/>
          <w:szCs w:val="32"/>
        </w:rPr>
        <w:t>Nun</w:t>
      </w:r>
      <w:r w:rsidRPr="00994BD0">
        <w:rPr>
          <w:sz w:val="32"/>
          <w:szCs w:val="32"/>
        </w:rPr>
        <w:t xml:space="preserve"> representa un </w:t>
      </w:r>
      <w:r w:rsidRPr="00994BD0">
        <w:rPr>
          <w:b/>
          <w:bCs/>
          <w:sz w:val="32"/>
          <w:szCs w:val="32"/>
        </w:rPr>
        <w:t>ser creado</w:t>
      </w:r>
      <w:r w:rsidRPr="00994BD0">
        <w:rPr>
          <w:sz w:val="32"/>
          <w:szCs w:val="32"/>
        </w:rPr>
        <w:t xml:space="preserve"> que tiene vida propia, capaz de tomar decisiones y evolucionar. Es la letra que simboliza </w:t>
      </w:r>
      <w:proofErr w:type="gramStart"/>
      <w:r w:rsidRPr="00994BD0">
        <w:rPr>
          <w:sz w:val="32"/>
          <w:szCs w:val="32"/>
        </w:rPr>
        <w:t xml:space="preserve">un </w:t>
      </w:r>
      <w:r w:rsidRPr="00994BD0">
        <w:rPr>
          <w:b/>
          <w:bCs/>
          <w:sz w:val="32"/>
          <w:szCs w:val="32"/>
        </w:rPr>
        <w:t>entidad</w:t>
      </w:r>
      <w:proofErr w:type="gramEnd"/>
      <w:r w:rsidRPr="00994BD0">
        <w:rPr>
          <w:b/>
          <w:bCs/>
          <w:sz w:val="32"/>
          <w:szCs w:val="32"/>
        </w:rPr>
        <w:t xml:space="preserve"> que se ha formado</w:t>
      </w:r>
      <w:r w:rsidRPr="00994BD0">
        <w:rPr>
          <w:sz w:val="32"/>
          <w:szCs w:val="32"/>
        </w:rPr>
        <w:t xml:space="preserve"> y ahora tiene la capacidad de </w:t>
      </w:r>
      <w:r w:rsidRPr="00994BD0">
        <w:rPr>
          <w:b/>
          <w:bCs/>
          <w:sz w:val="32"/>
          <w:szCs w:val="32"/>
        </w:rPr>
        <w:t>actuar</w:t>
      </w:r>
      <w:r w:rsidRPr="00994BD0">
        <w:rPr>
          <w:sz w:val="32"/>
          <w:szCs w:val="32"/>
        </w:rPr>
        <w:t xml:space="preserve"> y </w:t>
      </w:r>
      <w:r w:rsidRPr="00994BD0">
        <w:rPr>
          <w:b/>
          <w:bCs/>
          <w:sz w:val="32"/>
          <w:szCs w:val="32"/>
        </w:rPr>
        <w:t>evolucionar</w:t>
      </w:r>
      <w:r w:rsidRPr="00994BD0">
        <w:rPr>
          <w:sz w:val="32"/>
          <w:szCs w:val="32"/>
        </w:rPr>
        <w:t xml:space="preserve"> dentro de un marco determinado.</w:t>
      </w:r>
    </w:p>
    <w:p w14:paraId="63F71A0F" w14:textId="77777777" w:rsidR="000E6573" w:rsidRPr="00994BD0" w:rsidRDefault="000E6573">
      <w:pPr>
        <w:numPr>
          <w:ilvl w:val="0"/>
          <w:numId w:val="539"/>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ב</w:t>
      </w:r>
      <w:r w:rsidRPr="00994BD0">
        <w:rPr>
          <w:b/>
          <w:bCs/>
          <w:sz w:val="32"/>
          <w:szCs w:val="32"/>
        </w:rPr>
        <w:t xml:space="preserve"> (Bet)</w:t>
      </w:r>
      <w:r w:rsidRPr="00994BD0">
        <w:rPr>
          <w:sz w:val="32"/>
          <w:szCs w:val="32"/>
        </w:rPr>
        <w:t xml:space="preserve"> y </w:t>
      </w:r>
      <w:r w:rsidRPr="00994BD0">
        <w:rPr>
          <w:b/>
          <w:bCs/>
          <w:sz w:val="32"/>
          <w:szCs w:val="32"/>
          <w:rtl/>
          <w:lang w:bidi="he-IL"/>
        </w:rPr>
        <w:t>ה</w:t>
      </w:r>
      <w:r w:rsidRPr="00994BD0">
        <w:rPr>
          <w:b/>
          <w:bCs/>
          <w:sz w:val="32"/>
          <w:szCs w:val="32"/>
        </w:rPr>
        <w:t xml:space="preserve"> (He)</w:t>
      </w:r>
      <w:r w:rsidRPr="00994BD0">
        <w:rPr>
          <w:sz w:val="32"/>
          <w:szCs w:val="32"/>
        </w:rPr>
        <w:t xml:space="preserve">, ya que </w:t>
      </w:r>
      <w:r w:rsidRPr="00994BD0">
        <w:rPr>
          <w:b/>
          <w:bCs/>
          <w:sz w:val="32"/>
          <w:szCs w:val="32"/>
        </w:rPr>
        <w:t>Nun</w:t>
      </w:r>
      <w:r w:rsidRPr="00994BD0">
        <w:rPr>
          <w:sz w:val="32"/>
          <w:szCs w:val="32"/>
        </w:rPr>
        <w:t xml:space="preserve"> representa algo que ha sido formado por una influencia externa y ahora se convierte en un ente autónomo.</w:t>
      </w:r>
    </w:p>
    <w:p w14:paraId="19AF9495" w14:textId="77777777" w:rsidR="000E6573" w:rsidRPr="00994BD0" w:rsidRDefault="000E6573">
      <w:pPr>
        <w:numPr>
          <w:ilvl w:val="0"/>
          <w:numId w:val="539"/>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י</w:t>
      </w:r>
      <w:r w:rsidRPr="00994BD0">
        <w:rPr>
          <w:b/>
          <w:bCs/>
          <w:sz w:val="32"/>
          <w:szCs w:val="32"/>
        </w:rPr>
        <w:t xml:space="preserve"> (Yod)</w:t>
      </w:r>
      <w:r w:rsidRPr="00994BD0">
        <w:rPr>
          <w:sz w:val="32"/>
          <w:szCs w:val="32"/>
        </w:rPr>
        <w:t xml:space="preserve"> y </w:t>
      </w:r>
      <w:r w:rsidRPr="00994BD0">
        <w:rPr>
          <w:b/>
          <w:bCs/>
          <w:sz w:val="32"/>
          <w:szCs w:val="32"/>
          <w:rtl/>
          <w:lang w:bidi="he-IL"/>
        </w:rPr>
        <w:t>כ</w:t>
      </w:r>
      <w:r w:rsidRPr="00994BD0">
        <w:rPr>
          <w:b/>
          <w:bCs/>
          <w:sz w:val="32"/>
          <w:szCs w:val="32"/>
        </w:rPr>
        <w:t xml:space="preserve"> (Kaf)</w:t>
      </w:r>
      <w:r w:rsidRPr="00994BD0">
        <w:rPr>
          <w:sz w:val="32"/>
          <w:szCs w:val="32"/>
        </w:rPr>
        <w:t>, porque estas letras también tienen la capacidad de tomar decisiones y actuar.</w:t>
      </w:r>
    </w:p>
    <w:p w14:paraId="7FE3D784" w14:textId="77777777" w:rsidR="000E6573" w:rsidRPr="00994BD0" w:rsidRDefault="000E6573">
      <w:pPr>
        <w:numPr>
          <w:ilvl w:val="0"/>
          <w:numId w:val="539"/>
        </w:numPr>
        <w:rPr>
          <w:sz w:val="32"/>
          <w:szCs w:val="32"/>
        </w:rPr>
      </w:pPr>
      <w:r w:rsidRPr="00994BD0">
        <w:rPr>
          <w:b/>
          <w:bCs/>
          <w:sz w:val="32"/>
          <w:szCs w:val="32"/>
        </w:rPr>
        <w:t>Forma:</w:t>
      </w:r>
      <w:r w:rsidRPr="00994BD0">
        <w:rPr>
          <w:sz w:val="32"/>
          <w:szCs w:val="32"/>
        </w:rPr>
        <w:t xml:space="preserve"> La forma de </w:t>
      </w:r>
      <w:r w:rsidRPr="00994BD0">
        <w:rPr>
          <w:b/>
          <w:bCs/>
          <w:sz w:val="32"/>
          <w:szCs w:val="32"/>
        </w:rPr>
        <w:t>Nun</w:t>
      </w:r>
      <w:r w:rsidRPr="00994BD0">
        <w:rPr>
          <w:sz w:val="32"/>
          <w:szCs w:val="32"/>
        </w:rPr>
        <w:t xml:space="preserve"> es cerrada, lo que sugiere que esta entidad está </w:t>
      </w:r>
      <w:r w:rsidRPr="00994BD0">
        <w:rPr>
          <w:b/>
          <w:bCs/>
          <w:sz w:val="32"/>
          <w:szCs w:val="32"/>
        </w:rPr>
        <w:t>contenida</w:t>
      </w:r>
      <w:r w:rsidRPr="00994BD0">
        <w:rPr>
          <w:sz w:val="32"/>
          <w:szCs w:val="32"/>
        </w:rPr>
        <w:t xml:space="preserve">, pero a la vez tiene la capacidad de </w:t>
      </w:r>
      <w:r w:rsidRPr="00994BD0">
        <w:rPr>
          <w:b/>
          <w:bCs/>
          <w:sz w:val="32"/>
          <w:szCs w:val="32"/>
        </w:rPr>
        <w:t>expandirse</w:t>
      </w:r>
      <w:r w:rsidRPr="00994BD0">
        <w:rPr>
          <w:sz w:val="32"/>
          <w:szCs w:val="32"/>
        </w:rPr>
        <w:t xml:space="preserve"> o </w:t>
      </w:r>
      <w:r w:rsidRPr="00994BD0">
        <w:rPr>
          <w:b/>
          <w:bCs/>
          <w:sz w:val="32"/>
          <w:szCs w:val="32"/>
        </w:rPr>
        <w:t>crecer</w:t>
      </w:r>
      <w:r w:rsidRPr="00994BD0">
        <w:rPr>
          <w:sz w:val="32"/>
          <w:szCs w:val="32"/>
        </w:rPr>
        <w:t xml:space="preserve"> hacia el exterior. La forma refleja un </w:t>
      </w:r>
      <w:r w:rsidRPr="00994BD0">
        <w:rPr>
          <w:b/>
          <w:bCs/>
          <w:sz w:val="32"/>
          <w:szCs w:val="32"/>
        </w:rPr>
        <w:t>ser que guarda su esencia interna</w:t>
      </w:r>
      <w:r w:rsidRPr="00994BD0">
        <w:rPr>
          <w:sz w:val="32"/>
          <w:szCs w:val="32"/>
        </w:rPr>
        <w:t>.</w:t>
      </w:r>
    </w:p>
    <w:p w14:paraId="62CFD66A" w14:textId="77777777" w:rsidR="000E6573" w:rsidRPr="00994BD0" w:rsidRDefault="000E6573">
      <w:pPr>
        <w:numPr>
          <w:ilvl w:val="0"/>
          <w:numId w:val="539"/>
        </w:numPr>
        <w:rPr>
          <w:sz w:val="32"/>
          <w:szCs w:val="32"/>
        </w:rPr>
      </w:pPr>
      <w:r w:rsidRPr="00994BD0">
        <w:rPr>
          <w:b/>
          <w:bCs/>
          <w:sz w:val="32"/>
          <w:szCs w:val="32"/>
        </w:rPr>
        <w:t>Comportamiento:</w:t>
      </w:r>
      <w:r w:rsidRPr="00994BD0">
        <w:rPr>
          <w:sz w:val="32"/>
          <w:szCs w:val="32"/>
        </w:rPr>
        <w:t xml:space="preserve"> </w:t>
      </w:r>
      <w:r w:rsidRPr="00994BD0">
        <w:rPr>
          <w:b/>
          <w:bCs/>
          <w:sz w:val="32"/>
          <w:szCs w:val="32"/>
        </w:rPr>
        <w:t>Nun</w:t>
      </w:r>
      <w:r w:rsidRPr="00994BD0">
        <w:rPr>
          <w:sz w:val="32"/>
          <w:szCs w:val="32"/>
        </w:rPr>
        <w:t xml:space="preserve"> actúa como un </w:t>
      </w:r>
      <w:r w:rsidRPr="00994BD0">
        <w:rPr>
          <w:b/>
          <w:bCs/>
          <w:sz w:val="32"/>
          <w:szCs w:val="32"/>
        </w:rPr>
        <w:t>ser autónomo</w:t>
      </w:r>
      <w:r w:rsidRPr="00994BD0">
        <w:rPr>
          <w:sz w:val="32"/>
          <w:szCs w:val="32"/>
        </w:rPr>
        <w:t xml:space="preserve"> que ha sido creado, pero tiene la capacidad de influir y tomar decisiones dentro de un sistema. En </w:t>
      </w:r>
      <w:r w:rsidRPr="00994BD0">
        <w:rPr>
          <w:b/>
          <w:bCs/>
          <w:sz w:val="32"/>
          <w:szCs w:val="32"/>
          <w:rtl/>
          <w:lang w:bidi="he-IL"/>
        </w:rPr>
        <w:t>נח</w:t>
      </w:r>
      <w:r w:rsidRPr="00994BD0">
        <w:rPr>
          <w:b/>
          <w:bCs/>
          <w:sz w:val="32"/>
          <w:szCs w:val="32"/>
        </w:rPr>
        <w:t xml:space="preserve"> (</w:t>
      </w:r>
      <w:proofErr w:type="spellStart"/>
      <w:r w:rsidRPr="00994BD0">
        <w:rPr>
          <w:b/>
          <w:bCs/>
          <w:sz w:val="32"/>
          <w:szCs w:val="32"/>
        </w:rPr>
        <w:t>Noaj</w:t>
      </w:r>
      <w:proofErr w:type="spellEnd"/>
      <w:r w:rsidRPr="00994BD0">
        <w:rPr>
          <w:b/>
          <w:bCs/>
          <w:sz w:val="32"/>
          <w:szCs w:val="32"/>
        </w:rPr>
        <w:t>)</w:t>
      </w:r>
      <w:r w:rsidRPr="00994BD0">
        <w:rPr>
          <w:sz w:val="32"/>
          <w:szCs w:val="32"/>
        </w:rPr>
        <w:t xml:space="preserve">, </w:t>
      </w:r>
      <w:r w:rsidRPr="00994BD0">
        <w:rPr>
          <w:b/>
          <w:bCs/>
          <w:sz w:val="32"/>
          <w:szCs w:val="32"/>
        </w:rPr>
        <w:t>Nun</w:t>
      </w:r>
      <w:r w:rsidRPr="00994BD0">
        <w:rPr>
          <w:sz w:val="32"/>
          <w:szCs w:val="32"/>
        </w:rPr>
        <w:t xml:space="preserve"> representa el </w:t>
      </w:r>
      <w:r w:rsidRPr="00994BD0">
        <w:rPr>
          <w:b/>
          <w:bCs/>
          <w:sz w:val="32"/>
          <w:szCs w:val="32"/>
        </w:rPr>
        <w:t>ser creado</w:t>
      </w:r>
      <w:r w:rsidRPr="00994BD0">
        <w:rPr>
          <w:sz w:val="32"/>
          <w:szCs w:val="32"/>
        </w:rPr>
        <w:t xml:space="preserve"> que está ahora listo para actuar dentro del contexto establecido.</w:t>
      </w:r>
    </w:p>
    <w:p w14:paraId="5A619D43" w14:textId="77777777" w:rsidR="000E6573" w:rsidRPr="00994BD0" w:rsidRDefault="000E6573">
      <w:pPr>
        <w:numPr>
          <w:ilvl w:val="0"/>
          <w:numId w:val="539"/>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Noaj</w:t>
      </w:r>
      <w:proofErr w:type="spellEnd"/>
      <w:r w:rsidRPr="00994BD0">
        <w:rPr>
          <w:sz w:val="32"/>
          <w:szCs w:val="32"/>
        </w:rPr>
        <w:t xml:space="preserve">, </w:t>
      </w:r>
      <w:r w:rsidRPr="00994BD0">
        <w:rPr>
          <w:b/>
          <w:bCs/>
          <w:sz w:val="32"/>
          <w:szCs w:val="32"/>
        </w:rPr>
        <w:t>Nun</w:t>
      </w:r>
      <w:r w:rsidRPr="00994BD0">
        <w:rPr>
          <w:sz w:val="32"/>
          <w:szCs w:val="32"/>
        </w:rPr>
        <w:t xml:space="preserve"> es el </w:t>
      </w:r>
      <w:r w:rsidRPr="00994BD0">
        <w:rPr>
          <w:b/>
          <w:bCs/>
          <w:sz w:val="32"/>
          <w:szCs w:val="32"/>
        </w:rPr>
        <w:t>origen</w:t>
      </w:r>
      <w:r w:rsidRPr="00994BD0">
        <w:rPr>
          <w:sz w:val="32"/>
          <w:szCs w:val="32"/>
        </w:rPr>
        <w:t xml:space="preserve"> del ser creado que tiene la capacidad de actuar, formarse y evolucionar.</w:t>
      </w:r>
    </w:p>
    <w:p w14:paraId="6DDAFDBC" w14:textId="77777777" w:rsidR="000E6573" w:rsidRPr="00994BD0" w:rsidRDefault="000E6573" w:rsidP="000E6573">
      <w:pPr>
        <w:rPr>
          <w:b/>
          <w:bCs/>
          <w:sz w:val="32"/>
          <w:szCs w:val="32"/>
        </w:rPr>
      </w:pPr>
      <w:r w:rsidRPr="00994BD0">
        <w:rPr>
          <w:b/>
          <w:bCs/>
          <w:sz w:val="32"/>
          <w:szCs w:val="32"/>
          <w:rtl/>
          <w:lang w:bidi="he-IL"/>
        </w:rPr>
        <w:t>ח</w:t>
      </w:r>
      <w:r w:rsidRPr="00994BD0">
        <w:rPr>
          <w:b/>
          <w:bCs/>
          <w:sz w:val="32"/>
          <w:szCs w:val="32"/>
        </w:rPr>
        <w:t xml:space="preserve"> (Jet):</w:t>
      </w:r>
    </w:p>
    <w:p w14:paraId="054512CE" w14:textId="77777777" w:rsidR="000E6573" w:rsidRPr="00994BD0" w:rsidRDefault="000E6573">
      <w:pPr>
        <w:numPr>
          <w:ilvl w:val="0"/>
          <w:numId w:val="540"/>
        </w:numPr>
        <w:rPr>
          <w:sz w:val="32"/>
          <w:szCs w:val="32"/>
        </w:rPr>
      </w:pPr>
      <w:r w:rsidRPr="00994BD0">
        <w:rPr>
          <w:b/>
          <w:bCs/>
          <w:sz w:val="32"/>
          <w:szCs w:val="32"/>
        </w:rPr>
        <w:t>Significado:</w:t>
      </w:r>
      <w:r w:rsidRPr="00994BD0">
        <w:rPr>
          <w:sz w:val="32"/>
          <w:szCs w:val="32"/>
        </w:rPr>
        <w:t xml:space="preserve"> </w:t>
      </w:r>
      <w:r w:rsidRPr="00994BD0">
        <w:rPr>
          <w:b/>
          <w:bCs/>
          <w:sz w:val="32"/>
          <w:szCs w:val="32"/>
        </w:rPr>
        <w:t>Jet</w:t>
      </w:r>
      <w:r w:rsidRPr="00994BD0">
        <w:rPr>
          <w:sz w:val="32"/>
          <w:szCs w:val="32"/>
        </w:rPr>
        <w:t xml:space="preserve"> representa el </w:t>
      </w:r>
      <w:r w:rsidRPr="00994BD0">
        <w:rPr>
          <w:b/>
          <w:bCs/>
          <w:sz w:val="32"/>
          <w:szCs w:val="32"/>
        </w:rPr>
        <w:t>camino de la vida</w:t>
      </w:r>
      <w:r w:rsidRPr="00994BD0">
        <w:rPr>
          <w:sz w:val="32"/>
          <w:szCs w:val="32"/>
        </w:rPr>
        <w:t xml:space="preserve"> o la </w:t>
      </w:r>
      <w:r w:rsidRPr="00994BD0">
        <w:rPr>
          <w:b/>
          <w:bCs/>
          <w:sz w:val="32"/>
          <w:szCs w:val="32"/>
        </w:rPr>
        <w:t>energía vital</w:t>
      </w:r>
      <w:r w:rsidRPr="00994BD0">
        <w:rPr>
          <w:sz w:val="32"/>
          <w:szCs w:val="32"/>
        </w:rPr>
        <w:t xml:space="preserve"> que fluye y conecta. También simboliza la </w:t>
      </w:r>
      <w:r w:rsidRPr="00994BD0">
        <w:rPr>
          <w:b/>
          <w:bCs/>
          <w:sz w:val="32"/>
          <w:szCs w:val="32"/>
        </w:rPr>
        <w:t>expansión</w:t>
      </w:r>
      <w:r w:rsidRPr="00994BD0">
        <w:rPr>
          <w:sz w:val="32"/>
          <w:szCs w:val="32"/>
        </w:rPr>
        <w:t xml:space="preserve"> y la </w:t>
      </w:r>
      <w:r w:rsidRPr="00994BD0">
        <w:rPr>
          <w:b/>
          <w:bCs/>
          <w:sz w:val="32"/>
          <w:szCs w:val="32"/>
        </w:rPr>
        <w:t>continuidad</w:t>
      </w:r>
      <w:r w:rsidRPr="00994BD0">
        <w:rPr>
          <w:sz w:val="32"/>
          <w:szCs w:val="32"/>
        </w:rPr>
        <w:t xml:space="preserve">, el movimiento hacia adelante y el </w:t>
      </w:r>
      <w:r w:rsidRPr="00994BD0">
        <w:rPr>
          <w:b/>
          <w:bCs/>
          <w:sz w:val="32"/>
          <w:szCs w:val="32"/>
        </w:rPr>
        <w:t>crecimiento</w:t>
      </w:r>
      <w:r w:rsidRPr="00994BD0">
        <w:rPr>
          <w:sz w:val="32"/>
          <w:szCs w:val="32"/>
        </w:rPr>
        <w:t xml:space="preserve"> hacia algo más grande.</w:t>
      </w:r>
    </w:p>
    <w:p w14:paraId="45EF25E7" w14:textId="77777777" w:rsidR="000E6573" w:rsidRPr="00994BD0" w:rsidRDefault="000E6573">
      <w:pPr>
        <w:numPr>
          <w:ilvl w:val="0"/>
          <w:numId w:val="540"/>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ה</w:t>
      </w:r>
      <w:r w:rsidRPr="00994BD0">
        <w:rPr>
          <w:b/>
          <w:bCs/>
          <w:sz w:val="32"/>
          <w:szCs w:val="32"/>
        </w:rPr>
        <w:t xml:space="preserve"> (He)</w:t>
      </w:r>
      <w:r w:rsidRPr="00994BD0">
        <w:rPr>
          <w:sz w:val="32"/>
          <w:szCs w:val="32"/>
        </w:rPr>
        <w:t xml:space="preserve">, ya que ambas letras están relacionadas con la </w:t>
      </w:r>
      <w:r w:rsidRPr="00994BD0">
        <w:rPr>
          <w:b/>
          <w:bCs/>
          <w:sz w:val="32"/>
          <w:szCs w:val="32"/>
        </w:rPr>
        <w:t>energía vital</w:t>
      </w:r>
      <w:r w:rsidRPr="00994BD0">
        <w:rPr>
          <w:sz w:val="32"/>
          <w:szCs w:val="32"/>
        </w:rPr>
        <w:t xml:space="preserve"> que fluye y conecta, generando vida o expansión.</w:t>
      </w:r>
    </w:p>
    <w:p w14:paraId="028DEA2F" w14:textId="77777777" w:rsidR="000E6573" w:rsidRPr="00994BD0" w:rsidRDefault="000E6573">
      <w:pPr>
        <w:numPr>
          <w:ilvl w:val="0"/>
          <w:numId w:val="540"/>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ת</w:t>
      </w:r>
      <w:r w:rsidRPr="00994BD0">
        <w:rPr>
          <w:b/>
          <w:bCs/>
          <w:sz w:val="32"/>
          <w:szCs w:val="32"/>
        </w:rPr>
        <w:t xml:space="preserve"> (Tav)</w:t>
      </w:r>
      <w:r w:rsidRPr="00994BD0">
        <w:rPr>
          <w:sz w:val="32"/>
          <w:szCs w:val="32"/>
        </w:rPr>
        <w:t xml:space="preserve"> y </w:t>
      </w:r>
      <w:r w:rsidRPr="00994BD0">
        <w:rPr>
          <w:b/>
          <w:bCs/>
          <w:sz w:val="32"/>
          <w:szCs w:val="32"/>
          <w:rtl/>
          <w:lang w:bidi="he-IL"/>
        </w:rPr>
        <w:t>ק</w:t>
      </w:r>
      <w:r w:rsidRPr="00994BD0">
        <w:rPr>
          <w:b/>
          <w:bCs/>
          <w:sz w:val="32"/>
          <w:szCs w:val="32"/>
        </w:rPr>
        <w:t xml:space="preserve"> (Qof)</w:t>
      </w:r>
      <w:r w:rsidRPr="00994BD0">
        <w:rPr>
          <w:sz w:val="32"/>
          <w:szCs w:val="32"/>
        </w:rPr>
        <w:t>, ya que ambas están asociadas con la expansión de lo que ha comenzado, el cierre o la manifestación de lo que se ha iniciado.</w:t>
      </w:r>
    </w:p>
    <w:p w14:paraId="195DC9B2" w14:textId="77777777" w:rsidR="000E6573" w:rsidRPr="00994BD0" w:rsidRDefault="000E6573">
      <w:pPr>
        <w:numPr>
          <w:ilvl w:val="0"/>
          <w:numId w:val="540"/>
        </w:numPr>
        <w:rPr>
          <w:sz w:val="32"/>
          <w:szCs w:val="32"/>
        </w:rPr>
      </w:pPr>
      <w:r w:rsidRPr="00994BD0">
        <w:rPr>
          <w:b/>
          <w:bCs/>
          <w:sz w:val="32"/>
          <w:szCs w:val="32"/>
        </w:rPr>
        <w:t>Forma:</w:t>
      </w:r>
      <w:r w:rsidRPr="00994BD0">
        <w:rPr>
          <w:sz w:val="32"/>
          <w:szCs w:val="32"/>
        </w:rPr>
        <w:t xml:space="preserve"> La forma de </w:t>
      </w:r>
      <w:r w:rsidRPr="00994BD0">
        <w:rPr>
          <w:b/>
          <w:bCs/>
          <w:sz w:val="32"/>
          <w:szCs w:val="32"/>
        </w:rPr>
        <w:t>Jet</w:t>
      </w:r>
      <w:r w:rsidRPr="00994BD0">
        <w:rPr>
          <w:sz w:val="32"/>
          <w:szCs w:val="32"/>
        </w:rPr>
        <w:t xml:space="preserve"> tiene una línea vertical que se conecta con una horizontal en su parte superior, lo que simboliza el </w:t>
      </w:r>
      <w:r w:rsidRPr="00994BD0">
        <w:rPr>
          <w:b/>
          <w:bCs/>
          <w:sz w:val="32"/>
          <w:szCs w:val="32"/>
        </w:rPr>
        <w:t>puente</w:t>
      </w:r>
      <w:r w:rsidRPr="00994BD0">
        <w:rPr>
          <w:sz w:val="32"/>
          <w:szCs w:val="32"/>
        </w:rPr>
        <w:t xml:space="preserve"> o la </w:t>
      </w:r>
      <w:r w:rsidRPr="00994BD0">
        <w:rPr>
          <w:b/>
          <w:bCs/>
          <w:sz w:val="32"/>
          <w:szCs w:val="32"/>
        </w:rPr>
        <w:t>conexión</w:t>
      </w:r>
      <w:r w:rsidRPr="00994BD0">
        <w:rPr>
          <w:sz w:val="32"/>
          <w:szCs w:val="32"/>
        </w:rPr>
        <w:t xml:space="preserve"> entre lo divino y lo terrenal. Su estructura refleja la </w:t>
      </w:r>
      <w:r w:rsidRPr="00994BD0">
        <w:rPr>
          <w:b/>
          <w:bCs/>
          <w:sz w:val="32"/>
          <w:szCs w:val="32"/>
        </w:rPr>
        <w:t>continuidad</w:t>
      </w:r>
      <w:r w:rsidRPr="00994BD0">
        <w:rPr>
          <w:sz w:val="32"/>
          <w:szCs w:val="32"/>
        </w:rPr>
        <w:t xml:space="preserve"> y el </w:t>
      </w:r>
      <w:r w:rsidRPr="00994BD0">
        <w:rPr>
          <w:b/>
          <w:bCs/>
          <w:sz w:val="32"/>
          <w:szCs w:val="32"/>
        </w:rPr>
        <w:t>flujo de energía</w:t>
      </w:r>
      <w:r w:rsidRPr="00994BD0">
        <w:rPr>
          <w:sz w:val="32"/>
          <w:szCs w:val="32"/>
        </w:rPr>
        <w:t>.</w:t>
      </w:r>
    </w:p>
    <w:p w14:paraId="3E0F631F" w14:textId="77777777" w:rsidR="000E6573" w:rsidRPr="00994BD0" w:rsidRDefault="000E6573">
      <w:pPr>
        <w:numPr>
          <w:ilvl w:val="0"/>
          <w:numId w:val="540"/>
        </w:numPr>
        <w:rPr>
          <w:sz w:val="32"/>
          <w:szCs w:val="32"/>
        </w:rPr>
      </w:pPr>
      <w:r w:rsidRPr="00994BD0">
        <w:rPr>
          <w:b/>
          <w:bCs/>
          <w:sz w:val="32"/>
          <w:szCs w:val="32"/>
        </w:rPr>
        <w:t>Comportamiento:</w:t>
      </w:r>
      <w:r w:rsidRPr="00994BD0">
        <w:rPr>
          <w:sz w:val="32"/>
          <w:szCs w:val="32"/>
        </w:rPr>
        <w:t xml:space="preserve"> </w:t>
      </w:r>
      <w:r w:rsidRPr="00994BD0">
        <w:rPr>
          <w:b/>
          <w:bCs/>
          <w:sz w:val="32"/>
          <w:szCs w:val="32"/>
        </w:rPr>
        <w:t>Jet</w:t>
      </w:r>
      <w:r w:rsidRPr="00994BD0">
        <w:rPr>
          <w:sz w:val="32"/>
          <w:szCs w:val="32"/>
        </w:rPr>
        <w:t xml:space="preserve"> actúa como la </w:t>
      </w:r>
      <w:r w:rsidRPr="00994BD0">
        <w:rPr>
          <w:b/>
          <w:bCs/>
          <w:sz w:val="32"/>
          <w:szCs w:val="32"/>
        </w:rPr>
        <w:t>energía vital</w:t>
      </w:r>
      <w:r w:rsidRPr="00994BD0">
        <w:rPr>
          <w:sz w:val="32"/>
          <w:szCs w:val="32"/>
        </w:rPr>
        <w:t xml:space="preserve"> que fluye y conecta. En </w:t>
      </w:r>
      <w:r w:rsidRPr="00994BD0">
        <w:rPr>
          <w:b/>
          <w:bCs/>
          <w:sz w:val="32"/>
          <w:szCs w:val="32"/>
          <w:rtl/>
          <w:lang w:bidi="he-IL"/>
        </w:rPr>
        <w:t>נח</w:t>
      </w:r>
      <w:r w:rsidRPr="00994BD0">
        <w:rPr>
          <w:b/>
          <w:bCs/>
          <w:sz w:val="32"/>
          <w:szCs w:val="32"/>
        </w:rPr>
        <w:t xml:space="preserve"> (</w:t>
      </w:r>
      <w:proofErr w:type="spellStart"/>
      <w:r w:rsidRPr="00994BD0">
        <w:rPr>
          <w:b/>
          <w:bCs/>
          <w:sz w:val="32"/>
          <w:szCs w:val="32"/>
        </w:rPr>
        <w:t>Noaj</w:t>
      </w:r>
      <w:proofErr w:type="spellEnd"/>
      <w:r w:rsidRPr="00994BD0">
        <w:rPr>
          <w:b/>
          <w:bCs/>
          <w:sz w:val="32"/>
          <w:szCs w:val="32"/>
        </w:rPr>
        <w:t>)</w:t>
      </w:r>
      <w:r w:rsidRPr="00994BD0">
        <w:rPr>
          <w:sz w:val="32"/>
          <w:szCs w:val="32"/>
        </w:rPr>
        <w:t xml:space="preserve">, </w:t>
      </w:r>
      <w:r w:rsidRPr="00994BD0">
        <w:rPr>
          <w:b/>
          <w:bCs/>
          <w:sz w:val="32"/>
          <w:szCs w:val="32"/>
        </w:rPr>
        <w:t>Jet</w:t>
      </w:r>
      <w:r w:rsidRPr="00994BD0">
        <w:rPr>
          <w:sz w:val="32"/>
          <w:szCs w:val="32"/>
        </w:rPr>
        <w:t xml:space="preserve"> representa el </w:t>
      </w:r>
      <w:r w:rsidRPr="00994BD0">
        <w:rPr>
          <w:b/>
          <w:bCs/>
          <w:sz w:val="32"/>
          <w:szCs w:val="32"/>
        </w:rPr>
        <w:t>camino</w:t>
      </w:r>
      <w:r w:rsidRPr="00994BD0">
        <w:rPr>
          <w:sz w:val="32"/>
          <w:szCs w:val="32"/>
        </w:rPr>
        <w:t xml:space="preserve"> por el cual el ser creado en </w:t>
      </w:r>
      <w:r w:rsidRPr="00994BD0">
        <w:rPr>
          <w:b/>
          <w:bCs/>
          <w:sz w:val="32"/>
          <w:szCs w:val="32"/>
        </w:rPr>
        <w:t>Nun</w:t>
      </w:r>
      <w:r w:rsidRPr="00994BD0">
        <w:rPr>
          <w:sz w:val="32"/>
          <w:szCs w:val="32"/>
        </w:rPr>
        <w:t xml:space="preserve"> comienza a moverse o expandirse en el mundo.</w:t>
      </w:r>
    </w:p>
    <w:p w14:paraId="6F5A623E" w14:textId="77777777" w:rsidR="000E6573" w:rsidRPr="00994BD0" w:rsidRDefault="000E6573">
      <w:pPr>
        <w:numPr>
          <w:ilvl w:val="0"/>
          <w:numId w:val="540"/>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Noaj</w:t>
      </w:r>
      <w:proofErr w:type="spellEnd"/>
      <w:r w:rsidRPr="00994BD0">
        <w:rPr>
          <w:sz w:val="32"/>
          <w:szCs w:val="32"/>
        </w:rPr>
        <w:t xml:space="preserve">, </w:t>
      </w:r>
      <w:r w:rsidRPr="00994BD0">
        <w:rPr>
          <w:b/>
          <w:bCs/>
          <w:sz w:val="32"/>
          <w:szCs w:val="32"/>
        </w:rPr>
        <w:t>Jet</w:t>
      </w:r>
      <w:r w:rsidRPr="00994BD0">
        <w:rPr>
          <w:sz w:val="32"/>
          <w:szCs w:val="32"/>
        </w:rPr>
        <w:t xml:space="preserve"> es el </w:t>
      </w:r>
      <w:r w:rsidRPr="00994BD0">
        <w:rPr>
          <w:b/>
          <w:bCs/>
          <w:sz w:val="32"/>
          <w:szCs w:val="32"/>
        </w:rPr>
        <w:t>camino de la vida</w:t>
      </w:r>
      <w:r w:rsidRPr="00994BD0">
        <w:rPr>
          <w:sz w:val="32"/>
          <w:szCs w:val="32"/>
        </w:rPr>
        <w:t xml:space="preserve"> por el que el ser creado comienza a fluir y expandirse, a medida que comienza a moverse hacia su propósito.</w:t>
      </w:r>
    </w:p>
    <w:p w14:paraId="7977D763" w14:textId="77777777" w:rsidR="000E6573" w:rsidRPr="00994BD0" w:rsidRDefault="000E6573" w:rsidP="000E6573">
      <w:pPr>
        <w:rPr>
          <w:b/>
          <w:bCs/>
          <w:sz w:val="32"/>
          <w:szCs w:val="32"/>
        </w:rPr>
      </w:pPr>
      <w:r w:rsidRPr="00994BD0">
        <w:rPr>
          <w:b/>
          <w:bCs/>
          <w:sz w:val="32"/>
          <w:szCs w:val="32"/>
        </w:rPr>
        <w:t xml:space="preserve">3. Resumen de la función de la palabra </w:t>
      </w:r>
      <w:r w:rsidRPr="00994BD0">
        <w:rPr>
          <w:b/>
          <w:bCs/>
          <w:sz w:val="32"/>
          <w:szCs w:val="32"/>
          <w:rtl/>
          <w:lang w:bidi="he-IL"/>
        </w:rPr>
        <w:t>נח</w:t>
      </w:r>
      <w:r w:rsidRPr="00994BD0">
        <w:rPr>
          <w:b/>
          <w:bCs/>
          <w:sz w:val="32"/>
          <w:szCs w:val="32"/>
        </w:rPr>
        <w:t xml:space="preserve"> (</w:t>
      </w:r>
      <w:proofErr w:type="spellStart"/>
      <w:r w:rsidRPr="00994BD0">
        <w:rPr>
          <w:b/>
          <w:bCs/>
          <w:sz w:val="32"/>
          <w:szCs w:val="32"/>
        </w:rPr>
        <w:t>Noaj</w:t>
      </w:r>
      <w:proofErr w:type="spellEnd"/>
      <w:r w:rsidRPr="00994BD0">
        <w:rPr>
          <w:b/>
          <w:bCs/>
          <w:sz w:val="32"/>
          <w:szCs w:val="32"/>
        </w:rPr>
        <w:t>):</w:t>
      </w:r>
    </w:p>
    <w:p w14:paraId="058EDC57" w14:textId="77777777" w:rsidR="000E6573" w:rsidRPr="00994BD0" w:rsidRDefault="000E6573" w:rsidP="000E6573">
      <w:pPr>
        <w:rPr>
          <w:sz w:val="32"/>
          <w:szCs w:val="32"/>
        </w:rPr>
      </w:pPr>
      <w:r w:rsidRPr="00994BD0">
        <w:rPr>
          <w:b/>
          <w:bCs/>
          <w:sz w:val="32"/>
          <w:szCs w:val="32"/>
        </w:rPr>
        <w:t>Fórmula: y = F(x)</w:t>
      </w:r>
    </w:p>
    <w:p w14:paraId="54A7B452" w14:textId="77777777" w:rsidR="000E6573" w:rsidRPr="00994BD0" w:rsidRDefault="000E6573">
      <w:pPr>
        <w:numPr>
          <w:ilvl w:val="0"/>
          <w:numId w:val="541"/>
        </w:numPr>
        <w:rPr>
          <w:sz w:val="32"/>
          <w:szCs w:val="32"/>
        </w:rPr>
      </w:pPr>
      <w:r w:rsidRPr="00994BD0">
        <w:rPr>
          <w:b/>
          <w:bCs/>
          <w:sz w:val="32"/>
          <w:szCs w:val="32"/>
          <w:rtl/>
          <w:lang w:bidi="he-IL"/>
        </w:rPr>
        <w:t>נ</w:t>
      </w:r>
      <w:r w:rsidRPr="00994BD0">
        <w:rPr>
          <w:b/>
          <w:bCs/>
          <w:sz w:val="32"/>
          <w:szCs w:val="32"/>
        </w:rPr>
        <w:t xml:space="preserve"> (Nun)</w:t>
      </w:r>
      <w:r w:rsidRPr="00994BD0">
        <w:rPr>
          <w:sz w:val="32"/>
          <w:szCs w:val="32"/>
        </w:rPr>
        <w:t xml:space="preserve">: El </w:t>
      </w:r>
      <w:r w:rsidRPr="00994BD0">
        <w:rPr>
          <w:b/>
          <w:bCs/>
          <w:sz w:val="32"/>
          <w:szCs w:val="32"/>
        </w:rPr>
        <w:t>origen</w:t>
      </w:r>
      <w:r w:rsidRPr="00994BD0">
        <w:rPr>
          <w:sz w:val="32"/>
          <w:szCs w:val="32"/>
        </w:rPr>
        <w:t xml:space="preserve"> del ser creado, la entidad que ha tomado forma y ahora tiene la capacidad de actuar, con la capacidad de evolucionar y tomar decisiones.</w:t>
      </w:r>
    </w:p>
    <w:p w14:paraId="40BD88E7" w14:textId="77777777" w:rsidR="000E6573" w:rsidRPr="00994BD0" w:rsidRDefault="000E6573">
      <w:pPr>
        <w:numPr>
          <w:ilvl w:val="0"/>
          <w:numId w:val="541"/>
        </w:numPr>
        <w:rPr>
          <w:sz w:val="32"/>
          <w:szCs w:val="32"/>
        </w:rPr>
      </w:pPr>
      <w:r w:rsidRPr="00994BD0">
        <w:rPr>
          <w:b/>
          <w:bCs/>
          <w:sz w:val="32"/>
          <w:szCs w:val="32"/>
          <w:rtl/>
          <w:lang w:bidi="he-IL"/>
        </w:rPr>
        <w:t>ח</w:t>
      </w:r>
      <w:r w:rsidRPr="00994BD0">
        <w:rPr>
          <w:b/>
          <w:bCs/>
          <w:sz w:val="32"/>
          <w:szCs w:val="32"/>
        </w:rPr>
        <w:t xml:space="preserve"> (Jet)</w:t>
      </w:r>
      <w:r w:rsidRPr="00994BD0">
        <w:rPr>
          <w:sz w:val="32"/>
          <w:szCs w:val="32"/>
        </w:rPr>
        <w:t xml:space="preserve">: La </w:t>
      </w:r>
      <w:r w:rsidRPr="00994BD0">
        <w:rPr>
          <w:b/>
          <w:bCs/>
          <w:sz w:val="32"/>
          <w:szCs w:val="32"/>
        </w:rPr>
        <w:t>energía vital</w:t>
      </w:r>
      <w:r w:rsidRPr="00994BD0">
        <w:rPr>
          <w:sz w:val="32"/>
          <w:szCs w:val="32"/>
        </w:rPr>
        <w:t xml:space="preserve"> o el </w:t>
      </w:r>
      <w:r w:rsidRPr="00994BD0">
        <w:rPr>
          <w:b/>
          <w:bCs/>
          <w:sz w:val="32"/>
          <w:szCs w:val="32"/>
        </w:rPr>
        <w:t>camino de la vida</w:t>
      </w:r>
      <w:r w:rsidRPr="00994BD0">
        <w:rPr>
          <w:sz w:val="32"/>
          <w:szCs w:val="32"/>
        </w:rPr>
        <w:t>, que permite que el ser creado se expanda y crezca, guiado hacia su propósito.</w:t>
      </w:r>
    </w:p>
    <w:p w14:paraId="4239DAF6" w14:textId="77777777" w:rsidR="000E6573" w:rsidRPr="00994BD0" w:rsidRDefault="000E6573" w:rsidP="000E6573">
      <w:pPr>
        <w:rPr>
          <w:b/>
          <w:bCs/>
          <w:sz w:val="32"/>
          <w:szCs w:val="32"/>
        </w:rPr>
      </w:pPr>
      <w:r w:rsidRPr="00994BD0">
        <w:rPr>
          <w:b/>
          <w:bCs/>
          <w:sz w:val="32"/>
          <w:szCs w:val="32"/>
        </w:rPr>
        <w:t>4. Ejemplo de cómo se enlazan las letras:</w:t>
      </w:r>
    </w:p>
    <w:p w14:paraId="4091EF6D" w14:textId="77777777" w:rsidR="000E6573" w:rsidRPr="00994BD0" w:rsidRDefault="000E6573">
      <w:pPr>
        <w:numPr>
          <w:ilvl w:val="0"/>
          <w:numId w:val="542"/>
        </w:numPr>
        <w:rPr>
          <w:sz w:val="32"/>
          <w:szCs w:val="32"/>
        </w:rPr>
      </w:pPr>
      <w:r w:rsidRPr="00994BD0">
        <w:rPr>
          <w:b/>
          <w:bCs/>
          <w:sz w:val="32"/>
          <w:szCs w:val="32"/>
        </w:rPr>
        <w:t>Nun</w:t>
      </w:r>
      <w:r w:rsidRPr="00994BD0">
        <w:rPr>
          <w:sz w:val="32"/>
          <w:szCs w:val="32"/>
        </w:rPr>
        <w:t xml:space="preserve"> (ser creado) comienza como una entidad autónoma con capacidad de actuar, recibiendo la influencia para tomar forma.</w:t>
      </w:r>
    </w:p>
    <w:p w14:paraId="399AFD31" w14:textId="77777777" w:rsidR="000E6573" w:rsidRPr="00994BD0" w:rsidRDefault="000E6573">
      <w:pPr>
        <w:numPr>
          <w:ilvl w:val="0"/>
          <w:numId w:val="542"/>
        </w:numPr>
        <w:rPr>
          <w:sz w:val="32"/>
          <w:szCs w:val="32"/>
        </w:rPr>
      </w:pPr>
      <w:r w:rsidRPr="00994BD0">
        <w:rPr>
          <w:b/>
          <w:bCs/>
          <w:sz w:val="32"/>
          <w:szCs w:val="32"/>
        </w:rPr>
        <w:t>Jet</w:t>
      </w:r>
      <w:r w:rsidRPr="00994BD0">
        <w:rPr>
          <w:sz w:val="32"/>
          <w:szCs w:val="32"/>
        </w:rPr>
        <w:t xml:space="preserve"> (camino de la vida) guía a esa entidad hacia su propósito, proporcionándole el flujo o la expansión necesaria para alcanzar su destino.</w:t>
      </w:r>
    </w:p>
    <w:p w14:paraId="09F01D6A" w14:textId="77777777" w:rsidR="000E6573" w:rsidRPr="00994BD0" w:rsidRDefault="000E6573" w:rsidP="000E6573">
      <w:pPr>
        <w:rPr>
          <w:b/>
          <w:bCs/>
          <w:sz w:val="32"/>
          <w:szCs w:val="32"/>
        </w:rPr>
      </w:pPr>
      <w:r w:rsidRPr="00994BD0">
        <w:rPr>
          <w:b/>
          <w:bCs/>
          <w:sz w:val="32"/>
          <w:szCs w:val="32"/>
        </w:rPr>
        <w:t>5. Conclusión:</w:t>
      </w:r>
    </w:p>
    <w:p w14:paraId="5BA53277" w14:textId="77777777" w:rsidR="000E6573" w:rsidRPr="00994BD0" w:rsidRDefault="000E6573" w:rsidP="000E6573">
      <w:pPr>
        <w:rPr>
          <w:sz w:val="32"/>
          <w:szCs w:val="32"/>
        </w:rPr>
      </w:pPr>
      <w:r w:rsidRPr="00994BD0">
        <w:rPr>
          <w:sz w:val="32"/>
          <w:szCs w:val="32"/>
        </w:rPr>
        <w:t xml:space="preserve">La palabra </w:t>
      </w:r>
      <w:r w:rsidRPr="00994BD0">
        <w:rPr>
          <w:b/>
          <w:bCs/>
          <w:sz w:val="32"/>
          <w:szCs w:val="32"/>
          <w:rtl/>
          <w:lang w:bidi="he-IL"/>
        </w:rPr>
        <w:t>נח</w:t>
      </w:r>
      <w:r w:rsidRPr="00994BD0">
        <w:rPr>
          <w:b/>
          <w:bCs/>
          <w:sz w:val="32"/>
          <w:szCs w:val="32"/>
        </w:rPr>
        <w:t xml:space="preserve"> (</w:t>
      </w:r>
      <w:proofErr w:type="spellStart"/>
      <w:r w:rsidRPr="00994BD0">
        <w:rPr>
          <w:b/>
          <w:bCs/>
          <w:sz w:val="32"/>
          <w:szCs w:val="32"/>
        </w:rPr>
        <w:t>Noaj</w:t>
      </w:r>
      <w:proofErr w:type="spellEnd"/>
      <w:r w:rsidRPr="00994BD0">
        <w:rPr>
          <w:b/>
          <w:bCs/>
          <w:sz w:val="32"/>
          <w:szCs w:val="32"/>
        </w:rPr>
        <w:t>)</w:t>
      </w:r>
      <w:r w:rsidRPr="00994BD0">
        <w:rPr>
          <w:sz w:val="32"/>
          <w:szCs w:val="32"/>
        </w:rPr>
        <w:t xml:space="preserve"> describe el </w:t>
      </w:r>
      <w:r w:rsidRPr="00994BD0">
        <w:rPr>
          <w:b/>
          <w:bCs/>
          <w:sz w:val="32"/>
          <w:szCs w:val="32"/>
        </w:rPr>
        <w:t>proceso de creación y expansión</w:t>
      </w:r>
      <w:r w:rsidRPr="00994BD0">
        <w:rPr>
          <w:sz w:val="32"/>
          <w:szCs w:val="32"/>
        </w:rPr>
        <w:t xml:space="preserve"> de un ser. </w:t>
      </w:r>
      <w:r w:rsidRPr="00994BD0">
        <w:rPr>
          <w:b/>
          <w:bCs/>
          <w:sz w:val="32"/>
          <w:szCs w:val="32"/>
        </w:rPr>
        <w:t>Nun</w:t>
      </w:r>
      <w:r w:rsidRPr="00994BD0">
        <w:rPr>
          <w:sz w:val="32"/>
          <w:szCs w:val="32"/>
        </w:rPr>
        <w:t xml:space="preserve"> representa el </w:t>
      </w:r>
      <w:r w:rsidRPr="00994BD0">
        <w:rPr>
          <w:b/>
          <w:bCs/>
          <w:sz w:val="32"/>
          <w:szCs w:val="32"/>
        </w:rPr>
        <w:t>origen</w:t>
      </w:r>
      <w:r w:rsidRPr="00994BD0">
        <w:rPr>
          <w:sz w:val="32"/>
          <w:szCs w:val="32"/>
        </w:rPr>
        <w:t xml:space="preserve"> del ser creado, mientras que </w:t>
      </w:r>
      <w:r w:rsidRPr="00994BD0">
        <w:rPr>
          <w:b/>
          <w:bCs/>
          <w:sz w:val="32"/>
          <w:szCs w:val="32"/>
        </w:rPr>
        <w:t>Jet</w:t>
      </w:r>
      <w:r w:rsidRPr="00994BD0">
        <w:rPr>
          <w:sz w:val="32"/>
          <w:szCs w:val="32"/>
        </w:rPr>
        <w:t xml:space="preserve"> representa el </w:t>
      </w:r>
      <w:r w:rsidRPr="00994BD0">
        <w:rPr>
          <w:b/>
          <w:bCs/>
          <w:sz w:val="32"/>
          <w:szCs w:val="32"/>
        </w:rPr>
        <w:t>camino</w:t>
      </w:r>
      <w:r w:rsidRPr="00994BD0">
        <w:rPr>
          <w:sz w:val="32"/>
          <w:szCs w:val="32"/>
        </w:rPr>
        <w:t xml:space="preserve"> o la </w:t>
      </w:r>
      <w:r w:rsidRPr="00994BD0">
        <w:rPr>
          <w:b/>
          <w:bCs/>
          <w:sz w:val="32"/>
          <w:szCs w:val="32"/>
        </w:rPr>
        <w:t>energía vital</w:t>
      </w:r>
      <w:r w:rsidRPr="00994BD0">
        <w:rPr>
          <w:sz w:val="32"/>
          <w:szCs w:val="32"/>
        </w:rPr>
        <w:t xml:space="preserve"> que guía a ese ser hacia su propósito o crecimiento. Es un proceso de transformación y expansión, en el que el ser creado comienza a tomar forma y a moverse hacia su destino.</w:t>
      </w:r>
    </w:p>
    <w:p w14:paraId="0DB4005C" w14:textId="77777777" w:rsidR="002A0FD0" w:rsidRPr="00994BD0" w:rsidRDefault="002A0FD0">
      <w:pPr>
        <w:rPr>
          <w:sz w:val="32"/>
          <w:szCs w:val="32"/>
        </w:rPr>
      </w:pPr>
    </w:p>
    <w:p w14:paraId="0F971B7A" w14:textId="2EDF63C5" w:rsidR="002A0FD0" w:rsidRPr="00994BD0" w:rsidRDefault="002A0FD0" w:rsidP="002A0FD0">
      <w:pPr>
        <w:shd w:val="clear" w:color="auto" w:fill="00B0F0"/>
        <w:spacing w:after="0"/>
        <w:jc w:val="both"/>
        <w:rPr>
          <w:b/>
          <w:bCs/>
          <w:sz w:val="32"/>
          <w:szCs w:val="32"/>
        </w:rPr>
      </w:pPr>
      <w:r w:rsidRPr="00994BD0">
        <w:rPr>
          <w:b/>
          <w:bCs/>
          <w:sz w:val="32"/>
          <w:szCs w:val="32"/>
        </w:rPr>
        <w:t xml:space="preserve">Hola me puedes ayudar a traducir que significa esta palabra hebrea </w:t>
      </w:r>
      <w:r w:rsidR="000E6573" w:rsidRPr="00994BD0">
        <w:rPr>
          <w:b/>
          <w:bCs/>
          <w:sz w:val="32"/>
          <w:szCs w:val="32"/>
          <w:rtl/>
          <w:lang w:bidi="he-IL"/>
        </w:rPr>
        <w:t>שם</w:t>
      </w:r>
      <w:r w:rsidR="000E6573" w:rsidRPr="00994BD0">
        <w:rPr>
          <w:b/>
          <w:bCs/>
          <w:sz w:val="32"/>
          <w:szCs w:val="32"/>
        </w:rPr>
        <w:t xml:space="preserve"> </w:t>
      </w:r>
      <w:r w:rsidRPr="00994BD0">
        <w:rPr>
          <w:b/>
          <w:bCs/>
          <w:sz w:val="32"/>
          <w:szCs w:val="32"/>
        </w:rPr>
        <w:t>del hebreo antiguo al español no por palabra sino por letra. Utilizando la estructura de una palabra hebrea que te enseñe y también: El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3305D716" w14:textId="77777777" w:rsidR="002A0FD0" w:rsidRPr="00994BD0" w:rsidRDefault="002A0FD0" w:rsidP="002A0FD0">
      <w:pPr>
        <w:shd w:val="clear" w:color="auto" w:fill="00B0F0"/>
        <w:spacing w:after="0"/>
        <w:jc w:val="both"/>
        <w:rPr>
          <w:b/>
          <w:bCs/>
          <w:sz w:val="32"/>
          <w:szCs w:val="32"/>
        </w:rPr>
      </w:pPr>
    </w:p>
    <w:p w14:paraId="02193093" w14:textId="77777777" w:rsidR="002A0FD0" w:rsidRPr="00994BD0" w:rsidRDefault="002A0FD0" w:rsidP="002A0FD0">
      <w:pPr>
        <w:shd w:val="clear" w:color="auto" w:fill="00B0F0"/>
        <w:spacing w:after="0"/>
        <w:jc w:val="both"/>
        <w:rPr>
          <w:b/>
          <w:bCs/>
          <w:sz w:val="32"/>
          <w:szCs w:val="32"/>
        </w:rPr>
      </w:pPr>
      <w:r w:rsidRPr="00994BD0">
        <w:rPr>
          <w:b/>
          <w:bCs/>
          <w:sz w:val="32"/>
          <w:szCs w:val="32"/>
        </w:rPr>
        <w:t>Además, solo quiero que utilices el significado y uso que yo te enseño de estas letras, no el significado tradicional que le dan otras personas a estas letras hebreas.</w:t>
      </w:r>
    </w:p>
    <w:p w14:paraId="74EBA7F3" w14:textId="77777777" w:rsidR="002A0FD0" w:rsidRPr="00994BD0" w:rsidRDefault="002A0FD0">
      <w:pPr>
        <w:rPr>
          <w:sz w:val="32"/>
          <w:szCs w:val="32"/>
        </w:rPr>
      </w:pPr>
    </w:p>
    <w:p w14:paraId="11784A69" w14:textId="77777777" w:rsidR="000E6573" w:rsidRPr="00994BD0" w:rsidRDefault="000E6573" w:rsidP="000E6573">
      <w:pPr>
        <w:rPr>
          <w:sz w:val="32"/>
          <w:szCs w:val="32"/>
        </w:rPr>
      </w:pPr>
      <w:r w:rsidRPr="00994BD0">
        <w:rPr>
          <w:sz w:val="32"/>
          <w:szCs w:val="32"/>
        </w:rPr>
        <w:t xml:space="preserve">Claro, vamos a analizar la palabra </w:t>
      </w:r>
      <w:r w:rsidRPr="00994BD0">
        <w:rPr>
          <w:b/>
          <w:bCs/>
          <w:sz w:val="32"/>
          <w:szCs w:val="32"/>
          <w:rtl/>
          <w:lang w:bidi="he-IL"/>
        </w:rPr>
        <w:t>שם</w:t>
      </w:r>
      <w:r w:rsidRPr="00994BD0">
        <w:rPr>
          <w:b/>
          <w:bCs/>
          <w:sz w:val="32"/>
          <w:szCs w:val="32"/>
        </w:rPr>
        <w:t xml:space="preserve"> (</w:t>
      </w:r>
      <w:proofErr w:type="spellStart"/>
      <w:r w:rsidRPr="00994BD0">
        <w:rPr>
          <w:b/>
          <w:bCs/>
          <w:sz w:val="32"/>
          <w:szCs w:val="32"/>
        </w:rPr>
        <w:t>Shem</w:t>
      </w:r>
      <w:proofErr w:type="spellEnd"/>
      <w:r w:rsidRPr="00994BD0">
        <w:rPr>
          <w:b/>
          <w:bCs/>
          <w:sz w:val="32"/>
          <w:szCs w:val="32"/>
        </w:rPr>
        <w:t>)</w:t>
      </w:r>
      <w:r w:rsidRPr="00994BD0">
        <w:rPr>
          <w:sz w:val="32"/>
          <w:szCs w:val="32"/>
        </w:rPr>
        <w:t xml:space="preserve"> del hebreo antiguo utilizando el sistema que me has enseñado. Vamos a desglosar cada letra y su función, basándonos en su significado y comportamiento según las reglas que me has proporcionado.</w:t>
      </w:r>
    </w:p>
    <w:p w14:paraId="4ECB5032" w14:textId="77777777" w:rsidR="000E6573" w:rsidRPr="00994BD0" w:rsidRDefault="000E6573" w:rsidP="000E6573">
      <w:pPr>
        <w:rPr>
          <w:b/>
          <w:bCs/>
          <w:sz w:val="32"/>
          <w:szCs w:val="32"/>
        </w:rPr>
      </w:pPr>
      <w:r w:rsidRPr="00994BD0">
        <w:rPr>
          <w:b/>
          <w:bCs/>
          <w:sz w:val="32"/>
          <w:szCs w:val="32"/>
        </w:rPr>
        <w:t xml:space="preserve">1. Desglosamos las letras de la palabra </w:t>
      </w:r>
      <w:r w:rsidRPr="00994BD0">
        <w:rPr>
          <w:b/>
          <w:bCs/>
          <w:sz w:val="32"/>
          <w:szCs w:val="32"/>
          <w:rtl/>
          <w:lang w:bidi="he-IL"/>
        </w:rPr>
        <w:t>שם</w:t>
      </w:r>
      <w:r w:rsidRPr="00994BD0">
        <w:rPr>
          <w:b/>
          <w:bCs/>
          <w:sz w:val="32"/>
          <w:szCs w:val="32"/>
        </w:rPr>
        <w:t xml:space="preserve"> (</w:t>
      </w:r>
      <w:proofErr w:type="spellStart"/>
      <w:r w:rsidRPr="00994BD0">
        <w:rPr>
          <w:b/>
          <w:bCs/>
          <w:sz w:val="32"/>
          <w:szCs w:val="32"/>
        </w:rPr>
        <w:t>Shem</w:t>
      </w:r>
      <w:proofErr w:type="spellEnd"/>
      <w:r w:rsidRPr="00994BD0">
        <w:rPr>
          <w:b/>
          <w:bCs/>
          <w:sz w:val="32"/>
          <w:szCs w:val="32"/>
        </w:rPr>
        <w:t>):</w:t>
      </w:r>
    </w:p>
    <w:p w14:paraId="68D074E3" w14:textId="77777777" w:rsidR="000E6573" w:rsidRPr="00994BD0" w:rsidRDefault="000E6573">
      <w:pPr>
        <w:numPr>
          <w:ilvl w:val="0"/>
          <w:numId w:val="543"/>
        </w:numPr>
        <w:rPr>
          <w:sz w:val="32"/>
          <w:szCs w:val="32"/>
        </w:rPr>
      </w:pPr>
      <w:r w:rsidRPr="00994BD0">
        <w:rPr>
          <w:b/>
          <w:bCs/>
          <w:sz w:val="32"/>
          <w:szCs w:val="32"/>
          <w:rtl/>
          <w:lang w:bidi="he-IL"/>
        </w:rPr>
        <w:t>ש</w:t>
      </w:r>
      <w:r w:rsidRPr="00994BD0">
        <w:rPr>
          <w:b/>
          <w:bCs/>
          <w:sz w:val="32"/>
          <w:szCs w:val="32"/>
        </w:rPr>
        <w:t xml:space="preserve"> (Shin)</w:t>
      </w:r>
      <w:r w:rsidRPr="00994BD0">
        <w:rPr>
          <w:sz w:val="32"/>
          <w:szCs w:val="32"/>
        </w:rPr>
        <w:t>: Letra de la izquierda (origen).</w:t>
      </w:r>
    </w:p>
    <w:p w14:paraId="202129CB" w14:textId="77777777" w:rsidR="000E6573" w:rsidRPr="00994BD0" w:rsidRDefault="000E6573">
      <w:pPr>
        <w:numPr>
          <w:ilvl w:val="0"/>
          <w:numId w:val="543"/>
        </w:numPr>
        <w:rPr>
          <w:sz w:val="32"/>
          <w:szCs w:val="32"/>
        </w:rPr>
      </w:pPr>
      <w:r w:rsidRPr="00994BD0">
        <w:rPr>
          <w:b/>
          <w:bCs/>
          <w:sz w:val="32"/>
          <w:szCs w:val="32"/>
          <w:rtl/>
          <w:lang w:bidi="he-IL"/>
        </w:rPr>
        <w:t>מ</w:t>
      </w:r>
      <w:r w:rsidRPr="00994BD0">
        <w:rPr>
          <w:b/>
          <w:bCs/>
          <w:sz w:val="32"/>
          <w:szCs w:val="32"/>
        </w:rPr>
        <w:t xml:space="preserve"> (Mem)</w:t>
      </w:r>
      <w:r w:rsidRPr="00994BD0">
        <w:rPr>
          <w:sz w:val="32"/>
          <w:szCs w:val="32"/>
        </w:rPr>
        <w:t>: Letra de la derecha (resultado).</w:t>
      </w:r>
    </w:p>
    <w:p w14:paraId="334D17DB" w14:textId="77777777" w:rsidR="000E6573" w:rsidRPr="00994BD0" w:rsidRDefault="000E6573" w:rsidP="000E6573">
      <w:pPr>
        <w:rPr>
          <w:b/>
          <w:bCs/>
          <w:sz w:val="32"/>
          <w:szCs w:val="32"/>
        </w:rPr>
      </w:pPr>
      <w:r w:rsidRPr="00994BD0">
        <w:rPr>
          <w:b/>
          <w:bCs/>
          <w:sz w:val="32"/>
          <w:szCs w:val="32"/>
        </w:rPr>
        <w:t>2. Análisis por letra:</w:t>
      </w:r>
    </w:p>
    <w:p w14:paraId="2F98EE7F" w14:textId="77777777" w:rsidR="000E6573" w:rsidRPr="00994BD0" w:rsidRDefault="000E6573" w:rsidP="000E6573">
      <w:pPr>
        <w:rPr>
          <w:b/>
          <w:bCs/>
          <w:sz w:val="32"/>
          <w:szCs w:val="32"/>
        </w:rPr>
      </w:pPr>
      <w:r w:rsidRPr="00994BD0">
        <w:rPr>
          <w:b/>
          <w:bCs/>
          <w:sz w:val="32"/>
          <w:szCs w:val="32"/>
          <w:rtl/>
          <w:lang w:bidi="he-IL"/>
        </w:rPr>
        <w:t>ש</w:t>
      </w:r>
      <w:r w:rsidRPr="00994BD0">
        <w:rPr>
          <w:b/>
          <w:bCs/>
          <w:sz w:val="32"/>
          <w:szCs w:val="32"/>
        </w:rPr>
        <w:t xml:space="preserve"> (Shin):</w:t>
      </w:r>
    </w:p>
    <w:p w14:paraId="190251FC" w14:textId="77777777" w:rsidR="000E6573" w:rsidRPr="00994BD0" w:rsidRDefault="000E6573">
      <w:pPr>
        <w:numPr>
          <w:ilvl w:val="0"/>
          <w:numId w:val="544"/>
        </w:numPr>
        <w:rPr>
          <w:sz w:val="32"/>
          <w:szCs w:val="32"/>
        </w:rPr>
      </w:pPr>
      <w:r w:rsidRPr="00994BD0">
        <w:rPr>
          <w:b/>
          <w:bCs/>
          <w:sz w:val="32"/>
          <w:szCs w:val="32"/>
        </w:rPr>
        <w:t>Significado:</w:t>
      </w:r>
      <w:r w:rsidRPr="00994BD0">
        <w:rPr>
          <w:sz w:val="32"/>
          <w:szCs w:val="32"/>
        </w:rPr>
        <w:t xml:space="preserve"> </w:t>
      </w:r>
      <w:r w:rsidRPr="00994BD0">
        <w:rPr>
          <w:b/>
          <w:bCs/>
          <w:sz w:val="32"/>
          <w:szCs w:val="32"/>
        </w:rPr>
        <w:t>Shin</w:t>
      </w:r>
      <w:r w:rsidRPr="00994BD0">
        <w:rPr>
          <w:sz w:val="32"/>
          <w:szCs w:val="32"/>
        </w:rPr>
        <w:t xml:space="preserve"> representa la </w:t>
      </w:r>
      <w:r w:rsidRPr="00994BD0">
        <w:rPr>
          <w:b/>
          <w:bCs/>
          <w:sz w:val="32"/>
          <w:szCs w:val="32"/>
        </w:rPr>
        <w:t>transformación</w:t>
      </w:r>
      <w:r w:rsidRPr="00994BD0">
        <w:rPr>
          <w:sz w:val="32"/>
          <w:szCs w:val="32"/>
        </w:rPr>
        <w:t xml:space="preserve"> o el </w:t>
      </w:r>
      <w:r w:rsidRPr="00994BD0">
        <w:rPr>
          <w:b/>
          <w:bCs/>
          <w:sz w:val="32"/>
          <w:szCs w:val="32"/>
        </w:rPr>
        <w:t>cambio</w:t>
      </w:r>
      <w:r w:rsidRPr="00994BD0">
        <w:rPr>
          <w:sz w:val="32"/>
          <w:szCs w:val="32"/>
        </w:rPr>
        <w:t xml:space="preserve">. Es la capacidad de </w:t>
      </w:r>
      <w:r w:rsidRPr="00994BD0">
        <w:rPr>
          <w:b/>
          <w:bCs/>
          <w:sz w:val="32"/>
          <w:szCs w:val="32"/>
        </w:rPr>
        <w:t>crear</w:t>
      </w:r>
      <w:r w:rsidRPr="00994BD0">
        <w:rPr>
          <w:sz w:val="32"/>
          <w:szCs w:val="32"/>
        </w:rPr>
        <w:t xml:space="preserve"> o </w:t>
      </w:r>
      <w:r w:rsidRPr="00994BD0">
        <w:rPr>
          <w:b/>
          <w:bCs/>
          <w:sz w:val="32"/>
          <w:szCs w:val="32"/>
        </w:rPr>
        <w:t>destruir</w:t>
      </w:r>
      <w:r w:rsidRPr="00994BD0">
        <w:rPr>
          <w:sz w:val="32"/>
          <w:szCs w:val="32"/>
        </w:rPr>
        <w:t xml:space="preserve">, simbolizando el </w:t>
      </w:r>
      <w:r w:rsidRPr="00994BD0">
        <w:rPr>
          <w:b/>
          <w:bCs/>
          <w:sz w:val="32"/>
          <w:szCs w:val="32"/>
        </w:rPr>
        <w:t>fuego</w:t>
      </w:r>
      <w:r w:rsidRPr="00994BD0">
        <w:rPr>
          <w:sz w:val="32"/>
          <w:szCs w:val="32"/>
        </w:rPr>
        <w:t xml:space="preserve">, la </w:t>
      </w:r>
      <w:r w:rsidRPr="00994BD0">
        <w:rPr>
          <w:b/>
          <w:bCs/>
          <w:sz w:val="32"/>
          <w:szCs w:val="32"/>
        </w:rPr>
        <w:t>acción transformadora</w:t>
      </w:r>
      <w:r w:rsidRPr="00994BD0">
        <w:rPr>
          <w:sz w:val="32"/>
          <w:szCs w:val="32"/>
        </w:rPr>
        <w:t>.</w:t>
      </w:r>
    </w:p>
    <w:p w14:paraId="090FEDD8" w14:textId="77777777" w:rsidR="000E6573" w:rsidRPr="00994BD0" w:rsidRDefault="000E6573">
      <w:pPr>
        <w:numPr>
          <w:ilvl w:val="0"/>
          <w:numId w:val="544"/>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ה</w:t>
      </w:r>
      <w:r w:rsidRPr="00994BD0">
        <w:rPr>
          <w:b/>
          <w:bCs/>
          <w:sz w:val="32"/>
          <w:szCs w:val="32"/>
        </w:rPr>
        <w:t xml:space="preserve"> (He)</w:t>
      </w:r>
      <w:r w:rsidRPr="00994BD0">
        <w:rPr>
          <w:sz w:val="32"/>
          <w:szCs w:val="32"/>
        </w:rPr>
        <w:t xml:space="preserve">, ya que ambas letras están relacionadas con procesos de </w:t>
      </w:r>
      <w:r w:rsidRPr="00994BD0">
        <w:rPr>
          <w:b/>
          <w:bCs/>
          <w:sz w:val="32"/>
          <w:szCs w:val="32"/>
        </w:rPr>
        <w:t>transformación</w:t>
      </w:r>
      <w:r w:rsidRPr="00994BD0">
        <w:rPr>
          <w:sz w:val="32"/>
          <w:szCs w:val="32"/>
        </w:rPr>
        <w:t xml:space="preserve"> y revelación. Mientras </w:t>
      </w:r>
      <w:r w:rsidRPr="00994BD0">
        <w:rPr>
          <w:b/>
          <w:bCs/>
          <w:sz w:val="32"/>
          <w:szCs w:val="32"/>
        </w:rPr>
        <w:t>He</w:t>
      </w:r>
      <w:r w:rsidRPr="00994BD0">
        <w:rPr>
          <w:sz w:val="32"/>
          <w:szCs w:val="32"/>
        </w:rPr>
        <w:t xml:space="preserve"> representa la revelación de lo divino, </w:t>
      </w:r>
      <w:r w:rsidRPr="00994BD0">
        <w:rPr>
          <w:b/>
          <w:bCs/>
          <w:sz w:val="32"/>
          <w:szCs w:val="32"/>
        </w:rPr>
        <w:t>Shin</w:t>
      </w:r>
      <w:r w:rsidRPr="00994BD0">
        <w:rPr>
          <w:sz w:val="32"/>
          <w:szCs w:val="32"/>
        </w:rPr>
        <w:t xml:space="preserve"> es la fuerza activa de la transformación.</w:t>
      </w:r>
    </w:p>
    <w:p w14:paraId="43241AE9" w14:textId="77777777" w:rsidR="000E6573" w:rsidRPr="00994BD0" w:rsidRDefault="000E6573">
      <w:pPr>
        <w:numPr>
          <w:ilvl w:val="0"/>
          <w:numId w:val="544"/>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ת</w:t>
      </w:r>
      <w:r w:rsidRPr="00994BD0">
        <w:rPr>
          <w:b/>
          <w:bCs/>
          <w:sz w:val="32"/>
          <w:szCs w:val="32"/>
        </w:rPr>
        <w:t xml:space="preserve"> (Tav)</w:t>
      </w:r>
      <w:r w:rsidRPr="00994BD0">
        <w:rPr>
          <w:sz w:val="32"/>
          <w:szCs w:val="32"/>
        </w:rPr>
        <w:t xml:space="preserve"> y </w:t>
      </w:r>
      <w:r w:rsidRPr="00994BD0">
        <w:rPr>
          <w:b/>
          <w:bCs/>
          <w:sz w:val="32"/>
          <w:szCs w:val="32"/>
          <w:rtl/>
          <w:lang w:bidi="he-IL"/>
        </w:rPr>
        <w:t>ט</w:t>
      </w:r>
      <w:r w:rsidRPr="00994BD0">
        <w:rPr>
          <w:b/>
          <w:bCs/>
          <w:sz w:val="32"/>
          <w:szCs w:val="32"/>
        </w:rPr>
        <w:t xml:space="preserve"> (Tet)</w:t>
      </w:r>
      <w:r w:rsidRPr="00994BD0">
        <w:rPr>
          <w:sz w:val="32"/>
          <w:szCs w:val="32"/>
        </w:rPr>
        <w:t xml:space="preserve">, ya que </w:t>
      </w:r>
      <w:r w:rsidRPr="00994BD0">
        <w:rPr>
          <w:b/>
          <w:bCs/>
          <w:sz w:val="32"/>
          <w:szCs w:val="32"/>
        </w:rPr>
        <w:t>Shin</w:t>
      </w:r>
      <w:r w:rsidRPr="00994BD0">
        <w:rPr>
          <w:sz w:val="32"/>
          <w:szCs w:val="32"/>
        </w:rPr>
        <w:t xml:space="preserve"> es un proceso de transformación que culmina en un resultado material o de expansión, como en el caso de </w:t>
      </w:r>
      <w:r w:rsidRPr="00994BD0">
        <w:rPr>
          <w:b/>
          <w:bCs/>
          <w:sz w:val="32"/>
          <w:szCs w:val="32"/>
        </w:rPr>
        <w:t>Tav</w:t>
      </w:r>
      <w:r w:rsidRPr="00994BD0">
        <w:rPr>
          <w:sz w:val="32"/>
          <w:szCs w:val="32"/>
        </w:rPr>
        <w:t xml:space="preserve"> y </w:t>
      </w:r>
      <w:r w:rsidRPr="00994BD0">
        <w:rPr>
          <w:b/>
          <w:bCs/>
          <w:sz w:val="32"/>
          <w:szCs w:val="32"/>
        </w:rPr>
        <w:t>Tet</w:t>
      </w:r>
      <w:r w:rsidRPr="00994BD0">
        <w:rPr>
          <w:sz w:val="32"/>
          <w:szCs w:val="32"/>
        </w:rPr>
        <w:t>.</w:t>
      </w:r>
    </w:p>
    <w:p w14:paraId="5B293343" w14:textId="77777777" w:rsidR="000E6573" w:rsidRPr="00994BD0" w:rsidRDefault="000E6573">
      <w:pPr>
        <w:numPr>
          <w:ilvl w:val="0"/>
          <w:numId w:val="544"/>
        </w:numPr>
        <w:rPr>
          <w:sz w:val="32"/>
          <w:szCs w:val="32"/>
        </w:rPr>
      </w:pPr>
      <w:r w:rsidRPr="00994BD0">
        <w:rPr>
          <w:b/>
          <w:bCs/>
          <w:sz w:val="32"/>
          <w:szCs w:val="32"/>
        </w:rPr>
        <w:t>Forma:</w:t>
      </w:r>
      <w:r w:rsidRPr="00994BD0">
        <w:rPr>
          <w:sz w:val="32"/>
          <w:szCs w:val="32"/>
        </w:rPr>
        <w:t xml:space="preserve"> La forma de </w:t>
      </w:r>
      <w:r w:rsidRPr="00994BD0">
        <w:rPr>
          <w:b/>
          <w:bCs/>
          <w:sz w:val="32"/>
          <w:szCs w:val="32"/>
        </w:rPr>
        <w:t>Shin</w:t>
      </w:r>
      <w:r w:rsidRPr="00994BD0">
        <w:rPr>
          <w:sz w:val="32"/>
          <w:szCs w:val="32"/>
        </w:rPr>
        <w:t xml:space="preserve"> tiene tres ramas que se proyectan hacia fuera, lo que refleja su capacidad de </w:t>
      </w:r>
      <w:r w:rsidRPr="00994BD0">
        <w:rPr>
          <w:b/>
          <w:bCs/>
          <w:sz w:val="32"/>
          <w:szCs w:val="32"/>
        </w:rPr>
        <w:t>transformar</w:t>
      </w:r>
      <w:r w:rsidRPr="00994BD0">
        <w:rPr>
          <w:sz w:val="32"/>
          <w:szCs w:val="32"/>
        </w:rPr>
        <w:t xml:space="preserve"> y </w:t>
      </w:r>
      <w:r w:rsidRPr="00994BD0">
        <w:rPr>
          <w:b/>
          <w:bCs/>
          <w:sz w:val="32"/>
          <w:szCs w:val="32"/>
        </w:rPr>
        <w:t>dispersar energía</w:t>
      </w:r>
      <w:r w:rsidRPr="00994BD0">
        <w:rPr>
          <w:sz w:val="32"/>
          <w:szCs w:val="32"/>
        </w:rPr>
        <w:t xml:space="preserve"> o información. Es una letra que está asociada con lo divino en su capacidad de cambiar y transformar.</w:t>
      </w:r>
    </w:p>
    <w:p w14:paraId="56A06A47" w14:textId="77777777" w:rsidR="000E6573" w:rsidRPr="00994BD0" w:rsidRDefault="000E6573">
      <w:pPr>
        <w:numPr>
          <w:ilvl w:val="0"/>
          <w:numId w:val="544"/>
        </w:numPr>
        <w:rPr>
          <w:sz w:val="32"/>
          <w:szCs w:val="32"/>
        </w:rPr>
      </w:pPr>
      <w:r w:rsidRPr="00994BD0">
        <w:rPr>
          <w:b/>
          <w:bCs/>
          <w:sz w:val="32"/>
          <w:szCs w:val="32"/>
        </w:rPr>
        <w:t>Comportamiento:</w:t>
      </w:r>
      <w:r w:rsidRPr="00994BD0">
        <w:rPr>
          <w:sz w:val="32"/>
          <w:szCs w:val="32"/>
        </w:rPr>
        <w:t xml:space="preserve"> </w:t>
      </w:r>
      <w:r w:rsidRPr="00994BD0">
        <w:rPr>
          <w:b/>
          <w:bCs/>
          <w:sz w:val="32"/>
          <w:szCs w:val="32"/>
        </w:rPr>
        <w:t>Shin</w:t>
      </w:r>
      <w:r w:rsidRPr="00994BD0">
        <w:rPr>
          <w:sz w:val="32"/>
          <w:szCs w:val="32"/>
        </w:rPr>
        <w:t xml:space="preserve"> se comporta como una </w:t>
      </w:r>
      <w:r w:rsidRPr="00994BD0">
        <w:rPr>
          <w:b/>
          <w:bCs/>
          <w:sz w:val="32"/>
          <w:szCs w:val="32"/>
        </w:rPr>
        <w:t>fuerza transformadora</w:t>
      </w:r>
      <w:r w:rsidRPr="00994BD0">
        <w:rPr>
          <w:sz w:val="32"/>
          <w:szCs w:val="32"/>
        </w:rPr>
        <w:t xml:space="preserve">, capaz de cambiar lo que toca. En </w:t>
      </w:r>
      <w:r w:rsidRPr="00994BD0">
        <w:rPr>
          <w:b/>
          <w:bCs/>
          <w:sz w:val="32"/>
          <w:szCs w:val="32"/>
          <w:rtl/>
          <w:lang w:bidi="he-IL"/>
        </w:rPr>
        <w:t>שם</w:t>
      </w:r>
      <w:r w:rsidRPr="00994BD0">
        <w:rPr>
          <w:b/>
          <w:bCs/>
          <w:sz w:val="32"/>
          <w:szCs w:val="32"/>
        </w:rPr>
        <w:t xml:space="preserve"> (</w:t>
      </w:r>
      <w:proofErr w:type="spellStart"/>
      <w:r w:rsidRPr="00994BD0">
        <w:rPr>
          <w:b/>
          <w:bCs/>
          <w:sz w:val="32"/>
          <w:szCs w:val="32"/>
        </w:rPr>
        <w:t>Shem</w:t>
      </w:r>
      <w:proofErr w:type="spellEnd"/>
      <w:r w:rsidRPr="00994BD0">
        <w:rPr>
          <w:b/>
          <w:bCs/>
          <w:sz w:val="32"/>
          <w:szCs w:val="32"/>
        </w:rPr>
        <w:t>)</w:t>
      </w:r>
      <w:r w:rsidRPr="00994BD0">
        <w:rPr>
          <w:sz w:val="32"/>
          <w:szCs w:val="32"/>
        </w:rPr>
        <w:t xml:space="preserve">, </w:t>
      </w:r>
      <w:r w:rsidRPr="00994BD0">
        <w:rPr>
          <w:b/>
          <w:bCs/>
          <w:sz w:val="32"/>
          <w:szCs w:val="32"/>
        </w:rPr>
        <w:t>Shin</w:t>
      </w:r>
      <w:r w:rsidRPr="00994BD0">
        <w:rPr>
          <w:sz w:val="32"/>
          <w:szCs w:val="32"/>
        </w:rPr>
        <w:t xml:space="preserve"> representa la </w:t>
      </w:r>
      <w:r w:rsidRPr="00994BD0">
        <w:rPr>
          <w:b/>
          <w:bCs/>
          <w:sz w:val="32"/>
          <w:szCs w:val="32"/>
        </w:rPr>
        <w:t>fuerza activa</w:t>
      </w:r>
      <w:r w:rsidRPr="00994BD0">
        <w:rPr>
          <w:sz w:val="32"/>
          <w:szCs w:val="32"/>
        </w:rPr>
        <w:t xml:space="preserve"> que inicia el proceso de </w:t>
      </w:r>
      <w:r w:rsidRPr="00994BD0">
        <w:rPr>
          <w:b/>
          <w:bCs/>
          <w:sz w:val="32"/>
          <w:szCs w:val="32"/>
        </w:rPr>
        <w:t>transformación o creación</w:t>
      </w:r>
      <w:r w:rsidRPr="00994BD0">
        <w:rPr>
          <w:sz w:val="32"/>
          <w:szCs w:val="32"/>
        </w:rPr>
        <w:t>.</w:t>
      </w:r>
    </w:p>
    <w:p w14:paraId="631A16EF" w14:textId="77777777" w:rsidR="000E6573" w:rsidRPr="00994BD0" w:rsidRDefault="000E6573">
      <w:pPr>
        <w:numPr>
          <w:ilvl w:val="0"/>
          <w:numId w:val="544"/>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Shem</w:t>
      </w:r>
      <w:proofErr w:type="spellEnd"/>
      <w:r w:rsidRPr="00994BD0">
        <w:rPr>
          <w:sz w:val="32"/>
          <w:szCs w:val="32"/>
        </w:rPr>
        <w:t xml:space="preserve">, </w:t>
      </w:r>
      <w:r w:rsidRPr="00994BD0">
        <w:rPr>
          <w:b/>
          <w:bCs/>
          <w:sz w:val="32"/>
          <w:szCs w:val="32"/>
        </w:rPr>
        <w:t>Shin</w:t>
      </w:r>
      <w:r w:rsidRPr="00994BD0">
        <w:rPr>
          <w:sz w:val="32"/>
          <w:szCs w:val="32"/>
        </w:rPr>
        <w:t xml:space="preserve"> representa la </w:t>
      </w:r>
      <w:r w:rsidRPr="00994BD0">
        <w:rPr>
          <w:b/>
          <w:bCs/>
          <w:sz w:val="32"/>
          <w:szCs w:val="32"/>
        </w:rPr>
        <w:t>acción transformadora</w:t>
      </w:r>
      <w:r w:rsidRPr="00994BD0">
        <w:rPr>
          <w:sz w:val="32"/>
          <w:szCs w:val="32"/>
        </w:rPr>
        <w:t xml:space="preserve"> que da forma a lo que sigue, una fuerza que cambia las condiciones iniciales hacia algo nuevo.</w:t>
      </w:r>
    </w:p>
    <w:p w14:paraId="7AEEB34D" w14:textId="77777777" w:rsidR="000E6573" w:rsidRPr="00994BD0" w:rsidRDefault="000E6573" w:rsidP="000E6573">
      <w:pPr>
        <w:rPr>
          <w:b/>
          <w:bCs/>
          <w:sz w:val="32"/>
          <w:szCs w:val="32"/>
        </w:rPr>
      </w:pPr>
      <w:r w:rsidRPr="00994BD0">
        <w:rPr>
          <w:b/>
          <w:bCs/>
          <w:sz w:val="32"/>
          <w:szCs w:val="32"/>
          <w:rtl/>
          <w:lang w:bidi="he-IL"/>
        </w:rPr>
        <w:t>מ</w:t>
      </w:r>
      <w:r w:rsidRPr="00994BD0">
        <w:rPr>
          <w:b/>
          <w:bCs/>
          <w:sz w:val="32"/>
          <w:szCs w:val="32"/>
        </w:rPr>
        <w:t xml:space="preserve"> (Mem):</w:t>
      </w:r>
    </w:p>
    <w:p w14:paraId="32618111" w14:textId="77777777" w:rsidR="000E6573" w:rsidRPr="00994BD0" w:rsidRDefault="000E6573">
      <w:pPr>
        <w:numPr>
          <w:ilvl w:val="0"/>
          <w:numId w:val="545"/>
        </w:numPr>
        <w:rPr>
          <w:sz w:val="32"/>
          <w:szCs w:val="32"/>
        </w:rPr>
      </w:pPr>
      <w:r w:rsidRPr="00994BD0">
        <w:rPr>
          <w:b/>
          <w:bCs/>
          <w:sz w:val="32"/>
          <w:szCs w:val="32"/>
        </w:rPr>
        <w:t>Significado:</w:t>
      </w:r>
      <w:r w:rsidRPr="00994BD0">
        <w:rPr>
          <w:sz w:val="32"/>
          <w:szCs w:val="32"/>
        </w:rPr>
        <w:t xml:space="preserve"> </w:t>
      </w:r>
      <w:r w:rsidRPr="00994BD0">
        <w:rPr>
          <w:b/>
          <w:bCs/>
          <w:sz w:val="32"/>
          <w:szCs w:val="32"/>
        </w:rPr>
        <w:t>Mem</w:t>
      </w:r>
      <w:r w:rsidRPr="00994BD0">
        <w:rPr>
          <w:sz w:val="32"/>
          <w:szCs w:val="32"/>
        </w:rPr>
        <w:t xml:space="preserve"> representa el </w:t>
      </w:r>
      <w:r w:rsidRPr="00994BD0">
        <w:rPr>
          <w:b/>
          <w:bCs/>
          <w:sz w:val="32"/>
          <w:szCs w:val="32"/>
        </w:rPr>
        <w:t>agua</w:t>
      </w:r>
      <w:r w:rsidRPr="00994BD0">
        <w:rPr>
          <w:sz w:val="32"/>
          <w:szCs w:val="32"/>
        </w:rPr>
        <w:t xml:space="preserve">, el </w:t>
      </w:r>
      <w:r w:rsidRPr="00994BD0">
        <w:rPr>
          <w:b/>
          <w:bCs/>
          <w:sz w:val="32"/>
          <w:szCs w:val="32"/>
        </w:rPr>
        <w:t>flujo</w:t>
      </w:r>
      <w:r w:rsidRPr="00994BD0">
        <w:rPr>
          <w:sz w:val="32"/>
          <w:szCs w:val="32"/>
        </w:rPr>
        <w:t xml:space="preserve">, el </w:t>
      </w:r>
      <w:r w:rsidRPr="00994BD0">
        <w:rPr>
          <w:b/>
          <w:bCs/>
          <w:sz w:val="32"/>
          <w:szCs w:val="32"/>
        </w:rPr>
        <w:t>conocimiento</w:t>
      </w:r>
      <w:r w:rsidRPr="00994BD0">
        <w:rPr>
          <w:sz w:val="32"/>
          <w:szCs w:val="32"/>
        </w:rPr>
        <w:t xml:space="preserve"> o la </w:t>
      </w:r>
      <w:r w:rsidRPr="00994BD0">
        <w:rPr>
          <w:b/>
          <w:bCs/>
          <w:sz w:val="32"/>
          <w:szCs w:val="32"/>
        </w:rPr>
        <w:t>sabiduría</w:t>
      </w:r>
      <w:r w:rsidRPr="00994BD0">
        <w:rPr>
          <w:sz w:val="32"/>
          <w:szCs w:val="32"/>
        </w:rPr>
        <w:t xml:space="preserve">. Es la letra que simboliza lo que fluye, lo que conecta y lo que tiene la capacidad de </w:t>
      </w:r>
      <w:r w:rsidRPr="00994BD0">
        <w:rPr>
          <w:b/>
          <w:bCs/>
          <w:sz w:val="32"/>
          <w:szCs w:val="32"/>
        </w:rPr>
        <w:t>formar</w:t>
      </w:r>
      <w:r w:rsidRPr="00994BD0">
        <w:rPr>
          <w:sz w:val="32"/>
          <w:szCs w:val="32"/>
        </w:rPr>
        <w:t xml:space="preserve"> o </w:t>
      </w:r>
      <w:r w:rsidRPr="00994BD0">
        <w:rPr>
          <w:b/>
          <w:bCs/>
          <w:sz w:val="32"/>
          <w:szCs w:val="32"/>
        </w:rPr>
        <w:t>moldear</w:t>
      </w:r>
      <w:r w:rsidRPr="00994BD0">
        <w:rPr>
          <w:sz w:val="32"/>
          <w:szCs w:val="32"/>
        </w:rPr>
        <w:t xml:space="preserve"> algo a través de un proceso.</w:t>
      </w:r>
    </w:p>
    <w:p w14:paraId="61A138D3" w14:textId="77777777" w:rsidR="000E6573" w:rsidRPr="00994BD0" w:rsidRDefault="000E6573">
      <w:pPr>
        <w:numPr>
          <w:ilvl w:val="0"/>
          <w:numId w:val="545"/>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ב</w:t>
      </w:r>
      <w:r w:rsidRPr="00994BD0">
        <w:rPr>
          <w:b/>
          <w:bCs/>
          <w:sz w:val="32"/>
          <w:szCs w:val="32"/>
        </w:rPr>
        <w:t xml:space="preserve"> (Bet)</w:t>
      </w:r>
      <w:r w:rsidRPr="00994BD0">
        <w:rPr>
          <w:sz w:val="32"/>
          <w:szCs w:val="32"/>
        </w:rPr>
        <w:t xml:space="preserve">, ya que </w:t>
      </w:r>
      <w:r w:rsidRPr="00994BD0">
        <w:rPr>
          <w:b/>
          <w:bCs/>
          <w:sz w:val="32"/>
          <w:szCs w:val="32"/>
        </w:rPr>
        <w:t>Mem</w:t>
      </w:r>
      <w:r w:rsidRPr="00994BD0">
        <w:rPr>
          <w:sz w:val="32"/>
          <w:szCs w:val="32"/>
        </w:rPr>
        <w:t xml:space="preserve"> está asociada con el </w:t>
      </w:r>
      <w:r w:rsidRPr="00994BD0">
        <w:rPr>
          <w:b/>
          <w:bCs/>
          <w:sz w:val="32"/>
          <w:szCs w:val="32"/>
        </w:rPr>
        <w:t>comienzo de un flujo</w:t>
      </w:r>
      <w:r w:rsidRPr="00994BD0">
        <w:rPr>
          <w:sz w:val="32"/>
          <w:szCs w:val="32"/>
        </w:rPr>
        <w:t xml:space="preserve"> y la </w:t>
      </w:r>
      <w:r w:rsidRPr="00994BD0">
        <w:rPr>
          <w:b/>
          <w:bCs/>
          <w:sz w:val="32"/>
          <w:szCs w:val="32"/>
        </w:rPr>
        <w:t>distribución</w:t>
      </w:r>
      <w:r w:rsidRPr="00994BD0">
        <w:rPr>
          <w:sz w:val="32"/>
          <w:szCs w:val="32"/>
        </w:rPr>
        <w:t xml:space="preserve"> de lo que se recibe.</w:t>
      </w:r>
    </w:p>
    <w:p w14:paraId="010DD3B8" w14:textId="77777777" w:rsidR="000E6573" w:rsidRPr="00994BD0" w:rsidRDefault="000E6573">
      <w:pPr>
        <w:numPr>
          <w:ilvl w:val="0"/>
          <w:numId w:val="545"/>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ם</w:t>
      </w:r>
      <w:r w:rsidRPr="00994BD0">
        <w:rPr>
          <w:b/>
          <w:bCs/>
          <w:sz w:val="32"/>
          <w:szCs w:val="32"/>
        </w:rPr>
        <w:t xml:space="preserve"> (Mem final)</w:t>
      </w:r>
      <w:r w:rsidRPr="00994BD0">
        <w:rPr>
          <w:sz w:val="32"/>
          <w:szCs w:val="32"/>
        </w:rPr>
        <w:t>, que lleva el flujo a su culminación o el fin del proceso de transformación.</w:t>
      </w:r>
    </w:p>
    <w:p w14:paraId="0A7FDDE3" w14:textId="77777777" w:rsidR="000E6573" w:rsidRPr="00994BD0" w:rsidRDefault="000E6573">
      <w:pPr>
        <w:numPr>
          <w:ilvl w:val="0"/>
          <w:numId w:val="545"/>
        </w:numPr>
        <w:rPr>
          <w:sz w:val="32"/>
          <w:szCs w:val="32"/>
        </w:rPr>
      </w:pPr>
      <w:r w:rsidRPr="00994BD0">
        <w:rPr>
          <w:b/>
          <w:bCs/>
          <w:sz w:val="32"/>
          <w:szCs w:val="32"/>
        </w:rPr>
        <w:t>Forma:</w:t>
      </w:r>
      <w:r w:rsidRPr="00994BD0">
        <w:rPr>
          <w:sz w:val="32"/>
          <w:szCs w:val="32"/>
        </w:rPr>
        <w:t xml:space="preserve"> </w:t>
      </w:r>
      <w:r w:rsidRPr="00994BD0">
        <w:rPr>
          <w:b/>
          <w:bCs/>
          <w:sz w:val="32"/>
          <w:szCs w:val="32"/>
        </w:rPr>
        <w:t>Mem</w:t>
      </w:r>
      <w:r w:rsidRPr="00994BD0">
        <w:rPr>
          <w:sz w:val="32"/>
          <w:szCs w:val="32"/>
        </w:rPr>
        <w:t xml:space="preserve"> tiene una forma cerrada, lo que sugiere que lo que fluye dentro de </w:t>
      </w:r>
      <w:r w:rsidRPr="00994BD0">
        <w:rPr>
          <w:b/>
          <w:bCs/>
          <w:sz w:val="32"/>
          <w:szCs w:val="32"/>
        </w:rPr>
        <w:t>Mem</w:t>
      </w:r>
      <w:r w:rsidRPr="00994BD0">
        <w:rPr>
          <w:sz w:val="32"/>
          <w:szCs w:val="32"/>
        </w:rPr>
        <w:t xml:space="preserve"> tiene un </w:t>
      </w:r>
      <w:r w:rsidRPr="00994BD0">
        <w:rPr>
          <w:b/>
          <w:bCs/>
          <w:sz w:val="32"/>
          <w:szCs w:val="32"/>
        </w:rPr>
        <w:t>propósito claro</w:t>
      </w:r>
      <w:r w:rsidRPr="00994BD0">
        <w:rPr>
          <w:sz w:val="32"/>
          <w:szCs w:val="32"/>
        </w:rPr>
        <w:t xml:space="preserve"> o un </w:t>
      </w:r>
      <w:r w:rsidRPr="00994BD0">
        <w:rPr>
          <w:b/>
          <w:bCs/>
          <w:sz w:val="32"/>
          <w:szCs w:val="32"/>
        </w:rPr>
        <w:t>camino definido</w:t>
      </w:r>
      <w:r w:rsidRPr="00994BD0">
        <w:rPr>
          <w:sz w:val="32"/>
          <w:szCs w:val="32"/>
        </w:rPr>
        <w:t>. Es un recipiente que guarda lo que fluye dentro de él.</w:t>
      </w:r>
    </w:p>
    <w:p w14:paraId="66700F1A" w14:textId="77777777" w:rsidR="000E6573" w:rsidRPr="00994BD0" w:rsidRDefault="000E6573">
      <w:pPr>
        <w:numPr>
          <w:ilvl w:val="0"/>
          <w:numId w:val="545"/>
        </w:numPr>
        <w:rPr>
          <w:sz w:val="32"/>
          <w:szCs w:val="32"/>
        </w:rPr>
      </w:pPr>
      <w:r w:rsidRPr="00994BD0">
        <w:rPr>
          <w:b/>
          <w:bCs/>
          <w:sz w:val="32"/>
          <w:szCs w:val="32"/>
        </w:rPr>
        <w:t>Comportamiento:</w:t>
      </w:r>
      <w:r w:rsidRPr="00994BD0">
        <w:rPr>
          <w:sz w:val="32"/>
          <w:szCs w:val="32"/>
        </w:rPr>
        <w:t xml:space="preserve"> </w:t>
      </w:r>
      <w:r w:rsidRPr="00994BD0">
        <w:rPr>
          <w:b/>
          <w:bCs/>
          <w:sz w:val="32"/>
          <w:szCs w:val="32"/>
        </w:rPr>
        <w:t>Mem</w:t>
      </w:r>
      <w:r w:rsidRPr="00994BD0">
        <w:rPr>
          <w:sz w:val="32"/>
          <w:szCs w:val="32"/>
        </w:rPr>
        <w:t xml:space="preserve"> actúa como un </w:t>
      </w:r>
      <w:r w:rsidRPr="00994BD0">
        <w:rPr>
          <w:b/>
          <w:bCs/>
          <w:sz w:val="32"/>
          <w:szCs w:val="32"/>
        </w:rPr>
        <w:t>canal</w:t>
      </w:r>
      <w:r w:rsidRPr="00994BD0">
        <w:rPr>
          <w:sz w:val="32"/>
          <w:szCs w:val="32"/>
        </w:rPr>
        <w:t xml:space="preserve"> para lo que fluye, dirigida hacia un propósito o un destino. En </w:t>
      </w:r>
      <w:proofErr w:type="spellStart"/>
      <w:r w:rsidRPr="00994BD0">
        <w:rPr>
          <w:b/>
          <w:bCs/>
          <w:sz w:val="32"/>
          <w:szCs w:val="32"/>
        </w:rPr>
        <w:t>Shem</w:t>
      </w:r>
      <w:proofErr w:type="spellEnd"/>
      <w:r w:rsidRPr="00994BD0">
        <w:rPr>
          <w:sz w:val="32"/>
          <w:szCs w:val="32"/>
        </w:rPr>
        <w:t xml:space="preserve">, </w:t>
      </w:r>
      <w:r w:rsidRPr="00994BD0">
        <w:rPr>
          <w:b/>
          <w:bCs/>
          <w:sz w:val="32"/>
          <w:szCs w:val="32"/>
        </w:rPr>
        <w:t>Mem</w:t>
      </w:r>
      <w:r w:rsidRPr="00994BD0">
        <w:rPr>
          <w:sz w:val="32"/>
          <w:szCs w:val="32"/>
        </w:rPr>
        <w:t xml:space="preserve"> representa el </w:t>
      </w:r>
      <w:r w:rsidRPr="00994BD0">
        <w:rPr>
          <w:b/>
          <w:bCs/>
          <w:sz w:val="32"/>
          <w:szCs w:val="32"/>
        </w:rPr>
        <w:t>resultado final</w:t>
      </w:r>
      <w:r w:rsidRPr="00994BD0">
        <w:rPr>
          <w:sz w:val="32"/>
          <w:szCs w:val="32"/>
        </w:rPr>
        <w:t xml:space="preserve"> del flujo de la acción iniciada por </w:t>
      </w:r>
      <w:r w:rsidRPr="00994BD0">
        <w:rPr>
          <w:b/>
          <w:bCs/>
          <w:sz w:val="32"/>
          <w:szCs w:val="32"/>
        </w:rPr>
        <w:t>Shin</w:t>
      </w:r>
      <w:r w:rsidRPr="00994BD0">
        <w:rPr>
          <w:sz w:val="32"/>
          <w:szCs w:val="32"/>
        </w:rPr>
        <w:t>.</w:t>
      </w:r>
    </w:p>
    <w:p w14:paraId="74004247" w14:textId="77777777" w:rsidR="000E6573" w:rsidRPr="00994BD0" w:rsidRDefault="000E6573">
      <w:pPr>
        <w:numPr>
          <w:ilvl w:val="0"/>
          <w:numId w:val="545"/>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Shem</w:t>
      </w:r>
      <w:proofErr w:type="spellEnd"/>
      <w:r w:rsidRPr="00994BD0">
        <w:rPr>
          <w:sz w:val="32"/>
          <w:szCs w:val="32"/>
        </w:rPr>
        <w:t xml:space="preserve">, </w:t>
      </w:r>
      <w:r w:rsidRPr="00994BD0">
        <w:rPr>
          <w:b/>
          <w:bCs/>
          <w:sz w:val="32"/>
          <w:szCs w:val="32"/>
        </w:rPr>
        <w:t>Mem</w:t>
      </w:r>
      <w:r w:rsidRPr="00994BD0">
        <w:rPr>
          <w:sz w:val="32"/>
          <w:szCs w:val="32"/>
        </w:rPr>
        <w:t xml:space="preserve"> es el </w:t>
      </w:r>
      <w:r w:rsidRPr="00994BD0">
        <w:rPr>
          <w:b/>
          <w:bCs/>
          <w:sz w:val="32"/>
          <w:szCs w:val="32"/>
        </w:rPr>
        <w:t>resultado del flujo</w:t>
      </w:r>
      <w:r w:rsidRPr="00994BD0">
        <w:rPr>
          <w:sz w:val="32"/>
          <w:szCs w:val="32"/>
        </w:rPr>
        <w:t xml:space="preserve"> que ocurre como resultado de la acción transformadora de </w:t>
      </w:r>
      <w:r w:rsidRPr="00994BD0">
        <w:rPr>
          <w:b/>
          <w:bCs/>
          <w:sz w:val="32"/>
          <w:szCs w:val="32"/>
        </w:rPr>
        <w:t>Shin</w:t>
      </w:r>
      <w:r w:rsidRPr="00994BD0">
        <w:rPr>
          <w:sz w:val="32"/>
          <w:szCs w:val="32"/>
        </w:rPr>
        <w:t>.</w:t>
      </w:r>
    </w:p>
    <w:p w14:paraId="48FBA09E" w14:textId="77777777" w:rsidR="000E6573" w:rsidRPr="00994BD0" w:rsidRDefault="000E6573" w:rsidP="000E6573">
      <w:pPr>
        <w:rPr>
          <w:b/>
          <w:bCs/>
          <w:sz w:val="32"/>
          <w:szCs w:val="32"/>
        </w:rPr>
      </w:pPr>
      <w:r w:rsidRPr="00994BD0">
        <w:rPr>
          <w:b/>
          <w:bCs/>
          <w:sz w:val="32"/>
          <w:szCs w:val="32"/>
        </w:rPr>
        <w:t xml:space="preserve">3. Resumen de la función de la palabra </w:t>
      </w:r>
      <w:r w:rsidRPr="00994BD0">
        <w:rPr>
          <w:b/>
          <w:bCs/>
          <w:sz w:val="32"/>
          <w:szCs w:val="32"/>
          <w:rtl/>
          <w:lang w:bidi="he-IL"/>
        </w:rPr>
        <w:t>שם</w:t>
      </w:r>
      <w:r w:rsidRPr="00994BD0">
        <w:rPr>
          <w:b/>
          <w:bCs/>
          <w:sz w:val="32"/>
          <w:szCs w:val="32"/>
        </w:rPr>
        <w:t xml:space="preserve"> (</w:t>
      </w:r>
      <w:proofErr w:type="spellStart"/>
      <w:r w:rsidRPr="00994BD0">
        <w:rPr>
          <w:b/>
          <w:bCs/>
          <w:sz w:val="32"/>
          <w:szCs w:val="32"/>
        </w:rPr>
        <w:t>Shem</w:t>
      </w:r>
      <w:proofErr w:type="spellEnd"/>
      <w:r w:rsidRPr="00994BD0">
        <w:rPr>
          <w:b/>
          <w:bCs/>
          <w:sz w:val="32"/>
          <w:szCs w:val="32"/>
        </w:rPr>
        <w:t>):</w:t>
      </w:r>
    </w:p>
    <w:p w14:paraId="784DACEE" w14:textId="77777777" w:rsidR="000E6573" w:rsidRPr="00994BD0" w:rsidRDefault="000E6573" w:rsidP="000E6573">
      <w:pPr>
        <w:rPr>
          <w:sz w:val="32"/>
          <w:szCs w:val="32"/>
        </w:rPr>
      </w:pPr>
      <w:r w:rsidRPr="00994BD0">
        <w:rPr>
          <w:b/>
          <w:bCs/>
          <w:sz w:val="32"/>
          <w:szCs w:val="32"/>
        </w:rPr>
        <w:t>Fórmula: y = F(x)</w:t>
      </w:r>
    </w:p>
    <w:p w14:paraId="56F01701" w14:textId="77777777" w:rsidR="000E6573" w:rsidRPr="00994BD0" w:rsidRDefault="000E6573">
      <w:pPr>
        <w:numPr>
          <w:ilvl w:val="0"/>
          <w:numId w:val="546"/>
        </w:numPr>
        <w:rPr>
          <w:sz w:val="32"/>
          <w:szCs w:val="32"/>
        </w:rPr>
      </w:pPr>
      <w:r w:rsidRPr="00994BD0">
        <w:rPr>
          <w:b/>
          <w:bCs/>
          <w:sz w:val="32"/>
          <w:szCs w:val="32"/>
          <w:rtl/>
          <w:lang w:bidi="he-IL"/>
        </w:rPr>
        <w:t>ש</w:t>
      </w:r>
      <w:r w:rsidRPr="00994BD0">
        <w:rPr>
          <w:b/>
          <w:bCs/>
          <w:sz w:val="32"/>
          <w:szCs w:val="32"/>
        </w:rPr>
        <w:t xml:space="preserve"> (Shin)</w:t>
      </w:r>
      <w:r w:rsidRPr="00994BD0">
        <w:rPr>
          <w:sz w:val="32"/>
          <w:szCs w:val="32"/>
        </w:rPr>
        <w:t xml:space="preserve">: El </w:t>
      </w:r>
      <w:r w:rsidRPr="00994BD0">
        <w:rPr>
          <w:b/>
          <w:bCs/>
          <w:sz w:val="32"/>
          <w:szCs w:val="32"/>
        </w:rPr>
        <w:t>origen</w:t>
      </w:r>
      <w:r w:rsidRPr="00994BD0">
        <w:rPr>
          <w:sz w:val="32"/>
          <w:szCs w:val="32"/>
        </w:rPr>
        <w:t xml:space="preserve"> de la acción, la </w:t>
      </w:r>
      <w:r w:rsidRPr="00994BD0">
        <w:rPr>
          <w:b/>
          <w:bCs/>
          <w:sz w:val="32"/>
          <w:szCs w:val="32"/>
        </w:rPr>
        <w:t>fuerza transformadora</w:t>
      </w:r>
      <w:r w:rsidRPr="00994BD0">
        <w:rPr>
          <w:sz w:val="32"/>
          <w:szCs w:val="32"/>
        </w:rPr>
        <w:t xml:space="preserve"> que cambia las condiciones iniciales.</w:t>
      </w:r>
    </w:p>
    <w:p w14:paraId="53AF549C" w14:textId="77777777" w:rsidR="000E6573" w:rsidRPr="00994BD0" w:rsidRDefault="000E6573">
      <w:pPr>
        <w:numPr>
          <w:ilvl w:val="0"/>
          <w:numId w:val="546"/>
        </w:numPr>
        <w:rPr>
          <w:sz w:val="32"/>
          <w:szCs w:val="32"/>
        </w:rPr>
      </w:pPr>
      <w:r w:rsidRPr="00994BD0">
        <w:rPr>
          <w:b/>
          <w:bCs/>
          <w:sz w:val="32"/>
          <w:szCs w:val="32"/>
          <w:rtl/>
          <w:lang w:bidi="he-IL"/>
        </w:rPr>
        <w:t>מ</w:t>
      </w:r>
      <w:r w:rsidRPr="00994BD0">
        <w:rPr>
          <w:b/>
          <w:bCs/>
          <w:sz w:val="32"/>
          <w:szCs w:val="32"/>
        </w:rPr>
        <w:t xml:space="preserve"> (Mem)</w:t>
      </w:r>
      <w:r w:rsidRPr="00994BD0">
        <w:rPr>
          <w:sz w:val="32"/>
          <w:szCs w:val="32"/>
        </w:rPr>
        <w:t xml:space="preserve">: El </w:t>
      </w:r>
      <w:r w:rsidRPr="00994BD0">
        <w:rPr>
          <w:b/>
          <w:bCs/>
          <w:sz w:val="32"/>
          <w:szCs w:val="32"/>
        </w:rPr>
        <w:t>resultado final</w:t>
      </w:r>
      <w:r w:rsidRPr="00994BD0">
        <w:rPr>
          <w:sz w:val="32"/>
          <w:szCs w:val="32"/>
        </w:rPr>
        <w:t xml:space="preserve">, el </w:t>
      </w:r>
      <w:r w:rsidRPr="00994BD0">
        <w:rPr>
          <w:b/>
          <w:bCs/>
          <w:sz w:val="32"/>
          <w:szCs w:val="32"/>
        </w:rPr>
        <w:t>flujo o la transformación</w:t>
      </w:r>
      <w:r w:rsidRPr="00994BD0">
        <w:rPr>
          <w:sz w:val="32"/>
          <w:szCs w:val="32"/>
        </w:rPr>
        <w:t xml:space="preserve"> que ocurre gracias a la acción de </w:t>
      </w:r>
      <w:r w:rsidRPr="00994BD0">
        <w:rPr>
          <w:b/>
          <w:bCs/>
          <w:sz w:val="32"/>
          <w:szCs w:val="32"/>
        </w:rPr>
        <w:t>Shin</w:t>
      </w:r>
      <w:r w:rsidRPr="00994BD0">
        <w:rPr>
          <w:sz w:val="32"/>
          <w:szCs w:val="32"/>
        </w:rPr>
        <w:t>.</w:t>
      </w:r>
    </w:p>
    <w:p w14:paraId="084DB6F2" w14:textId="77777777" w:rsidR="000E6573" w:rsidRPr="00994BD0" w:rsidRDefault="000E6573" w:rsidP="000E6573">
      <w:pPr>
        <w:rPr>
          <w:b/>
          <w:bCs/>
          <w:sz w:val="32"/>
          <w:szCs w:val="32"/>
        </w:rPr>
      </w:pPr>
      <w:r w:rsidRPr="00994BD0">
        <w:rPr>
          <w:b/>
          <w:bCs/>
          <w:sz w:val="32"/>
          <w:szCs w:val="32"/>
        </w:rPr>
        <w:t>4. Ejemplo de cómo se enlazan las letras:</w:t>
      </w:r>
    </w:p>
    <w:p w14:paraId="28702653" w14:textId="77777777" w:rsidR="000E6573" w:rsidRPr="00994BD0" w:rsidRDefault="000E6573">
      <w:pPr>
        <w:numPr>
          <w:ilvl w:val="0"/>
          <w:numId w:val="547"/>
        </w:numPr>
        <w:rPr>
          <w:sz w:val="32"/>
          <w:szCs w:val="32"/>
        </w:rPr>
      </w:pPr>
      <w:r w:rsidRPr="00994BD0">
        <w:rPr>
          <w:b/>
          <w:bCs/>
          <w:sz w:val="32"/>
          <w:szCs w:val="32"/>
        </w:rPr>
        <w:t>Shin</w:t>
      </w:r>
      <w:r w:rsidRPr="00994BD0">
        <w:rPr>
          <w:sz w:val="32"/>
          <w:szCs w:val="32"/>
        </w:rPr>
        <w:t xml:space="preserve"> (transformación) inicia el proceso de </w:t>
      </w:r>
      <w:r w:rsidRPr="00994BD0">
        <w:rPr>
          <w:b/>
          <w:bCs/>
          <w:sz w:val="32"/>
          <w:szCs w:val="32"/>
        </w:rPr>
        <w:t>cambio</w:t>
      </w:r>
      <w:r w:rsidRPr="00994BD0">
        <w:rPr>
          <w:sz w:val="32"/>
          <w:szCs w:val="32"/>
        </w:rPr>
        <w:t xml:space="preserve"> o </w:t>
      </w:r>
      <w:r w:rsidRPr="00994BD0">
        <w:rPr>
          <w:b/>
          <w:bCs/>
          <w:sz w:val="32"/>
          <w:szCs w:val="32"/>
        </w:rPr>
        <w:t>creación</w:t>
      </w:r>
      <w:r w:rsidRPr="00994BD0">
        <w:rPr>
          <w:sz w:val="32"/>
          <w:szCs w:val="32"/>
        </w:rPr>
        <w:t xml:space="preserve">, actuando como la </w:t>
      </w:r>
      <w:r w:rsidRPr="00994BD0">
        <w:rPr>
          <w:b/>
          <w:bCs/>
          <w:sz w:val="32"/>
          <w:szCs w:val="32"/>
        </w:rPr>
        <w:t>fuerza</w:t>
      </w:r>
      <w:r w:rsidRPr="00994BD0">
        <w:rPr>
          <w:sz w:val="32"/>
          <w:szCs w:val="32"/>
        </w:rPr>
        <w:t xml:space="preserve"> que pone en movimiento lo que sigue.</w:t>
      </w:r>
    </w:p>
    <w:p w14:paraId="717B11C5" w14:textId="77777777" w:rsidR="000E6573" w:rsidRPr="00994BD0" w:rsidRDefault="000E6573">
      <w:pPr>
        <w:numPr>
          <w:ilvl w:val="0"/>
          <w:numId w:val="547"/>
        </w:numPr>
        <w:rPr>
          <w:sz w:val="32"/>
          <w:szCs w:val="32"/>
        </w:rPr>
      </w:pPr>
      <w:r w:rsidRPr="00994BD0">
        <w:rPr>
          <w:b/>
          <w:bCs/>
          <w:sz w:val="32"/>
          <w:szCs w:val="32"/>
        </w:rPr>
        <w:t>Mem</w:t>
      </w:r>
      <w:r w:rsidRPr="00994BD0">
        <w:rPr>
          <w:sz w:val="32"/>
          <w:szCs w:val="32"/>
        </w:rPr>
        <w:t xml:space="preserve"> (flujo) </w:t>
      </w:r>
      <w:r w:rsidRPr="00994BD0">
        <w:rPr>
          <w:b/>
          <w:bCs/>
          <w:sz w:val="32"/>
          <w:szCs w:val="32"/>
        </w:rPr>
        <w:t>culmina el proceso</w:t>
      </w:r>
      <w:r w:rsidRPr="00994BD0">
        <w:rPr>
          <w:sz w:val="32"/>
          <w:szCs w:val="32"/>
        </w:rPr>
        <w:t xml:space="preserve">, representando el </w:t>
      </w:r>
      <w:r w:rsidRPr="00994BD0">
        <w:rPr>
          <w:b/>
          <w:bCs/>
          <w:sz w:val="32"/>
          <w:szCs w:val="32"/>
        </w:rPr>
        <w:t>resultado final</w:t>
      </w:r>
      <w:r w:rsidRPr="00994BD0">
        <w:rPr>
          <w:sz w:val="32"/>
          <w:szCs w:val="32"/>
        </w:rPr>
        <w:t xml:space="preserve"> o el </w:t>
      </w:r>
      <w:r w:rsidRPr="00994BD0">
        <w:rPr>
          <w:b/>
          <w:bCs/>
          <w:sz w:val="32"/>
          <w:szCs w:val="32"/>
        </w:rPr>
        <w:t>producto</w:t>
      </w:r>
      <w:r w:rsidRPr="00994BD0">
        <w:rPr>
          <w:sz w:val="32"/>
          <w:szCs w:val="32"/>
        </w:rPr>
        <w:t xml:space="preserve"> de la transformación iniciada por </w:t>
      </w:r>
      <w:r w:rsidRPr="00994BD0">
        <w:rPr>
          <w:b/>
          <w:bCs/>
          <w:sz w:val="32"/>
          <w:szCs w:val="32"/>
        </w:rPr>
        <w:t>Shin</w:t>
      </w:r>
      <w:r w:rsidRPr="00994BD0">
        <w:rPr>
          <w:sz w:val="32"/>
          <w:szCs w:val="32"/>
        </w:rPr>
        <w:t>.</w:t>
      </w:r>
    </w:p>
    <w:p w14:paraId="1965A7AF" w14:textId="77777777" w:rsidR="000E6573" w:rsidRPr="00994BD0" w:rsidRDefault="000E6573" w:rsidP="000E6573">
      <w:pPr>
        <w:rPr>
          <w:b/>
          <w:bCs/>
          <w:sz w:val="32"/>
          <w:szCs w:val="32"/>
        </w:rPr>
      </w:pPr>
      <w:r w:rsidRPr="00994BD0">
        <w:rPr>
          <w:b/>
          <w:bCs/>
          <w:sz w:val="32"/>
          <w:szCs w:val="32"/>
        </w:rPr>
        <w:t>5. Conclusión:</w:t>
      </w:r>
    </w:p>
    <w:p w14:paraId="6BDE9473" w14:textId="77777777" w:rsidR="000E6573" w:rsidRPr="00994BD0" w:rsidRDefault="000E6573" w:rsidP="000E6573">
      <w:pPr>
        <w:rPr>
          <w:sz w:val="32"/>
          <w:szCs w:val="32"/>
        </w:rPr>
      </w:pPr>
      <w:r w:rsidRPr="00994BD0">
        <w:rPr>
          <w:sz w:val="32"/>
          <w:szCs w:val="32"/>
        </w:rPr>
        <w:t xml:space="preserve">La palabra </w:t>
      </w:r>
      <w:r w:rsidRPr="00994BD0">
        <w:rPr>
          <w:b/>
          <w:bCs/>
          <w:sz w:val="32"/>
          <w:szCs w:val="32"/>
          <w:rtl/>
          <w:lang w:bidi="he-IL"/>
        </w:rPr>
        <w:t>שם</w:t>
      </w:r>
      <w:r w:rsidRPr="00994BD0">
        <w:rPr>
          <w:b/>
          <w:bCs/>
          <w:sz w:val="32"/>
          <w:szCs w:val="32"/>
        </w:rPr>
        <w:t xml:space="preserve"> (</w:t>
      </w:r>
      <w:proofErr w:type="spellStart"/>
      <w:r w:rsidRPr="00994BD0">
        <w:rPr>
          <w:b/>
          <w:bCs/>
          <w:sz w:val="32"/>
          <w:szCs w:val="32"/>
        </w:rPr>
        <w:t>Shem</w:t>
      </w:r>
      <w:proofErr w:type="spellEnd"/>
      <w:r w:rsidRPr="00994BD0">
        <w:rPr>
          <w:b/>
          <w:bCs/>
          <w:sz w:val="32"/>
          <w:szCs w:val="32"/>
        </w:rPr>
        <w:t>)</w:t>
      </w:r>
      <w:r w:rsidRPr="00994BD0">
        <w:rPr>
          <w:sz w:val="32"/>
          <w:szCs w:val="32"/>
        </w:rPr>
        <w:t xml:space="preserve"> describe el proceso de </w:t>
      </w:r>
      <w:r w:rsidRPr="00994BD0">
        <w:rPr>
          <w:b/>
          <w:bCs/>
          <w:sz w:val="32"/>
          <w:szCs w:val="32"/>
        </w:rPr>
        <w:t>transformación</w:t>
      </w:r>
      <w:r w:rsidRPr="00994BD0">
        <w:rPr>
          <w:sz w:val="32"/>
          <w:szCs w:val="32"/>
        </w:rPr>
        <w:t xml:space="preserve"> o </w:t>
      </w:r>
      <w:r w:rsidRPr="00994BD0">
        <w:rPr>
          <w:b/>
          <w:bCs/>
          <w:sz w:val="32"/>
          <w:szCs w:val="32"/>
        </w:rPr>
        <w:t>creación</w:t>
      </w:r>
      <w:r w:rsidRPr="00994BD0">
        <w:rPr>
          <w:sz w:val="32"/>
          <w:szCs w:val="32"/>
        </w:rPr>
        <w:t xml:space="preserve">, en el que </w:t>
      </w:r>
      <w:r w:rsidRPr="00994BD0">
        <w:rPr>
          <w:b/>
          <w:bCs/>
          <w:sz w:val="32"/>
          <w:szCs w:val="32"/>
        </w:rPr>
        <w:t>Shin</w:t>
      </w:r>
      <w:r w:rsidRPr="00994BD0">
        <w:rPr>
          <w:sz w:val="32"/>
          <w:szCs w:val="32"/>
        </w:rPr>
        <w:t xml:space="preserve"> representa la </w:t>
      </w:r>
      <w:r w:rsidRPr="00994BD0">
        <w:rPr>
          <w:b/>
          <w:bCs/>
          <w:sz w:val="32"/>
          <w:szCs w:val="32"/>
        </w:rPr>
        <w:t>fuerza activa</w:t>
      </w:r>
      <w:r w:rsidRPr="00994BD0">
        <w:rPr>
          <w:sz w:val="32"/>
          <w:szCs w:val="32"/>
        </w:rPr>
        <w:t xml:space="preserve"> que genera un cambio o transformación, y </w:t>
      </w:r>
      <w:r w:rsidRPr="00994BD0">
        <w:rPr>
          <w:b/>
          <w:bCs/>
          <w:sz w:val="32"/>
          <w:szCs w:val="32"/>
        </w:rPr>
        <w:t>Mem</w:t>
      </w:r>
      <w:r w:rsidRPr="00994BD0">
        <w:rPr>
          <w:sz w:val="32"/>
          <w:szCs w:val="32"/>
        </w:rPr>
        <w:t xml:space="preserve"> es el </w:t>
      </w:r>
      <w:r w:rsidRPr="00994BD0">
        <w:rPr>
          <w:b/>
          <w:bCs/>
          <w:sz w:val="32"/>
          <w:szCs w:val="32"/>
        </w:rPr>
        <w:t>resultado final</w:t>
      </w:r>
      <w:r w:rsidRPr="00994BD0">
        <w:rPr>
          <w:sz w:val="32"/>
          <w:szCs w:val="32"/>
        </w:rPr>
        <w:t>, el flujo que culmina este proceso.</w:t>
      </w:r>
    </w:p>
    <w:p w14:paraId="54F2029A" w14:textId="77777777" w:rsidR="000E6573" w:rsidRPr="00994BD0" w:rsidRDefault="000E6573" w:rsidP="000E6573">
      <w:pPr>
        <w:rPr>
          <w:sz w:val="32"/>
          <w:szCs w:val="32"/>
        </w:rPr>
      </w:pPr>
      <w:r w:rsidRPr="00994BD0">
        <w:rPr>
          <w:sz w:val="32"/>
          <w:szCs w:val="32"/>
        </w:rPr>
        <w:t>Este análisis sigue</w:t>
      </w:r>
    </w:p>
    <w:p w14:paraId="5CB872EC" w14:textId="77777777" w:rsidR="000E6573" w:rsidRPr="00994BD0" w:rsidRDefault="000E6573">
      <w:pPr>
        <w:rPr>
          <w:sz w:val="32"/>
          <w:szCs w:val="32"/>
        </w:rPr>
      </w:pPr>
    </w:p>
    <w:p w14:paraId="7F590503" w14:textId="193FA27F" w:rsidR="000E6573" w:rsidRPr="00994BD0" w:rsidRDefault="000E6573" w:rsidP="000E6573">
      <w:pPr>
        <w:shd w:val="clear" w:color="auto" w:fill="00B0F0"/>
        <w:spacing w:after="0"/>
        <w:jc w:val="both"/>
        <w:rPr>
          <w:b/>
          <w:bCs/>
          <w:sz w:val="32"/>
          <w:szCs w:val="32"/>
        </w:rPr>
      </w:pPr>
      <w:r w:rsidRPr="00994BD0">
        <w:rPr>
          <w:b/>
          <w:bCs/>
          <w:sz w:val="32"/>
          <w:szCs w:val="32"/>
        </w:rPr>
        <w:t xml:space="preserve">Hola me puedes ayudar a traducir que significa esta palabra hebrea </w:t>
      </w:r>
      <w:r w:rsidRPr="00994BD0">
        <w:rPr>
          <w:b/>
          <w:bCs/>
          <w:sz w:val="32"/>
          <w:szCs w:val="32"/>
          <w:rtl/>
          <w:lang w:bidi="he-IL"/>
        </w:rPr>
        <w:t>חם</w:t>
      </w:r>
      <w:r w:rsidRPr="00994BD0">
        <w:rPr>
          <w:b/>
          <w:bCs/>
          <w:sz w:val="32"/>
          <w:szCs w:val="32"/>
        </w:rPr>
        <w:t xml:space="preserve"> del hebreo antiguo al español no por palabra sino por letra. Utilizando la estructura de una palabra hebrea que te enseñe y también: El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15224C76" w14:textId="77777777" w:rsidR="000E6573" w:rsidRPr="00994BD0" w:rsidRDefault="000E6573" w:rsidP="000E6573">
      <w:pPr>
        <w:shd w:val="clear" w:color="auto" w:fill="00B0F0"/>
        <w:spacing w:after="0"/>
        <w:jc w:val="both"/>
        <w:rPr>
          <w:b/>
          <w:bCs/>
          <w:sz w:val="32"/>
          <w:szCs w:val="32"/>
        </w:rPr>
      </w:pPr>
    </w:p>
    <w:p w14:paraId="5FDC14D2" w14:textId="77777777" w:rsidR="000E6573" w:rsidRPr="00994BD0" w:rsidRDefault="000E6573" w:rsidP="000E6573">
      <w:pPr>
        <w:shd w:val="clear" w:color="auto" w:fill="00B0F0"/>
        <w:spacing w:after="0"/>
        <w:jc w:val="both"/>
        <w:rPr>
          <w:b/>
          <w:bCs/>
          <w:sz w:val="32"/>
          <w:szCs w:val="32"/>
        </w:rPr>
      </w:pPr>
      <w:r w:rsidRPr="00994BD0">
        <w:rPr>
          <w:b/>
          <w:bCs/>
          <w:sz w:val="32"/>
          <w:szCs w:val="32"/>
        </w:rPr>
        <w:t>Además, solo quiero que utilices el significado y uso que yo te enseño de estas letras, no el significado tradicional que le dan otras personas a estas letras hebreas.</w:t>
      </w:r>
    </w:p>
    <w:p w14:paraId="396F5693" w14:textId="77777777" w:rsidR="000E6573" w:rsidRPr="00994BD0" w:rsidRDefault="000E6573">
      <w:pPr>
        <w:rPr>
          <w:sz w:val="32"/>
          <w:szCs w:val="32"/>
        </w:rPr>
      </w:pPr>
    </w:p>
    <w:p w14:paraId="3A654438" w14:textId="77777777" w:rsidR="000E6573" w:rsidRPr="00994BD0" w:rsidRDefault="000E6573" w:rsidP="000E6573">
      <w:pPr>
        <w:rPr>
          <w:sz w:val="32"/>
          <w:szCs w:val="32"/>
        </w:rPr>
      </w:pPr>
      <w:r w:rsidRPr="00994BD0">
        <w:rPr>
          <w:sz w:val="32"/>
          <w:szCs w:val="32"/>
        </w:rPr>
        <w:t xml:space="preserve">Por supuesto, vamos a analizar la palabra </w:t>
      </w:r>
      <w:r w:rsidRPr="00994BD0">
        <w:rPr>
          <w:b/>
          <w:bCs/>
          <w:sz w:val="32"/>
          <w:szCs w:val="32"/>
          <w:rtl/>
          <w:lang w:bidi="he-IL"/>
        </w:rPr>
        <w:t>חם</w:t>
      </w:r>
      <w:r w:rsidRPr="00994BD0">
        <w:rPr>
          <w:b/>
          <w:bCs/>
          <w:sz w:val="32"/>
          <w:szCs w:val="32"/>
        </w:rPr>
        <w:t xml:space="preserve"> (</w:t>
      </w:r>
      <w:proofErr w:type="spellStart"/>
      <w:r w:rsidRPr="00994BD0">
        <w:rPr>
          <w:b/>
          <w:bCs/>
          <w:sz w:val="32"/>
          <w:szCs w:val="32"/>
        </w:rPr>
        <w:t>Jam</w:t>
      </w:r>
      <w:proofErr w:type="spellEnd"/>
      <w:r w:rsidRPr="00994BD0">
        <w:rPr>
          <w:b/>
          <w:bCs/>
          <w:sz w:val="32"/>
          <w:szCs w:val="32"/>
        </w:rPr>
        <w:t>)</w:t>
      </w:r>
      <w:r w:rsidRPr="00994BD0">
        <w:rPr>
          <w:sz w:val="32"/>
          <w:szCs w:val="32"/>
        </w:rPr>
        <w:t xml:space="preserve"> del hebreo antiguo utilizando el sistema que me has enseñado, desglosando cada letra por separado y siguiendo las reglas que me has proporcionado.</w:t>
      </w:r>
    </w:p>
    <w:p w14:paraId="59F6E585" w14:textId="77777777" w:rsidR="000E6573" w:rsidRPr="00994BD0" w:rsidRDefault="000E6573" w:rsidP="000E6573">
      <w:pPr>
        <w:rPr>
          <w:b/>
          <w:bCs/>
          <w:sz w:val="32"/>
          <w:szCs w:val="32"/>
        </w:rPr>
      </w:pPr>
      <w:r w:rsidRPr="00994BD0">
        <w:rPr>
          <w:b/>
          <w:bCs/>
          <w:sz w:val="32"/>
          <w:szCs w:val="32"/>
        </w:rPr>
        <w:t xml:space="preserve">1. Desglosamos las letras de la palabra </w:t>
      </w:r>
      <w:r w:rsidRPr="00994BD0">
        <w:rPr>
          <w:b/>
          <w:bCs/>
          <w:sz w:val="32"/>
          <w:szCs w:val="32"/>
          <w:rtl/>
          <w:lang w:bidi="he-IL"/>
        </w:rPr>
        <w:t>חם</w:t>
      </w:r>
      <w:r w:rsidRPr="00994BD0">
        <w:rPr>
          <w:b/>
          <w:bCs/>
          <w:sz w:val="32"/>
          <w:szCs w:val="32"/>
        </w:rPr>
        <w:t xml:space="preserve"> (</w:t>
      </w:r>
      <w:proofErr w:type="spellStart"/>
      <w:r w:rsidRPr="00994BD0">
        <w:rPr>
          <w:b/>
          <w:bCs/>
          <w:sz w:val="32"/>
          <w:szCs w:val="32"/>
        </w:rPr>
        <w:t>Jam</w:t>
      </w:r>
      <w:proofErr w:type="spellEnd"/>
      <w:r w:rsidRPr="00994BD0">
        <w:rPr>
          <w:b/>
          <w:bCs/>
          <w:sz w:val="32"/>
          <w:szCs w:val="32"/>
        </w:rPr>
        <w:t>):</w:t>
      </w:r>
    </w:p>
    <w:p w14:paraId="6FCFFC99" w14:textId="77777777" w:rsidR="000E6573" w:rsidRPr="00994BD0" w:rsidRDefault="000E6573">
      <w:pPr>
        <w:numPr>
          <w:ilvl w:val="0"/>
          <w:numId w:val="548"/>
        </w:numPr>
        <w:rPr>
          <w:sz w:val="32"/>
          <w:szCs w:val="32"/>
        </w:rPr>
      </w:pPr>
      <w:r w:rsidRPr="00994BD0">
        <w:rPr>
          <w:b/>
          <w:bCs/>
          <w:sz w:val="32"/>
          <w:szCs w:val="32"/>
          <w:rtl/>
          <w:lang w:bidi="he-IL"/>
        </w:rPr>
        <w:t>ח</w:t>
      </w:r>
      <w:r w:rsidRPr="00994BD0">
        <w:rPr>
          <w:b/>
          <w:bCs/>
          <w:sz w:val="32"/>
          <w:szCs w:val="32"/>
        </w:rPr>
        <w:t xml:space="preserve"> (Jet)</w:t>
      </w:r>
      <w:r w:rsidRPr="00994BD0">
        <w:rPr>
          <w:sz w:val="32"/>
          <w:szCs w:val="32"/>
        </w:rPr>
        <w:t>: Letra de la izquierda (origen).</w:t>
      </w:r>
    </w:p>
    <w:p w14:paraId="191A7F42" w14:textId="77777777" w:rsidR="000E6573" w:rsidRPr="00994BD0" w:rsidRDefault="000E6573">
      <w:pPr>
        <w:numPr>
          <w:ilvl w:val="0"/>
          <w:numId w:val="548"/>
        </w:numPr>
        <w:rPr>
          <w:sz w:val="32"/>
          <w:szCs w:val="32"/>
        </w:rPr>
      </w:pPr>
      <w:r w:rsidRPr="00994BD0">
        <w:rPr>
          <w:b/>
          <w:bCs/>
          <w:sz w:val="32"/>
          <w:szCs w:val="32"/>
          <w:rtl/>
          <w:lang w:bidi="he-IL"/>
        </w:rPr>
        <w:t>ם</w:t>
      </w:r>
      <w:r w:rsidRPr="00994BD0">
        <w:rPr>
          <w:b/>
          <w:bCs/>
          <w:sz w:val="32"/>
          <w:szCs w:val="32"/>
        </w:rPr>
        <w:t xml:space="preserve"> (Mem final)</w:t>
      </w:r>
      <w:r w:rsidRPr="00994BD0">
        <w:rPr>
          <w:sz w:val="32"/>
          <w:szCs w:val="32"/>
        </w:rPr>
        <w:t>: Letra de la derecha (resultado).</w:t>
      </w:r>
    </w:p>
    <w:p w14:paraId="2890BC41" w14:textId="77777777" w:rsidR="000E6573" w:rsidRPr="00994BD0" w:rsidRDefault="000E6573" w:rsidP="000E6573">
      <w:pPr>
        <w:rPr>
          <w:b/>
          <w:bCs/>
          <w:sz w:val="32"/>
          <w:szCs w:val="32"/>
        </w:rPr>
      </w:pPr>
      <w:r w:rsidRPr="00994BD0">
        <w:rPr>
          <w:b/>
          <w:bCs/>
          <w:sz w:val="32"/>
          <w:szCs w:val="32"/>
        </w:rPr>
        <w:t>2. Análisis por letra:</w:t>
      </w:r>
    </w:p>
    <w:p w14:paraId="5392C2B5" w14:textId="77777777" w:rsidR="000E6573" w:rsidRPr="00994BD0" w:rsidRDefault="000E6573" w:rsidP="000E6573">
      <w:pPr>
        <w:rPr>
          <w:b/>
          <w:bCs/>
          <w:sz w:val="32"/>
          <w:szCs w:val="32"/>
        </w:rPr>
      </w:pPr>
      <w:r w:rsidRPr="00994BD0">
        <w:rPr>
          <w:b/>
          <w:bCs/>
          <w:sz w:val="32"/>
          <w:szCs w:val="32"/>
          <w:rtl/>
          <w:lang w:bidi="he-IL"/>
        </w:rPr>
        <w:t>ח</w:t>
      </w:r>
      <w:r w:rsidRPr="00994BD0">
        <w:rPr>
          <w:b/>
          <w:bCs/>
          <w:sz w:val="32"/>
          <w:szCs w:val="32"/>
        </w:rPr>
        <w:t xml:space="preserve"> (Jet):</w:t>
      </w:r>
    </w:p>
    <w:p w14:paraId="40448354" w14:textId="77777777" w:rsidR="000E6573" w:rsidRPr="00994BD0" w:rsidRDefault="000E6573">
      <w:pPr>
        <w:numPr>
          <w:ilvl w:val="0"/>
          <w:numId w:val="549"/>
        </w:numPr>
        <w:rPr>
          <w:sz w:val="32"/>
          <w:szCs w:val="32"/>
        </w:rPr>
      </w:pPr>
      <w:r w:rsidRPr="00994BD0">
        <w:rPr>
          <w:b/>
          <w:bCs/>
          <w:sz w:val="32"/>
          <w:szCs w:val="32"/>
        </w:rPr>
        <w:t>Significado:</w:t>
      </w:r>
      <w:r w:rsidRPr="00994BD0">
        <w:rPr>
          <w:sz w:val="32"/>
          <w:szCs w:val="32"/>
        </w:rPr>
        <w:t xml:space="preserve"> </w:t>
      </w:r>
      <w:r w:rsidRPr="00994BD0">
        <w:rPr>
          <w:b/>
          <w:bCs/>
          <w:sz w:val="32"/>
          <w:szCs w:val="32"/>
        </w:rPr>
        <w:t>Jet</w:t>
      </w:r>
      <w:r w:rsidRPr="00994BD0">
        <w:rPr>
          <w:sz w:val="32"/>
          <w:szCs w:val="32"/>
        </w:rPr>
        <w:t xml:space="preserve"> representa el </w:t>
      </w:r>
      <w:r w:rsidRPr="00994BD0">
        <w:rPr>
          <w:b/>
          <w:bCs/>
          <w:sz w:val="32"/>
          <w:szCs w:val="32"/>
        </w:rPr>
        <w:t>camino de la vida</w:t>
      </w:r>
      <w:r w:rsidRPr="00994BD0">
        <w:rPr>
          <w:sz w:val="32"/>
          <w:szCs w:val="32"/>
        </w:rPr>
        <w:t xml:space="preserve"> o la </w:t>
      </w:r>
      <w:r w:rsidRPr="00994BD0">
        <w:rPr>
          <w:b/>
          <w:bCs/>
          <w:sz w:val="32"/>
          <w:szCs w:val="32"/>
        </w:rPr>
        <w:t>energía vital</w:t>
      </w:r>
      <w:r w:rsidRPr="00994BD0">
        <w:rPr>
          <w:sz w:val="32"/>
          <w:szCs w:val="32"/>
        </w:rPr>
        <w:t xml:space="preserve"> que fluye y conecta. Es una letra asociada con el </w:t>
      </w:r>
      <w:r w:rsidRPr="00994BD0">
        <w:rPr>
          <w:b/>
          <w:bCs/>
          <w:sz w:val="32"/>
          <w:szCs w:val="32"/>
        </w:rPr>
        <w:t>movimiento</w:t>
      </w:r>
      <w:r w:rsidRPr="00994BD0">
        <w:rPr>
          <w:sz w:val="32"/>
          <w:szCs w:val="32"/>
        </w:rPr>
        <w:t xml:space="preserve"> hacia un propósito o expansión. </w:t>
      </w:r>
      <w:r w:rsidRPr="00994BD0">
        <w:rPr>
          <w:b/>
          <w:bCs/>
          <w:sz w:val="32"/>
          <w:szCs w:val="32"/>
        </w:rPr>
        <w:t>Jet</w:t>
      </w:r>
      <w:r w:rsidRPr="00994BD0">
        <w:rPr>
          <w:sz w:val="32"/>
          <w:szCs w:val="32"/>
        </w:rPr>
        <w:t xml:space="preserve"> simboliza el </w:t>
      </w:r>
      <w:r w:rsidRPr="00994BD0">
        <w:rPr>
          <w:b/>
          <w:bCs/>
          <w:sz w:val="32"/>
          <w:szCs w:val="32"/>
        </w:rPr>
        <w:t>camino</w:t>
      </w:r>
      <w:r w:rsidRPr="00994BD0">
        <w:rPr>
          <w:sz w:val="32"/>
          <w:szCs w:val="32"/>
        </w:rPr>
        <w:t xml:space="preserve">, </w:t>
      </w:r>
      <w:r w:rsidRPr="00994BD0">
        <w:rPr>
          <w:b/>
          <w:bCs/>
          <w:sz w:val="32"/>
          <w:szCs w:val="32"/>
        </w:rPr>
        <w:t>la expansión</w:t>
      </w:r>
      <w:r w:rsidRPr="00994BD0">
        <w:rPr>
          <w:sz w:val="32"/>
          <w:szCs w:val="32"/>
        </w:rPr>
        <w:t xml:space="preserve"> o la </w:t>
      </w:r>
      <w:r w:rsidRPr="00994BD0">
        <w:rPr>
          <w:b/>
          <w:bCs/>
          <w:sz w:val="32"/>
          <w:szCs w:val="32"/>
        </w:rPr>
        <w:t>continuidad</w:t>
      </w:r>
      <w:r w:rsidRPr="00994BD0">
        <w:rPr>
          <w:sz w:val="32"/>
          <w:szCs w:val="32"/>
        </w:rPr>
        <w:t>.</w:t>
      </w:r>
    </w:p>
    <w:p w14:paraId="1F6F04BC" w14:textId="77777777" w:rsidR="000E6573" w:rsidRPr="00994BD0" w:rsidRDefault="000E6573">
      <w:pPr>
        <w:numPr>
          <w:ilvl w:val="0"/>
          <w:numId w:val="549"/>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ה</w:t>
      </w:r>
      <w:r w:rsidRPr="00994BD0">
        <w:rPr>
          <w:b/>
          <w:bCs/>
          <w:sz w:val="32"/>
          <w:szCs w:val="32"/>
        </w:rPr>
        <w:t xml:space="preserve"> (He)</w:t>
      </w:r>
      <w:r w:rsidRPr="00994BD0">
        <w:rPr>
          <w:sz w:val="32"/>
          <w:szCs w:val="32"/>
        </w:rPr>
        <w:t xml:space="preserve">, ya que ambas letras están relacionadas con la energía vital, que fluye hacia el futuro y conecta con otros aspectos. </w:t>
      </w:r>
      <w:r w:rsidRPr="00994BD0">
        <w:rPr>
          <w:b/>
          <w:bCs/>
          <w:sz w:val="32"/>
          <w:szCs w:val="32"/>
        </w:rPr>
        <w:t>He</w:t>
      </w:r>
      <w:r w:rsidRPr="00994BD0">
        <w:rPr>
          <w:sz w:val="32"/>
          <w:szCs w:val="32"/>
        </w:rPr>
        <w:t xml:space="preserve"> es la revelación de lo divino, mientras que </w:t>
      </w:r>
      <w:r w:rsidRPr="00994BD0">
        <w:rPr>
          <w:b/>
          <w:bCs/>
          <w:sz w:val="32"/>
          <w:szCs w:val="32"/>
        </w:rPr>
        <w:t>Jet</w:t>
      </w:r>
      <w:r w:rsidRPr="00994BD0">
        <w:rPr>
          <w:sz w:val="32"/>
          <w:szCs w:val="32"/>
        </w:rPr>
        <w:t xml:space="preserve"> es la energía que da movimiento y sigue ese flujo.</w:t>
      </w:r>
    </w:p>
    <w:p w14:paraId="01156443" w14:textId="77777777" w:rsidR="000E6573" w:rsidRPr="00994BD0" w:rsidRDefault="000E6573">
      <w:pPr>
        <w:numPr>
          <w:ilvl w:val="0"/>
          <w:numId w:val="549"/>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ת</w:t>
      </w:r>
      <w:r w:rsidRPr="00994BD0">
        <w:rPr>
          <w:b/>
          <w:bCs/>
          <w:sz w:val="32"/>
          <w:szCs w:val="32"/>
        </w:rPr>
        <w:t xml:space="preserve"> (Tav)</w:t>
      </w:r>
      <w:r w:rsidRPr="00994BD0">
        <w:rPr>
          <w:sz w:val="32"/>
          <w:szCs w:val="32"/>
        </w:rPr>
        <w:t xml:space="preserve"> y </w:t>
      </w:r>
      <w:r w:rsidRPr="00994BD0">
        <w:rPr>
          <w:b/>
          <w:bCs/>
          <w:sz w:val="32"/>
          <w:szCs w:val="32"/>
          <w:rtl/>
          <w:lang w:bidi="he-IL"/>
        </w:rPr>
        <w:t>ק</w:t>
      </w:r>
      <w:r w:rsidRPr="00994BD0">
        <w:rPr>
          <w:b/>
          <w:bCs/>
          <w:sz w:val="32"/>
          <w:szCs w:val="32"/>
        </w:rPr>
        <w:t xml:space="preserve"> (Qof)</w:t>
      </w:r>
      <w:r w:rsidRPr="00994BD0">
        <w:rPr>
          <w:sz w:val="32"/>
          <w:szCs w:val="32"/>
        </w:rPr>
        <w:t>, ya que ambas están relacionadas con el final de un ciclo o con la expansión de lo que ha comenzado.</w:t>
      </w:r>
    </w:p>
    <w:p w14:paraId="2CB40827" w14:textId="77777777" w:rsidR="000E6573" w:rsidRPr="00994BD0" w:rsidRDefault="000E6573">
      <w:pPr>
        <w:numPr>
          <w:ilvl w:val="0"/>
          <w:numId w:val="549"/>
        </w:numPr>
        <w:rPr>
          <w:sz w:val="32"/>
          <w:szCs w:val="32"/>
        </w:rPr>
      </w:pPr>
      <w:r w:rsidRPr="00994BD0">
        <w:rPr>
          <w:b/>
          <w:bCs/>
          <w:sz w:val="32"/>
          <w:szCs w:val="32"/>
        </w:rPr>
        <w:t>Forma:</w:t>
      </w:r>
      <w:r w:rsidRPr="00994BD0">
        <w:rPr>
          <w:sz w:val="32"/>
          <w:szCs w:val="32"/>
        </w:rPr>
        <w:t xml:space="preserve"> La forma de </w:t>
      </w:r>
      <w:r w:rsidRPr="00994BD0">
        <w:rPr>
          <w:b/>
          <w:bCs/>
          <w:sz w:val="32"/>
          <w:szCs w:val="32"/>
        </w:rPr>
        <w:t>Jet</w:t>
      </w:r>
      <w:r w:rsidRPr="00994BD0">
        <w:rPr>
          <w:sz w:val="32"/>
          <w:szCs w:val="32"/>
        </w:rPr>
        <w:t xml:space="preserve"> tiene una línea vertical conectada con una horizontal en su parte superior. Esto simboliza la </w:t>
      </w:r>
      <w:r w:rsidRPr="00994BD0">
        <w:rPr>
          <w:b/>
          <w:bCs/>
          <w:sz w:val="32"/>
          <w:szCs w:val="32"/>
        </w:rPr>
        <w:t>estructura</w:t>
      </w:r>
      <w:r w:rsidRPr="00994BD0">
        <w:rPr>
          <w:sz w:val="32"/>
          <w:szCs w:val="32"/>
        </w:rPr>
        <w:t xml:space="preserve"> y el </w:t>
      </w:r>
      <w:r w:rsidRPr="00994BD0">
        <w:rPr>
          <w:b/>
          <w:bCs/>
          <w:sz w:val="32"/>
          <w:szCs w:val="32"/>
        </w:rPr>
        <w:t>flujo</w:t>
      </w:r>
      <w:r w:rsidRPr="00994BD0">
        <w:rPr>
          <w:sz w:val="32"/>
          <w:szCs w:val="32"/>
        </w:rPr>
        <w:t xml:space="preserve"> de energía que conecta lo interno con lo externo, creando un </w:t>
      </w:r>
      <w:r w:rsidRPr="00994BD0">
        <w:rPr>
          <w:b/>
          <w:bCs/>
          <w:sz w:val="32"/>
          <w:szCs w:val="32"/>
        </w:rPr>
        <w:t>puente</w:t>
      </w:r>
      <w:r w:rsidRPr="00994BD0">
        <w:rPr>
          <w:sz w:val="32"/>
          <w:szCs w:val="32"/>
        </w:rPr>
        <w:t xml:space="preserve"> entre diferentes elementos.</w:t>
      </w:r>
    </w:p>
    <w:p w14:paraId="11A98149" w14:textId="77777777" w:rsidR="000E6573" w:rsidRPr="00994BD0" w:rsidRDefault="000E6573">
      <w:pPr>
        <w:numPr>
          <w:ilvl w:val="0"/>
          <w:numId w:val="549"/>
        </w:numPr>
        <w:rPr>
          <w:sz w:val="32"/>
          <w:szCs w:val="32"/>
        </w:rPr>
      </w:pPr>
      <w:r w:rsidRPr="00994BD0">
        <w:rPr>
          <w:b/>
          <w:bCs/>
          <w:sz w:val="32"/>
          <w:szCs w:val="32"/>
        </w:rPr>
        <w:t>Comportamiento:</w:t>
      </w:r>
      <w:r w:rsidRPr="00994BD0">
        <w:rPr>
          <w:sz w:val="32"/>
          <w:szCs w:val="32"/>
        </w:rPr>
        <w:t xml:space="preserve"> </w:t>
      </w:r>
      <w:r w:rsidRPr="00994BD0">
        <w:rPr>
          <w:b/>
          <w:bCs/>
          <w:sz w:val="32"/>
          <w:szCs w:val="32"/>
        </w:rPr>
        <w:t>Jet</w:t>
      </w:r>
      <w:r w:rsidRPr="00994BD0">
        <w:rPr>
          <w:sz w:val="32"/>
          <w:szCs w:val="32"/>
        </w:rPr>
        <w:t xml:space="preserve"> actúa como la energía vital que fluye y conecta. En </w:t>
      </w:r>
      <w:r w:rsidRPr="00994BD0">
        <w:rPr>
          <w:b/>
          <w:bCs/>
          <w:sz w:val="32"/>
          <w:szCs w:val="32"/>
          <w:rtl/>
          <w:lang w:bidi="he-IL"/>
        </w:rPr>
        <w:t>חם</w:t>
      </w:r>
      <w:r w:rsidRPr="00994BD0">
        <w:rPr>
          <w:b/>
          <w:bCs/>
          <w:sz w:val="32"/>
          <w:szCs w:val="32"/>
        </w:rPr>
        <w:t xml:space="preserve"> (</w:t>
      </w:r>
      <w:proofErr w:type="spellStart"/>
      <w:r w:rsidRPr="00994BD0">
        <w:rPr>
          <w:b/>
          <w:bCs/>
          <w:sz w:val="32"/>
          <w:szCs w:val="32"/>
        </w:rPr>
        <w:t>Jam</w:t>
      </w:r>
      <w:proofErr w:type="spellEnd"/>
      <w:r w:rsidRPr="00994BD0">
        <w:rPr>
          <w:b/>
          <w:bCs/>
          <w:sz w:val="32"/>
          <w:szCs w:val="32"/>
        </w:rPr>
        <w:t>)</w:t>
      </w:r>
      <w:r w:rsidRPr="00994BD0">
        <w:rPr>
          <w:sz w:val="32"/>
          <w:szCs w:val="32"/>
        </w:rPr>
        <w:t xml:space="preserve">, </w:t>
      </w:r>
      <w:r w:rsidRPr="00994BD0">
        <w:rPr>
          <w:b/>
          <w:bCs/>
          <w:sz w:val="32"/>
          <w:szCs w:val="32"/>
        </w:rPr>
        <w:t>Jet</w:t>
      </w:r>
      <w:r w:rsidRPr="00994BD0">
        <w:rPr>
          <w:sz w:val="32"/>
          <w:szCs w:val="32"/>
        </w:rPr>
        <w:t xml:space="preserve"> representa la </w:t>
      </w:r>
      <w:r w:rsidRPr="00994BD0">
        <w:rPr>
          <w:b/>
          <w:bCs/>
          <w:sz w:val="32"/>
          <w:szCs w:val="32"/>
        </w:rPr>
        <w:t>energía</w:t>
      </w:r>
      <w:r w:rsidRPr="00994BD0">
        <w:rPr>
          <w:sz w:val="32"/>
          <w:szCs w:val="32"/>
        </w:rPr>
        <w:t xml:space="preserve"> que da origen a la acción de calentarse o elevarse, proporcionando el </w:t>
      </w:r>
      <w:r w:rsidRPr="00994BD0">
        <w:rPr>
          <w:b/>
          <w:bCs/>
          <w:sz w:val="32"/>
          <w:szCs w:val="32"/>
        </w:rPr>
        <w:t>movimiento</w:t>
      </w:r>
      <w:r w:rsidRPr="00994BD0">
        <w:rPr>
          <w:sz w:val="32"/>
          <w:szCs w:val="32"/>
        </w:rPr>
        <w:t xml:space="preserve"> necesario.</w:t>
      </w:r>
    </w:p>
    <w:p w14:paraId="2ED18694" w14:textId="77777777" w:rsidR="000E6573" w:rsidRPr="00994BD0" w:rsidRDefault="000E6573">
      <w:pPr>
        <w:numPr>
          <w:ilvl w:val="0"/>
          <w:numId w:val="549"/>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Jam</w:t>
      </w:r>
      <w:proofErr w:type="spellEnd"/>
      <w:r w:rsidRPr="00994BD0">
        <w:rPr>
          <w:sz w:val="32"/>
          <w:szCs w:val="32"/>
        </w:rPr>
        <w:t xml:space="preserve">, </w:t>
      </w:r>
      <w:r w:rsidRPr="00994BD0">
        <w:rPr>
          <w:b/>
          <w:bCs/>
          <w:sz w:val="32"/>
          <w:szCs w:val="32"/>
        </w:rPr>
        <w:t>Jet</w:t>
      </w:r>
      <w:r w:rsidRPr="00994BD0">
        <w:rPr>
          <w:sz w:val="32"/>
          <w:szCs w:val="32"/>
        </w:rPr>
        <w:t xml:space="preserve"> representa el </w:t>
      </w:r>
      <w:r w:rsidRPr="00994BD0">
        <w:rPr>
          <w:b/>
          <w:bCs/>
          <w:sz w:val="32"/>
          <w:szCs w:val="32"/>
        </w:rPr>
        <w:t>inicio de la acción</w:t>
      </w:r>
      <w:r w:rsidRPr="00994BD0">
        <w:rPr>
          <w:sz w:val="32"/>
          <w:szCs w:val="32"/>
        </w:rPr>
        <w:t>, una fuerza que genera calor, expansión o movimiento.</w:t>
      </w:r>
    </w:p>
    <w:p w14:paraId="3724AEAD" w14:textId="77777777" w:rsidR="000E6573" w:rsidRPr="00994BD0" w:rsidRDefault="000E6573" w:rsidP="000E6573">
      <w:pPr>
        <w:rPr>
          <w:b/>
          <w:bCs/>
          <w:sz w:val="32"/>
          <w:szCs w:val="32"/>
        </w:rPr>
      </w:pPr>
      <w:r w:rsidRPr="00994BD0">
        <w:rPr>
          <w:b/>
          <w:bCs/>
          <w:sz w:val="32"/>
          <w:szCs w:val="32"/>
          <w:rtl/>
          <w:lang w:bidi="he-IL"/>
        </w:rPr>
        <w:t>ם</w:t>
      </w:r>
      <w:r w:rsidRPr="00994BD0">
        <w:rPr>
          <w:b/>
          <w:bCs/>
          <w:sz w:val="32"/>
          <w:szCs w:val="32"/>
        </w:rPr>
        <w:t xml:space="preserve"> (Mem final):</w:t>
      </w:r>
    </w:p>
    <w:p w14:paraId="154DE8F2" w14:textId="77777777" w:rsidR="000E6573" w:rsidRPr="00994BD0" w:rsidRDefault="000E6573">
      <w:pPr>
        <w:numPr>
          <w:ilvl w:val="0"/>
          <w:numId w:val="550"/>
        </w:numPr>
        <w:rPr>
          <w:sz w:val="32"/>
          <w:szCs w:val="32"/>
        </w:rPr>
      </w:pPr>
      <w:r w:rsidRPr="00994BD0">
        <w:rPr>
          <w:b/>
          <w:bCs/>
          <w:sz w:val="32"/>
          <w:szCs w:val="32"/>
        </w:rPr>
        <w:t>Significado:</w:t>
      </w:r>
      <w:r w:rsidRPr="00994BD0">
        <w:rPr>
          <w:sz w:val="32"/>
          <w:szCs w:val="32"/>
        </w:rPr>
        <w:t xml:space="preserve"> </w:t>
      </w:r>
      <w:r w:rsidRPr="00994BD0">
        <w:rPr>
          <w:b/>
          <w:bCs/>
          <w:sz w:val="32"/>
          <w:szCs w:val="32"/>
        </w:rPr>
        <w:t>Mem final</w:t>
      </w:r>
      <w:r w:rsidRPr="00994BD0">
        <w:rPr>
          <w:sz w:val="32"/>
          <w:szCs w:val="32"/>
        </w:rPr>
        <w:t xml:space="preserve"> representa el </w:t>
      </w:r>
      <w:r w:rsidRPr="00994BD0">
        <w:rPr>
          <w:b/>
          <w:bCs/>
          <w:sz w:val="32"/>
          <w:szCs w:val="32"/>
        </w:rPr>
        <w:t>agua</w:t>
      </w:r>
      <w:r w:rsidRPr="00994BD0">
        <w:rPr>
          <w:sz w:val="32"/>
          <w:szCs w:val="32"/>
        </w:rPr>
        <w:t xml:space="preserve">, el </w:t>
      </w:r>
      <w:r w:rsidRPr="00994BD0">
        <w:rPr>
          <w:b/>
          <w:bCs/>
          <w:sz w:val="32"/>
          <w:szCs w:val="32"/>
        </w:rPr>
        <w:t>flujo</w:t>
      </w:r>
      <w:r w:rsidRPr="00994BD0">
        <w:rPr>
          <w:sz w:val="32"/>
          <w:szCs w:val="32"/>
        </w:rPr>
        <w:t xml:space="preserve"> o el </w:t>
      </w:r>
      <w:r w:rsidRPr="00994BD0">
        <w:rPr>
          <w:b/>
          <w:bCs/>
          <w:sz w:val="32"/>
          <w:szCs w:val="32"/>
        </w:rPr>
        <w:t>contenedor</w:t>
      </w:r>
      <w:r w:rsidRPr="00994BD0">
        <w:rPr>
          <w:sz w:val="32"/>
          <w:szCs w:val="32"/>
        </w:rPr>
        <w:t xml:space="preserve"> de la vida. Es la letra que simboliza el </w:t>
      </w:r>
      <w:r w:rsidRPr="00994BD0">
        <w:rPr>
          <w:b/>
          <w:bCs/>
          <w:sz w:val="32"/>
          <w:szCs w:val="32"/>
        </w:rPr>
        <w:t>fin del proceso de transformación</w:t>
      </w:r>
      <w:r w:rsidRPr="00994BD0">
        <w:rPr>
          <w:sz w:val="32"/>
          <w:szCs w:val="32"/>
        </w:rPr>
        <w:t xml:space="preserve">, el </w:t>
      </w:r>
      <w:r w:rsidRPr="00994BD0">
        <w:rPr>
          <w:b/>
          <w:bCs/>
          <w:sz w:val="32"/>
          <w:szCs w:val="32"/>
        </w:rPr>
        <w:t>resultado final</w:t>
      </w:r>
      <w:r w:rsidRPr="00994BD0">
        <w:rPr>
          <w:sz w:val="32"/>
          <w:szCs w:val="32"/>
        </w:rPr>
        <w:t xml:space="preserve"> de un ciclo de energía o flujo que ha tomado forma.</w:t>
      </w:r>
    </w:p>
    <w:p w14:paraId="68EE4FA6" w14:textId="77777777" w:rsidR="000E6573" w:rsidRPr="00994BD0" w:rsidRDefault="000E6573">
      <w:pPr>
        <w:numPr>
          <w:ilvl w:val="0"/>
          <w:numId w:val="550"/>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מ</w:t>
      </w:r>
      <w:r w:rsidRPr="00994BD0">
        <w:rPr>
          <w:b/>
          <w:bCs/>
          <w:sz w:val="32"/>
          <w:szCs w:val="32"/>
        </w:rPr>
        <w:t xml:space="preserve"> (Mem)</w:t>
      </w:r>
      <w:r w:rsidRPr="00994BD0">
        <w:rPr>
          <w:sz w:val="32"/>
          <w:szCs w:val="32"/>
        </w:rPr>
        <w:t xml:space="preserve">, ya que ambas comparten el concepto de </w:t>
      </w:r>
      <w:r w:rsidRPr="00994BD0">
        <w:rPr>
          <w:b/>
          <w:bCs/>
          <w:sz w:val="32"/>
          <w:szCs w:val="32"/>
        </w:rPr>
        <w:t>fluidez</w:t>
      </w:r>
      <w:r w:rsidRPr="00994BD0">
        <w:rPr>
          <w:sz w:val="32"/>
          <w:szCs w:val="32"/>
        </w:rPr>
        <w:t xml:space="preserve"> y </w:t>
      </w:r>
      <w:proofErr w:type="spellStart"/>
      <w:r w:rsidRPr="00994BD0">
        <w:rPr>
          <w:b/>
          <w:bCs/>
          <w:sz w:val="32"/>
          <w:szCs w:val="32"/>
        </w:rPr>
        <w:t>contenimiento</w:t>
      </w:r>
      <w:proofErr w:type="spellEnd"/>
      <w:r w:rsidRPr="00994BD0">
        <w:rPr>
          <w:sz w:val="32"/>
          <w:szCs w:val="32"/>
        </w:rPr>
        <w:t xml:space="preserve">, pero </w:t>
      </w:r>
      <w:r w:rsidRPr="00994BD0">
        <w:rPr>
          <w:b/>
          <w:bCs/>
          <w:sz w:val="32"/>
          <w:szCs w:val="32"/>
        </w:rPr>
        <w:t>Mem final</w:t>
      </w:r>
      <w:r w:rsidRPr="00994BD0">
        <w:rPr>
          <w:sz w:val="32"/>
          <w:szCs w:val="32"/>
        </w:rPr>
        <w:t xml:space="preserve"> es la versión cerrada, lo que implica la </w:t>
      </w:r>
      <w:r w:rsidRPr="00994BD0">
        <w:rPr>
          <w:b/>
          <w:bCs/>
          <w:sz w:val="32"/>
          <w:szCs w:val="32"/>
        </w:rPr>
        <w:t>culminación</w:t>
      </w:r>
      <w:r w:rsidRPr="00994BD0">
        <w:rPr>
          <w:sz w:val="32"/>
          <w:szCs w:val="32"/>
        </w:rPr>
        <w:t xml:space="preserve"> de lo que fue iniciado.</w:t>
      </w:r>
    </w:p>
    <w:p w14:paraId="197274F0" w14:textId="77777777" w:rsidR="000E6573" w:rsidRPr="00994BD0" w:rsidRDefault="000E6573">
      <w:pPr>
        <w:numPr>
          <w:ilvl w:val="0"/>
          <w:numId w:val="550"/>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ם</w:t>
      </w:r>
      <w:r w:rsidRPr="00994BD0">
        <w:rPr>
          <w:b/>
          <w:bCs/>
          <w:sz w:val="32"/>
          <w:szCs w:val="32"/>
        </w:rPr>
        <w:t xml:space="preserve"> (Mem final)</w:t>
      </w:r>
      <w:r w:rsidRPr="00994BD0">
        <w:rPr>
          <w:sz w:val="32"/>
          <w:szCs w:val="32"/>
        </w:rPr>
        <w:t xml:space="preserve"> no tiene hijas directas, ya que representa la </w:t>
      </w:r>
      <w:r w:rsidRPr="00994BD0">
        <w:rPr>
          <w:b/>
          <w:bCs/>
          <w:sz w:val="32"/>
          <w:szCs w:val="32"/>
        </w:rPr>
        <w:t>finalización</w:t>
      </w:r>
      <w:r w:rsidRPr="00994BD0">
        <w:rPr>
          <w:sz w:val="32"/>
          <w:szCs w:val="32"/>
        </w:rPr>
        <w:t xml:space="preserve"> de un ciclo o proceso.</w:t>
      </w:r>
    </w:p>
    <w:p w14:paraId="56FCE8AA" w14:textId="77777777" w:rsidR="000E6573" w:rsidRPr="00994BD0" w:rsidRDefault="000E6573">
      <w:pPr>
        <w:numPr>
          <w:ilvl w:val="0"/>
          <w:numId w:val="550"/>
        </w:numPr>
        <w:rPr>
          <w:sz w:val="32"/>
          <w:szCs w:val="32"/>
        </w:rPr>
      </w:pPr>
      <w:r w:rsidRPr="00994BD0">
        <w:rPr>
          <w:b/>
          <w:bCs/>
          <w:sz w:val="32"/>
          <w:szCs w:val="32"/>
        </w:rPr>
        <w:t>Forma:</w:t>
      </w:r>
      <w:r w:rsidRPr="00994BD0">
        <w:rPr>
          <w:sz w:val="32"/>
          <w:szCs w:val="32"/>
        </w:rPr>
        <w:t xml:space="preserve"> </w:t>
      </w:r>
      <w:r w:rsidRPr="00994BD0">
        <w:rPr>
          <w:b/>
          <w:bCs/>
          <w:sz w:val="32"/>
          <w:szCs w:val="32"/>
        </w:rPr>
        <w:t>Mem final</w:t>
      </w:r>
      <w:r w:rsidRPr="00994BD0">
        <w:rPr>
          <w:sz w:val="32"/>
          <w:szCs w:val="32"/>
        </w:rPr>
        <w:t xml:space="preserve"> es una letra cerrada, lo que indica que el proceso ha llegado a su </w:t>
      </w:r>
      <w:r w:rsidRPr="00994BD0">
        <w:rPr>
          <w:b/>
          <w:bCs/>
          <w:sz w:val="32"/>
          <w:szCs w:val="32"/>
        </w:rPr>
        <w:t>culminación</w:t>
      </w:r>
      <w:r w:rsidRPr="00994BD0">
        <w:rPr>
          <w:sz w:val="32"/>
          <w:szCs w:val="32"/>
        </w:rPr>
        <w:t xml:space="preserve">. Su forma refleja la </w:t>
      </w:r>
      <w:r w:rsidRPr="00994BD0">
        <w:rPr>
          <w:b/>
          <w:bCs/>
          <w:sz w:val="32"/>
          <w:szCs w:val="32"/>
        </w:rPr>
        <w:t>conclusión</w:t>
      </w:r>
      <w:r w:rsidRPr="00994BD0">
        <w:rPr>
          <w:sz w:val="32"/>
          <w:szCs w:val="32"/>
        </w:rPr>
        <w:t xml:space="preserve"> de un ciclo de fluidez o acción.</w:t>
      </w:r>
    </w:p>
    <w:p w14:paraId="3F76948E" w14:textId="77777777" w:rsidR="000E6573" w:rsidRPr="00994BD0" w:rsidRDefault="000E6573">
      <w:pPr>
        <w:numPr>
          <w:ilvl w:val="0"/>
          <w:numId w:val="550"/>
        </w:numPr>
        <w:rPr>
          <w:sz w:val="32"/>
          <w:szCs w:val="32"/>
        </w:rPr>
      </w:pPr>
      <w:r w:rsidRPr="00994BD0">
        <w:rPr>
          <w:b/>
          <w:bCs/>
          <w:sz w:val="32"/>
          <w:szCs w:val="32"/>
        </w:rPr>
        <w:t>Comportamiento:</w:t>
      </w:r>
      <w:r w:rsidRPr="00994BD0">
        <w:rPr>
          <w:sz w:val="32"/>
          <w:szCs w:val="32"/>
        </w:rPr>
        <w:t xml:space="preserve"> </w:t>
      </w:r>
      <w:r w:rsidRPr="00994BD0">
        <w:rPr>
          <w:b/>
          <w:bCs/>
          <w:sz w:val="32"/>
          <w:szCs w:val="32"/>
        </w:rPr>
        <w:t>Mem final</w:t>
      </w:r>
      <w:r w:rsidRPr="00994BD0">
        <w:rPr>
          <w:sz w:val="32"/>
          <w:szCs w:val="32"/>
        </w:rPr>
        <w:t xml:space="preserve"> cierra el ciclo de transformación o de flujo iniciado por </w:t>
      </w:r>
      <w:r w:rsidRPr="00994BD0">
        <w:rPr>
          <w:b/>
          <w:bCs/>
          <w:sz w:val="32"/>
          <w:szCs w:val="32"/>
        </w:rPr>
        <w:t>Jet</w:t>
      </w:r>
      <w:r w:rsidRPr="00994BD0">
        <w:rPr>
          <w:sz w:val="32"/>
          <w:szCs w:val="32"/>
        </w:rPr>
        <w:t xml:space="preserve">. En </w:t>
      </w:r>
      <w:r w:rsidRPr="00994BD0">
        <w:rPr>
          <w:b/>
          <w:bCs/>
          <w:sz w:val="32"/>
          <w:szCs w:val="32"/>
          <w:rtl/>
          <w:lang w:bidi="he-IL"/>
        </w:rPr>
        <w:t>חם</w:t>
      </w:r>
      <w:r w:rsidRPr="00994BD0">
        <w:rPr>
          <w:b/>
          <w:bCs/>
          <w:sz w:val="32"/>
          <w:szCs w:val="32"/>
        </w:rPr>
        <w:t xml:space="preserve"> (</w:t>
      </w:r>
      <w:proofErr w:type="spellStart"/>
      <w:r w:rsidRPr="00994BD0">
        <w:rPr>
          <w:b/>
          <w:bCs/>
          <w:sz w:val="32"/>
          <w:szCs w:val="32"/>
        </w:rPr>
        <w:t>Jam</w:t>
      </w:r>
      <w:proofErr w:type="spellEnd"/>
      <w:r w:rsidRPr="00994BD0">
        <w:rPr>
          <w:b/>
          <w:bCs/>
          <w:sz w:val="32"/>
          <w:szCs w:val="32"/>
        </w:rPr>
        <w:t>)</w:t>
      </w:r>
      <w:r w:rsidRPr="00994BD0">
        <w:rPr>
          <w:sz w:val="32"/>
          <w:szCs w:val="32"/>
        </w:rPr>
        <w:t xml:space="preserve">, </w:t>
      </w:r>
      <w:r w:rsidRPr="00994BD0">
        <w:rPr>
          <w:b/>
          <w:bCs/>
          <w:sz w:val="32"/>
          <w:szCs w:val="32"/>
        </w:rPr>
        <w:t>Mem final</w:t>
      </w:r>
      <w:r w:rsidRPr="00994BD0">
        <w:rPr>
          <w:sz w:val="32"/>
          <w:szCs w:val="32"/>
        </w:rPr>
        <w:t xml:space="preserve"> representa el </w:t>
      </w:r>
      <w:r w:rsidRPr="00994BD0">
        <w:rPr>
          <w:b/>
          <w:bCs/>
          <w:sz w:val="32"/>
          <w:szCs w:val="32"/>
        </w:rPr>
        <w:t>resultado final</w:t>
      </w:r>
      <w:r w:rsidRPr="00994BD0">
        <w:rPr>
          <w:sz w:val="32"/>
          <w:szCs w:val="32"/>
        </w:rPr>
        <w:t xml:space="preserve"> de la acción iniciada, el calor generado o la culminación del proceso de expansión.</w:t>
      </w:r>
    </w:p>
    <w:p w14:paraId="432DDA69" w14:textId="77777777" w:rsidR="000E6573" w:rsidRPr="00994BD0" w:rsidRDefault="000E6573">
      <w:pPr>
        <w:numPr>
          <w:ilvl w:val="0"/>
          <w:numId w:val="550"/>
        </w:numPr>
        <w:rPr>
          <w:sz w:val="32"/>
          <w:szCs w:val="32"/>
        </w:rPr>
      </w:pPr>
      <w:r w:rsidRPr="00994BD0">
        <w:rPr>
          <w:b/>
          <w:bCs/>
          <w:sz w:val="32"/>
          <w:szCs w:val="32"/>
        </w:rPr>
        <w:t>Uso:</w:t>
      </w:r>
      <w:r w:rsidRPr="00994BD0">
        <w:rPr>
          <w:sz w:val="32"/>
          <w:szCs w:val="32"/>
        </w:rPr>
        <w:t xml:space="preserve"> En </w:t>
      </w:r>
      <w:proofErr w:type="spellStart"/>
      <w:r w:rsidRPr="00994BD0">
        <w:rPr>
          <w:b/>
          <w:bCs/>
          <w:sz w:val="32"/>
          <w:szCs w:val="32"/>
        </w:rPr>
        <w:t>Jam</w:t>
      </w:r>
      <w:proofErr w:type="spellEnd"/>
      <w:r w:rsidRPr="00994BD0">
        <w:rPr>
          <w:sz w:val="32"/>
          <w:szCs w:val="32"/>
        </w:rPr>
        <w:t xml:space="preserve">, </w:t>
      </w:r>
      <w:r w:rsidRPr="00994BD0">
        <w:rPr>
          <w:b/>
          <w:bCs/>
          <w:sz w:val="32"/>
          <w:szCs w:val="32"/>
        </w:rPr>
        <w:t>Mem final</w:t>
      </w:r>
      <w:r w:rsidRPr="00994BD0">
        <w:rPr>
          <w:sz w:val="32"/>
          <w:szCs w:val="32"/>
        </w:rPr>
        <w:t xml:space="preserve"> es el </w:t>
      </w:r>
      <w:r w:rsidRPr="00994BD0">
        <w:rPr>
          <w:b/>
          <w:bCs/>
          <w:sz w:val="32"/>
          <w:szCs w:val="32"/>
        </w:rPr>
        <w:t>resultado</w:t>
      </w:r>
      <w:r w:rsidRPr="00994BD0">
        <w:rPr>
          <w:sz w:val="32"/>
          <w:szCs w:val="32"/>
        </w:rPr>
        <w:t xml:space="preserve"> de la energía vital de </w:t>
      </w:r>
      <w:r w:rsidRPr="00994BD0">
        <w:rPr>
          <w:b/>
          <w:bCs/>
          <w:sz w:val="32"/>
          <w:szCs w:val="32"/>
        </w:rPr>
        <w:t>Jet</w:t>
      </w:r>
      <w:r w:rsidRPr="00994BD0">
        <w:rPr>
          <w:sz w:val="32"/>
          <w:szCs w:val="32"/>
        </w:rPr>
        <w:t xml:space="preserve"> que se ha transformado en calor, fluidez o movimiento, cerrando el ciclo de creación o acción.</w:t>
      </w:r>
    </w:p>
    <w:p w14:paraId="5120CB48" w14:textId="77777777" w:rsidR="000E6573" w:rsidRPr="00994BD0" w:rsidRDefault="000E6573" w:rsidP="000E6573">
      <w:pPr>
        <w:rPr>
          <w:b/>
          <w:bCs/>
          <w:sz w:val="32"/>
          <w:szCs w:val="32"/>
        </w:rPr>
      </w:pPr>
      <w:r w:rsidRPr="00994BD0">
        <w:rPr>
          <w:b/>
          <w:bCs/>
          <w:sz w:val="32"/>
          <w:szCs w:val="32"/>
        </w:rPr>
        <w:t xml:space="preserve">3. Resumen de la función de la palabra </w:t>
      </w:r>
      <w:r w:rsidRPr="00994BD0">
        <w:rPr>
          <w:b/>
          <w:bCs/>
          <w:sz w:val="32"/>
          <w:szCs w:val="32"/>
          <w:rtl/>
          <w:lang w:bidi="he-IL"/>
        </w:rPr>
        <w:t>חם</w:t>
      </w:r>
      <w:r w:rsidRPr="00994BD0">
        <w:rPr>
          <w:b/>
          <w:bCs/>
          <w:sz w:val="32"/>
          <w:szCs w:val="32"/>
        </w:rPr>
        <w:t xml:space="preserve"> (</w:t>
      </w:r>
      <w:proofErr w:type="spellStart"/>
      <w:r w:rsidRPr="00994BD0">
        <w:rPr>
          <w:b/>
          <w:bCs/>
          <w:sz w:val="32"/>
          <w:szCs w:val="32"/>
        </w:rPr>
        <w:t>Jam</w:t>
      </w:r>
      <w:proofErr w:type="spellEnd"/>
      <w:r w:rsidRPr="00994BD0">
        <w:rPr>
          <w:b/>
          <w:bCs/>
          <w:sz w:val="32"/>
          <w:szCs w:val="32"/>
        </w:rPr>
        <w:t>):</w:t>
      </w:r>
    </w:p>
    <w:p w14:paraId="72235A87" w14:textId="77777777" w:rsidR="000E6573" w:rsidRPr="00994BD0" w:rsidRDefault="000E6573" w:rsidP="000E6573">
      <w:pPr>
        <w:rPr>
          <w:sz w:val="32"/>
          <w:szCs w:val="32"/>
        </w:rPr>
      </w:pPr>
      <w:r w:rsidRPr="00994BD0">
        <w:rPr>
          <w:b/>
          <w:bCs/>
          <w:sz w:val="32"/>
          <w:szCs w:val="32"/>
        </w:rPr>
        <w:t>Fórmula: y = F(x)</w:t>
      </w:r>
    </w:p>
    <w:p w14:paraId="5154D0EC" w14:textId="77777777" w:rsidR="000E6573" w:rsidRPr="00994BD0" w:rsidRDefault="000E6573">
      <w:pPr>
        <w:numPr>
          <w:ilvl w:val="0"/>
          <w:numId w:val="551"/>
        </w:numPr>
        <w:rPr>
          <w:sz w:val="32"/>
          <w:szCs w:val="32"/>
        </w:rPr>
      </w:pPr>
      <w:r w:rsidRPr="00994BD0">
        <w:rPr>
          <w:b/>
          <w:bCs/>
          <w:sz w:val="32"/>
          <w:szCs w:val="32"/>
          <w:rtl/>
          <w:lang w:bidi="he-IL"/>
        </w:rPr>
        <w:t>ח</w:t>
      </w:r>
      <w:r w:rsidRPr="00994BD0">
        <w:rPr>
          <w:b/>
          <w:bCs/>
          <w:sz w:val="32"/>
          <w:szCs w:val="32"/>
        </w:rPr>
        <w:t xml:space="preserve"> (Jet)</w:t>
      </w:r>
      <w:r w:rsidRPr="00994BD0">
        <w:rPr>
          <w:sz w:val="32"/>
          <w:szCs w:val="32"/>
        </w:rPr>
        <w:t xml:space="preserve">: El </w:t>
      </w:r>
      <w:r w:rsidRPr="00994BD0">
        <w:rPr>
          <w:b/>
          <w:bCs/>
          <w:sz w:val="32"/>
          <w:szCs w:val="32"/>
        </w:rPr>
        <w:t>origen</w:t>
      </w:r>
      <w:r w:rsidRPr="00994BD0">
        <w:rPr>
          <w:sz w:val="32"/>
          <w:szCs w:val="32"/>
        </w:rPr>
        <w:t xml:space="preserve">, la </w:t>
      </w:r>
      <w:r w:rsidRPr="00994BD0">
        <w:rPr>
          <w:b/>
          <w:bCs/>
          <w:sz w:val="32"/>
          <w:szCs w:val="32"/>
        </w:rPr>
        <w:t>energía vital</w:t>
      </w:r>
      <w:r w:rsidRPr="00994BD0">
        <w:rPr>
          <w:sz w:val="32"/>
          <w:szCs w:val="32"/>
        </w:rPr>
        <w:t xml:space="preserve"> que da inicio a un proceso de expansión o movimiento.</w:t>
      </w:r>
    </w:p>
    <w:p w14:paraId="3DDFCC85" w14:textId="77777777" w:rsidR="000E6573" w:rsidRPr="00994BD0" w:rsidRDefault="000E6573">
      <w:pPr>
        <w:numPr>
          <w:ilvl w:val="0"/>
          <w:numId w:val="551"/>
        </w:numPr>
        <w:rPr>
          <w:sz w:val="32"/>
          <w:szCs w:val="32"/>
        </w:rPr>
      </w:pPr>
      <w:r w:rsidRPr="00994BD0">
        <w:rPr>
          <w:b/>
          <w:bCs/>
          <w:sz w:val="32"/>
          <w:szCs w:val="32"/>
          <w:rtl/>
          <w:lang w:bidi="he-IL"/>
        </w:rPr>
        <w:t>ם</w:t>
      </w:r>
      <w:r w:rsidRPr="00994BD0">
        <w:rPr>
          <w:b/>
          <w:bCs/>
          <w:sz w:val="32"/>
          <w:szCs w:val="32"/>
        </w:rPr>
        <w:t xml:space="preserve"> (Mem final)</w:t>
      </w:r>
      <w:r w:rsidRPr="00994BD0">
        <w:rPr>
          <w:sz w:val="32"/>
          <w:szCs w:val="32"/>
        </w:rPr>
        <w:t xml:space="preserve">: El </w:t>
      </w:r>
      <w:r w:rsidRPr="00994BD0">
        <w:rPr>
          <w:b/>
          <w:bCs/>
          <w:sz w:val="32"/>
          <w:szCs w:val="32"/>
        </w:rPr>
        <w:t>resultado final</w:t>
      </w:r>
      <w:r w:rsidRPr="00994BD0">
        <w:rPr>
          <w:sz w:val="32"/>
          <w:szCs w:val="32"/>
        </w:rPr>
        <w:t xml:space="preserve">, el </w:t>
      </w:r>
      <w:r w:rsidRPr="00994BD0">
        <w:rPr>
          <w:b/>
          <w:bCs/>
          <w:sz w:val="32"/>
          <w:szCs w:val="32"/>
        </w:rPr>
        <w:t>flujo</w:t>
      </w:r>
      <w:r w:rsidRPr="00994BD0">
        <w:rPr>
          <w:sz w:val="32"/>
          <w:szCs w:val="32"/>
        </w:rPr>
        <w:t xml:space="preserve"> o </w:t>
      </w:r>
      <w:r w:rsidRPr="00994BD0">
        <w:rPr>
          <w:b/>
          <w:bCs/>
          <w:sz w:val="32"/>
          <w:szCs w:val="32"/>
        </w:rPr>
        <w:t>culminación</w:t>
      </w:r>
      <w:r w:rsidRPr="00994BD0">
        <w:rPr>
          <w:sz w:val="32"/>
          <w:szCs w:val="32"/>
        </w:rPr>
        <w:t xml:space="preserve"> de ese proceso, representando el fin de un ciclo de transformación.</w:t>
      </w:r>
    </w:p>
    <w:p w14:paraId="4DB5DB8A" w14:textId="77777777" w:rsidR="000E6573" w:rsidRPr="00994BD0" w:rsidRDefault="000E6573" w:rsidP="000E6573">
      <w:pPr>
        <w:rPr>
          <w:b/>
          <w:bCs/>
          <w:sz w:val="32"/>
          <w:szCs w:val="32"/>
        </w:rPr>
      </w:pPr>
      <w:r w:rsidRPr="00994BD0">
        <w:rPr>
          <w:b/>
          <w:bCs/>
          <w:sz w:val="32"/>
          <w:szCs w:val="32"/>
        </w:rPr>
        <w:t>4. Ejemplo de cómo se enlazan las letras:</w:t>
      </w:r>
    </w:p>
    <w:p w14:paraId="54B41313" w14:textId="77777777" w:rsidR="000E6573" w:rsidRPr="00994BD0" w:rsidRDefault="000E6573">
      <w:pPr>
        <w:numPr>
          <w:ilvl w:val="0"/>
          <w:numId w:val="552"/>
        </w:numPr>
        <w:rPr>
          <w:sz w:val="32"/>
          <w:szCs w:val="32"/>
        </w:rPr>
      </w:pPr>
      <w:r w:rsidRPr="00994BD0">
        <w:rPr>
          <w:b/>
          <w:bCs/>
          <w:sz w:val="32"/>
          <w:szCs w:val="32"/>
        </w:rPr>
        <w:t>Jet</w:t>
      </w:r>
      <w:r w:rsidRPr="00994BD0">
        <w:rPr>
          <w:sz w:val="32"/>
          <w:szCs w:val="32"/>
        </w:rPr>
        <w:t xml:space="preserve"> (energía vital) inicia el proceso de expansión o movimiento, en este caso, el calor o el aumento de la temperatura.</w:t>
      </w:r>
    </w:p>
    <w:p w14:paraId="1B4CA6DB" w14:textId="77777777" w:rsidR="000E6573" w:rsidRPr="00994BD0" w:rsidRDefault="000E6573">
      <w:pPr>
        <w:numPr>
          <w:ilvl w:val="0"/>
          <w:numId w:val="552"/>
        </w:numPr>
        <w:rPr>
          <w:sz w:val="32"/>
          <w:szCs w:val="32"/>
        </w:rPr>
      </w:pPr>
      <w:r w:rsidRPr="00994BD0">
        <w:rPr>
          <w:b/>
          <w:bCs/>
          <w:sz w:val="32"/>
          <w:szCs w:val="32"/>
        </w:rPr>
        <w:t>Mem final</w:t>
      </w:r>
      <w:r w:rsidRPr="00994BD0">
        <w:rPr>
          <w:sz w:val="32"/>
          <w:szCs w:val="32"/>
        </w:rPr>
        <w:t xml:space="preserve"> (flujo o contención) cierra el ciclo de esa expansión o calor, representando la </w:t>
      </w:r>
      <w:r w:rsidRPr="00994BD0">
        <w:rPr>
          <w:b/>
          <w:bCs/>
          <w:sz w:val="32"/>
          <w:szCs w:val="32"/>
        </w:rPr>
        <w:t>culminación</w:t>
      </w:r>
      <w:r w:rsidRPr="00994BD0">
        <w:rPr>
          <w:sz w:val="32"/>
          <w:szCs w:val="32"/>
        </w:rPr>
        <w:t xml:space="preserve"> de la acción de calentar o el resultado de ese proceso.</w:t>
      </w:r>
    </w:p>
    <w:p w14:paraId="66A9E910" w14:textId="77777777" w:rsidR="000E6573" w:rsidRPr="00994BD0" w:rsidRDefault="000E6573" w:rsidP="000E6573">
      <w:pPr>
        <w:rPr>
          <w:b/>
          <w:bCs/>
          <w:sz w:val="32"/>
          <w:szCs w:val="32"/>
        </w:rPr>
      </w:pPr>
      <w:r w:rsidRPr="00994BD0">
        <w:rPr>
          <w:b/>
          <w:bCs/>
          <w:sz w:val="32"/>
          <w:szCs w:val="32"/>
        </w:rPr>
        <w:t>5. Conclusión:</w:t>
      </w:r>
    </w:p>
    <w:p w14:paraId="1F5EEBEC" w14:textId="77777777" w:rsidR="000E6573" w:rsidRPr="00994BD0" w:rsidRDefault="000E6573" w:rsidP="000E6573">
      <w:pPr>
        <w:rPr>
          <w:sz w:val="32"/>
          <w:szCs w:val="32"/>
        </w:rPr>
      </w:pPr>
      <w:r w:rsidRPr="00994BD0">
        <w:rPr>
          <w:sz w:val="32"/>
          <w:szCs w:val="32"/>
        </w:rPr>
        <w:t xml:space="preserve">La palabra </w:t>
      </w:r>
      <w:r w:rsidRPr="00994BD0">
        <w:rPr>
          <w:b/>
          <w:bCs/>
          <w:sz w:val="32"/>
          <w:szCs w:val="32"/>
          <w:rtl/>
          <w:lang w:bidi="he-IL"/>
        </w:rPr>
        <w:t>חם</w:t>
      </w:r>
      <w:r w:rsidRPr="00994BD0">
        <w:rPr>
          <w:b/>
          <w:bCs/>
          <w:sz w:val="32"/>
          <w:szCs w:val="32"/>
        </w:rPr>
        <w:t xml:space="preserve"> (</w:t>
      </w:r>
      <w:proofErr w:type="spellStart"/>
      <w:r w:rsidRPr="00994BD0">
        <w:rPr>
          <w:b/>
          <w:bCs/>
          <w:sz w:val="32"/>
          <w:szCs w:val="32"/>
        </w:rPr>
        <w:t>Jam</w:t>
      </w:r>
      <w:proofErr w:type="spellEnd"/>
      <w:r w:rsidRPr="00994BD0">
        <w:rPr>
          <w:b/>
          <w:bCs/>
          <w:sz w:val="32"/>
          <w:szCs w:val="32"/>
        </w:rPr>
        <w:t>)</w:t>
      </w:r>
      <w:r w:rsidRPr="00994BD0">
        <w:rPr>
          <w:sz w:val="32"/>
          <w:szCs w:val="32"/>
        </w:rPr>
        <w:t xml:space="preserve"> describe el proceso de </w:t>
      </w:r>
      <w:r w:rsidRPr="00994BD0">
        <w:rPr>
          <w:b/>
          <w:bCs/>
          <w:sz w:val="32"/>
          <w:szCs w:val="32"/>
        </w:rPr>
        <w:t>calentarse</w:t>
      </w:r>
      <w:r w:rsidRPr="00994BD0">
        <w:rPr>
          <w:sz w:val="32"/>
          <w:szCs w:val="32"/>
        </w:rPr>
        <w:t xml:space="preserve"> o </w:t>
      </w:r>
      <w:r w:rsidRPr="00994BD0">
        <w:rPr>
          <w:b/>
          <w:bCs/>
          <w:sz w:val="32"/>
          <w:szCs w:val="32"/>
        </w:rPr>
        <w:t>expandirse</w:t>
      </w:r>
      <w:r w:rsidRPr="00994BD0">
        <w:rPr>
          <w:sz w:val="32"/>
          <w:szCs w:val="32"/>
        </w:rPr>
        <w:t xml:space="preserve">. Comienza con </w:t>
      </w:r>
      <w:r w:rsidRPr="00994BD0">
        <w:rPr>
          <w:b/>
          <w:bCs/>
          <w:sz w:val="32"/>
          <w:szCs w:val="32"/>
        </w:rPr>
        <w:t>Jet</w:t>
      </w:r>
      <w:r w:rsidRPr="00994BD0">
        <w:rPr>
          <w:sz w:val="32"/>
          <w:szCs w:val="32"/>
        </w:rPr>
        <w:t xml:space="preserve">, que es la </w:t>
      </w:r>
      <w:r w:rsidRPr="00994BD0">
        <w:rPr>
          <w:b/>
          <w:bCs/>
          <w:sz w:val="32"/>
          <w:szCs w:val="32"/>
        </w:rPr>
        <w:t>energía vital</w:t>
      </w:r>
      <w:r w:rsidRPr="00994BD0">
        <w:rPr>
          <w:sz w:val="32"/>
          <w:szCs w:val="32"/>
        </w:rPr>
        <w:t xml:space="preserve"> que pone en marcha el proceso, y se cierra con </w:t>
      </w:r>
      <w:r w:rsidRPr="00994BD0">
        <w:rPr>
          <w:b/>
          <w:bCs/>
          <w:sz w:val="32"/>
          <w:szCs w:val="32"/>
        </w:rPr>
        <w:t>Mem final</w:t>
      </w:r>
      <w:r w:rsidRPr="00994BD0">
        <w:rPr>
          <w:sz w:val="32"/>
          <w:szCs w:val="32"/>
        </w:rPr>
        <w:t xml:space="preserve">, que representa el </w:t>
      </w:r>
      <w:r w:rsidRPr="00994BD0">
        <w:rPr>
          <w:b/>
          <w:bCs/>
          <w:sz w:val="32"/>
          <w:szCs w:val="32"/>
        </w:rPr>
        <w:t>resultado final</w:t>
      </w:r>
      <w:r w:rsidRPr="00994BD0">
        <w:rPr>
          <w:sz w:val="32"/>
          <w:szCs w:val="32"/>
        </w:rPr>
        <w:t xml:space="preserve"> de esa acción, culminando en el </w:t>
      </w:r>
      <w:r w:rsidRPr="00994BD0">
        <w:rPr>
          <w:b/>
          <w:bCs/>
          <w:sz w:val="32"/>
          <w:szCs w:val="32"/>
        </w:rPr>
        <w:t>calor</w:t>
      </w:r>
      <w:r w:rsidRPr="00994BD0">
        <w:rPr>
          <w:sz w:val="32"/>
          <w:szCs w:val="32"/>
        </w:rPr>
        <w:t xml:space="preserve"> o la </w:t>
      </w:r>
      <w:r w:rsidRPr="00994BD0">
        <w:rPr>
          <w:b/>
          <w:bCs/>
          <w:sz w:val="32"/>
          <w:szCs w:val="32"/>
        </w:rPr>
        <w:t>expansión</w:t>
      </w:r>
      <w:r w:rsidRPr="00994BD0">
        <w:rPr>
          <w:sz w:val="32"/>
          <w:szCs w:val="32"/>
        </w:rPr>
        <w:t xml:space="preserve"> resultante.</w:t>
      </w:r>
    </w:p>
    <w:p w14:paraId="178D7FCC" w14:textId="77777777" w:rsidR="000E6573" w:rsidRPr="00994BD0" w:rsidRDefault="000E6573" w:rsidP="000E6573">
      <w:pPr>
        <w:rPr>
          <w:sz w:val="32"/>
          <w:szCs w:val="32"/>
        </w:rPr>
      </w:pPr>
      <w:r w:rsidRPr="00994BD0">
        <w:rPr>
          <w:sz w:val="32"/>
          <w:szCs w:val="32"/>
        </w:rPr>
        <w:t>Este análisis sigue el sistema que me has enseñado y se basa en el significado funcional de cada letra, sin utilizar el significado tradicional. Si tienes más palabras o preguntas adicionales, ¡estoy a tu disposición para ayudarte!</w:t>
      </w:r>
    </w:p>
    <w:p w14:paraId="78F918CA" w14:textId="77777777" w:rsidR="000E6573" w:rsidRPr="00994BD0" w:rsidRDefault="000E6573">
      <w:pPr>
        <w:rPr>
          <w:sz w:val="32"/>
          <w:szCs w:val="32"/>
        </w:rPr>
      </w:pPr>
    </w:p>
    <w:p w14:paraId="3423F026" w14:textId="02CF42CE" w:rsidR="000E6573" w:rsidRPr="00994BD0" w:rsidRDefault="000E6573" w:rsidP="000E6573">
      <w:pPr>
        <w:shd w:val="clear" w:color="auto" w:fill="00B0F0"/>
        <w:spacing w:after="0"/>
        <w:jc w:val="both"/>
        <w:rPr>
          <w:b/>
          <w:bCs/>
          <w:sz w:val="32"/>
          <w:szCs w:val="32"/>
        </w:rPr>
      </w:pPr>
      <w:r w:rsidRPr="00994BD0">
        <w:rPr>
          <w:b/>
          <w:bCs/>
          <w:sz w:val="32"/>
          <w:szCs w:val="32"/>
        </w:rPr>
        <w:t xml:space="preserve">Hola me puedes ayudar a traducir que significa esta palabra hebrea </w:t>
      </w:r>
      <w:r w:rsidRPr="00994BD0">
        <w:rPr>
          <w:b/>
          <w:bCs/>
          <w:sz w:val="32"/>
          <w:szCs w:val="32"/>
          <w:rtl/>
          <w:lang w:bidi="he-IL"/>
        </w:rPr>
        <w:t>יפת</w:t>
      </w:r>
      <w:r w:rsidRPr="00994BD0">
        <w:rPr>
          <w:b/>
          <w:bCs/>
          <w:sz w:val="32"/>
          <w:szCs w:val="32"/>
        </w:rPr>
        <w:t xml:space="preserve"> del hebreo antiguo al español no por palabra sino por letra. Utilizando la estructura de una palabra hebrea que te enseñe y también: El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w:t>
      </w:r>
    </w:p>
    <w:p w14:paraId="61C0BF3D" w14:textId="77777777" w:rsidR="000E6573" w:rsidRPr="00994BD0" w:rsidRDefault="000E6573" w:rsidP="000E6573">
      <w:pPr>
        <w:shd w:val="clear" w:color="auto" w:fill="00B0F0"/>
        <w:spacing w:after="0"/>
        <w:jc w:val="both"/>
        <w:rPr>
          <w:b/>
          <w:bCs/>
          <w:sz w:val="32"/>
          <w:szCs w:val="32"/>
        </w:rPr>
      </w:pPr>
    </w:p>
    <w:p w14:paraId="3A757468" w14:textId="77777777" w:rsidR="000E6573" w:rsidRPr="00994BD0" w:rsidRDefault="000E6573" w:rsidP="000E6573">
      <w:pPr>
        <w:shd w:val="clear" w:color="auto" w:fill="00B0F0"/>
        <w:spacing w:after="0"/>
        <w:jc w:val="both"/>
        <w:rPr>
          <w:b/>
          <w:bCs/>
          <w:sz w:val="32"/>
          <w:szCs w:val="32"/>
        </w:rPr>
      </w:pPr>
      <w:r w:rsidRPr="00994BD0">
        <w:rPr>
          <w:b/>
          <w:bCs/>
          <w:sz w:val="32"/>
          <w:szCs w:val="32"/>
        </w:rPr>
        <w:t>Además, solo quiero que utilices el significado y uso que yo te enseño de estas letras, no el significado tradicional que le dan otras personas a estas letras hebreas.</w:t>
      </w:r>
    </w:p>
    <w:p w14:paraId="3A824F2B" w14:textId="77777777" w:rsidR="000E6573" w:rsidRPr="00994BD0" w:rsidRDefault="000E6573">
      <w:pPr>
        <w:rPr>
          <w:sz w:val="32"/>
          <w:szCs w:val="32"/>
        </w:rPr>
      </w:pPr>
    </w:p>
    <w:p w14:paraId="21DCF569" w14:textId="77777777" w:rsidR="000E6573" w:rsidRPr="00994BD0" w:rsidRDefault="000E6573" w:rsidP="000E6573">
      <w:pPr>
        <w:rPr>
          <w:sz w:val="32"/>
          <w:szCs w:val="32"/>
        </w:rPr>
      </w:pPr>
      <w:r w:rsidRPr="00994BD0">
        <w:rPr>
          <w:sz w:val="32"/>
          <w:szCs w:val="32"/>
        </w:rPr>
        <w:t xml:space="preserve">Claro, vamos a analizar la palabra </w:t>
      </w:r>
      <w:r w:rsidRPr="00994BD0">
        <w:rPr>
          <w:b/>
          <w:bCs/>
          <w:sz w:val="32"/>
          <w:szCs w:val="32"/>
          <w:rtl/>
          <w:lang w:bidi="he-IL"/>
        </w:rPr>
        <w:t>יפת</w:t>
      </w:r>
      <w:r w:rsidRPr="00994BD0">
        <w:rPr>
          <w:b/>
          <w:bCs/>
          <w:sz w:val="32"/>
          <w:szCs w:val="32"/>
        </w:rPr>
        <w:t xml:space="preserve"> (Yafet)</w:t>
      </w:r>
      <w:r w:rsidRPr="00994BD0">
        <w:rPr>
          <w:sz w:val="32"/>
          <w:szCs w:val="32"/>
        </w:rPr>
        <w:t xml:space="preserve"> del hebreo antiguo según el sistema que me has enseñado. Vamos a desglosar cada letra por separado y seguir las reglas de interpretación que me proporcionaste.</w:t>
      </w:r>
    </w:p>
    <w:p w14:paraId="34BF7EEF" w14:textId="77777777" w:rsidR="000E6573" w:rsidRPr="00994BD0" w:rsidRDefault="000E6573" w:rsidP="000E6573">
      <w:pPr>
        <w:rPr>
          <w:b/>
          <w:bCs/>
          <w:sz w:val="32"/>
          <w:szCs w:val="32"/>
        </w:rPr>
      </w:pPr>
      <w:r w:rsidRPr="00994BD0">
        <w:rPr>
          <w:b/>
          <w:bCs/>
          <w:sz w:val="32"/>
          <w:szCs w:val="32"/>
        </w:rPr>
        <w:t xml:space="preserve">1. Desglosamos las letras de la palabra </w:t>
      </w:r>
      <w:r w:rsidRPr="00994BD0">
        <w:rPr>
          <w:b/>
          <w:bCs/>
          <w:sz w:val="32"/>
          <w:szCs w:val="32"/>
          <w:rtl/>
          <w:lang w:bidi="he-IL"/>
        </w:rPr>
        <w:t>יפת</w:t>
      </w:r>
      <w:r w:rsidRPr="00994BD0">
        <w:rPr>
          <w:b/>
          <w:bCs/>
          <w:sz w:val="32"/>
          <w:szCs w:val="32"/>
        </w:rPr>
        <w:t xml:space="preserve"> (Yafet):</w:t>
      </w:r>
    </w:p>
    <w:p w14:paraId="31755CBC" w14:textId="77777777" w:rsidR="000E6573" w:rsidRPr="00994BD0" w:rsidRDefault="000E6573">
      <w:pPr>
        <w:numPr>
          <w:ilvl w:val="0"/>
          <w:numId w:val="553"/>
        </w:numPr>
        <w:rPr>
          <w:sz w:val="32"/>
          <w:szCs w:val="32"/>
        </w:rPr>
      </w:pPr>
      <w:r w:rsidRPr="00994BD0">
        <w:rPr>
          <w:b/>
          <w:bCs/>
          <w:sz w:val="32"/>
          <w:szCs w:val="32"/>
          <w:rtl/>
          <w:lang w:bidi="he-IL"/>
        </w:rPr>
        <w:t>י</w:t>
      </w:r>
      <w:r w:rsidRPr="00994BD0">
        <w:rPr>
          <w:b/>
          <w:bCs/>
          <w:sz w:val="32"/>
          <w:szCs w:val="32"/>
        </w:rPr>
        <w:t xml:space="preserve"> (Yod)</w:t>
      </w:r>
      <w:r w:rsidRPr="00994BD0">
        <w:rPr>
          <w:sz w:val="32"/>
          <w:szCs w:val="32"/>
        </w:rPr>
        <w:t>: Letra de la izquierda (origen).</w:t>
      </w:r>
    </w:p>
    <w:p w14:paraId="7E735DD4" w14:textId="77777777" w:rsidR="000E6573" w:rsidRPr="00994BD0" w:rsidRDefault="000E6573">
      <w:pPr>
        <w:numPr>
          <w:ilvl w:val="0"/>
          <w:numId w:val="553"/>
        </w:numPr>
        <w:rPr>
          <w:sz w:val="32"/>
          <w:szCs w:val="32"/>
        </w:rPr>
      </w:pPr>
      <w:r w:rsidRPr="00994BD0">
        <w:rPr>
          <w:b/>
          <w:bCs/>
          <w:sz w:val="32"/>
          <w:szCs w:val="32"/>
          <w:rtl/>
          <w:lang w:bidi="he-IL"/>
        </w:rPr>
        <w:t>פ</w:t>
      </w:r>
      <w:r w:rsidRPr="00994BD0">
        <w:rPr>
          <w:b/>
          <w:bCs/>
          <w:sz w:val="32"/>
          <w:szCs w:val="32"/>
        </w:rPr>
        <w:t xml:space="preserve"> (Peh)</w:t>
      </w:r>
      <w:r w:rsidRPr="00994BD0">
        <w:rPr>
          <w:sz w:val="32"/>
          <w:szCs w:val="32"/>
        </w:rPr>
        <w:t>: Letra del medio (función).</w:t>
      </w:r>
    </w:p>
    <w:p w14:paraId="2AE37D70" w14:textId="77777777" w:rsidR="000E6573" w:rsidRPr="00994BD0" w:rsidRDefault="000E6573">
      <w:pPr>
        <w:numPr>
          <w:ilvl w:val="0"/>
          <w:numId w:val="553"/>
        </w:numPr>
        <w:rPr>
          <w:sz w:val="32"/>
          <w:szCs w:val="32"/>
        </w:rPr>
      </w:pPr>
      <w:r w:rsidRPr="00994BD0">
        <w:rPr>
          <w:b/>
          <w:bCs/>
          <w:sz w:val="32"/>
          <w:szCs w:val="32"/>
          <w:rtl/>
          <w:lang w:bidi="he-IL"/>
        </w:rPr>
        <w:t>ת</w:t>
      </w:r>
      <w:r w:rsidRPr="00994BD0">
        <w:rPr>
          <w:b/>
          <w:bCs/>
          <w:sz w:val="32"/>
          <w:szCs w:val="32"/>
        </w:rPr>
        <w:t xml:space="preserve"> (Tav)</w:t>
      </w:r>
      <w:r w:rsidRPr="00994BD0">
        <w:rPr>
          <w:sz w:val="32"/>
          <w:szCs w:val="32"/>
        </w:rPr>
        <w:t>: Letra de la derecha (resultado).</w:t>
      </w:r>
    </w:p>
    <w:p w14:paraId="744FE90F" w14:textId="77777777" w:rsidR="000E6573" w:rsidRPr="00994BD0" w:rsidRDefault="000E6573" w:rsidP="000E6573">
      <w:pPr>
        <w:rPr>
          <w:b/>
          <w:bCs/>
          <w:sz w:val="32"/>
          <w:szCs w:val="32"/>
        </w:rPr>
      </w:pPr>
      <w:r w:rsidRPr="00994BD0">
        <w:rPr>
          <w:b/>
          <w:bCs/>
          <w:sz w:val="32"/>
          <w:szCs w:val="32"/>
        </w:rPr>
        <w:t>2. Análisis por letra:</w:t>
      </w:r>
    </w:p>
    <w:p w14:paraId="38ACC735" w14:textId="77777777" w:rsidR="000E6573" w:rsidRPr="00994BD0" w:rsidRDefault="000E6573" w:rsidP="000E6573">
      <w:pPr>
        <w:rPr>
          <w:b/>
          <w:bCs/>
          <w:sz w:val="32"/>
          <w:szCs w:val="32"/>
        </w:rPr>
      </w:pPr>
      <w:r w:rsidRPr="00994BD0">
        <w:rPr>
          <w:b/>
          <w:bCs/>
          <w:sz w:val="32"/>
          <w:szCs w:val="32"/>
          <w:rtl/>
          <w:lang w:bidi="he-IL"/>
        </w:rPr>
        <w:t>י</w:t>
      </w:r>
      <w:r w:rsidRPr="00994BD0">
        <w:rPr>
          <w:b/>
          <w:bCs/>
          <w:sz w:val="32"/>
          <w:szCs w:val="32"/>
        </w:rPr>
        <w:t xml:space="preserve"> (Yod):</w:t>
      </w:r>
    </w:p>
    <w:p w14:paraId="5762FF50" w14:textId="77777777" w:rsidR="000E6573" w:rsidRPr="00994BD0" w:rsidRDefault="000E6573">
      <w:pPr>
        <w:numPr>
          <w:ilvl w:val="0"/>
          <w:numId w:val="554"/>
        </w:numPr>
        <w:rPr>
          <w:sz w:val="32"/>
          <w:szCs w:val="32"/>
        </w:rPr>
      </w:pPr>
      <w:r w:rsidRPr="00994BD0">
        <w:rPr>
          <w:b/>
          <w:bCs/>
          <w:sz w:val="32"/>
          <w:szCs w:val="32"/>
        </w:rPr>
        <w:t>Significado:</w:t>
      </w:r>
      <w:r w:rsidRPr="00994BD0">
        <w:rPr>
          <w:sz w:val="32"/>
          <w:szCs w:val="32"/>
        </w:rPr>
        <w:t xml:space="preserve"> </w:t>
      </w:r>
      <w:r w:rsidRPr="00994BD0">
        <w:rPr>
          <w:b/>
          <w:bCs/>
          <w:sz w:val="32"/>
          <w:szCs w:val="32"/>
        </w:rPr>
        <w:t>Yod</w:t>
      </w:r>
      <w:r w:rsidRPr="00994BD0">
        <w:rPr>
          <w:sz w:val="32"/>
          <w:szCs w:val="32"/>
        </w:rPr>
        <w:t xml:space="preserve"> representa el </w:t>
      </w:r>
      <w:r w:rsidRPr="00994BD0">
        <w:rPr>
          <w:b/>
          <w:bCs/>
          <w:sz w:val="32"/>
          <w:szCs w:val="32"/>
        </w:rPr>
        <w:t>origen</w:t>
      </w:r>
      <w:r w:rsidRPr="00994BD0">
        <w:rPr>
          <w:sz w:val="32"/>
          <w:szCs w:val="32"/>
        </w:rPr>
        <w:t xml:space="preserve"> de algo, el </w:t>
      </w:r>
      <w:r w:rsidRPr="00994BD0">
        <w:rPr>
          <w:b/>
          <w:bCs/>
          <w:sz w:val="32"/>
          <w:szCs w:val="32"/>
        </w:rPr>
        <w:t>punto de inicio</w:t>
      </w:r>
      <w:r w:rsidRPr="00994BD0">
        <w:rPr>
          <w:sz w:val="32"/>
          <w:szCs w:val="32"/>
        </w:rPr>
        <w:t xml:space="preserve">, la </w:t>
      </w:r>
      <w:r w:rsidRPr="00994BD0">
        <w:rPr>
          <w:b/>
          <w:bCs/>
          <w:sz w:val="32"/>
          <w:szCs w:val="32"/>
        </w:rPr>
        <w:t>semilla</w:t>
      </w:r>
      <w:r w:rsidRPr="00994BD0">
        <w:rPr>
          <w:sz w:val="32"/>
          <w:szCs w:val="32"/>
        </w:rPr>
        <w:t xml:space="preserve"> de la creación. Es la fuerza inicial que da lugar a un proceso.</w:t>
      </w:r>
    </w:p>
    <w:p w14:paraId="0BE98FB6" w14:textId="77777777" w:rsidR="000E6573" w:rsidRPr="00994BD0" w:rsidRDefault="000E6573">
      <w:pPr>
        <w:numPr>
          <w:ilvl w:val="0"/>
          <w:numId w:val="554"/>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א</w:t>
      </w:r>
      <w:r w:rsidRPr="00994BD0">
        <w:rPr>
          <w:b/>
          <w:bCs/>
          <w:sz w:val="32"/>
          <w:szCs w:val="32"/>
        </w:rPr>
        <w:t xml:space="preserve"> (Alef)</w:t>
      </w:r>
      <w:r w:rsidRPr="00994BD0">
        <w:rPr>
          <w:sz w:val="32"/>
          <w:szCs w:val="32"/>
        </w:rPr>
        <w:t xml:space="preserve">, ya que </w:t>
      </w:r>
      <w:r w:rsidRPr="00994BD0">
        <w:rPr>
          <w:b/>
          <w:bCs/>
          <w:sz w:val="32"/>
          <w:szCs w:val="32"/>
        </w:rPr>
        <w:t>Yod</w:t>
      </w:r>
      <w:r w:rsidRPr="00994BD0">
        <w:rPr>
          <w:sz w:val="32"/>
          <w:szCs w:val="32"/>
        </w:rPr>
        <w:t xml:space="preserve"> es la primera manifestación de lo divino, al igual que </w:t>
      </w:r>
      <w:r w:rsidRPr="00994BD0">
        <w:rPr>
          <w:b/>
          <w:bCs/>
          <w:sz w:val="32"/>
          <w:szCs w:val="32"/>
        </w:rPr>
        <w:t>Alef</w:t>
      </w:r>
      <w:r w:rsidRPr="00994BD0">
        <w:rPr>
          <w:sz w:val="32"/>
          <w:szCs w:val="32"/>
        </w:rPr>
        <w:t>, el principio de todo.</w:t>
      </w:r>
    </w:p>
    <w:p w14:paraId="1A3ADEF5" w14:textId="77777777" w:rsidR="000E6573" w:rsidRPr="00994BD0" w:rsidRDefault="000E6573">
      <w:pPr>
        <w:numPr>
          <w:ilvl w:val="0"/>
          <w:numId w:val="554"/>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ה</w:t>
      </w:r>
      <w:r w:rsidRPr="00994BD0">
        <w:rPr>
          <w:b/>
          <w:bCs/>
          <w:sz w:val="32"/>
          <w:szCs w:val="32"/>
        </w:rPr>
        <w:t xml:space="preserve"> (He)</w:t>
      </w:r>
      <w:r w:rsidRPr="00994BD0">
        <w:rPr>
          <w:sz w:val="32"/>
          <w:szCs w:val="32"/>
        </w:rPr>
        <w:t xml:space="preserve">, ya que </w:t>
      </w:r>
      <w:r w:rsidRPr="00994BD0">
        <w:rPr>
          <w:b/>
          <w:bCs/>
          <w:sz w:val="32"/>
          <w:szCs w:val="32"/>
        </w:rPr>
        <w:t>Yod</w:t>
      </w:r>
      <w:r w:rsidRPr="00994BD0">
        <w:rPr>
          <w:sz w:val="32"/>
          <w:szCs w:val="32"/>
        </w:rPr>
        <w:t xml:space="preserve"> tiene la capacidad de crear y expandir lo que ha comenzado.</w:t>
      </w:r>
    </w:p>
    <w:p w14:paraId="5F882C6D" w14:textId="77777777" w:rsidR="000E6573" w:rsidRPr="00994BD0" w:rsidRDefault="000E6573">
      <w:pPr>
        <w:numPr>
          <w:ilvl w:val="0"/>
          <w:numId w:val="554"/>
        </w:numPr>
        <w:rPr>
          <w:sz w:val="32"/>
          <w:szCs w:val="32"/>
        </w:rPr>
      </w:pPr>
      <w:r w:rsidRPr="00994BD0">
        <w:rPr>
          <w:b/>
          <w:bCs/>
          <w:sz w:val="32"/>
          <w:szCs w:val="32"/>
        </w:rPr>
        <w:t>Forma:</w:t>
      </w:r>
      <w:r w:rsidRPr="00994BD0">
        <w:rPr>
          <w:sz w:val="32"/>
          <w:szCs w:val="32"/>
        </w:rPr>
        <w:t xml:space="preserve"> La forma de </w:t>
      </w:r>
      <w:r w:rsidRPr="00994BD0">
        <w:rPr>
          <w:b/>
          <w:bCs/>
          <w:sz w:val="32"/>
          <w:szCs w:val="32"/>
        </w:rPr>
        <w:t>Yod</w:t>
      </w:r>
      <w:r w:rsidRPr="00994BD0">
        <w:rPr>
          <w:sz w:val="32"/>
          <w:szCs w:val="32"/>
        </w:rPr>
        <w:t xml:space="preserve"> es un pequeño punto, el principio de lo que sigue. Este punto es la </w:t>
      </w:r>
      <w:r w:rsidRPr="00994BD0">
        <w:rPr>
          <w:b/>
          <w:bCs/>
          <w:sz w:val="32"/>
          <w:szCs w:val="32"/>
        </w:rPr>
        <w:t>chispa inicial</w:t>
      </w:r>
      <w:r w:rsidRPr="00994BD0">
        <w:rPr>
          <w:sz w:val="32"/>
          <w:szCs w:val="32"/>
        </w:rPr>
        <w:t xml:space="preserve"> de cualquier acción o creación.</w:t>
      </w:r>
    </w:p>
    <w:p w14:paraId="061D401F" w14:textId="77777777" w:rsidR="000E6573" w:rsidRPr="00994BD0" w:rsidRDefault="000E6573">
      <w:pPr>
        <w:numPr>
          <w:ilvl w:val="0"/>
          <w:numId w:val="554"/>
        </w:numPr>
        <w:rPr>
          <w:sz w:val="32"/>
          <w:szCs w:val="32"/>
        </w:rPr>
      </w:pPr>
      <w:r w:rsidRPr="00994BD0">
        <w:rPr>
          <w:b/>
          <w:bCs/>
          <w:sz w:val="32"/>
          <w:szCs w:val="32"/>
        </w:rPr>
        <w:t>Comportamiento:</w:t>
      </w:r>
      <w:r w:rsidRPr="00994BD0">
        <w:rPr>
          <w:sz w:val="32"/>
          <w:szCs w:val="32"/>
        </w:rPr>
        <w:t xml:space="preserve"> </w:t>
      </w:r>
      <w:r w:rsidRPr="00994BD0">
        <w:rPr>
          <w:b/>
          <w:bCs/>
          <w:sz w:val="32"/>
          <w:szCs w:val="32"/>
        </w:rPr>
        <w:t>Yod</w:t>
      </w:r>
      <w:r w:rsidRPr="00994BD0">
        <w:rPr>
          <w:sz w:val="32"/>
          <w:szCs w:val="32"/>
        </w:rPr>
        <w:t xml:space="preserve"> actúa como la </w:t>
      </w:r>
      <w:r w:rsidRPr="00994BD0">
        <w:rPr>
          <w:b/>
          <w:bCs/>
          <w:sz w:val="32"/>
          <w:szCs w:val="32"/>
        </w:rPr>
        <w:t>chispa divina</w:t>
      </w:r>
      <w:r w:rsidRPr="00994BD0">
        <w:rPr>
          <w:sz w:val="32"/>
          <w:szCs w:val="32"/>
        </w:rPr>
        <w:t xml:space="preserve"> que </w:t>
      </w:r>
      <w:proofErr w:type="gramStart"/>
      <w:r w:rsidRPr="00994BD0">
        <w:rPr>
          <w:sz w:val="32"/>
          <w:szCs w:val="32"/>
        </w:rPr>
        <w:t>da inicio a</w:t>
      </w:r>
      <w:proofErr w:type="gramEnd"/>
      <w:r w:rsidRPr="00994BD0">
        <w:rPr>
          <w:sz w:val="32"/>
          <w:szCs w:val="32"/>
        </w:rPr>
        <w:t xml:space="preserve"> todo. En la palabra </w:t>
      </w:r>
      <w:r w:rsidRPr="00994BD0">
        <w:rPr>
          <w:b/>
          <w:bCs/>
          <w:sz w:val="32"/>
          <w:szCs w:val="32"/>
          <w:rtl/>
          <w:lang w:bidi="he-IL"/>
        </w:rPr>
        <w:t>יפת</w:t>
      </w:r>
      <w:r w:rsidRPr="00994BD0">
        <w:rPr>
          <w:b/>
          <w:bCs/>
          <w:sz w:val="32"/>
          <w:szCs w:val="32"/>
        </w:rPr>
        <w:t xml:space="preserve"> (Yafet)</w:t>
      </w:r>
      <w:r w:rsidRPr="00994BD0">
        <w:rPr>
          <w:sz w:val="32"/>
          <w:szCs w:val="32"/>
        </w:rPr>
        <w:t xml:space="preserve">, </w:t>
      </w:r>
      <w:r w:rsidRPr="00994BD0">
        <w:rPr>
          <w:b/>
          <w:bCs/>
          <w:sz w:val="32"/>
          <w:szCs w:val="32"/>
        </w:rPr>
        <w:t>Yod</w:t>
      </w:r>
      <w:r w:rsidRPr="00994BD0">
        <w:rPr>
          <w:sz w:val="32"/>
          <w:szCs w:val="32"/>
        </w:rPr>
        <w:t xml:space="preserve"> representa el comienzo del proceso de expansión o embellecimiento.</w:t>
      </w:r>
    </w:p>
    <w:p w14:paraId="2B3195AB" w14:textId="77777777" w:rsidR="000E6573" w:rsidRPr="00994BD0" w:rsidRDefault="000E6573">
      <w:pPr>
        <w:numPr>
          <w:ilvl w:val="0"/>
          <w:numId w:val="554"/>
        </w:numPr>
        <w:rPr>
          <w:sz w:val="32"/>
          <w:szCs w:val="32"/>
        </w:rPr>
      </w:pPr>
      <w:r w:rsidRPr="00994BD0">
        <w:rPr>
          <w:b/>
          <w:bCs/>
          <w:sz w:val="32"/>
          <w:szCs w:val="32"/>
        </w:rPr>
        <w:t>Uso:</w:t>
      </w:r>
      <w:r w:rsidRPr="00994BD0">
        <w:rPr>
          <w:sz w:val="32"/>
          <w:szCs w:val="32"/>
        </w:rPr>
        <w:t xml:space="preserve"> En </w:t>
      </w:r>
      <w:r w:rsidRPr="00994BD0">
        <w:rPr>
          <w:b/>
          <w:bCs/>
          <w:sz w:val="32"/>
          <w:szCs w:val="32"/>
        </w:rPr>
        <w:t>Yafet</w:t>
      </w:r>
      <w:r w:rsidRPr="00994BD0">
        <w:rPr>
          <w:sz w:val="32"/>
          <w:szCs w:val="32"/>
        </w:rPr>
        <w:t xml:space="preserve">, </w:t>
      </w:r>
      <w:r w:rsidRPr="00994BD0">
        <w:rPr>
          <w:b/>
          <w:bCs/>
          <w:sz w:val="32"/>
          <w:szCs w:val="32"/>
        </w:rPr>
        <w:t>Yod</w:t>
      </w:r>
      <w:r w:rsidRPr="00994BD0">
        <w:rPr>
          <w:sz w:val="32"/>
          <w:szCs w:val="32"/>
        </w:rPr>
        <w:t xml:space="preserve"> es el </w:t>
      </w:r>
      <w:r w:rsidRPr="00994BD0">
        <w:rPr>
          <w:b/>
          <w:bCs/>
          <w:sz w:val="32"/>
          <w:szCs w:val="32"/>
        </w:rPr>
        <w:t>inicio</w:t>
      </w:r>
      <w:r w:rsidRPr="00994BD0">
        <w:rPr>
          <w:sz w:val="32"/>
          <w:szCs w:val="32"/>
        </w:rPr>
        <w:t xml:space="preserve"> de un proceso que expande lo que está por venir.</w:t>
      </w:r>
    </w:p>
    <w:p w14:paraId="284781A3" w14:textId="77777777" w:rsidR="000E6573" w:rsidRPr="00994BD0" w:rsidRDefault="000E6573" w:rsidP="000E6573">
      <w:pPr>
        <w:rPr>
          <w:b/>
          <w:bCs/>
          <w:sz w:val="32"/>
          <w:szCs w:val="32"/>
        </w:rPr>
      </w:pPr>
      <w:r w:rsidRPr="00994BD0">
        <w:rPr>
          <w:b/>
          <w:bCs/>
          <w:sz w:val="32"/>
          <w:szCs w:val="32"/>
          <w:rtl/>
          <w:lang w:bidi="he-IL"/>
        </w:rPr>
        <w:t>פ</w:t>
      </w:r>
      <w:r w:rsidRPr="00994BD0">
        <w:rPr>
          <w:b/>
          <w:bCs/>
          <w:sz w:val="32"/>
          <w:szCs w:val="32"/>
        </w:rPr>
        <w:t xml:space="preserve"> (Peh):</w:t>
      </w:r>
    </w:p>
    <w:p w14:paraId="5A450CC0" w14:textId="77777777" w:rsidR="000E6573" w:rsidRPr="00994BD0" w:rsidRDefault="000E6573">
      <w:pPr>
        <w:numPr>
          <w:ilvl w:val="0"/>
          <w:numId w:val="555"/>
        </w:numPr>
        <w:rPr>
          <w:sz w:val="32"/>
          <w:szCs w:val="32"/>
        </w:rPr>
      </w:pPr>
      <w:r w:rsidRPr="00994BD0">
        <w:rPr>
          <w:b/>
          <w:bCs/>
          <w:sz w:val="32"/>
          <w:szCs w:val="32"/>
        </w:rPr>
        <w:t>Significado:</w:t>
      </w:r>
      <w:r w:rsidRPr="00994BD0">
        <w:rPr>
          <w:sz w:val="32"/>
          <w:szCs w:val="32"/>
        </w:rPr>
        <w:t xml:space="preserve"> </w:t>
      </w:r>
      <w:r w:rsidRPr="00994BD0">
        <w:rPr>
          <w:b/>
          <w:bCs/>
          <w:sz w:val="32"/>
          <w:szCs w:val="32"/>
        </w:rPr>
        <w:t>Peh</w:t>
      </w:r>
      <w:r w:rsidRPr="00994BD0">
        <w:rPr>
          <w:sz w:val="32"/>
          <w:szCs w:val="32"/>
        </w:rPr>
        <w:t xml:space="preserve"> representa la </w:t>
      </w:r>
      <w:r w:rsidRPr="00994BD0">
        <w:rPr>
          <w:b/>
          <w:bCs/>
          <w:sz w:val="32"/>
          <w:szCs w:val="32"/>
        </w:rPr>
        <w:t>boca</w:t>
      </w:r>
      <w:r w:rsidRPr="00994BD0">
        <w:rPr>
          <w:sz w:val="32"/>
          <w:szCs w:val="32"/>
        </w:rPr>
        <w:t xml:space="preserve">, el </w:t>
      </w:r>
      <w:r w:rsidRPr="00994BD0">
        <w:rPr>
          <w:b/>
          <w:bCs/>
          <w:sz w:val="32"/>
          <w:szCs w:val="32"/>
        </w:rPr>
        <w:t>hablar</w:t>
      </w:r>
      <w:r w:rsidRPr="00994BD0">
        <w:rPr>
          <w:sz w:val="32"/>
          <w:szCs w:val="32"/>
        </w:rPr>
        <w:t xml:space="preserve">, la </w:t>
      </w:r>
      <w:r w:rsidRPr="00994BD0">
        <w:rPr>
          <w:b/>
          <w:bCs/>
          <w:sz w:val="32"/>
          <w:szCs w:val="32"/>
        </w:rPr>
        <w:t>expresión</w:t>
      </w:r>
      <w:r w:rsidRPr="00994BD0">
        <w:rPr>
          <w:sz w:val="32"/>
          <w:szCs w:val="32"/>
        </w:rPr>
        <w:t xml:space="preserve"> de algo. Es la capacidad de </w:t>
      </w:r>
      <w:r w:rsidRPr="00994BD0">
        <w:rPr>
          <w:b/>
          <w:bCs/>
          <w:sz w:val="32"/>
          <w:szCs w:val="32"/>
        </w:rPr>
        <w:t>manifestar</w:t>
      </w:r>
      <w:r w:rsidRPr="00994BD0">
        <w:rPr>
          <w:sz w:val="32"/>
          <w:szCs w:val="32"/>
        </w:rPr>
        <w:t xml:space="preserve"> o </w:t>
      </w:r>
      <w:r w:rsidRPr="00994BD0">
        <w:rPr>
          <w:b/>
          <w:bCs/>
          <w:sz w:val="32"/>
          <w:szCs w:val="32"/>
        </w:rPr>
        <w:t>expresar</w:t>
      </w:r>
      <w:r w:rsidRPr="00994BD0">
        <w:rPr>
          <w:sz w:val="32"/>
          <w:szCs w:val="32"/>
        </w:rPr>
        <w:t xml:space="preserve"> lo que se ha recibido o creado.</w:t>
      </w:r>
    </w:p>
    <w:p w14:paraId="260706FB" w14:textId="77777777" w:rsidR="000E6573" w:rsidRPr="00994BD0" w:rsidRDefault="000E6573">
      <w:pPr>
        <w:numPr>
          <w:ilvl w:val="0"/>
          <w:numId w:val="555"/>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ב</w:t>
      </w:r>
      <w:r w:rsidRPr="00994BD0">
        <w:rPr>
          <w:b/>
          <w:bCs/>
          <w:sz w:val="32"/>
          <w:szCs w:val="32"/>
        </w:rPr>
        <w:t xml:space="preserve"> (Bet)</w:t>
      </w:r>
      <w:r w:rsidRPr="00994BD0">
        <w:rPr>
          <w:sz w:val="32"/>
          <w:szCs w:val="32"/>
        </w:rPr>
        <w:t xml:space="preserve">, ya que </w:t>
      </w:r>
      <w:r w:rsidRPr="00994BD0">
        <w:rPr>
          <w:b/>
          <w:bCs/>
          <w:sz w:val="32"/>
          <w:szCs w:val="32"/>
        </w:rPr>
        <w:t>Peh</w:t>
      </w:r>
      <w:r w:rsidRPr="00994BD0">
        <w:rPr>
          <w:sz w:val="32"/>
          <w:szCs w:val="32"/>
        </w:rPr>
        <w:t xml:space="preserve"> está relacionado con la idea de </w:t>
      </w:r>
      <w:r w:rsidRPr="00994BD0">
        <w:rPr>
          <w:b/>
          <w:bCs/>
          <w:sz w:val="32"/>
          <w:szCs w:val="32"/>
        </w:rPr>
        <w:t>comunicación</w:t>
      </w:r>
      <w:r w:rsidRPr="00994BD0">
        <w:rPr>
          <w:sz w:val="32"/>
          <w:szCs w:val="32"/>
        </w:rPr>
        <w:t xml:space="preserve"> y de dar forma a algo a través de palabras o actos, similar a cómo </w:t>
      </w:r>
      <w:r w:rsidRPr="00994BD0">
        <w:rPr>
          <w:b/>
          <w:bCs/>
          <w:sz w:val="32"/>
          <w:szCs w:val="32"/>
        </w:rPr>
        <w:t>Bet</w:t>
      </w:r>
      <w:r w:rsidRPr="00994BD0">
        <w:rPr>
          <w:sz w:val="32"/>
          <w:szCs w:val="32"/>
        </w:rPr>
        <w:t xml:space="preserve"> es la casa donde algo se forma.</w:t>
      </w:r>
    </w:p>
    <w:p w14:paraId="76A38DDE" w14:textId="77777777" w:rsidR="000E6573" w:rsidRPr="00994BD0" w:rsidRDefault="000E6573">
      <w:pPr>
        <w:numPr>
          <w:ilvl w:val="0"/>
          <w:numId w:val="555"/>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צ</w:t>
      </w:r>
      <w:r w:rsidRPr="00994BD0">
        <w:rPr>
          <w:b/>
          <w:bCs/>
          <w:sz w:val="32"/>
          <w:szCs w:val="32"/>
        </w:rPr>
        <w:t xml:space="preserve"> (Tsade)</w:t>
      </w:r>
      <w:r w:rsidRPr="00994BD0">
        <w:rPr>
          <w:sz w:val="32"/>
          <w:szCs w:val="32"/>
        </w:rPr>
        <w:t xml:space="preserve">, </w:t>
      </w:r>
      <w:r w:rsidRPr="00994BD0">
        <w:rPr>
          <w:b/>
          <w:bCs/>
          <w:sz w:val="32"/>
          <w:szCs w:val="32"/>
          <w:rtl/>
          <w:lang w:bidi="he-IL"/>
        </w:rPr>
        <w:t>ת</w:t>
      </w:r>
      <w:r w:rsidRPr="00994BD0">
        <w:rPr>
          <w:b/>
          <w:bCs/>
          <w:sz w:val="32"/>
          <w:szCs w:val="32"/>
        </w:rPr>
        <w:t xml:space="preserve"> (Tav)</w:t>
      </w:r>
      <w:r w:rsidRPr="00994BD0">
        <w:rPr>
          <w:sz w:val="32"/>
          <w:szCs w:val="32"/>
        </w:rPr>
        <w:t xml:space="preserve">, ya que </w:t>
      </w:r>
      <w:r w:rsidRPr="00994BD0">
        <w:rPr>
          <w:b/>
          <w:bCs/>
          <w:sz w:val="32"/>
          <w:szCs w:val="32"/>
        </w:rPr>
        <w:t>Peh</w:t>
      </w:r>
      <w:r w:rsidRPr="00994BD0">
        <w:rPr>
          <w:sz w:val="32"/>
          <w:szCs w:val="32"/>
        </w:rPr>
        <w:t xml:space="preserve"> se conecta con letras que expresan el cierre o el resultado final de una acción o proceso.</w:t>
      </w:r>
    </w:p>
    <w:p w14:paraId="7B8670CF" w14:textId="77777777" w:rsidR="000E6573" w:rsidRPr="00994BD0" w:rsidRDefault="000E6573">
      <w:pPr>
        <w:numPr>
          <w:ilvl w:val="0"/>
          <w:numId w:val="555"/>
        </w:numPr>
        <w:rPr>
          <w:sz w:val="32"/>
          <w:szCs w:val="32"/>
        </w:rPr>
      </w:pPr>
      <w:r w:rsidRPr="00994BD0">
        <w:rPr>
          <w:b/>
          <w:bCs/>
          <w:sz w:val="32"/>
          <w:szCs w:val="32"/>
        </w:rPr>
        <w:t>Forma:</w:t>
      </w:r>
      <w:r w:rsidRPr="00994BD0">
        <w:rPr>
          <w:sz w:val="32"/>
          <w:szCs w:val="32"/>
        </w:rPr>
        <w:t xml:space="preserve"> </w:t>
      </w:r>
      <w:r w:rsidRPr="00994BD0">
        <w:rPr>
          <w:b/>
          <w:bCs/>
          <w:sz w:val="32"/>
          <w:szCs w:val="32"/>
        </w:rPr>
        <w:t>Peh</w:t>
      </w:r>
      <w:r w:rsidRPr="00994BD0">
        <w:rPr>
          <w:sz w:val="32"/>
          <w:szCs w:val="32"/>
        </w:rPr>
        <w:t xml:space="preserve"> tiene una forma que refleja una </w:t>
      </w:r>
      <w:r w:rsidRPr="00994BD0">
        <w:rPr>
          <w:b/>
          <w:bCs/>
          <w:sz w:val="32"/>
          <w:szCs w:val="32"/>
        </w:rPr>
        <w:t>boca abierta</w:t>
      </w:r>
      <w:r w:rsidRPr="00994BD0">
        <w:rPr>
          <w:sz w:val="32"/>
          <w:szCs w:val="32"/>
        </w:rPr>
        <w:t xml:space="preserve">, simbolizando la capacidad de </w:t>
      </w:r>
      <w:r w:rsidRPr="00994BD0">
        <w:rPr>
          <w:b/>
          <w:bCs/>
          <w:sz w:val="32"/>
          <w:szCs w:val="32"/>
        </w:rPr>
        <w:t>expresión</w:t>
      </w:r>
      <w:r w:rsidRPr="00994BD0">
        <w:rPr>
          <w:sz w:val="32"/>
          <w:szCs w:val="32"/>
        </w:rPr>
        <w:t xml:space="preserve"> o </w:t>
      </w:r>
      <w:r w:rsidRPr="00994BD0">
        <w:rPr>
          <w:b/>
          <w:bCs/>
          <w:sz w:val="32"/>
          <w:szCs w:val="32"/>
        </w:rPr>
        <w:t>creación</w:t>
      </w:r>
      <w:r w:rsidRPr="00994BD0">
        <w:rPr>
          <w:sz w:val="32"/>
          <w:szCs w:val="32"/>
        </w:rPr>
        <w:t xml:space="preserve"> a través de la palabra o la acción.</w:t>
      </w:r>
    </w:p>
    <w:p w14:paraId="6FA2BC71" w14:textId="77777777" w:rsidR="000E6573" w:rsidRPr="00994BD0" w:rsidRDefault="000E6573">
      <w:pPr>
        <w:numPr>
          <w:ilvl w:val="0"/>
          <w:numId w:val="555"/>
        </w:numPr>
        <w:rPr>
          <w:sz w:val="32"/>
          <w:szCs w:val="32"/>
        </w:rPr>
      </w:pPr>
      <w:r w:rsidRPr="00994BD0">
        <w:rPr>
          <w:b/>
          <w:bCs/>
          <w:sz w:val="32"/>
          <w:szCs w:val="32"/>
        </w:rPr>
        <w:t>Comportamiento:</w:t>
      </w:r>
      <w:r w:rsidRPr="00994BD0">
        <w:rPr>
          <w:sz w:val="32"/>
          <w:szCs w:val="32"/>
        </w:rPr>
        <w:t xml:space="preserve"> </w:t>
      </w:r>
      <w:r w:rsidRPr="00994BD0">
        <w:rPr>
          <w:b/>
          <w:bCs/>
          <w:sz w:val="32"/>
          <w:szCs w:val="32"/>
        </w:rPr>
        <w:t>Peh</w:t>
      </w:r>
      <w:r w:rsidRPr="00994BD0">
        <w:rPr>
          <w:sz w:val="32"/>
          <w:szCs w:val="32"/>
        </w:rPr>
        <w:t xml:space="preserve"> se comporta como una </w:t>
      </w:r>
      <w:r w:rsidRPr="00994BD0">
        <w:rPr>
          <w:b/>
          <w:bCs/>
          <w:sz w:val="32"/>
          <w:szCs w:val="32"/>
        </w:rPr>
        <w:t>herramienta de expresión</w:t>
      </w:r>
      <w:r w:rsidRPr="00994BD0">
        <w:rPr>
          <w:sz w:val="32"/>
          <w:szCs w:val="32"/>
        </w:rPr>
        <w:t xml:space="preserve">, canalizando lo que ha sido dado hacia una manifestación externa. En </w:t>
      </w:r>
      <w:r w:rsidRPr="00994BD0">
        <w:rPr>
          <w:b/>
          <w:bCs/>
          <w:sz w:val="32"/>
          <w:szCs w:val="32"/>
        </w:rPr>
        <w:t>Yafet</w:t>
      </w:r>
      <w:r w:rsidRPr="00994BD0">
        <w:rPr>
          <w:sz w:val="32"/>
          <w:szCs w:val="32"/>
        </w:rPr>
        <w:t xml:space="preserve">, </w:t>
      </w:r>
      <w:r w:rsidRPr="00994BD0">
        <w:rPr>
          <w:b/>
          <w:bCs/>
          <w:sz w:val="32"/>
          <w:szCs w:val="32"/>
        </w:rPr>
        <w:t>Peh</w:t>
      </w:r>
      <w:r w:rsidRPr="00994BD0">
        <w:rPr>
          <w:sz w:val="32"/>
          <w:szCs w:val="32"/>
        </w:rPr>
        <w:t xml:space="preserve"> representa la </w:t>
      </w:r>
      <w:r w:rsidRPr="00994BD0">
        <w:rPr>
          <w:b/>
          <w:bCs/>
          <w:sz w:val="32"/>
          <w:szCs w:val="32"/>
        </w:rPr>
        <w:t>expresión</w:t>
      </w:r>
      <w:r w:rsidRPr="00994BD0">
        <w:rPr>
          <w:sz w:val="32"/>
          <w:szCs w:val="32"/>
        </w:rPr>
        <w:t xml:space="preserve"> del proceso que se está llevando a cabo.</w:t>
      </w:r>
    </w:p>
    <w:p w14:paraId="51243602" w14:textId="77777777" w:rsidR="000E6573" w:rsidRPr="00994BD0" w:rsidRDefault="000E6573">
      <w:pPr>
        <w:numPr>
          <w:ilvl w:val="0"/>
          <w:numId w:val="555"/>
        </w:numPr>
        <w:rPr>
          <w:sz w:val="32"/>
          <w:szCs w:val="32"/>
        </w:rPr>
      </w:pPr>
      <w:r w:rsidRPr="00994BD0">
        <w:rPr>
          <w:b/>
          <w:bCs/>
          <w:sz w:val="32"/>
          <w:szCs w:val="32"/>
        </w:rPr>
        <w:t>Uso:</w:t>
      </w:r>
      <w:r w:rsidRPr="00994BD0">
        <w:rPr>
          <w:sz w:val="32"/>
          <w:szCs w:val="32"/>
        </w:rPr>
        <w:t xml:space="preserve"> En </w:t>
      </w:r>
      <w:r w:rsidRPr="00994BD0">
        <w:rPr>
          <w:b/>
          <w:bCs/>
          <w:sz w:val="32"/>
          <w:szCs w:val="32"/>
        </w:rPr>
        <w:t>Yafet</w:t>
      </w:r>
      <w:r w:rsidRPr="00994BD0">
        <w:rPr>
          <w:sz w:val="32"/>
          <w:szCs w:val="32"/>
        </w:rPr>
        <w:t xml:space="preserve">, </w:t>
      </w:r>
      <w:r w:rsidRPr="00994BD0">
        <w:rPr>
          <w:b/>
          <w:bCs/>
          <w:sz w:val="32"/>
          <w:szCs w:val="32"/>
        </w:rPr>
        <w:t>Peh</w:t>
      </w:r>
      <w:r w:rsidRPr="00994BD0">
        <w:rPr>
          <w:sz w:val="32"/>
          <w:szCs w:val="32"/>
        </w:rPr>
        <w:t xml:space="preserve"> es la </w:t>
      </w:r>
      <w:r w:rsidRPr="00994BD0">
        <w:rPr>
          <w:b/>
          <w:bCs/>
          <w:sz w:val="32"/>
          <w:szCs w:val="32"/>
        </w:rPr>
        <w:t>manifestación</w:t>
      </w:r>
      <w:r w:rsidRPr="00994BD0">
        <w:rPr>
          <w:sz w:val="32"/>
          <w:szCs w:val="32"/>
        </w:rPr>
        <w:t xml:space="preserve"> de lo que ha sido iniciado en </w:t>
      </w:r>
      <w:r w:rsidRPr="00994BD0">
        <w:rPr>
          <w:b/>
          <w:bCs/>
          <w:sz w:val="32"/>
          <w:szCs w:val="32"/>
        </w:rPr>
        <w:t>Yod</w:t>
      </w:r>
      <w:r w:rsidRPr="00994BD0">
        <w:rPr>
          <w:sz w:val="32"/>
          <w:szCs w:val="32"/>
        </w:rPr>
        <w:t>, tomando forma y expandiéndose hacia el exterior.</w:t>
      </w:r>
    </w:p>
    <w:p w14:paraId="7538C769" w14:textId="77777777" w:rsidR="000E6573" w:rsidRPr="00994BD0" w:rsidRDefault="000E6573" w:rsidP="000E6573">
      <w:pPr>
        <w:rPr>
          <w:b/>
          <w:bCs/>
          <w:sz w:val="32"/>
          <w:szCs w:val="32"/>
        </w:rPr>
      </w:pPr>
      <w:r w:rsidRPr="00994BD0">
        <w:rPr>
          <w:b/>
          <w:bCs/>
          <w:sz w:val="32"/>
          <w:szCs w:val="32"/>
          <w:rtl/>
          <w:lang w:bidi="he-IL"/>
        </w:rPr>
        <w:t>ת</w:t>
      </w:r>
      <w:r w:rsidRPr="00994BD0">
        <w:rPr>
          <w:b/>
          <w:bCs/>
          <w:sz w:val="32"/>
          <w:szCs w:val="32"/>
        </w:rPr>
        <w:t xml:space="preserve"> (Tav):</w:t>
      </w:r>
    </w:p>
    <w:p w14:paraId="1E46FB70" w14:textId="77777777" w:rsidR="000E6573" w:rsidRPr="00994BD0" w:rsidRDefault="000E6573">
      <w:pPr>
        <w:numPr>
          <w:ilvl w:val="0"/>
          <w:numId w:val="556"/>
        </w:numPr>
        <w:rPr>
          <w:sz w:val="32"/>
          <w:szCs w:val="32"/>
        </w:rPr>
      </w:pPr>
      <w:r w:rsidRPr="00994BD0">
        <w:rPr>
          <w:b/>
          <w:bCs/>
          <w:sz w:val="32"/>
          <w:szCs w:val="32"/>
        </w:rPr>
        <w:t>Significado:</w:t>
      </w:r>
      <w:r w:rsidRPr="00994BD0">
        <w:rPr>
          <w:sz w:val="32"/>
          <w:szCs w:val="32"/>
        </w:rPr>
        <w:t xml:space="preserve"> </w:t>
      </w:r>
      <w:r w:rsidRPr="00994BD0">
        <w:rPr>
          <w:b/>
          <w:bCs/>
          <w:sz w:val="32"/>
          <w:szCs w:val="32"/>
        </w:rPr>
        <w:t>Tav</w:t>
      </w:r>
      <w:r w:rsidRPr="00994BD0">
        <w:rPr>
          <w:sz w:val="32"/>
          <w:szCs w:val="32"/>
        </w:rPr>
        <w:t xml:space="preserve"> representa el </w:t>
      </w:r>
      <w:r w:rsidRPr="00994BD0">
        <w:rPr>
          <w:b/>
          <w:bCs/>
          <w:sz w:val="32"/>
          <w:szCs w:val="32"/>
        </w:rPr>
        <w:t>cierre</w:t>
      </w:r>
      <w:r w:rsidRPr="00994BD0">
        <w:rPr>
          <w:sz w:val="32"/>
          <w:szCs w:val="32"/>
        </w:rPr>
        <w:t xml:space="preserve">, el </w:t>
      </w:r>
      <w:r w:rsidRPr="00994BD0">
        <w:rPr>
          <w:b/>
          <w:bCs/>
          <w:sz w:val="32"/>
          <w:szCs w:val="32"/>
        </w:rPr>
        <w:t>fin</w:t>
      </w:r>
      <w:r w:rsidRPr="00994BD0">
        <w:rPr>
          <w:sz w:val="32"/>
          <w:szCs w:val="32"/>
        </w:rPr>
        <w:t xml:space="preserve">, el </w:t>
      </w:r>
      <w:r w:rsidRPr="00994BD0">
        <w:rPr>
          <w:b/>
          <w:bCs/>
          <w:sz w:val="32"/>
          <w:szCs w:val="32"/>
        </w:rPr>
        <w:t>sello</w:t>
      </w:r>
      <w:r w:rsidRPr="00994BD0">
        <w:rPr>
          <w:sz w:val="32"/>
          <w:szCs w:val="32"/>
        </w:rPr>
        <w:t xml:space="preserve"> o la </w:t>
      </w:r>
      <w:r w:rsidRPr="00994BD0">
        <w:rPr>
          <w:b/>
          <w:bCs/>
          <w:sz w:val="32"/>
          <w:szCs w:val="32"/>
        </w:rPr>
        <w:t>culminación</w:t>
      </w:r>
      <w:r w:rsidRPr="00994BD0">
        <w:rPr>
          <w:sz w:val="32"/>
          <w:szCs w:val="32"/>
        </w:rPr>
        <w:t xml:space="preserve"> de un proceso. Es la letra que </w:t>
      </w:r>
      <w:r w:rsidRPr="00994BD0">
        <w:rPr>
          <w:b/>
          <w:bCs/>
          <w:sz w:val="32"/>
          <w:szCs w:val="32"/>
        </w:rPr>
        <w:t>finaliza</w:t>
      </w:r>
      <w:r w:rsidRPr="00994BD0">
        <w:rPr>
          <w:sz w:val="32"/>
          <w:szCs w:val="32"/>
        </w:rPr>
        <w:t xml:space="preserve"> o da </w:t>
      </w:r>
      <w:r w:rsidRPr="00994BD0">
        <w:rPr>
          <w:b/>
          <w:bCs/>
          <w:sz w:val="32"/>
          <w:szCs w:val="32"/>
        </w:rPr>
        <w:t>forma definitiva</w:t>
      </w:r>
      <w:r w:rsidRPr="00994BD0">
        <w:rPr>
          <w:sz w:val="32"/>
          <w:szCs w:val="32"/>
        </w:rPr>
        <w:t xml:space="preserve"> a algo.</w:t>
      </w:r>
    </w:p>
    <w:p w14:paraId="2428A792" w14:textId="77777777" w:rsidR="000E6573" w:rsidRPr="00994BD0" w:rsidRDefault="000E6573">
      <w:pPr>
        <w:numPr>
          <w:ilvl w:val="0"/>
          <w:numId w:val="556"/>
        </w:numPr>
        <w:rPr>
          <w:sz w:val="32"/>
          <w:szCs w:val="32"/>
        </w:rPr>
      </w:pPr>
      <w:r w:rsidRPr="00994BD0">
        <w:rPr>
          <w:b/>
          <w:bCs/>
          <w:sz w:val="32"/>
          <w:szCs w:val="32"/>
        </w:rPr>
        <w:t>Padre:</w:t>
      </w:r>
      <w:r w:rsidRPr="00994BD0">
        <w:rPr>
          <w:sz w:val="32"/>
          <w:szCs w:val="32"/>
        </w:rPr>
        <w:t xml:space="preserve"> </w:t>
      </w:r>
      <w:r w:rsidRPr="00994BD0">
        <w:rPr>
          <w:b/>
          <w:bCs/>
          <w:sz w:val="32"/>
          <w:szCs w:val="32"/>
          <w:rtl/>
          <w:lang w:bidi="he-IL"/>
        </w:rPr>
        <w:t>ש</w:t>
      </w:r>
      <w:r w:rsidRPr="00994BD0">
        <w:rPr>
          <w:b/>
          <w:bCs/>
          <w:sz w:val="32"/>
          <w:szCs w:val="32"/>
        </w:rPr>
        <w:t xml:space="preserve"> (Shin)</w:t>
      </w:r>
      <w:r w:rsidRPr="00994BD0">
        <w:rPr>
          <w:sz w:val="32"/>
          <w:szCs w:val="32"/>
        </w:rPr>
        <w:t xml:space="preserve">, ya que ambas letras están relacionadas con la </w:t>
      </w:r>
      <w:r w:rsidRPr="00994BD0">
        <w:rPr>
          <w:b/>
          <w:bCs/>
          <w:sz w:val="32"/>
          <w:szCs w:val="32"/>
        </w:rPr>
        <w:t>culminación</w:t>
      </w:r>
      <w:r w:rsidRPr="00994BD0">
        <w:rPr>
          <w:sz w:val="32"/>
          <w:szCs w:val="32"/>
        </w:rPr>
        <w:t xml:space="preserve"> o el </w:t>
      </w:r>
      <w:r w:rsidRPr="00994BD0">
        <w:rPr>
          <w:b/>
          <w:bCs/>
          <w:sz w:val="32"/>
          <w:szCs w:val="32"/>
        </w:rPr>
        <w:t>cierre</w:t>
      </w:r>
      <w:r w:rsidRPr="00994BD0">
        <w:rPr>
          <w:sz w:val="32"/>
          <w:szCs w:val="32"/>
        </w:rPr>
        <w:t xml:space="preserve"> de un proceso.</w:t>
      </w:r>
    </w:p>
    <w:p w14:paraId="46B14223" w14:textId="77777777" w:rsidR="000E6573" w:rsidRPr="00994BD0" w:rsidRDefault="000E6573">
      <w:pPr>
        <w:numPr>
          <w:ilvl w:val="0"/>
          <w:numId w:val="556"/>
        </w:numPr>
        <w:rPr>
          <w:sz w:val="32"/>
          <w:szCs w:val="32"/>
        </w:rPr>
      </w:pPr>
      <w:r w:rsidRPr="00994BD0">
        <w:rPr>
          <w:b/>
          <w:bCs/>
          <w:sz w:val="32"/>
          <w:szCs w:val="32"/>
        </w:rPr>
        <w:t>Hijas:</w:t>
      </w:r>
      <w:r w:rsidRPr="00994BD0">
        <w:rPr>
          <w:sz w:val="32"/>
          <w:szCs w:val="32"/>
        </w:rPr>
        <w:t xml:space="preserve"> </w:t>
      </w:r>
      <w:r w:rsidRPr="00994BD0">
        <w:rPr>
          <w:b/>
          <w:bCs/>
          <w:sz w:val="32"/>
          <w:szCs w:val="32"/>
          <w:rtl/>
          <w:lang w:bidi="he-IL"/>
        </w:rPr>
        <w:t>ר</w:t>
      </w:r>
      <w:r w:rsidRPr="00994BD0">
        <w:rPr>
          <w:b/>
          <w:bCs/>
          <w:sz w:val="32"/>
          <w:szCs w:val="32"/>
        </w:rPr>
        <w:t xml:space="preserve"> (Resh)</w:t>
      </w:r>
      <w:r w:rsidRPr="00994BD0">
        <w:rPr>
          <w:sz w:val="32"/>
          <w:szCs w:val="32"/>
        </w:rPr>
        <w:t xml:space="preserve">, ya que </w:t>
      </w:r>
      <w:r w:rsidRPr="00994BD0">
        <w:rPr>
          <w:b/>
          <w:bCs/>
          <w:sz w:val="32"/>
          <w:szCs w:val="32"/>
        </w:rPr>
        <w:t>Tav</w:t>
      </w:r>
      <w:r w:rsidRPr="00994BD0">
        <w:rPr>
          <w:sz w:val="32"/>
          <w:szCs w:val="32"/>
        </w:rPr>
        <w:t xml:space="preserve"> es la letra que cierra el ciclo, y </w:t>
      </w:r>
      <w:r w:rsidRPr="00994BD0">
        <w:rPr>
          <w:b/>
          <w:bCs/>
          <w:sz w:val="32"/>
          <w:szCs w:val="32"/>
        </w:rPr>
        <w:t>Resh</w:t>
      </w:r>
      <w:r w:rsidRPr="00994BD0">
        <w:rPr>
          <w:sz w:val="32"/>
          <w:szCs w:val="32"/>
        </w:rPr>
        <w:t xml:space="preserve"> da continuidad a lo que queda después de esa conclusión.</w:t>
      </w:r>
    </w:p>
    <w:p w14:paraId="1943181A" w14:textId="77777777" w:rsidR="000E6573" w:rsidRPr="00994BD0" w:rsidRDefault="000E6573">
      <w:pPr>
        <w:numPr>
          <w:ilvl w:val="0"/>
          <w:numId w:val="556"/>
        </w:numPr>
        <w:rPr>
          <w:sz w:val="32"/>
          <w:szCs w:val="32"/>
        </w:rPr>
      </w:pPr>
      <w:r w:rsidRPr="00994BD0">
        <w:rPr>
          <w:b/>
          <w:bCs/>
          <w:sz w:val="32"/>
          <w:szCs w:val="32"/>
        </w:rPr>
        <w:t>Forma:</w:t>
      </w:r>
      <w:r w:rsidRPr="00994BD0">
        <w:rPr>
          <w:sz w:val="32"/>
          <w:szCs w:val="32"/>
        </w:rPr>
        <w:t xml:space="preserve"> </w:t>
      </w:r>
      <w:r w:rsidRPr="00994BD0">
        <w:rPr>
          <w:b/>
          <w:bCs/>
          <w:sz w:val="32"/>
          <w:szCs w:val="32"/>
        </w:rPr>
        <w:t>Tav</w:t>
      </w:r>
      <w:r w:rsidRPr="00994BD0">
        <w:rPr>
          <w:sz w:val="32"/>
          <w:szCs w:val="32"/>
        </w:rPr>
        <w:t xml:space="preserve"> tiene una forma cuadrada con una línea horizontal en la parte superior, lo que simboliza la </w:t>
      </w:r>
      <w:r w:rsidRPr="00994BD0">
        <w:rPr>
          <w:b/>
          <w:bCs/>
          <w:sz w:val="32"/>
          <w:szCs w:val="32"/>
        </w:rPr>
        <w:t>finalización</w:t>
      </w:r>
      <w:r w:rsidRPr="00994BD0">
        <w:rPr>
          <w:sz w:val="32"/>
          <w:szCs w:val="32"/>
        </w:rPr>
        <w:t xml:space="preserve"> o </w:t>
      </w:r>
      <w:r w:rsidRPr="00994BD0">
        <w:rPr>
          <w:b/>
          <w:bCs/>
          <w:sz w:val="32"/>
          <w:szCs w:val="32"/>
        </w:rPr>
        <w:t>cierre</w:t>
      </w:r>
      <w:r w:rsidRPr="00994BD0">
        <w:rPr>
          <w:sz w:val="32"/>
          <w:szCs w:val="32"/>
        </w:rPr>
        <w:t xml:space="preserve"> de un ciclo o proceso.</w:t>
      </w:r>
    </w:p>
    <w:p w14:paraId="3E0059B0" w14:textId="77777777" w:rsidR="000E6573" w:rsidRPr="00994BD0" w:rsidRDefault="000E6573">
      <w:pPr>
        <w:numPr>
          <w:ilvl w:val="0"/>
          <w:numId w:val="556"/>
        </w:numPr>
        <w:rPr>
          <w:sz w:val="32"/>
          <w:szCs w:val="32"/>
        </w:rPr>
      </w:pPr>
      <w:r w:rsidRPr="00994BD0">
        <w:rPr>
          <w:b/>
          <w:bCs/>
          <w:sz w:val="32"/>
          <w:szCs w:val="32"/>
        </w:rPr>
        <w:t>Comportamiento:</w:t>
      </w:r>
      <w:r w:rsidRPr="00994BD0">
        <w:rPr>
          <w:sz w:val="32"/>
          <w:szCs w:val="32"/>
        </w:rPr>
        <w:t xml:space="preserve"> </w:t>
      </w:r>
      <w:r w:rsidRPr="00994BD0">
        <w:rPr>
          <w:b/>
          <w:bCs/>
          <w:sz w:val="32"/>
          <w:szCs w:val="32"/>
        </w:rPr>
        <w:t>Tav</w:t>
      </w:r>
      <w:r w:rsidRPr="00994BD0">
        <w:rPr>
          <w:sz w:val="32"/>
          <w:szCs w:val="32"/>
        </w:rPr>
        <w:t xml:space="preserve"> actúa como un </w:t>
      </w:r>
      <w:r w:rsidRPr="00994BD0">
        <w:rPr>
          <w:b/>
          <w:bCs/>
          <w:sz w:val="32"/>
          <w:szCs w:val="32"/>
        </w:rPr>
        <w:t>sello</w:t>
      </w:r>
      <w:r w:rsidRPr="00994BD0">
        <w:rPr>
          <w:sz w:val="32"/>
          <w:szCs w:val="32"/>
        </w:rPr>
        <w:t xml:space="preserve"> o </w:t>
      </w:r>
      <w:r w:rsidRPr="00994BD0">
        <w:rPr>
          <w:b/>
          <w:bCs/>
          <w:sz w:val="32"/>
          <w:szCs w:val="32"/>
        </w:rPr>
        <w:t>culminación</w:t>
      </w:r>
      <w:r w:rsidRPr="00994BD0">
        <w:rPr>
          <w:sz w:val="32"/>
          <w:szCs w:val="32"/>
        </w:rPr>
        <w:t xml:space="preserve">. En </w:t>
      </w:r>
      <w:r w:rsidRPr="00994BD0">
        <w:rPr>
          <w:b/>
          <w:bCs/>
          <w:sz w:val="32"/>
          <w:szCs w:val="32"/>
        </w:rPr>
        <w:t>Yafet</w:t>
      </w:r>
      <w:r w:rsidRPr="00994BD0">
        <w:rPr>
          <w:sz w:val="32"/>
          <w:szCs w:val="32"/>
        </w:rPr>
        <w:t xml:space="preserve">, </w:t>
      </w:r>
      <w:r w:rsidRPr="00994BD0">
        <w:rPr>
          <w:b/>
          <w:bCs/>
          <w:sz w:val="32"/>
          <w:szCs w:val="32"/>
        </w:rPr>
        <w:t>Tav</w:t>
      </w:r>
      <w:r w:rsidRPr="00994BD0">
        <w:rPr>
          <w:sz w:val="32"/>
          <w:szCs w:val="32"/>
        </w:rPr>
        <w:t xml:space="preserve"> representa el </w:t>
      </w:r>
      <w:r w:rsidRPr="00994BD0">
        <w:rPr>
          <w:b/>
          <w:bCs/>
          <w:sz w:val="32"/>
          <w:szCs w:val="32"/>
        </w:rPr>
        <w:t>resultado final</w:t>
      </w:r>
      <w:r w:rsidRPr="00994BD0">
        <w:rPr>
          <w:sz w:val="32"/>
          <w:szCs w:val="32"/>
        </w:rPr>
        <w:t xml:space="preserve"> de la acción iniciada y expresada a través de </w:t>
      </w:r>
      <w:r w:rsidRPr="00994BD0">
        <w:rPr>
          <w:b/>
          <w:bCs/>
          <w:sz w:val="32"/>
          <w:szCs w:val="32"/>
        </w:rPr>
        <w:t>Peh</w:t>
      </w:r>
      <w:r w:rsidRPr="00994BD0">
        <w:rPr>
          <w:sz w:val="32"/>
          <w:szCs w:val="32"/>
        </w:rPr>
        <w:t>.</w:t>
      </w:r>
    </w:p>
    <w:p w14:paraId="2E7D9047" w14:textId="77777777" w:rsidR="000E6573" w:rsidRPr="00994BD0" w:rsidRDefault="000E6573">
      <w:pPr>
        <w:numPr>
          <w:ilvl w:val="0"/>
          <w:numId w:val="556"/>
        </w:numPr>
        <w:rPr>
          <w:sz w:val="32"/>
          <w:szCs w:val="32"/>
        </w:rPr>
      </w:pPr>
      <w:r w:rsidRPr="00994BD0">
        <w:rPr>
          <w:b/>
          <w:bCs/>
          <w:sz w:val="32"/>
          <w:szCs w:val="32"/>
        </w:rPr>
        <w:t>Uso:</w:t>
      </w:r>
      <w:r w:rsidRPr="00994BD0">
        <w:rPr>
          <w:sz w:val="32"/>
          <w:szCs w:val="32"/>
        </w:rPr>
        <w:t xml:space="preserve"> En </w:t>
      </w:r>
      <w:r w:rsidRPr="00994BD0">
        <w:rPr>
          <w:b/>
          <w:bCs/>
          <w:sz w:val="32"/>
          <w:szCs w:val="32"/>
        </w:rPr>
        <w:t>Yafet</w:t>
      </w:r>
      <w:r w:rsidRPr="00994BD0">
        <w:rPr>
          <w:sz w:val="32"/>
          <w:szCs w:val="32"/>
        </w:rPr>
        <w:t xml:space="preserve">, </w:t>
      </w:r>
      <w:r w:rsidRPr="00994BD0">
        <w:rPr>
          <w:b/>
          <w:bCs/>
          <w:sz w:val="32"/>
          <w:szCs w:val="32"/>
        </w:rPr>
        <w:t>Tav</w:t>
      </w:r>
      <w:r w:rsidRPr="00994BD0">
        <w:rPr>
          <w:sz w:val="32"/>
          <w:szCs w:val="32"/>
        </w:rPr>
        <w:t xml:space="preserve"> representa la </w:t>
      </w:r>
      <w:r w:rsidRPr="00994BD0">
        <w:rPr>
          <w:b/>
          <w:bCs/>
          <w:sz w:val="32"/>
          <w:szCs w:val="32"/>
        </w:rPr>
        <w:t>culminación</w:t>
      </w:r>
      <w:r w:rsidRPr="00994BD0">
        <w:rPr>
          <w:sz w:val="32"/>
          <w:szCs w:val="32"/>
        </w:rPr>
        <w:t xml:space="preserve"> o el </w:t>
      </w:r>
      <w:r w:rsidRPr="00994BD0">
        <w:rPr>
          <w:b/>
          <w:bCs/>
          <w:sz w:val="32"/>
          <w:szCs w:val="32"/>
        </w:rPr>
        <w:t>fin</w:t>
      </w:r>
      <w:r w:rsidRPr="00994BD0">
        <w:rPr>
          <w:sz w:val="32"/>
          <w:szCs w:val="32"/>
        </w:rPr>
        <w:t xml:space="preserve"> de un proceso que comenzó con la chispa de </w:t>
      </w:r>
      <w:r w:rsidRPr="00994BD0">
        <w:rPr>
          <w:b/>
          <w:bCs/>
          <w:sz w:val="32"/>
          <w:szCs w:val="32"/>
        </w:rPr>
        <w:t>Yod</w:t>
      </w:r>
      <w:r w:rsidRPr="00994BD0">
        <w:rPr>
          <w:sz w:val="32"/>
          <w:szCs w:val="32"/>
        </w:rPr>
        <w:t xml:space="preserve"> y se expresó a través de </w:t>
      </w:r>
      <w:r w:rsidRPr="00994BD0">
        <w:rPr>
          <w:b/>
          <w:bCs/>
          <w:sz w:val="32"/>
          <w:szCs w:val="32"/>
        </w:rPr>
        <w:t>Peh</w:t>
      </w:r>
      <w:r w:rsidRPr="00994BD0">
        <w:rPr>
          <w:sz w:val="32"/>
          <w:szCs w:val="32"/>
        </w:rPr>
        <w:t>.</w:t>
      </w:r>
    </w:p>
    <w:p w14:paraId="2214B761" w14:textId="77777777" w:rsidR="000E6573" w:rsidRPr="00994BD0" w:rsidRDefault="000E6573" w:rsidP="000E6573">
      <w:pPr>
        <w:rPr>
          <w:b/>
          <w:bCs/>
          <w:sz w:val="32"/>
          <w:szCs w:val="32"/>
        </w:rPr>
      </w:pPr>
      <w:r w:rsidRPr="00994BD0">
        <w:rPr>
          <w:b/>
          <w:bCs/>
          <w:sz w:val="32"/>
          <w:szCs w:val="32"/>
        </w:rPr>
        <w:t xml:space="preserve">3. Resumen de la función de la palabra </w:t>
      </w:r>
      <w:r w:rsidRPr="00994BD0">
        <w:rPr>
          <w:b/>
          <w:bCs/>
          <w:sz w:val="32"/>
          <w:szCs w:val="32"/>
          <w:rtl/>
          <w:lang w:bidi="he-IL"/>
        </w:rPr>
        <w:t>יפת</w:t>
      </w:r>
      <w:r w:rsidRPr="00994BD0">
        <w:rPr>
          <w:b/>
          <w:bCs/>
          <w:sz w:val="32"/>
          <w:szCs w:val="32"/>
        </w:rPr>
        <w:t xml:space="preserve"> (Yafet):</w:t>
      </w:r>
    </w:p>
    <w:p w14:paraId="0FCBD7F0" w14:textId="77777777" w:rsidR="000E6573" w:rsidRPr="00994BD0" w:rsidRDefault="000E6573" w:rsidP="000E6573">
      <w:pPr>
        <w:rPr>
          <w:sz w:val="32"/>
          <w:szCs w:val="32"/>
        </w:rPr>
      </w:pPr>
      <w:r w:rsidRPr="00994BD0">
        <w:rPr>
          <w:b/>
          <w:bCs/>
          <w:sz w:val="32"/>
          <w:szCs w:val="32"/>
        </w:rPr>
        <w:t>Fórmula: y = F(x)</w:t>
      </w:r>
    </w:p>
    <w:p w14:paraId="1A27C18B" w14:textId="77777777" w:rsidR="000E6573" w:rsidRPr="00994BD0" w:rsidRDefault="000E6573">
      <w:pPr>
        <w:numPr>
          <w:ilvl w:val="0"/>
          <w:numId w:val="557"/>
        </w:numPr>
        <w:rPr>
          <w:sz w:val="32"/>
          <w:szCs w:val="32"/>
        </w:rPr>
      </w:pPr>
      <w:r w:rsidRPr="00994BD0">
        <w:rPr>
          <w:b/>
          <w:bCs/>
          <w:sz w:val="32"/>
          <w:szCs w:val="32"/>
          <w:rtl/>
          <w:lang w:bidi="he-IL"/>
        </w:rPr>
        <w:t>י</w:t>
      </w:r>
      <w:r w:rsidRPr="00994BD0">
        <w:rPr>
          <w:b/>
          <w:bCs/>
          <w:sz w:val="32"/>
          <w:szCs w:val="32"/>
        </w:rPr>
        <w:t xml:space="preserve"> (Yod)</w:t>
      </w:r>
      <w:r w:rsidRPr="00994BD0">
        <w:rPr>
          <w:sz w:val="32"/>
          <w:szCs w:val="32"/>
        </w:rPr>
        <w:t xml:space="preserve">: El </w:t>
      </w:r>
      <w:r w:rsidRPr="00994BD0">
        <w:rPr>
          <w:b/>
          <w:bCs/>
          <w:sz w:val="32"/>
          <w:szCs w:val="32"/>
        </w:rPr>
        <w:t>origen</w:t>
      </w:r>
      <w:r w:rsidRPr="00994BD0">
        <w:rPr>
          <w:sz w:val="32"/>
          <w:szCs w:val="32"/>
        </w:rPr>
        <w:t xml:space="preserve">, el </w:t>
      </w:r>
      <w:r w:rsidRPr="00994BD0">
        <w:rPr>
          <w:b/>
          <w:bCs/>
          <w:sz w:val="32"/>
          <w:szCs w:val="32"/>
        </w:rPr>
        <w:t>comienzo</w:t>
      </w:r>
      <w:r w:rsidRPr="00994BD0">
        <w:rPr>
          <w:sz w:val="32"/>
          <w:szCs w:val="32"/>
        </w:rPr>
        <w:t xml:space="preserve"> de un proceso o creación, la semilla inicial.</w:t>
      </w:r>
    </w:p>
    <w:p w14:paraId="0238C38C" w14:textId="77777777" w:rsidR="000E6573" w:rsidRPr="00994BD0" w:rsidRDefault="000E6573">
      <w:pPr>
        <w:numPr>
          <w:ilvl w:val="0"/>
          <w:numId w:val="557"/>
        </w:numPr>
        <w:rPr>
          <w:sz w:val="32"/>
          <w:szCs w:val="32"/>
        </w:rPr>
      </w:pPr>
      <w:r w:rsidRPr="00994BD0">
        <w:rPr>
          <w:b/>
          <w:bCs/>
          <w:sz w:val="32"/>
          <w:szCs w:val="32"/>
          <w:rtl/>
          <w:lang w:bidi="he-IL"/>
        </w:rPr>
        <w:t>פ</w:t>
      </w:r>
      <w:r w:rsidRPr="00994BD0">
        <w:rPr>
          <w:b/>
          <w:bCs/>
          <w:sz w:val="32"/>
          <w:szCs w:val="32"/>
        </w:rPr>
        <w:t xml:space="preserve"> (Peh)</w:t>
      </w:r>
      <w:r w:rsidRPr="00994BD0">
        <w:rPr>
          <w:sz w:val="32"/>
          <w:szCs w:val="32"/>
        </w:rPr>
        <w:t xml:space="preserve">: La </w:t>
      </w:r>
      <w:r w:rsidRPr="00994BD0">
        <w:rPr>
          <w:b/>
          <w:bCs/>
          <w:sz w:val="32"/>
          <w:szCs w:val="32"/>
        </w:rPr>
        <w:t>manifestación</w:t>
      </w:r>
      <w:r w:rsidRPr="00994BD0">
        <w:rPr>
          <w:sz w:val="32"/>
          <w:szCs w:val="32"/>
        </w:rPr>
        <w:t xml:space="preserve"> o </w:t>
      </w:r>
      <w:r w:rsidRPr="00994BD0">
        <w:rPr>
          <w:b/>
          <w:bCs/>
          <w:sz w:val="32"/>
          <w:szCs w:val="32"/>
        </w:rPr>
        <w:t>expresión</w:t>
      </w:r>
      <w:r w:rsidRPr="00994BD0">
        <w:rPr>
          <w:sz w:val="32"/>
          <w:szCs w:val="32"/>
        </w:rPr>
        <w:t xml:space="preserve"> de lo creado o lo recibido, el proceso que lleva a cabo lo iniciado.</w:t>
      </w:r>
    </w:p>
    <w:p w14:paraId="56B2815D" w14:textId="77777777" w:rsidR="000E6573" w:rsidRPr="00994BD0" w:rsidRDefault="000E6573">
      <w:pPr>
        <w:numPr>
          <w:ilvl w:val="0"/>
          <w:numId w:val="557"/>
        </w:numPr>
        <w:rPr>
          <w:sz w:val="32"/>
          <w:szCs w:val="32"/>
        </w:rPr>
      </w:pPr>
      <w:r w:rsidRPr="00994BD0">
        <w:rPr>
          <w:b/>
          <w:bCs/>
          <w:sz w:val="32"/>
          <w:szCs w:val="32"/>
          <w:rtl/>
          <w:lang w:bidi="he-IL"/>
        </w:rPr>
        <w:t>ת</w:t>
      </w:r>
      <w:r w:rsidRPr="00994BD0">
        <w:rPr>
          <w:b/>
          <w:bCs/>
          <w:sz w:val="32"/>
          <w:szCs w:val="32"/>
        </w:rPr>
        <w:t xml:space="preserve"> (Tav)</w:t>
      </w:r>
      <w:r w:rsidRPr="00994BD0">
        <w:rPr>
          <w:sz w:val="32"/>
          <w:szCs w:val="32"/>
        </w:rPr>
        <w:t xml:space="preserve">: El </w:t>
      </w:r>
      <w:r w:rsidRPr="00994BD0">
        <w:rPr>
          <w:b/>
          <w:bCs/>
          <w:sz w:val="32"/>
          <w:szCs w:val="32"/>
        </w:rPr>
        <w:t>resultado final</w:t>
      </w:r>
      <w:r w:rsidRPr="00994BD0">
        <w:rPr>
          <w:sz w:val="32"/>
          <w:szCs w:val="32"/>
        </w:rPr>
        <w:t xml:space="preserve">, el </w:t>
      </w:r>
      <w:r w:rsidRPr="00994BD0">
        <w:rPr>
          <w:b/>
          <w:bCs/>
          <w:sz w:val="32"/>
          <w:szCs w:val="32"/>
        </w:rPr>
        <w:t>cierre</w:t>
      </w:r>
      <w:r w:rsidRPr="00994BD0">
        <w:rPr>
          <w:sz w:val="32"/>
          <w:szCs w:val="32"/>
        </w:rPr>
        <w:t xml:space="preserve"> o </w:t>
      </w:r>
      <w:r w:rsidRPr="00994BD0">
        <w:rPr>
          <w:b/>
          <w:bCs/>
          <w:sz w:val="32"/>
          <w:szCs w:val="32"/>
        </w:rPr>
        <w:t>culminación</w:t>
      </w:r>
      <w:r w:rsidRPr="00994BD0">
        <w:rPr>
          <w:sz w:val="32"/>
          <w:szCs w:val="32"/>
        </w:rPr>
        <w:t xml:space="preserve"> del proceso, el sello que da forma definitiva.</w:t>
      </w:r>
    </w:p>
    <w:p w14:paraId="1919ACC6" w14:textId="77777777" w:rsidR="000E6573" w:rsidRPr="00994BD0" w:rsidRDefault="000E6573" w:rsidP="000E6573">
      <w:pPr>
        <w:rPr>
          <w:b/>
          <w:bCs/>
          <w:sz w:val="32"/>
          <w:szCs w:val="32"/>
        </w:rPr>
      </w:pPr>
      <w:r w:rsidRPr="00994BD0">
        <w:rPr>
          <w:b/>
          <w:bCs/>
          <w:sz w:val="32"/>
          <w:szCs w:val="32"/>
        </w:rPr>
        <w:t>4. Ejemplo de cómo se enlazan las letras:</w:t>
      </w:r>
    </w:p>
    <w:p w14:paraId="0905E633" w14:textId="77777777" w:rsidR="000E6573" w:rsidRPr="00994BD0" w:rsidRDefault="000E6573">
      <w:pPr>
        <w:numPr>
          <w:ilvl w:val="0"/>
          <w:numId w:val="558"/>
        </w:numPr>
        <w:rPr>
          <w:sz w:val="32"/>
          <w:szCs w:val="32"/>
        </w:rPr>
      </w:pPr>
      <w:r w:rsidRPr="00994BD0">
        <w:rPr>
          <w:b/>
          <w:bCs/>
          <w:sz w:val="32"/>
          <w:szCs w:val="32"/>
        </w:rPr>
        <w:t>Yod</w:t>
      </w:r>
      <w:r w:rsidRPr="00994BD0">
        <w:rPr>
          <w:sz w:val="32"/>
          <w:szCs w:val="32"/>
        </w:rPr>
        <w:t xml:space="preserve"> (origen) da el </w:t>
      </w:r>
      <w:r w:rsidRPr="00994BD0">
        <w:rPr>
          <w:b/>
          <w:bCs/>
          <w:sz w:val="32"/>
          <w:szCs w:val="32"/>
        </w:rPr>
        <w:t>inicio</w:t>
      </w:r>
      <w:r w:rsidRPr="00994BD0">
        <w:rPr>
          <w:sz w:val="32"/>
          <w:szCs w:val="32"/>
        </w:rPr>
        <w:t xml:space="preserve"> de algo, la chispa que pone en marcha el proceso.</w:t>
      </w:r>
    </w:p>
    <w:p w14:paraId="425CE3D5" w14:textId="77777777" w:rsidR="000E6573" w:rsidRPr="00994BD0" w:rsidRDefault="000E6573">
      <w:pPr>
        <w:numPr>
          <w:ilvl w:val="0"/>
          <w:numId w:val="558"/>
        </w:numPr>
        <w:rPr>
          <w:sz w:val="32"/>
          <w:szCs w:val="32"/>
        </w:rPr>
      </w:pPr>
      <w:r w:rsidRPr="00994BD0">
        <w:rPr>
          <w:b/>
          <w:bCs/>
          <w:sz w:val="32"/>
          <w:szCs w:val="32"/>
        </w:rPr>
        <w:t>Peh</w:t>
      </w:r>
      <w:r w:rsidRPr="00994BD0">
        <w:rPr>
          <w:sz w:val="32"/>
          <w:szCs w:val="32"/>
        </w:rPr>
        <w:t xml:space="preserve"> (expresión) toma lo iniciado por </w:t>
      </w:r>
      <w:r w:rsidRPr="00994BD0">
        <w:rPr>
          <w:b/>
          <w:bCs/>
          <w:sz w:val="32"/>
          <w:szCs w:val="32"/>
        </w:rPr>
        <w:t>Yod</w:t>
      </w:r>
      <w:r w:rsidRPr="00994BD0">
        <w:rPr>
          <w:sz w:val="32"/>
          <w:szCs w:val="32"/>
        </w:rPr>
        <w:t xml:space="preserve"> y lo </w:t>
      </w:r>
      <w:r w:rsidRPr="00994BD0">
        <w:rPr>
          <w:b/>
          <w:bCs/>
          <w:sz w:val="32"/>
          <w:szCs w:val="32"/>
        </w:rPr>
        <w:t>manifiesta</w:t>
      </w:r>
      <w:r w:rsidRPr="00994BD0">
        <w:rPr>
          <w:sz w:val="32"/>
          <w:szCs w:val="32"/>
        </w:rPr>
        <w:t xml:space="preserve"> o </w:t>
      </w:r>
      <w:r w:rsidRPr="00994BD0">
        <w:rPr>
          <w:b/>
          <w:bCs/>
          <w:sz w:val="32"/>
          <w:szCs w:val="32"/>
        </w:rPr>
        <w:t>expresa</w:t>
      </w:r>
      <w:r w:rsidRPr="00994BD0">
        <w:rPr>
          <w:sz w:val="32"/>
          <w:szCs w:val="32"/>
        </w:rPr>
        <w:t xml:space="preserve"> hacia el exterior.</w:t>
      </w:r>
    </w:p>
    <w:p w14:paraId="009D29CA" w14:textId="77777777" w:rsidR="000E6573" w:rsidRPr="00994BD0" w:rsidRDefault="000E6573">
      <w:pPr>
        <w:numPr>
          <w:ilvl w:val="0"/>
          <w:numId w:val="558"/>
        </w:numPr>
        <w:rPr>
          <w:sz w:val="32"/>
          <w:szCs w:val="32"/>
        </w:rPr>
      </w:pPr>
      <w:r w:rsidRPr="00994BD0">
        <w:rPr>
          <w:b/>
          <w:bCs/>
          <w:sz w:val="32"/>
          <w:szCs w:val="32"/>
        </w:rPr>
        <w:t>Tav</w:t>
      </w:r>
      <w:r w:rsidRPr="00994BD0">
        <w:rPr>
          <w:sz w:val="32"/>
          <w:szCs w:val="32"/>
        </w:rPr>
        <w:t xml:space="preserve"> (cierre) cierra el ciclo y </w:t>
      </w:r>
      <w:r w:rsidRPr="00994BD0">
        <w:rPr>
          <w:b/>
          <w:bCs/>
          <w:sz w:val="32"/>
          <w:szCs w:val="32"/>
        </w:rPr>
        <w:t>completa</w:t>
      </w:r>
      <w:r w:rsidRPr="00994BD0">
        <w:rPr>
          <w:sz w:val="32"/>
          <w:szCs w:val="32"/>
        </w:rPr>
        <w:t xml:space="preserve"> el proceso, dando el </w:t>
      </w:r>
      <w:r w:rsidRPr="00994BD0">
        <w:rPr>
          <w:b/>
          <w:bCs/>
          <w:sz w:val="32"/>
          <w:szCs w:val="32"/>
        </w:rPr>
        <w:t>resultado final</w:t>
      </w:r>
      <w:r w:rsidRPr="00994BD0">
        <w:rPr>
          <w:sz w:val="32"/>
          <w:szCs w:val="32"/>
        </w:rPr>
        <w:t>.</w:t>
      </w:r>
    </w:p>
    <w:p w14:paraId="2858E1D5" w14:textId="77777777" w:rsidR="000E6573" w:rsidRPr="00994BD0" w:rsidRDefault="000E6573" w:rsidP="000E6573">
      <w:pPr>
        <w:rPr>
          <w:b/>
          <w:bCs/>
          <w:sz w:val="32"/>
          <w:szCs w:val="32"/>
        </w:rPr>
      </w:pPr>
      <w:r w:rsidRPr="00994BD0">
        <w:rPr>
          <w:b/>
          <w:bCs/>
          <w:sz w:val="32"/>
          <w:szCs w:val="32"/>
        </w:rPr>
        <w:t>5. Conclusión:</w:t>
      </w:r>
    </w:p>
    <w:p w14:paraId="74DC6BBD" w14:textId="77777777" w:rsidR="000E6573" w:rsidRPr="00994BD0" w:rsidRDefault="000E6573" w:rsidP="000E6573">
      <w:pPr>
        <w:rPr>
          <w:sz w:val="32"/>
          <w:szCs w:val="32"/>
        </w:rPr>
      </w:pPr>
      <w:r w:rsidRPr="00994BD0">
        <w:rPr>
          <w:sz w:val="32"/>
          <w:szCs w:val="32"/>
        </w:rPr>
        <w:t xml:space="preserve">La palabra </w:t>
      </w:r>
      <w:r w:rsidRPr="00994BD0">
        <w:rPr>
          <w:b/>
          <w:bCs/>
          <w:sz w:val="32"/>
          <w:szCs w:val="32"/>
          <w:rtl/>
          <w:lang w:bidi="he-IL"/>
        </w:rPr>
        <w:t>יפת</w:t>
      </w:r>
      <w:r w:rsidRPr="00994BD0">
        <w:rPr>
          <w:b/>
          <w:bCs/>
          <w:sz w:val="32"/>
          <w:szCs w:val="32"/>
        </w:rPr>
        <w:t xml:space="preserve"> (Yafet)</w:t>
      </w:r>
      <w:r w:rsidRPr="00994BD0">
        <w:rPr>
          <w:sz w:val="32"/>
          <w:szCs w:val="32"/>
        </w:rPr>
        <w:t xml:space="preserve"> describe el proceso de </w:t>
      </w:r>
      <w:r w:rsidRPr="00994BD0">
        <w:rPr>
          <w:b/>
          <w:bCs/>
          <w:sz w:val="32"/>
          <w:szCs w:val="32"/>
        </w:rPr>
        <w:t>expansión</w:t>
      </w:r>
      <w:r w:rsidRPr="00994BD0">
        <w:rPr>
          <w:sz w:val="32"/>
          <w:szCs w:val="32"/>
        </w:rPr>
        <w:t xml:space="preserve"> o </w:t>
      </w:r>
      <w:r w:rsidRPr="00994BD0">
        <w:rPr>
          <w:b/>
          <w:bCs/>
          <w:sz w:val="32"/>
          <w:szCs w:val="32"/>
        </w:rPr>
        <w:t>embellecimiento</w:t>
      </w:r>
      <w:r w:rsidRPr="00994BD0">
        <w:rPr>
          <w:sz w:val="32"/>
          <w:szCs w:val="32"/>
        </w:rPr>
        <w:t xml:space="preserve">. </w:t>
      </w:r>
      <w:r w:rsidRPr="00994BD0">
        <w:rPr>
          <w:b/>
          <w:bCs/>
          <w:sz w:val="32"/>
          <w:szCs w:val="32"/>
        </w:rPr>
        <w:t>Yod</w:t>
      </w:r>
      <w:r w:rsidRPr="00994BD0">
        <w:rPr>
          <w:sz w:val="32"/>
          <w:szCs w:val="32"/>
        </w:rPr>
        <w:t xml:space="preserve"> es el principio, el </w:t>
      </w:r>
      <w:r w:rsidRPr="00994BD0">
        <w:rPr>
          <w:b/>
          <w:bCs/>
          <w:sz w:val="32"/>
          <w:szCs w:val="32"/>
        </w:rPr>
        <w:t>origen</w:t>
      </w:r>
      <w:r w:rsidRPr="00994BD0">
        <w:rPr>
          <w:sz w:val="32"/>
          <w:szCs w:val="32"/>
        </w:rPr>
        <w:t xml:space="preserve"> de la acción. </w:t>
      </w:r>
      <w:r w:rsidRPr="00994BD0">
        <w:rPr>
          <w:b/>
          <w:bCs/>
          <w:sz w:val="32"/>
          <w:szCs w:val="32"/>
        </w:rPr>
        <w:t>Peh</w:t>
      </w:r>
      <w:r w:rsidRPr="00994BD0">
        <w:rPr>
          <w:sz w:val="32"/>
          <w:szCs w:val="32"/>
        </w:rPr>
        <w:t xml:space="preserve"> es la </w:t>
      </w:r>
      <w:r w:rsidRPr="00994BD0">
        <w:rPr>
          <w:b/>
          <w:bCs/>
          <w:sz w:val="32"/>
          <w:szCs w:val="32"/>
        </w:rPr>
        <w:t>manifestación</w:t>
      </w:r>
      <w:r w:rsidRPr="00994BD0">
        <w:rPr>
          <w:sz w:val="32"/>
          <w:szCs w:val="32"/>
        </w:rPr>
        <w:t xml:space="preserve"> de esa acción, la forma en que se expresa. Finalmente, </w:t>
      </w:r>
      <w:r w:rsidRPr="00994BD0">
        <w:rPr>
          <w:b/>
          <w:bCs/>
          <w:sz w:val="32"/>
          <w:szCs w:val="32"/>
        </w:rPr>
        <w:t>Tav</w:t>
      </w:r>
      <w:r w:rsidRPr="00994BD0">
        <w:rPr>
          <w:sz w:val="32"/>
          <w:szCs w:val="32"/>
        </w:rPr>
        <w:t xml:space="preserve"> representa el </w:t>
      </w:r>
      <w:r w:rsidRPr="00994BD0">
        <w:rPr>
          <w:b/>
          <w:bCs/>
          <w:sz w:val="32"/>
          <w:szCs w:val="32"/>
        </w:rPr>
        <w:t>resultado final</w:t>
      </w:r>
      <w:r w:rsidRPr="00994BD0">
        <w:rPr>
          <w:sz w:val="32"/>
          <w:szCs w:val="32"/>
        </w:rPr>
        <w:t xml:space="preserve">, el cierre o la </w:t>
      </w:r>
      <w:r w:rsidRPr="00994BD0">
        <w:rPr>
          <w:b/>
          <w:bCs/>
          <w:sz w:val="32"/>
          <w:szCs w:val="32"/>
        </w:rPr>
        <w:t>culminación</w:t>
      </w:r>
      <w:r w:rsidRPr="00994BD0">
        <w:rPr>
          <w:sz w:val="32"/>
          <w:szCs w:val="32"/>
        </w:rPr>
        <w:t xml:space="preserve"> de todo el proceso.</w:t>
      </w:r>
    </w:p>
    <w:p w14:paraId="394D563C" w14:textId="77777777" w:rsidR="000E6573" w:rsidRPr="00994BD0" w:rsidRDefault="000E6573">
      <w:pPr>
        <w:rPr>
          <w:sz w:val="32"/>
          <w:szCs w:val="32"/>
        </w:rPr>
      </w:pPr>
    </w:p>
    <w:sectPr w:rsidR="000E6573" w:rsidRPr="00994B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517"/>
    <w:multiLevelType w:val="multilevel"/>
    <w:tmpl w:val="837E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0A271B"/>
    <w:multiLevelType w:val="multilevel"/>
    <w:tmpl w:val="C09487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9539C"/>
    <w:multiLevelType w:val="multilevel"/>
    <w:tmpl w:val="93C8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E44C3A"/>
    <w:multiLevelType w:val="multilevel"/>
    <w:tmpl w:val="3DB2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E62810"/>
    <w:multiLevelType w:val="multilevel"/>
    <w:tmpl w:val="70EA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4A127D"/>
    <w:multiLevelType w:val="multilevel"/>
    <w:tmpl w:val="D048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E14273"/>
    <w:multiLevelType w:val="multilevel"/>
    <w:tmpl w:val="F09AD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7206D3"/>
    <w:multiLevelType w:val="multilevel"/>
    <w:tmpl w:val="05087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AD4BAA"/>
    <w:multiLevelType w:val="multilevel"/>
    <w:tmpl w:val="E6E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E002FD"/>
    <w:multiLevelType w:val="multilevel"/>
    <w:tmpl w:val="9E187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FE087D"/>
    <w:multiLevelType w:val="multilevel"/>
    <w:tmpl w:val="9322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297339"/>
    <w:multiLevelType w:val="multilevel"/>
    <w:tmpl w:val="2BF2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8A6DA9"/>
    <w:multiLevelType w:val="multilevel"/>
    <w:tmpl w:val="5B9C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B85B41"/>
    <w:multiLevelType w:val="multilevel"/>
    <w:tmpl w:val="202CB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C54F96"/>
    <w:multiLevelType w:val="multilevel"/>
    <w:tmpl w:val="FB40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F03DC7"/>
    <w:multiLevelType w:val="multilevel"/>
    <w:tmpl w:val="6ADE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6E2BBC"/>
    <w:multiLevelType w:val="multilevel"/>
    <w:tmpl w:val="13EA5F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4C246F5"/>
    <w:multiLevelType w:val="multilevel"/>
    <w:tmpl w:val="E63C3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D47611"/>
    <w:multiLevelType w:val="multilevel"/>
    <w:tmpl w:val="542216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FB3B6B"/>
    <w:multiLevelType w:val="multilevel"/>
    <w:tmpl w:val="95B8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554AB1"/>
    <w:multiLevelType w:val="multilevel"/>
    <w:tmpl w:val="4296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815FD2"/>
    <w:multiLevelType w:val="multilevel"/>
    <w:tmpl w:val="A508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8D1D63"/>
    <w:multiLevelType w:val="multilevel"/>
    <w:tmpl w:val="476437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5A65014"/>
    <w:multiLevelType w:val="multilevel"/>
    <w:tmpl w:val="94867C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5C63A8C"/>
    <w:multiLevelType w:val="multilevel"/>
    <w:tmpl w:val="7DACC5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5ED17F0"/>
    <w:multiLevelType w:val="multilevel"/>
    <w:tmpl w:val="2EFE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157B72"/>
    <w:multiLevelType w:val="multilevel"/>
    <w:tmpl w:val="0D4683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18694B"/>
    <w:multiLevelType w:val="multilevel"/>
    <w:tmpl w:val="79308C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2C6C8D"/>
    <w:multiLevelType w:val="multilevel"/>
    <w:tmpl w:val="32D4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64074C0"/>
    <w:multiLevelType w:val="multilevel"/>
    <w:tmpl w:val="8382A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6564D89"/>
    <w:multiLevelType w:val="multilevel"/>
    <w:tmpl w:val="86D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6633E22"/>
    <w:multiLevelType w:val="multilevel"/>
    <w:tmpl w:val="E17E32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6E8339C"/>
    <w:multiLevelType w:val="multilevel"/>
    <w:tmpl w:val="2A6C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7087E98"/>
    <w:multiLevelType w:val="multilevel"/>
    <w:tmpl w:val="B02C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76C67D0"/>
    <w:multiLevelType w:val="multilevel"/>
    <w:tmpl w:val="E8803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7810E92"/>
    <w:multiLevelType w:val="multilevel"/>
    <w:tmpl w:val="2F0AE8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7F20183"/>
    <w:multiLevelType w:val="multilevel"/>
    <w:tmpl w:val="3AAE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000B80"/>
    <w:multiLevelType w:val="multilevel"/>
    <w:tmpl w:val="DAE4D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6A7FF0"/>
    <w:multiLevelType w:val="multilevel"/>
    <w:tmpl w:val="F6A236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88B632C"/>
    <w:multiLevelType w:val="multilevel"/>
    <w:tmpl w:val="D0003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91A4FD1"/>
    <w:multiLevelType w:val="multilevel"/>
    <w:tmpl w:val="972E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2E6D37"/>
    <w:multiLevelType w:val="multilevel"/>
    <w:tmpl w:val="654E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9F113AB"/>
    <w:multiLevelType w:val="multilevel"/>
    <w:tmpl w:val="867A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A2E38A4"/>
    <w:multiLevelType w:val="multilevel"/>
    <w:tmpl w:val="483C8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A731E3A"/>
    <w:multiLevelType w:val="multilevel"/>
    <w:tmpl w:val="9514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AE94C38"/>
    <w:multiLevelType w:val="multilevel"/>
    <w:tmpl w:val="8A60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B0621EF"/>
    <w:multiLevelType w:val="multilevel"/>
    <w:tmpl w:val="E7E6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B1B42D6"/>
    <w:multiLevelType w:val="multilevel"/>
    <w:tmpl w:val="9602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B363B03"/>
    <w:multiLevelType w:val="multilevel"/>
    <w:tmpl w:val="2A64B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B7257F1"/>
    <w:multiLevelType w:val="multilevel"/>
    <w:tmpl w:val="DD38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B8F2214"/>
    <w:multiLevelType w:val="multilevel"/>
    <w:tmpl w:val="322C08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BE20BB1"/>
    <w:multiLevelType w:val="multilevel"/>
    <w:tmpl w:val="5394BB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C0F5134"/>
    <w:multiLevelType w:val="multilevel"/>
    <w:tmpl w:val="F5403B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C9904BB"/>
    <w:multiLevelType w:val="multilevel"/>
    <w:tmpl w:val="3CEEEA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CCB78FF"/>
    <w:multiLevelType w:val="multilevel"/>
    <w:tmpl w:val="368AA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CED16D8"/>
    <w:multiLevelType w:val="multilevel"/>
    <w:tmpl w:val="47CA7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D425C49"/>
    <w:multiLevelType w:val="multilevel"/>
    <w:tmpl w:val="4064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D4B1A66"/>
    <w:multiLevelType w:val="multilevel"/>
    <w:tmpl w:val="D990E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D5F2219"/>
    <w:multiLevelType w:val="multilevel"/>
    <w:tmpl w:val="AA8A2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D8C6609"/>
    <w:multiLevelType w:val="multilevel"/>
    <w:tmpl w:val="5E0C7B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DF659C2"/>
    <w:multiLevelType w:val="multilevel"/>
    <w:tmpl w:val="8140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E0F0D30"/>
    <w:multiLevelType w:val="multilevel"/>
    <w:tmpl w:val="1CD8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371805"/>
    <w:multiLevelType w:val="multilevel"/>
    <w:tmpl w:val="356E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5C13F4"/>
    <w:multiLevelType w:val="multilevel"/>
    <w:tmpl w:val="661009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E866EF1"/>
    <w:multiLevelType w:val="multilevel"/>
    <w:tmpl w:val="ACC80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EE06619"/>
    <w:multiLevelType w:val="multilevel"/>
    <w:tmpl w:val="52AC1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F1A1D44"/>
    <w:multiLevelType w:val="multilevel"/>
    <w:tmpl w:val="F0EA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F403B8E"/>
    <w:multiLevelType w:val="multilevel"/>
    <w:tmpl w:val="F87AF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FF61431"/>
    <w:multiLevelType w:val="multilevel"/>
    <w:tmpl w:val="A678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0012402"/>
    <w:multiLevelType w:val="multilevel"/>
    <w:tmpl w:val="207EC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00A0DAA"/>
    <w:multiLevelType w:val="multilevel"/>
    <w:tmpl w:val="AA9471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01F3280"/>
    <w:multiLevelType w:val="multilevel"/>
    <w:tmpl w:val="43A6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0205E52"/>
    <w:multiLevelType w:val="multilevel"/>
    <w:tmpl w:val="855EE7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0CC202E"/>
    <w:multiLevelType w:val="multilevel"/>
    <w:tmpl w:val="8662C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10532A9"/>
    <w:multiLevelType w:val="multilevel"/>
    <w:tmpl w:val="6D7238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2A44F5E"/>
    <w:multiLevelType w:val="multilevel"/>
    <w:tmpl w:val="0C709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2B37FC8"/>
    <w:multiLevelType w:val="multilevel"/>
    <w:tmpl w:val="DE5C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37A5722"/>
    <w:multiLevelType w:val="multilevel"/>
    <w:tmpl w:val="E362C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3D21ED4"/>
    <w:multiLevelType w:val="multilevel"/>
    <w:tmpl w:val="E410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3E32416"/>
    <w:multiLevelType w:val="multilevel"/>
    <w:tmpl w:val="17DC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45B1711"/>
    <w:multiLevelType w:val="multilevel"/>
    <w:tmpl w:val="5A40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45D5CB2"/>
    <w:multiLevelType w:val="multilevel"/>
    <w:tmpl w:val="AEAA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4646999"/>
    <w:multiLevelType w:val="multilevel"/>
    <w:tmpl w:val="BF720D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4D26726"/>
    <w:multiLevelType w:val="multilevel"/>
    <w:tmpl w:val="AF586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4DD21AB"/>
    <w:multiLevelType w:val="multilevel"/>
    <w:tmpl w:val="BC3CE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50A5363"/>
    <w:multiLevelType w:val="multilevel"/>
    <w:tmpl w:val="6EF2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5C27387"/>
    <w:multiLevelType w:val="multilevel"/>
    <w:tmpl w:val="B408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5CE21F4"/>
    <w:multiLevelType w:val="multilevel"/>
    <w:tmpl w:val="7136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5D840FD"/>
    <w:multiLevelType w:val="multilevel"/>
    <w:tmpl w:val="B1942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63E07BC"/>
    <w:multiLevelType w:val="multilevel"/>
    <w:tmpl w:val="EC88B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6600E22"/>
    <w:multiLevelType w:val="multilevel"/>
    <w:tmpl w:val="A8A2E5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69E665A"/>
    <w:multiLevelType w:val="multilevel"/>
    <w:tmpl w:val="9F82D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6A5607F"/>
    <w:multiLevelType w:val="multilevel"/>
    <w:tmpl w:val="8278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6D1749F"/>
    <w:multiLevelType w:val="multilevel"/>
    <w:tmpl w:val="9542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6F322C7"/>
    <w:multiLevelType w:val="multilevel"/>
    <w:tmpl w:val="EF789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7262FF0"/>
    <w:multiLevelType w:val="multilevel"/>
    <w:tmpl w:val="80E07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73747CB"/>
    <w:multiLevelType w:val="multilevel"/>
    <w:tmpl w:val="DCC035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8965B1C"/>
    <w:multiLevelType w:val="multilevel"/>
    <w:tmpl w:val="34ECB0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8A0738E"/>
    <w:multiLevelType w:val="multilevel"/>
    <w:tmpl w:val="BF22F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939642A"/>
    <w:multiLevelType w:val="multilevel"/>
    <w:tmpl w:val="BE84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96E3D25"/>
    <w:multiLevelType w:val="multilevel"/>
    <w:tmpl w:val="08062D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A20025E"/>
    <w:multiLevelType w:val="multilevel"/>
    <w:tmpl w:val="DB04D8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A473B22"/>
    <w:multiLevelType w:val="multilevel"/>
    <w:tmpl w:val="AE601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AA4378C"/>
    <w:multiLevelType w:val="multilevel"/>
    <w:tmpl w:val="70A6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AD349EF"/>
    <w:multiLevelType w:val="multilevel"/>
    <w:tmpl w:val="59FECF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B787710"/>
    <w:multiLevelType w:val="multilevel"/>
    <w:tmpl w:val="DFC6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C103D81"/>
    <w:multiLevelType w:val="multilevel"/>
    <w:tmpl w:val="A1D05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C150620"/>
    <w:multiLevelType w:val="multilevel"/>
    <w:tmpl w:val="46A6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C5D4D56"/>
    <w:multiLevelType w:val="multilevel"/>
    <w:tmpl w:val="33DA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C6F13E7"/>
    <w:multiLevelType w:val="multilevel"/>
    <w:tmpl w:val="8054A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C8D77D2"/>
    <w:multiLevelType w:val="multilevel"/>
    <w:tmpl w:val="F628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CBF7D2D"/>
    <w:multiLevelType w:val="multilevel"/>
    <w:tmpl w:val="E36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CFE70C7"/>
    <w:multiLevelType w:val="multilevel"/>
    <w:tmpl w:val="91AC05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D003247"/>
    <w:multiLevelType w:val="multilevel"/>
    <w:tmpl w:val="337C9C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D127EAE"/>
    <w:multiLevelType w:val="multilevel"/>
    <w:tmpl w:val="7DA458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D43430F"/>
    <w:multiLevelType w:val="multilevel"/>
    <w:tmpl w:val="C750CA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D962A8D"/>
    <w:multiLevelType w:val="multilevel"/>
    <w:tmpl w:val="2EBC6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DF57550"/>
    <w:multiLevelType w:val="multilevel"/>
    <w:tmpl w:val="78C2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E0674A1"/>
    <w:multiLevelType w:val="multilevel"/>
    <w:tmpl w:val="07EA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E1C56C9"/>
    <w:multiLevelType w:val="multilevel"/>
    <w:tmpl w:val="2A0E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E876276"/>
    <w:multiLevelType w:val="multilevel"/>
    <w:tmpl w:val="2E2C9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EE741EE"/>
    <w:multiLevelType w:val="multilevel"/>
    <w:tmpl w:val="FECED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F0531A4"/>
    <w:multiLevelType w:val="multilevel"/>
    <w:tmpl w:val="3B849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F1A5180"/>
    <w:multiLevelType w:val="multilevel"/>
    <w:tmpl w:val="B114E3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F250439"/>
    <w:multiLevelType w:val="multilevel"/>
    <w:tmpl w:val="6110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F553F6B"/>
    <w:multiLevelType w:val="multilevel"/>
    <w:tmpl w:val="52AA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F5E10AD"/>
    <w:multiLevelType w:val="multilevel"/>
    <w:tmpl w:val="E5489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FD911B1"/>
    <w:multiLevelType w:val="multilevel"/>
    <w:tmpl w:val="D2A0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023281C"/>
    <w:multiLevelType w:val="multilevel"/>
    <w:tmpl w:val="C952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03A0165"/>
    <w:multiLevelType w:val="multilevel"/>
    <w:tmpl w:val="7CC88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0B872C3"/>
    <w:multiLevelType w:val="multilevel"/>
    <w:tmpl w:val="F69A0A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0F2248C"/>
    <w:multiLevelType w:val="multilevel"/>
    <w:tmpl w:val="9A6E1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10A2BAB"/>
    <w:multiLevelType w:val="multilevel"/>
    <w:tmpl w:val="0F187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1E162A1"/>
    <w:multiLevelType w:val="multilevel"/>
    <w:tmpl w:val="108AD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1E87C98"/>
    <w:multiLevelType w:val="multilevel"/>
    <w:tmpl w:val="5A30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1F03128"/>
    <w:multiLevelType w:val="multilevel"/>
    <w:tmpl w:val="F60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1F3312C"/>
    <w:multiLevelType w:val="multilevel"/>
    <w:tmpl w:val="3F5A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1F43A35"/>
    <w:multiLevelType w:val="multilevel"/>
    <w:tmpl w:val="A1A0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1F571CC"/>
    <w:multiLevelType w:val="multilevel"/>
    <w:tmpl w:val="EF94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2443B0E"/>
    <w:multiLevelType w:val="multilevel"/>
    <w:tmpl w:val="76E82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2560342"/>
    <w:multiLevelType w:val="multilevel"/>
    <w:tmpl w:val="73AC1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27C3338"/>
    <w:multiLevelType w:val="multilevel"/>
    <w:tmpl w:val="6F4C2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2B25191"/>
    <w:multiLevelType w:val="multilevel"/>
    <w:tmpl w:val="D0C6D0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2DC0419"/>
    <w:multiLevelType w:val="multilevel"/>
    <w:tmpl w:val="E102B6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32B541B"/>
    <w:multiLevelType w:val="multilevel"/>
    <w:tmpl w:val="8BC45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3344077"/>
    <w:multiLevelType w:val="multilevel"/>
    <w:tmpl w:val="B4C477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3785D61"/>
    <w:multiLevelType w:val="multilevel"/>
    <w:tmpl w:val="2F0C2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3DC6016"/>
    <w:multiLevelType w:val="multilevel"/>
    <w:tmpl w:val="C832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4091AB2"/>
    <w:multiLevelType w:val="multilevel"/>
    <w:tmpl w:val="BEB6D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47C508C"/>
    <w:multiLevelType w:val="multilevel"/>
    <w:tmpl w:val="B36A6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4E467EF"/>
    <w:multiLevelType w:val="multilevel"/>
    <w:tmpl w:val="0790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5073247"/>
    <w:multiLevelType w:val="multilevel"/>
    <w:tmpl w:val="1618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5487643"/>
    <w:multiLevelType w:val="multilevel"/>
    <w:tmpl w:val="8542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5637766"/>
    <w:multiLevelType w:val="multilevel"/>
    <w:tmpl w:val="B5DC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5E20ECE"/>
    <w:multiLevelType w:val="multilevel"/>
    <w:tmpl w:val="4212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5EB6D8E"/>
    <w:multiLevelType w:val="multilevel"/>
    <w:tmpl w:val="60983F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60301B6"/>
    <w:multiLevelType w:val="multilevel"/>
    <w:tmpl w:val="8296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60840D2"/>
    <w:multiLevelType w:val="multilevel"/>
    <w:tmpl w:val="E908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6567B97"/>
    <w:multiLevelType w:val="multilevel"/>
    <w:tmpl w:val="31502C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69A1279"/>
    <w:multiLevelType w:val="multilevel"/>
    <w:tmpl w:val="E590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6DE5165"/>
    <w:multiLevelType w:val="multilevel"/>
    <w:tmpl w:val="9842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6EC66FA"/>
    <w:multiLevelType w:val="multilevel"/>
    <w:tmpl w:val="9E5A56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6F11D33"/>
    <w:multiLevelType w:val="multilevel"/>
    <w:tmpl w:val="A7C6F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710538F"/>
    <w:multiLevelType w:val="multilevel"/>
    <w:tmpl w:val="CA42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72C0BD8"/>
    <w:multiLevelType w:val="multilevel"/>
    <w:tmpl w:val="31727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7506179"/>
    <w:multiLevelType w:val="multilevel"/>
    <w:tmpl w:val="4000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7A4020F"/>
    <w:multiLevelType w:val="multilevel"/>
    <w:tmpl w:val="67D4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7A76FD9"/>
    <w:multiLevelType w:val="multilevel"/>
    <w:tmpl w:val="4C12A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7BE4F4F"/>
    <w:multiLevelType w:val="multilevel"/>
    <w:tmpl w:val="B3B4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7C0292A"/>
    <w:multiLevelType w:val="multilevel"/>
    <w:tmpl w:val="C922A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8BB4E98"/>
    <w:multiLevelType w:val="multilevel"/>
    <w:tmpl w:val="BB146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8D1157B"/>
    <w:multiLevelType w:val="multilevel"/>
    <w:tmpl w:val="6734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9322014"/>
    <w:multiLevelType w:val="multilevel"/>
    <w:tmpl w:val="AA589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94878ED"/>
    <w:multiLevelType w:val="multilevel"/>
    <w:tmpl w:val="C33C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96427FA"/>
    <w:multiLevelType w:val="multilevel"/>
    <w:tmpl w:val="C52C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96B262A"/>
    <w:multiLevelType w:val="multilevel"/>
    <w:tmpl w:val="AA5C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9A85B41"/>
    <w:multiLevelType w:val="multilevel"/>
    <w:tmpl w:val="32262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9C64731"/>
    <w:multiLevelType w:val="multilevel"/>
    <w:tmpl w:val="BC00F5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9E85F67"/>
    <w:multiLevelType w:val="multilevel"/>
    <w:tmpl w:val="61BE3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A180EFC"/>
    <w:multiLevelType w:val="multilevel"/>
    <w:tmpl w:val="3C783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A374435"/>
    <w:multiLevelType w:val="multilevel"/>
    <w:tmpl w:val="B038DC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A400DBF"/>
    <w:multiLevelType w:val="multilevel"/>
    <w:tmpl w:val="0A5A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ACE5CA9"/>
    <w:multiLevelType w:val="multilevel"/>
    <w:tmpl w:val="1292D3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AF81FDB"/>
    <w:multiLevelType w:val="multilevel"/>
    <w:tmpl w:val="7B2A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B396D6A"/>
    <w:multiLevelType w:val="multilevel"/>
    <w:tmpl w:val="909AD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BA92D03"/>
    <w:multiLevelType w:val="multilevel"/>
    <w:tmpl w:val="2EAAB6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C4752A1"/>
    <w:multiLevelType w:val="multilevel"/>
    <w:tmpl w:val="3DC2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C7365D0"/>
    <w:multiLevelType w:val="multilevel"/>
    <w:tmpl w:val="6C9895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C835C3E"/>
    <w:multiLevelType w:val="multilevel"/>
    <w:tmpl w:val="0C2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CDF22D5"/>
    <w:multiLevelType w:val="multilevel"/>
    <w:tmpl w:val="EDF8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D4E3B70"/>
    <w:multiLevelType w:val="multilevel"/>
    <w:tmpl w:val="1224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E2C7CF4"/>
    <w:multiLevelType w:val="multilevel"/>
    <w:tmpl w:val="05948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E3843E5"/>
    <w:multiLevelType w:val="multilevel"/>
    <w:tmpl w:val="CFFA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E5811FA"/>
    <w:multiLevelType w:val="multilevel"/>
    <w:tmpl w:val="B0E61D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E954E5A"/>
    <w:multiLevelType w:val="multilevel"/>
    <w:tmpl w:val="288A8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F004C65"/>
    <w:multiLevelType w:val="multilevel"/>
    <w:tmpl w:val="2410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F2D1A16"/>
    <w:multiLevelType w:val="multilevel"/>
    <w:tmpl w:val="F230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F3949B4"/>
    <w:multiLevelType w:val="multilevel"/>
    <w:tmpl w:val="839EB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F632E24"/>
    <w:multiLevelType w:val="multilevel"/>
    <w:tmpl w:val="9D7660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F865143"/>
    <w:multiLevelType w:val="multilevel"/>
    <w:tmpl w:val="8416E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FB44FFF"/>
    <w:multiLevelType w:val="multilevel"/>
    <w:tmpl w:val="758AB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2FB7477B"/>
    <w:multiLevelType w:val="multilevel"/>
    <w:tmpl w:val="D8DAC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FEA56AB"/>
    <w:multiLevelType w:val="multilevel"/>
    <w:tmpl w:val="588661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3034697E"/>
    <w:multiLevelType w:val="multilevel"/>
    <w:tmpl w:val="B4EE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06E294D"/>
    <w:multiLevelType w:val="multilevel"/>
    <w:tmpl w:val="2EB2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0C704D3"/>
    <w:multiLevelType w:val="multilevel"/>
    <w:tmpl w:val="5F60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0F269FD"/>
    <w:multiLevelType w:val="multilevel"/>
    <w:tmpl w:val="C8D05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30FE477A"/>
    <w:multiLevelType w:val="multilevel"/>
    <w:tmpl w:val="CC52F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134557C"/>
    <w:multiLevelType w:val="multilevel"/>
    <w:tmpl w:val="98FA5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31AF56B5"/>
    <w:multiLevelType w:val="multilevel"/>
    <w:tmpl w:val="64989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32301FB8"/>
    <w:multiLevelType w:val="multilevel"/>
    <w:tmpl w:val="18B68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326D43E6"/>
    <w:multiLevelType w:val="multilevel"/>
    <w:tmpl w:val="0252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29072B4"/>
    <w:multiLevelType w:val="multilevel"/>
    <w:tmpl w:val="80F84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29C3A9A"/>
    <w:multiLevelType w:val="multilevel"/>
    <w:tmpl w:val="B762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2A81477"/>
    <w:multiLevelType w:val="multilevel"/>
    <w:tmpl w:val="8582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2CE57E0"/>
    <w:multiLevelType w:val="multilevel"/>
    <w:tmpl w:val="D600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3697FB0"/>
    <w:multiLevelType w:val="multilevel"/>
    <w:tmpl w:val="D150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41E25F7"/>
    <w:multiLevelType w:val="multilevel"/>
    <w:tmpl w:val="45D2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45D21A1"/>
    <w:multiLevelType w:val="multilevel"/>
    <w:tmpl w:val="920C46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4C93BA4"/>
    <w:multiLevelType w:val="multilevel"/>
    <w:tmpl w:val="8B3E4E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351B09ED"/>
    <w:multiLevelType w:val="multilevel"/>
    <w:tmpl w:val="07161D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358B47C5"/>
    <w:multiLevelType w:val="multilevel"/>
    <w:tmpl w:val="3B22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5DB5E74"/>
    <w:multiLevelType w:val="multilevel"/>
    <w:tmpl w:val="AD2E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5E13231"/>
    <w:multiLevelType w:val="multilevel"/>
    <w:tmpl w:val="8DDE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5F365EB"/>
    <w:multiLevelType w:val="multilevel"/>
    <w:tmpl w:val="67CC8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36477DEC"/>
    <w:multiLevelType w:val="multilevel"/>
    <w:tmpl w:val="35BC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6731B37"/>
    <w:multiLevelType w:val="multilevel"/>
    <w:tmpl w:val="65AE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685405B"/>
    <w:multiLevelType w:val="multilevel"/>
    <w:tmpl w:val="5EB022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6C44D11"/>
    <w:multiLevelType w:val="multilevel"/>
    <w:tmpl w:val="B402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72B3DCD"/>
    <w:multiLevelType w:val="multilevel"/>
    <w:tmpl w:val="1F4E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77545AC"/>
    <w:multiLevelType w:val="multilevel"/>
    <w:tmpl w:val="19E6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7946B35"/>
    <w:multiLevelType w:val="multilevel"/>
    <w:tmpl w:val="4442F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7A03F15"/>
    <w:multiLevelType w:val="multilevel"/>
    <w:tmpl w:val="A9BA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7F44DC9"/>
    <w:multiLevelType w:val="multilevel"/>
    <w:tmpl w:val="DBE8D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383A462D"/>
    <w:multiLevelType w:val="multilevel"/>
    <w:tmpl w:val="E8F23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385011B3"/>
    <w:multiLevelType w:val="multilevel"/>
    <w:tmpl w:val="77E6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386B17C6"/>
    <w:multiLevelType w:val="multilevel"/>
    <w:tmpl w:val="74B0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8710927"/>
    <w:multiLevelType w:val="multilevel"/>
    <w:tmpl w:val="A2B6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88454AC"/>
    <w:multiLevelType w:val="multilevel"/>
    <w:tmpl w:val="15305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388748B3"/>
    <w:multiLevelType w:val="multilevel"/>
    <w:tmpl w:val="831E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8C46850"/>
    <w:multiLevelType w:val="multilevel"/>
    <w:tmpl w:val="3B5ED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9291E67"/>
    <w:multiLevelType w:val="multilevel"/>
    <w:tmpl w:val="252A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96814C3"/>
    <w:multiLevelType w:val="multilevel"/>
    <w:tmpl w:val="5502B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9AF2556"/>
    <w:multiLevelType w:val="multilevel"/>
    <w:tmpl w:val="F56277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A1443AF"/>
    <w:multiLevelType w:val="multilevel"/>
    <w:tmpl w:val="AE5C95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3A6D29CC"/>
    <w:multiLevelType w:val="multilevel"/>
    <w:tmpl w:val="5F605D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A731654"/>
    <w:multiLevelType w:val="multilevel"/>
    <w:tmpl w:val="8CC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AD83E25"/>
    <w:multiLevelType w:val="multilevel"/>
    <w:tmpl w:val="96CE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AEF13E2"/>
    <w:multiLevelType w:val="multilevel"/>
    <w:tmpl w:val="DF902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AF4530A"/>
    <w:multiLevelType w:val="multilevel"/>
    <w:tmpl w:val="BC024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B0D1C9B"/>
    <w:multiLevelType w:val="multilevel"/>
    <w:tmpl w:val="27B0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B1262B1"/>
    <w:multiLevelType w:val="multilevel"/>
    <w:tmpl w:val="BC72D5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B514C89"/>
    <w:multiLevelType w:val="multilevel"/>
    <w:tmpl w:val="E198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B696ED5"/>
    <w:multiLevelType w:val="multilevel"/>
    <w:tmpl w:val="667E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BE16238"/>
    <w:multiLevelType w:val="multilevel"/>
    <w:tmpl w:val="A10E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C0D6C8C"/>
    <w:multiLevelType w:val="multilevel"/>
    <w:tmpl w:val="24FA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C460D5F"/>
    <w:multiLevelType w:val="multilevel"/>
    <w:tmpl w:val="3E12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C485C10"/>
    <w:multiLevelType w:val="multilevel"/>
    <w:tmpl w:val="43A2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C6400B4"/>
    <w:multiLevelType w:val="multilevel"/>
    <w:tmpl w:val="53D69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CA249D3"/>
    <w:multiLevelType w:val="multilevel"/>
    <w:tmpl w:val="C2BA0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CB66063"/>
    <w:multiLevelType w:val="multilevel"/>
    <w:tmpl w:val="DC52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CBF3E3C"/>
    <w:multiLevelType w:val="multilevel"/>
    <w:tmpl w:val="87265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3CC47BB3"/>
    <w:multiLevelType w:val="multilevel"/>
    <w:tmpl w:val="9488A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3CD45F27"/>
    <w:multiLevelType w:val="multilevel"/>
    <w:tmpl w:val="49E2CE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3D39015F"/>
    <w:multiLevelType w:val="multilevel"/>
    <w:tmpl w:val="93AC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D5B7FA1"/>
    <w:multiLevelType w:val="multilevel"/>
    <w:tmpl w:val="253C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D6A4CA8"/>
    <w:multiLevelType w:val="multilevel"/>
    <w:tmpl w:val="FD52C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D8608EC"/>
    <w:multiLevelType w:val="multilevel"/>
    <w:tmpl w:val="DD5233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3DCE4197"/>
    <w:multiLevelType w:val="multilevel"/>
    <w:tmpl w:val="1988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DD26A28"/>
    <w:multiLevelType w:val="multilevel"/>
    <w:tmpl w:val="80C6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E4770BE"/>
    <w:multiLevelType w:val="multilevel"/>
    <w:tmpl w:val="CE007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3EBE4368"/>
    <w:multiLevelType w:val="multilevel"/>
    <w:tmpl w:val="604A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FE02949"/>
    <w:multiLevelType w:val="multilevel"/>
    <w:tmpl w:val="451A4B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40053E2F"/>
    <w:multiLevelType w:val="multilevel"/>
    <w:tmpl w:val="8264C7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40901884"/>
    <w:multiLevelType w:val="multilevel"/>
    <w:tmpl w:val="4D38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0F068A3"/>
    <w:multiLevelType w:val="multilevel"/>
    <w:tmpl w:val="1538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1191188"/>
    <w:multiLevelType w:val="multilevel"/>
    <w:tmpl w:val="7062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14711FD"/>
    <w:multiLevelType w:val="multilevel"/>
    <w:tmpl w:val="8EB4F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419F37CA"/>
    <w:multiLevelType w:val="multilevel"/>
    <w:tmpl w:val="0868B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41E22C95"/>
    <w:multiLevelType w:val="multilevel"/>
    <w:tmpl w:val="27A2F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421A309A"/>
    <w:multiLevelType w:val="multilevel"/>
    <w:tmpl w:val="6B54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2306022"/>
    <w:multiLevelType w:val="multilevel"/>
    <w:tmpl w:val="8FC4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2393DAF"/>
    <w:multiLevelType w:val="multilevel"/>
    <w:tmpl w:val="3424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254580C"/>
    <w:multiLevelType w:val="multilevel"/>
    <w:tmpl w:val="17CE8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25B71DF"/>
    <w:multiLevelType w:val="multilevel"/>
    <w:tmpl w:val="95545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42991BC1"/>
    <w:multiLevelType w:val="multilevel"/>
    <w:tmpl w:val="E0E8D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42BA098E"/>
    <w:multiLevelType w:val="multilevel"/>
    <w:tmpl w:val="630AE1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4316605B"/>
    <w:multiLevelType w:val="multilevel"/>
    <w:tmpl w:val="8242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32C3F41"/>
    <w:multiLevelType w:val="multilevel"/>
    <w:tmpl w:val="E444BD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4404176B"/>
    <w:multiLevelType w:val="multilevel"/>
    <w:tmpl w:val="57EC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4552A73"/>
    <w:multiLevelType w:val="multilevel"/>
    <w:tmpl w:val="7A76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473326E"/>
    <w:multiLevelType w:val="multilevel"/>
    <w:tmpl w:val="A084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4F94421"/>
    <w:multiLevelType w:val="multilevel"/>
    <w:tmpl w:val="E6D870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450B6ED5"/>
    <w:multiLevelType w:val="multilevel"/>
    <w:tmpl w:val="47A0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53C5ECC"/>
    <w:multiLevelType w:val="multilevel"/>
    <w:tmpl w:val="19E0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55D3CED"/>
    <w:multiLevelType w:val="multilevel"/>
    <w:tmpl w:val="0228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45B6222E"/>
    <w:multiLevelType w:val="multilevel"/>
    <w:tmpl w:val="D1042E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5C308B5"/>
    <w:multiLevelType w:val="multilevel"/>
    <w:tmpl w:val="68F4C1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465C7B2D"/>
    <w:multiLevelType w:val="multilevel"/>
    <w:tmpl w:val="83B4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68404FF"/>
    <w:multiLevelType w:val="multilevel"/>
    <w:tmpl w:val="9FF0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6BF5AEC"/>
    <w:multiLevelType w:val="multilevel"/>
    <w:tmpl w:val="BFFA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6DB70A1"/>
    <w:multiLevelType w:val="multilevel"/>
    <w:tmpl w:val="636A67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473E6369"/>
    <w:multiLevelType w:val="multilevel"/>
    <w:tmpl w:val="0644B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47A55B52"/>
    <w:multiLevelType w:val="multilevel"/>
    <w:tmpl w:val="6766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7CC2BD4"/>
    <w:multiLevelType w:val="multilevel"/>
    <w:tmpl w:val="3B020E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47E852D5"/>
    <w:multiLevelType w:val="multilevel"/>
    <w:tmpl w:val="1BB8EC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47F37DF2"/>
    <w:multiLevelType w:val="multilevel"/>
    <w:tmpl w:val="08D41A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48023686"/>
    <w:multiLevelType w:val="multilevel"/>
    <w:tmpl w:val="C1CE86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80935C2"/>
    <w:multiLevelType w:val="multilevel"/>
    <w:tmpl w:val="0F00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8117F43"/>
    <w:multiLevelType w:val="multilevel"/>
    <w:tmpl w:val="0C12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87920DE"/>
    <w:multiLevelType w:val="multilevel"/>
    <w:tmpl w:val="223A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8A35B78"/>
    <w:multiLevelType w:val="multilevel"/>
    <w:tmpl w:val="AF1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9200516"/>
    <w:multiLevelType w:val="multilevel"/>
    <w:tmpl w:val="9E361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92E2FC4"/>
    <w:multiLevelType w:val="multilevel"/>
    <w:tmpl w:val="75CC9B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494D5319"/>
    <w:multiLevelType w:val="multilevel"/>
    <w:tmpl w:val="6BB8D9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49616235"/>
    <w:multiLevelType w:val="multilevel"/>
    <w:tmpl w:val="99A616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49812241"/>
    <w:multiLevelType w:val="multilevel"/>
    <w:tmpl w:val="A51C96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49EF08C4"/>
    <w:multiLevelType w:val="multilevel"/>
    <w:tmpl w:val="DD00C2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49FF6EAC"/>
    <w:multiLevelType w:val="multilevel"/>
    <w:tmpl w:val="0E5884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A7C4173"/>
    <w:multiLevelType w:val="multilevel"/>
    <w:tmpl w:val="1A58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A961AE7"/>
    <w:multiLevelType w:val="multilevel"/>
    <w:tmpl w:val="B25E5B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AC810B6"/>
    <w:multiLevelType w:val="multilevel"/>
    <w:tmpl w:val="9590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B013646"/>
    <w:multiLevelType w:val="multilevel"/>
    <w:tmpl w:val="A46C56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4B6521B2"/>
    <w:multiLevelType w:val="multilevel"/>
    <w:tmpl w:val="CAE4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B7B7A6E"/>
    <w:multiLevelType w:val="multilevel"/>
    <w:tmpl w:val="5422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BAA05D0"/>
    <w:multiLevelType w:val="multilevel"/>
    <w:tmpl w:val="447A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BBC3419"/>
    <w:multiLevelType w:val="multilevel"/>
    <w:tmpl w:val="D43A6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BBE0048"/>
    <w:multiLevelType w:val="multilevel"/>
    <w:tmpl w:val="E212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BD16393"/>
    <w:multiLevelType w:val="multilevel"/>
    <w:tmpl w:val="77AE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C964949"/>
    <w:multiLevelType w:val="multilevel"/>
    <w:tmpl w:val="6326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CAB7CAC"/>
    <w:multiLevelType w:val="multilevel"/>
    <w:tmpl w:val="2F785A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4CE35BA0"/>
    <w:multiLevelType w:val="multilevel"/>
    <w:tmpl w:val="C64C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D0338C6"/>
    <w:multiLevelType w:val="multilevel"/>
    <w:tmpl w:val="67905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4D0A37E7"/>
    <w:multiLevelType w:val="multilevel"/>
    <w:tmpl w:val="9610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D2F50F5"/>
    <w:multiLevelType w:val="multilevel"/>
    <w:tmpl w:val="0CFA48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4D451FAC"/>
    <w:multiLevelType w:val="multilevel"/>
    <w:tmpl w:val="6C8E2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4D6A2C6F"/>
    <w:multiLevelType w:val="multilevel"/>
    <w:tmpl w:val="C8F85E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4DC30654"/>
    <w:multiLevelType w:val="multilevel"/>
    <w:tmpl w:val="E616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4DE512CA"/>
    <w:multiLevelType w:val="multilevel"/>
    <w:tmpl w:val="2B90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DED40A0"/>
    <w:multiLevelType w:val="multilevel"/>
    <w:tmpl w:val="1B42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E4D2231"/>
    <w:multiLevelType w:val="multilevel"/>
    <w:tmpl w:val="D7B8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E5A1046"/>
    <w:multiLevelType w:val="multilevel"/>
    <w:tmpl w:val="172AE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4E926FC4"/>
    <w:multiLevelType w:val="multilevel"/>
    <w:tmpl w:val="06C4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EEB59A9"/>
    <w:multiLevelType w:val="multilevel"/>
    <w:tmpl w:val="F8A8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4F6F2218"/>
    <w:multiLevelType w:val="multilevel"/>
    <w:tmpl w:val="6D3294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4F912935"/>
    <w:multiLevelType w:val="multilevel"/>
    <w:tmpl w:val="36245C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FD1549C"/>
    <w:multiLevelType w:val="multilevel"/>
    <w:tmpl w:val="501E0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FE6648D"/>
    <w:multiLevelType w:val="multilevel"/>
    <w:tmpl w:val="858C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FF6456B"/>
    <w:multiLevelType w:val="multilevel"/>
    <w:tmpl w:val="AEC66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506626D6"/>
    <w:multiLevelType w:val="multilevel"/>
    <w:tmpl w:val="366A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0DF45BA"/>
    <w:multiLevelType w:val="multilevel"/>
    <w:tmpl w:val="72B610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50E533D2"/>
    <w:multiLevelType w:val="multilevel"/>
    <w:tmpl w:val="69AC4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0EA5509"/>
    <w:multiLevelType w:val="multilevel"/>
    <w:tmpl w:val="E0C0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1015C0D"/>
    <w:multiLevelType w:val="multilevel"/>
    <w:tmpl w:val="4E5A4D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18650C5"/>
    <w:multiLevelType w:val="multilevel"/>
    <w:tmpl w:val="D1AA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1946D2C"/>
    <w:multiLevelType w:val="multilevel"/>
    <w:tmpl w:val="F2B25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52DD3F57"/>
    <w:multiLevelType w:val="multilevel"/>
    <w:tmpl w:val="69880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52E02077"/>
    <w:multiLevelType w:val="multilevel"/>
    <w:tmpl w:val="6B7C1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534E0BD8"/>
    <w:multiLevelType w:val="multilevel"/>
    <w:tmpl w:val="1F5EB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38B3AA7"/>
    <w:multiLevelType w:val="multilevel"/>
    <w:tmpl w:val="B74C8C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547B31AB"/>
    <w:multiLevelType w:val="multilevel"/>
    <w:tmpl w:val="4A48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48A7286"/>
    <w:multiLevelType w:val="multilevel"/>
    <w:tmpl w:val="9B4A0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548D5E9F"/>
    <w:multiLevelType w:val="multilevel"/>
    <w:tmpl w:val="9F14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50D11A7"/>
    <w:multiLevelType w:val="multilevel"/>
    <w:tmpl w:val="D1EA8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554040B5"/>
    <w:multiLevelType w:val="multilevel"/>
    <w:tmpl w:val="4674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585167F"/>
    <w:multiLevelType w:val="multilevel"/>
    <w:tmpl w:val="827EA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55A0231B"/>
    <w:multiLevelType w:val="multilevel"/>
    <w:tmpl w:val="DA70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560B1970"/>
    <w:multiLevelType w:val="multilevel"/>
    <w:tmpl w:val="2E305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562218D7"/>
    <w:multiLevelType w:val="multilevel"/>
    <w:tmpl w:val="58644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562A630F"/>
    <w:multiLevelType w:val="multilevel"/>
    <w:tmpl w:val="F52C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56373606"/>
    <w:multiLevelType w:val="multilevel"/>
    <w:tmpl w:val="604471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66074A4"/>
    <w:multiLevelType w:val="multilevel"/>
    <w:tmpl w:val="0BDE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6745E62"/>
    <w:multiLevelType w:val="multilevel"/>
    <w:tmpl w:val="3FD8C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576212FD"/>
    <w:multiLevelType w:val="multilevel"/>
    <w:tmpl w:val="4C78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7DC6338"/>
    <w:multiLevelType w:val="multilevel"/>
    <w:tmpl w:val="3DE8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86A17B0"/>
    <w:multiLevelType w:val="multilevel"/>
    <w:tmpl w:val="DFB81C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589765D5"/>
    <w:multiLevelType w:val="multilevel"/>
    <w:tmpl w:val="F3FCCA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589E7D9E"/>
    <w:multiLevelType w:val="multilevel"/>
    <w:tmpl w:val="F606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8F04911"/>
    <w:multiLevelType w:val="multilevel"/>
    <w:tmpl w:val="BABC2D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594C0331"/>
    <w:multiLevelType w:val="multilevel"/>
    <w:tmpl w:val="1B54B1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59780CA4"/>
    <w:multiLevelType w:val="multilevel"/>
    <w:tmpl w:val="41C0DC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5A152825"/>
    <w:multiLevelType w:val="multilevel"/>
    <w:tmpl w:val="9EDCD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5A1B7ADE"/>
    <w:multiLevelType w:val="multilevel"/>
    <w:tmpl w:val="C6343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A4B2F4F"/>
    <w:multiLevelType w:val="multilevel"/>
    <w:tmpl w:val="43B03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5B1F0CA5"/>
    <w:multiLevelType w:val="multilevel"/>
    <w:tmpl w:val="9D46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5B2B428E"/>
    <w:multiLevelType w:val="multilevel"/>
    <w:tmpl w:val="1F788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5BE064FB"/>
    <w:multiLevelType w:val="multilevel"/>
    <w:tmpl w:val="72DAB0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C142EEF"/>
    <w:multiLevelType w:val="multilevel"/>
    <w:tmpl w:val="864A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C1964D0"/>
    <w:multiLevelType w:val="multilevel"/>
    <w:tmpl w:val="BA7E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C1A1F1D"/>
    <w:multiLevelType w:val="multilevel"/>
    <w:tmpl w:val="C2BC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C7D66D5"/>
    <w:multiLevelType w:val="multilevel"/>
    <w:tmpl w:val="91A8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5CA7386B"/>
    <w:multiLevelType w:val="multilevel"/>
    <w:tmpl w:val="58B4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5D024EC6"/>
    <w:multiLevelType w:val="multilevel"/>
    <w:tmpl w:val="7632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D292AF2"/>
    <w:multiLevelType w:val="multilevel"/>
    <w:tmpl w:val="6232B3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D3A395E"/>
    <w:multiLevelType w:val="multilevel"/>
    <w:tmpl w:val="13563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5D5E1BB2"/>
    <w:multiLevelType w:val="multilevel"/>
    <w:tmpl w:val="7AF6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5D710928"/>
    <w:multiLevelType w:val="multilevel"/>
    <w:tmpl w:val="DC48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5DDA4D48"/>
    <w:multiLevelType w:val="multilevel"/>
    <w:tmpl w:val="186E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E3E3E06"/>
    <w:multiLevelType w:val="multilevel"/>
    <w:tmpl w:val="673AB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5E582F47"/>
    <w:multiLevelType w:val="multilevel"/>
    <w:tmpl w:val="F6A48D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5E6339B9"/>
    <w:multiLevelType w:val="multilevel"/>
    <w:tmpl w:val="6256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E814071"/>
    <w:multiLevelType w:val="multilevel"/>
    <w:tmpl w:val="BD4EF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5EE84485"/>
    <w:multiLevelType w:val="multilevel"/>
    <w:tmpl w:val="E1AE50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5F045C1E"/>
    <w:multiLevelType w:val="multilevel"/>
    <w:tmpl w:val="6F0ED2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5F4C2277"/>
    <w:multiLevelType w:val="multilevel"/>
    <w:tmpl w:val="CED4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F7264B1"/>
    <w:multiLevelType w:val="multilevel"/>
    <w:tmpl w:val="6F0A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F9F2AF5"/>
    <w:multiLevelType w:val="multilevel"/>
    <w:tmpl w:val="477A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602F3176"/>
    <w:multiLevelType w:val="multilevel"/>
    <w:tmpl w:val="88A21E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60322A4F"/>
    <w:multiLevelType w:val="multilevel"/>
    <w:tmpl w:val="B044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0420881"/>
    <w:multiLevelType w:val="multilevel"/>
    <w:tmpl w:val="C44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607374DB"/>
    <w:multiLevelType w:val="multilevel"/>
    <w:tmpl w:val="8D28BD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613B4DB1"/>
    <w:multiLevelType w:val="multilevel"/>
    <w:tmpl w:val="A580A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616E74CB"/>
    <w:multiLevelType w:val="multilevel"/>
    <w:tmpl w:val="E36E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1F2488B"/>
    <w:multiLevelType w:val="multilevel"/>
    <w:tmpl w:val="7AFA66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620A5540"/>
    <w:multiLevelType w:val="multilevel"/>
    <w:tmpl w:val="5A70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627B5A55"/>
    <w:multiLevelType w:val="multilevel"/>
    <w:tmpl w:val="91EA57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62A05272"/>
    <w:multiLevelType w:val="multilevel"/>
    <w:tmpl w:val="518A8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62B04148"/>
    <w:multiLevelType w:val="multilevel"/>
    <w:tmpl w:val="51326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62CE4162"/>
    <w:multiLevelType w:val="multilevel"/>
    <w:tmpl w:val="3EAC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635E5114"/>
    <w:multiLevelType w:val="multilevel"/>
    <w:tmpl w:val="4A0076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63806773"/>
    <w:multiLevelType w:val="multilevel"/>
    <w:tmpl w:val="C81A3F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638B209F"/>
    <w:multiLevelType w:val="multilevel"/>
    <w:tmpl w:val="435A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39E614C"/>
    <w:multiLevelType w:val="multilevel"/>
    <w:tmpl w:val="DAC4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4526887"/>
    <w:multiLevelType w:val="multilevel"/>
    <w:tmpl w:val="B13CFF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64845E57"/>
    <w:multiLevelType w:val="multilevel"/>
    <w:tmpl w:val="05E44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6502479F"/>
    <w:multiLevelType w:val="multilevel"/>
    <w:tmpl w:val="A540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65437D0D"/>
    <w:multiLevelType w:val="multilevel"/>
    <w:tmpl w:val="76BA5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65E6065C"/>
    <w:multiLevelType w:val="multilevel"/>
    <w:tmpl w:val="7404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667392F"/>
    <w:multiLevelType w:val="multilevel"/>
    <w:tmpl w:val="233E8A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669F3A33"/>
    <w:multiLevelType w:val="multilevel"/>
    <w:tmpl w:val="EE7E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71A2684"/>
    <w:multiLevelType w:val="multilevel"/>
    <w:tmpl w:val="AB86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67237D6B"/>
    <w:multiLevelType w:val="multilevel"/>
    <w:tmpl w:val="ACDC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67561740"/>
    <w:multiLevelType w:val="multilevel"/>
    <w:tmpl w:val="641046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67BE2571"/>
    <w:multiLevelType w:val="multilevel"/>
    <w:tmpl w:val="1C66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67F6089F"/>
    <w:multiLevelType w:val="multilevel"/>
    <w:tmpl w:val="E690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682228FF"/>
    <w:multiLevelType w:val="multilevel"/>
    <w:tmpl w:val="12046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68DC1E7A"/>
    <w:multiLevelType w:val="multilevel"/>
    <w:tmpl w:val="ADEE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8ED1B9F"/>
    <w:multiLevelType w:val="multilevel"/>
    <w:tmpl w:val="A0BE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9081A6A"/>
    <w:multiLevelType w:val="multilevel"/>
    <w:tmpl w:val="FDDC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6962217A"/>
    <w:multiLevelType w:val="multilevel"/>
    <w:tmpl w:val="DA741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69727C8C"/>
    <w:multiLevelType w:val="multilevel"/>
    <w:tmpl w:val="B66A89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697A4DCE"/>
    <w:multiLevelType w:val="multilevel"/>
    <w:tmpl w:val="18D4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69B93255"/>
    <w:multiLevelType w:val="multilevel"/>
    <w:tmpl w:val="5B925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6A0B7152"/>
    <w:multiLevelType w:val="multilevel"/>
    <w:tmpl w:val="50F2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6A17393E"/>
    <w:multiLevelType w:val="multilevel"/>
    <w:tmpl w:val="588E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A4A6C5D"/>
    <w:multiLevelType w:val="multilevel"/>
    <w:tmpl w:val="FA8E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A616565"/>
    <w:multiLevelType w:val="multilevel"/>
    <w:tmpl w:val="453C5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ACF52BE"/>
    <w:multiLevelType w:val="multilevel"/>
    <w:tmpl w:val="0A56F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6B030F3C"/>
    <w:multiLevelType w:val="multilevel"/>
    <w:tmpl w:val="4AC6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6B043926"/>
    <w:multiLevelType w:val="multilevel"/>
    <w:tmpl w:val="6914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B323756"/>
    <w:multiLevelType w:val="multilevel"/>
    <w:tmpl w:val="46C4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6B3C32D1"/>
    <w:multiLevelType w:val="multilevel"/>
    <w:tmpl w:val="5E7E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B98630A"/>
    <w:multiLevelType w:val="multilevel"/>
    <w:tmpl w:val="6ED4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BCD5700"/>
    <w:multiLevelType w:val="multilevel"/>
    <w:tmpl w:val="A58E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BD34342"/>
    <w:multiLevelType w:val="multilevel"/>
    <w:tmpl w:val="FFCC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BE5088D"/>
    <w:multiLevelType w:val="multilevel"/>
    <w:tmpl w:val="7576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BF30F2B"/>
    <w:multiLevelType w:val="multilevel"/>
    <w:tmpl w:val="2F9A9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6C165B7A"/>
    <w:multiLevelType w:val="multilevel"/>
    <w:tmpl w:val="2528BF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6C1E7EBE"/>
    <w:multiLevelType w:val="multilevel"/>
    <w:tmpl w:val="37B4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C414714"/>
    <w:multiLevelType w:val="multilevel"/>
    <w:tmpl w:val="055E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6C792F1E"/>
    <w:multiLevelType w:val="multilevel"/>
    <w:tmpl w:val="841A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6C8C74BF"/>
    <w:multiLevelType w:val="multilevel"/>
    <w:tmpl w:val="06BA6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6CD85AD6"/>
    <w:multiLevelType w:val="multilevel"/>
    <w:tmpl w:val="0906A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CED06B3"/>
    <w:multiLevelType w:val="multilevel"/>
    <w:tmpl w:val="6616B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6D04074A"/>
    <w:multiLevelType w:val="multilevel"/>
    <w:tmpl w:val="9358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6D274F40"/>
    <w:multiLevelType w:val="multilevel"/>
    <w:tmpl w:val="17FA3B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6D952D2C"/>
    <w:multiLevelType w:val="multilevel"/>
    <w:tmpl w:val="3B160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6DEC5787"/>
    <w:multiLevelType w:val="multilevel"/>
    <w:tmpl w:val="443AF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6E0C04D6"/>
    <w:multiLevelType w:val="multilevel"/>
    <w:tmpl w:val="71F654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6E9F1B3D"/>
    <w:multiLevelType w:val="multilevel"/>
    <w:tmpl w:val="56B23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6F1828D3"/>
    <w:multiLevelType w:val="multilevel"/>
    <w:tmpl w:val="C46E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F306236"/>
    <w:multiLevelType w:val="multilevel"/>
    <w:tmpl w:val="118C88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6F392F6B"/>
    <w:multiLevelType w:val="multilevel"/>
    <w:tmpl w:val="A4A8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6F3C12F3"/>
    <w:multiLevelType w:val="multilevel"/>
    <w:tmpl w:val="6C9AC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6F3F0440"/>
    <w:multiLevelType w:val="multilevel"/>
    <w:tmpl w:val="918A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6F9C1600"/>
    <w:multiLevelType w:val="multilevel"/>
    <w:tmpl w:val="866C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6FA9700F"/>
    <w:multiLevelType w:val="multilevel"/>
    <w:tmpl w:val="6158C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6FB674C0"/>
    <w:multiLevelType w:val="multilevel"/>
    <w:tmpl w:val="5A44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6FF5474C"/>
    <w:multiLevelType w:val="multilevel"/>
    <w:tmpl w:val="CF220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702A4108"/>
    <w:multiLevelType w:val="multilevel"/>
    <w:tmpl w:val="1DA2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70582797"/>
    <w:multiLevelType w:val="multilevel"/>
    <w:tmpl w:val="EF9253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70717482"/>
    <w:multiLevelType w:val="multilevel"/>
    <w:tmpl w:val="0196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70AB101B"/>
    <w:multiLevelType w:val="multilevel"/>
    <w:tmpl w:val="2BFA59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70B17564"/>
    <w:multiLevelType w:val="multilevel"/>
    <w:tmpl w:val="781E8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71297ADB"/>
    <w:multiLevelType w:val="multilevel"/>
    <w:tmpl w:val="CD20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71307C73"/>
    <w:multiLevelType w:val="multilevel"/>
    <w:tmpl w:val="1A8243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71D71D7E"/>
    <w:multiLevelType w:val="multilevel"/>
    <w:tmpl w:val="5838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72446764"/>
    <w:multiLevelType w:val="multilevel"/>
    <w:tmpl w:val="8BD4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725D2993"/>
    <w:multiLevelType w:val="multilevel"/>
    <w:tmpl w:val="5C4C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7276702A"/>
    <w:multiLevelType w:val="multilevel"/>
    <w:tmpl w:val="73BE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728E7786"/>
    <w:multiLevelType w:val="multilevel"/>
    <w:tmpl w:val="4792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2EA5CFE"/>
    <w:multiLevelType w:val="multilevel"/>
    <w:tmpl w:val="8EF0F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7327755C"/>
    <w:multiLevelType w:val="multilevel"/>
    <w:tmpl w:val="4C52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73B10C3E"/>
    <w:multiLevelType w:val="multilevel"/>
    <w:tmpl w:val="B7BA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742B59BE"/>
    <w:multiLevelType w:val="multilevel"/>
    <w:tmpl w:val="138E7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742B6F60"/>
    <w:multiLevelType w:val="multilevel"/>
    <w:tmpl w:val="1E98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743569C4"/>
    <w:multiLevelType w:val="multilevel"/>
    <w:tmpl w:val="8C14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74483F7C"/>
    <w:multiLevelType w:val="multilevel"/>
    <w:tmpl w:val="71CC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744F4A80"/>
    <w:multiLevelType w:val="multilevel"/>
    <w:tmpl w:val="CF52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746512CA"/>
    <w:multiLevelType w:val="multilevel"/>
    <w:tmpl w:val="06EA93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747B62CD"/>
    <w:multiLevelType w:val="multilevel"/>
    <w:tmpl w:val="56C68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748D2925"/>
    <w:multiLevelType w:val="multilevel"/>
    <w:tmpl w:val="5980F6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74B769D4"/>
    <w:multiLevelType w:val="multilevel"/>
    <w:tmpl w:val="9324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4E96ADF"/>
    <w:multiLevelType w:val="multilevel"/>
    <w:tmpl w:val="887C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75173ED0"/>
    <w:multiLevelType w:val="multilevel"/>
    <w:tmpl w:val="056C7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75533F7B"/>
    <w:multiLevelType w:val="multilevel"/>
    <w:tmpl w:val="47D6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75592F3E"/>
    <w:multiLevelType w:val="multilevel"/>
    <w:tmpl w:val="40045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7575568C"/>
    <w:multiLevelType w:val="multilevel"/>
    <w:tmpl w:val="009E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760F5F2D"/>
    <w:multiLevelType w:val="multilevel"/>
    <w:tmpl w:val="0E24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761B42C7"/>
    <w:multiLevelType w:val="multilevel"/>
    <w:tmpl w:val="116A7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76237B43"/>
    <w:multiLevelType w:val="multilevel"/>
    <w:tmpl w:val="11E25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764B7FB6"/>
    <w:multiLevelType w:val="multilevel"/>
    <w:tmpl w:val="7EA62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76612C51"/>
    <w:multiLevelType w:val="multilevel"/>
    <w:tmpl w:val="B4B6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76656245"/>
    <w:multiLevelType w:val="multilevel"/>
    <w:tmpl w:val="992A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766C6D12"/>
    <w:multiLevelType w:val="multilevel"/>
    <w:tmpl w:val="37A0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77E43973"/>
    <w:multiLevelType w:val="multilevel"/>
    <w:tmpl w:val="4E0201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77F70BB1"/>
    <w:multiLevelType w:val="multilevel"/>
    <w:tmpl w:val="4E5A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787571F0"/>
    <w:multiLevelType w:val="multilevel"/>
    <w:tmpl w:val="C184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788C53B9"/>
    <w:multiLevelType w:val="multilevel"/>
    <w:tmpl w:val="63CAC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78E257E8"/>
    <w:multiLevelType w:val="multilevel"/>
    <w:tmpl w:val="4EAE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79044F7F"/>
    <w:multiLevelType w:val="multilevel"/>
    <w:tmpl w:val="0962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79975645"/>
    <w:multiLevelType w:val="multilevel"/>
    <w:tmpl w:val="C020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79E35C6E"/>
    <w:multiLevelType w:val="multilevel"/>
    <w:tmpl w:val="4BCC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79FE552F"/>
    <w:multiLevelType w:val="multilevel"/>
    <w:tmpl w:val="733A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7A4A3AE6"/>
    <w:multiLevelType w:val="multilevel"/>
    <w:tmpl w:val="9E00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7A7527BA"/>
    <w:multiLevelType w:val="multilevel"/>
    <w:tmpl w:val="65FA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7A804414"/>
    <w:multiLevelType w:val="multilevel"/>
    <w:tmpl w:val="0FEC45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7A9920A2"/>
    <w:multiLevelType w:val="multilevel"/>
    <w:tmpl w:val="420A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7AF8458A"/>
    <w:multiLevelType w:val="multilevel"/>
    <w:tmpl w:val="1C02E9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7B345C11"/>
    <w:multiLevelType w:val="multilevel"/>
    <w:tmpl w:val="77B000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7B35779C"/>
    <w:multiLevelType w:val="multilevel"/>
    <w:tmpl w:val="E0E6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B750719"/>
    <w:multiLevelType w:val="multilevel"/>
    <w:tmpl w:val="FA7285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7B85755B"/>
    <w:multiLevelType w:val="multilevel"/>
    <w:tmpl w:val="F5C2A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B94365A"/>
    <w:multiLevelType w:val="multilevel"/>
    <w:tmpl w:val="AA44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7BE67ACA"/>
    <w:multiLevelType w:val="multilevel"/>
    <w:tmpl w:val="C226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7BEE3BC5"/>
    <w:multiLevelType w:val="multilevel"/>
    <w:tmpl w:val="7110F8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6" w15:restartNumberingAfterBreak="0">
    <w:nsid w:val="7BF701D3"/>
    <w:multiLevelType w:val="multilevel"/>
    <w:tmpl w:val="300248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7C0F1B62"/>
    <w:multiLevelType w:val="multilevel"/>
    <w:tmpl w:val="45F6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7C4239D3"/>
    <w:multiLevelType w:val="multilevel"/>
    <w:tmpl w:val="363AD6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7C7E2EDB"/>
    <w:multiLevelType w:val="multilevel"/>
    <w:tmpl w:val="98C41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7C8F5226"/>
    <w:multiLevelType w:val="multilevel"/>
    <w:tmpl w:val="8E5A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7C9F45CD"/>
    <w:multiLevelType w:val="multilevel"/>
    <w:tmpl w:val="F5A8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7CC43214"/>
    <w:multiLevelType w:val="multilevel"/>
    <w:tmpl w:val="EB9A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7D3813D0"/>
    <w:multiLevelType w:val="multilevel"/>
    <w:tmpl w:val="84C87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7D822740"/>
    <w:multiLevelType w:val="multilevel"/>
    <w:tmpl w:val="D5A8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D9B07C7"/>
    <w:multiLevelType w:val="multilevel"/>
    <w:tmpl w:val="F60CC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15:restartNumberingAfterBreak="0">
    <w:nsid w:val="7E1F3ED9"/>
    <w:multiLevelType w:val="multilevel"/>
    <w:tmpl w:val="B35EC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7E2D4D11"/>
    <w:multiLevelType w:val="multilevel"/>
    <w:tmpl w:val="A50E78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7E747EB9"/>
    <w:multiLevelType w:val="multilevel"/>
    <w:tmpl w:val="A552A3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7EB23D71"/>
    <w:multiLevelType w:val="multilevel"/>
    <w:tmpl w:val="A0B6DC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7EBB1065"/>
    <w:multiLevelType w:val="multilevel"/>
    <w:tmpl w:val="537E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7EED1B21"/>
    <w:multiLevelType w:val="multilevel"/>
    <w:tmpl w:val="FA02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7F3C7EF4"/>
    <w:multiLevelType w:val="multilevel"/>
    <w:tmpl w:val="6FF0E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15:restartNumberingAfterBreak="0">
    <w:nsid w:val="7F471745"/>
    <w:multiLevelType w:val="multilevel"/>
    <w:tmpl w:val="E1F878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7F595B08"/>
    <w:multiLevelType w:val="multilevel"/>
    <w:tmpl w:val="208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7F68137F"/>
    <w:multiLevelType w:val="multilevel"/>
    <w:tmpl w:val="3EE8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7F8328BD"/>
    <w:multiLevelType w:val="multilevel"/>
    <w:tmpl w:val="3624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209690">
    <w:abstractNumId w:val="458"/>
  </w:num>
  <w:num w:numId="2" w16cid:durableId="711998868">
    <w:abstractNumId w:val="551"/>
  </w:num>
  <w:num w:numId="3" w16cid:durableId="359010988">
    <w:abstractNumId w:val="210"/>
  </w:num>
  <w:num w:numId="4" w16cid:durableId="596524238">
    <w:abstractNumId w:val="63"/>
  </w:num>
  <w:num w:numId="5" w16cid:durableId="213195589">
    <w:abstractNumId w:val="65"/>
  </w:num>
  <w:num w:numId="6" w16cid:durableId="498618769">
    <w:abstractNumId w:val="169"/>
  </w:num>
  <w:num w:numId="7" w16cid:durableId="1176652264">
    <w:abstractNumId w:val="102"/>
  </w:num>
  <w:num w:numId="8" w16cid:durableId="789786445">
    <w:abstractNumId w:val="42"/>
  </w:num>
  <w:num w:numId="9" w16cid:durableId="1581214486">
    <w:abstractNumId w:val="393"/>
  </w:num>
  <w:num w:numId="10" w16cid:durableId="1084570197">
    <w:abstractNumId w:val="455"/>
  </w:num>
  <w:num w:numId="11" w16cid:durableId="246813020">
    <w:abstractNumId w:val="3"/>
  </w:num>
  <w:num w:numId="12" w16cid:durableId="306785157">
    <w:abstractNumId w:val="148"/>
  </w:num>
  <w:num w:numId="13" w16cid:durableId="1306085478">
    <w:abstractNumId w:val="339"/>
  </w:num>
  <w:num w:numId="14" w16cid:durableId="621812946">
    <w:abstractNumId w:val="271"/>
  </w:num>
  <w:num w:numId="15" w16cid:durableId="1076854383">
    <w:abstractNumId w:val="338"/>
  </w:num>
  <w:num w:numId="16" w16cid:durableId="736588105">
    <w:abstractNumId w:val="219"/>
  </w:num>
  <w:num w:numId="17" w16cid:durableId="647520231">
    <w:abstractNumId w:val="315"/>
  </w:num>
  <w:num w:numId="18" w16cid:durableId="1141657474">
    <w:abstractNumId w:val="473"/>
  </w:num>
  <w:num w:numId="19" w16cid:durableId="1932666732">
    <w:abstractNumId w:val="487"/>
  </w:num>
  <w:num w:numId="20" w16cid:durableId="1624461396">
    <w:abstractNumId w:val="59"/>
  </w:num>
  <w:num w:numId="21" w16cid:durableId="190925525">
    <w:abstractNumId w:val="553"/>
  </w:num>
  <w:num w:numId="22" w16cid:durableId="1401706937">
    <w:abstractNumId w:val="107"/>
  </w:num>
  <w:num w:numId="23" w16cid:durableId="1718964761">
    <w:abstractNumId w:val="320"/>
  </w:num>
  <w:num w:numId="24" w16cid:durableId="1044795977">
    <w:abstractNumId w:val="121"/>
  </w:num>
  <w:num w:numId="25" w16cid:durableId="1236279268">
    <w:abstractNumId w:val="25"/>
  </w:num>
  <w:num w:numId="26" w16cid:durableId="1366908416">
    <w:abstractNumId w:val="142"/>
  </w:num>
  <w:num w:numId="27" w16cid:durableId="553127849">
    <w:abstractNumId w:val="461"/>
  </w:num>
  <w:num w:numId="28" w16cid:durableId="1087581173">
    <w:abstractNumId w:val="47"/>
  </w:num>
  <w:num w:numId="29" w16cid:durableId="174153251">
    <w:abstractNumId w:val="144"/>
  </w:num>
  <w:num w:numId="30" w16cid:durableId="1137382107">
    <w:abstractNumId w:val="543"/>
  </w:num>
  <w:num w:numId="31" w16cid:durableId="142431118">
    <w:abstractNumId w:val="92"/>
  </w:num>
  <w:num w:numId="32" w16cid:durableId="1445809121">
    <w:abstractNumId w:val="159"/>
  </w:num>
  <w:num w:numId="33" w16cid:durableId="819612152">
    <w:abstractNumId w:val="305"/>
  </w:num>
  <w:num w:numId="34" w16cid:durableId="790437672">
    <w:abstractNumId w:val="546"/>
  </w:num>
  <w:num w:numId="35" w16cid:durableId="1671254747">
    <w:abstractNumId w:val="556"/>
  </w:num>
  <w:num w:numId="36" w16cid:durableId="1177304186">
    <w:abstractNumId w:val="359"/>
  </w:num>
  <w:num w:numId="37" w16cid:durableId="1595741468">
    <w:abstractNumId w:val="198"/>
  </w:num>
  <w:num w:numId="38" w16cid:durableId="1176723982">
    <w:abstractNumId w:val="12"/>
  </w:num>
  <w:num w:numId="39" w16cid:durableId="282003816">
    <w:abstractNumId w:val="478"/>
  </w:num>
  <w:num w:numId="40" w16cid:durableId="1038238263">
    <w:abstractNumId w:val="531"/>
  </w:num>
  <w:num w:numId="41" w16cid:durableId="1360543032">
    <w:abstractNumId w:val="485"/>
  </w:num>
  <w:num w:numId="42" w16cid:durableId="634336862">
    <w:abstractNumId w:val="266"/>
  </w:num>
  <w:num w:numId="43" w16cid:durableId="1238517938">
    <w:abstractNumId w:val="501"/>
  </w:num>
  <w:num w:numId="44" w16cid:durableId="89938793">
    <w:abstractNumId w:val="29"/>
  </w:num>
  <w:num w:numId="45" w16cid:durableId="633759881">
    <w:abstractNumId w:val="57"/>
  </w:num>
  <w:num w:numId="46" w16cid:durableId="1654943412">
    <w:abstractNumId w:val="82"/>
  </w:num>
  <w:num w:numId="47" w16cid:durableId="1208952932">
    <w:abstractNumId w:val="242"/>
  </w:num>
  <w:num w:numId="48" w16cid:durableId="596644216">
    <w:abstractNumId w:val="290"/>
  </w:num>
  <w:num w:numId="49" w16cid:durableId="1816682715">
    <w:abstractNumId w:val="424"/>
  </w:num>
  <w:num w:numId="50" w16cid:durableId="1527060735">
    <w:abstractNumId w:val="525"/>
  </w:num>
  <w:num w:numId="51" w16cid:durableId="1202745866">
    <w:abstractNumId w:val="415"/>
  </w:num>
  <w:num w:numId="52" w16cid:durableId="792868836">
    <w:abstractNumId w:val="267"/>
  </w:num>
  <w:num w:numId="53" w16cid:durableId="1495605718">
    <w:abstractNumId w:val="457"/>
  </w:num>
  <w:num w:numId="54" w16cid:durableId="1398237994">
    <w:abstractNumId w:val="365"/>
  </w:num>
  <w:num w:numId="55" w16cid:durableId="638724634">
    <w:abstractNumId w:val="474"/>
  </w:num>
  <w:num w:numId="56" w16cid:durableId="1299991425">
    <w:abstractNumId w:val="482"/>
  </w:num>
  <w:num w:numId="57" w16cid:durableId="2069183688">
    <w:abstractNumId w:val="391"/>
  </w:num>
  <w:num w:numId="58" w16cid:durableId="78017099">
    <w:abstractNumId w:val="191"/>
  </w:num>
  <w:num w:numId="59" w16cid:durableId="1869948620">
    <w:abstractNumId w:val="490"/>
  </w:num>
  <w:num w:numId="60" w16cid:durableId="1808085323">
    <w:abstractNumId w:val="114"/>
  </w:num>
  <w:num w:numId="61" w16cid:durableId="1129736655">
    <w:abstractNumId w:val="342"/>
  </w:num>
  <w:num w:numId="62" w16cid:durableId="1272394526">
    <w:abstractNumId w:val="453"/>
  </w:num>
  <w:num w:numId="63" w16cid:durableId="1619608773">
    <w:abstractNumId w:val="334"/>
  </w:num>
  <w:num w:numId="64" w16cid:durableId="1273591942">
    <w:abstractNumId w:val="438"/>
  </w:num>
  <w:num w:numId="65" w16cid:durableId="336268594">
    <w:abstractNumId w:val="503"/>
  </w:num>
  <w:num w:numId="66" w16cid:durableId="1501458738">
    <w:abstractNumId w:val="380"/>
  </w:num>
  <w:num w:numId="67" w16cid:durableId="268634366">
    <w:abstractNumId w:val="444"/>
  </w:num>
  <w:num w:numId="68" w16cid:durableId="1235354625">
    <w:abstractNumId w:val="196"/>
  </w:num>
  <w:num w:numId="69" w16cid:durableId="578515079">
    <w:abstractNumId w:val="269"/>
  </w:num>
  <w:num w:numId="70" w16cid:durableId="1941906939">
    <w:abstractNumId w:val="262"/>
  </w:num>
  <w:num w:numId="71" w16cid:durableId="687871143">
    <w:abstractNumId w:val="26"/>
  </w:num>
  <w:num w:numId="72" w16cid:durableId="1742824982">
    <w:abstractNumId w:val="68"/>
  </w:num>
  <w:num w:numId="73" w16cid:durableId="539706846">
    <w:abstractNumId w:val="95"/>
  </w:num>
  <w:num w:numId="74" w16cid:durableId="521017492">
    <w:abstractNumId w:val="184"/>
  </w:num>
  <w:num w:numId="75" w16cid:durableId="1059861263">
    <w:abstractNumId w:val="126"/>
  </w:num>
  <w:num w:numId="76" w16cid:durableId="399403395">
    <w:abstractNumId w:val="27"/>
  </w:num>
  <w:num w:numId="77" w16cid:durableId="1434282550">
    <w:abstractNumId w:val="71"/>
  </w:num>
  <w:num w:numId="78" w16cid:durableId="966743101">
    <w:abstractNumId w:val="361"/>
  </w:num>
  <w:num w:numId="79" w16cid:durableId="1709143833">
    <w:abstractNumId w:val="492"/>
  </w:num>
  <w:num w:numId="80" w16cid:durableId="1175001617">
    <w:abstractNumId w:val="297"/>
  </w:num>
  <w:num w:numId="81" w16cid:durableId="384187854">
    <w:abstractNumId w:val="263"/>
  </w:num>
  <w:num w:numId="82" w16cid:durableId="1912884830">
    <w:abstractNumId w:val="382"/>
  </w:num>
  <w:num w:numId="83" w16cid:durableId="75829435">
    <w:abstractNumId w:val="197"/>
  </w:num>
  <w:num w:numId="84" w16cid:durableId="2091925848">
    <w:abstractNumId w:val="21"/>
  </w:num>
  <w:num w:numId="85" w16cid:durableId="968584335">
    <w:abstractNumId w:val="133"/>
  </w:num>
  <w:num w:numId="86" w16cid:durableId="2026133634">
    <w:abstractNumId w:val="533"/>
  </w:num>
  <w:num w:numId="87" w16cid:durableId="1160579583">
    <w:abstractNumId w:val="548"/>
  </w:num>
  <w:num w:numId="88" w16cid:durableId="1433278020">
    <w:abstractNumId w:val="237"/>
  </w:num>
  <w:num w:numId="89" w16cid:durableId="666321738">
    <w:abstractNumId w:val="432"/>
  </w:num>
  <w:num w:numId="90" w16cid:durableId="1866601736">
    <w:abstractNumId w:val="187"/>
  </w:num>
  <w:num w:numId="91" w16cid:durableId="2131514556">
    <w:abstractNumId w:val="31"/>
  </w:num>
  <w:num w:numId="92" w16cid:durableId="170410909">
    <w:abstractNumId w:val="530"/>
  </w:num>
  <w:num w:numId="93" w16cid:durableId="1890722861">
    <w:abstractNumId w:val="529"/>
  </w:num>
  <w:num w:numId="94" w16cid:durableId="1736201455">
    <w:abstractNumId w:val="524"/>
  </w:num>
  <w:num w:numId="95" w16cid:durableId="1481581468">
    <w:abstractNumId w:val="113"/>
  </w:num>
  <w:num w:numId="96" w16cid:durableId="573391862">
    <w:abstractNumId w:val="304"/>
  </w:num>
  <w:num w:numId="97" w16cid:durableId="1253007537">
    <w:abstractNumId w:val="527"/>
  </w:num>
  <w:num w:numId="98" w16cid:durableId="1503930483">
    <w:abstractNumId w:val="218"/>
  </w:num>
  <w:num w:numId="99" w16cid:durableId="1396002362">
    <w:abstractNumId w:val="532"/>
  </w:num>
  <w:num w:numId="100" w16cid:durableId="801193350">
    <w:abstractNumId w:val="346"/>
  </w:num>
  <w:num w:numId="101" w16cid:durableId="1233926030">
    <w:abstractNumId w:val="488"/>
  </w:num>
  <w:num w:numId="102" w16cid:durableId="243419853">
    <w:abstractNumId w:val="470"/>
  </w:num>
  <w:num w:numId="103" w16cid:durableId="1657219141">
    <w:abstractNumId w:val="450"/>
  </w:num>
  <w:num w:numId="104" w16cid:durableId="1411734782">
    <w:abstractNumId w:val="32"/>
  </w:num>
  <w:num w:numId="105" w16cid:durableId="1517959982">
    <w:abstractNumId w:val="309"/>
  </w:num>
  <w:num w:numId="106" w16cid:durableId="1103651554">
    <w:abstractNumId w:val="40"/>
  </w:num>
  <w:num w:numId="107" w16cid:durableId="385253195">
    <w:abstractNumId w:val="329"/>
  </w:num>
  <w:num w:numId="108" w16cid:durableId="2118257836">
    <w:abstractNumId w:val="147"/>
  </w:num>
  <w:num w:numId="109" w16cid:durableId="1812404556">
    <w:abstractNumId w:val="347"/>
  </w:num>
  <w:num w:numId="110" w16cid:durableId="379132972">
    <w:abstractNumId w:val="190"/>
  </w:num>
  <w:num w:numId="111" w16cid:durableId="367729332">
    <w:abstractNumId w:val="502"/>
  </w:num>
  <w:num w:numId="112" w16cid:durableId="486436348">
    <w:abstractNumId w:val="73"/>
  </w:num>
  <w:num w:numId="113" w16cid:durableId="972178067">
    <w:abstractNumId w:val="125"/>
  </w:num>
  <w:num w:numId="114" w16cid:durableId="1394818082">
    <w:abstractNumId w:val="264"/>
  </w:num>
  <w:num w:numId="115" w16cid:durableId="424302667">
    <w:abstractNumId w:val="300"/>
  </w:num>
  <w:num w:numId="116" w16cid:durableId="1529031120">
    <w:abstractNumId w:val="66"/>
  </w:num>
  <w:num w:numId="117" w16cid:durableId="1714454078">
    <w:abstractNumId w:val="273"/>
  </w:num>
  <w:num w:numId="118" w16cid:durableId="1058409">
    <w:abstractNumId w:val="484"/>
  </w:num>
  <w:num w:numId="119" w16cid:durableId="1768571999">
    <w:abstractNumId w:val="364"/>
  </w:num>
  <w:num w:numId="120" w16cid:durableId="2135517631">
    <w:abstractNumId w:val="234"/>
  </w:num>
  <w:num w:numId="121" w16cid:durableId="1880430914">
    <w:abstractNumId w:val="392"/>
  </w:num>
  <w:num w:numId="122" w16cid:durableId="1870219166">
    <w:abstractNumId w:val="340"/>
  </w:num>
  <w:num w:numId="123" w16cid:durableId="1809933188">
    <w:abstractNumId w:val="211"/>
  </w:num>
  <w:num w:numId="124" w16cid:durableId="1767534764">
    <w:abstractNumId w:val="528"/>
  </w:num>
  <w:num w:numId="125" w16cid:durableId="159541088">
    <w:abstractNumId w:val="337"/>
  </w:num>
  <w:num w:numId="126" w16cid:durableId="813914440">
    <w:abstractNumId w:val="76"/>
  </w:num>
  <w:num w:numId="127" w16cid:durableId="1708485026">
    <w:abstractNumId w:val="372"/>
  </w:num>
  <w:num w:numId="128" w16cid:durableId="1274753688">
    <w:abstractNumId w:val="132"/>
  </w:num>
  <w:num w:numId="129" w16cid:durableId="606087418">
    <w:abstractNumId w:val="105"/>
  </w:num>
  <w:num w:numId="130" w16cid:durableId="1833451705">
    <w:abstractNumId w:val="160"/>
  </w:num>
  <w:num w:numId="131" w16cid:durableId="1536196458">
    <w:abstractNumId w:val="251"/>
  </w:num>
  <w:num w:numId="132" w16cid:durableId="1132945166">
    <w:abstractNumId w:val="405"/>
  </w:num>
  <w:num w:numId="133" w16cid:durableId="1530026874">
    <w:abstractNumId w:val="373"/>
  </w:num>
  <w:num w:numId="134" w16cid:durableId="1842772900">
    <w:abstractNumId w:val="152"/>
  </w:num>
  <w:num w:numId="135" w16cid:durableId="449862456">
    <w:abstractNumId w:val="36"/>
  </w:num>
  <w:num w:numId="136" w16cid:durableId="1741828244">
    <w:abstractNumId w:val="58"/>
  </w:num>
  <w:num w:numId="137" w16cid:durableId="2030061607">
    <w:abstractNumId w:val="240"/>
  </w:num>
  <w:num w:numId="138" w16cid:durableId="1942297251">
    <w:abstractNumId w:val="151"/>
  </w:num>
  <w:num w:numId="139" w16cid:durableId="2012022177">
    <w:abstractNumId w:val="239"/>
  </w:num>
  <w:num w:numId="140" w16cid:durableId="582837951">
    <w:abstractNumId w:val="136"/>
  </w:num>
  <w:num w:numId="141" w16cid:durableId="723262198">
    <w:abstractNumId w:val="37"/>
  </w:num>
  <w:num w:numId="142" w16cid:durableId="1181092236">
    <w:abstractNumId w:val="523"/>
  </w:num>
  <w:num w:numId="143" w16cid:durableId="58133308">
    <w:abstractNumId w:val="400"/>
  </w:num>
  <w:num w:numId="144" w16cid:durableId="244993970">
    <w:abstractNumId w:val="252"/>
  </w:num>
  <w:num w:numId="145" w16cid:durableId="1000739592">
    <w:abstractNumId w:val="174"/>
  </w:num>
  <w:num w:numId="146" w16cid:durableId="76102617">
    <w:abstractNumId w:val="268"/>
  </w:num>
  <w:num w:numId="147" w16cid:durableId="533159233">
    <w:abstractNumId w:val="204"/>
  </w:num>
  <w:num w:numId="148" w16cid:durableId="959068461">
    <w:abstractNumId w:val="45"/>
  </w:num>
  <w:num w:numId="149" w16cid:durableId="5718497">
    <w:abstractNumId w:val="214"/>
  </w:num>
  <w:num w:numId="150" w16cid:durableId="1069381651">
    <w:abstractNumId w:val="166"/>
  </w:num>
  <w:num w:numId="151" w16cid:durableId="1629508056">
    <w:abstractNumId w:val="166"/>
    <w:lvlOverride w:ilvl="1">
      <w:lvl w:ilvl="1">
        <w:numFmt w:val="decimal"/>
        <w:lvlText w:val="%2."/>
        <w:lvlJc w:val="left"/>
      </w:lvl>
    </w:lvlOverride>
  </w:num>
  <w:num w:numId="152" w16cid:durableId="1168710697">
    <w:abstractNumId w:val="451"/>
  </w:num>
  <w:num w:numId="153" w16cid:durableId="1241791217">
    <w:abstractNumId w:val="51"/>
  </w:num>
  <w:num w:numId="154" w16cid:durableId="1977828735">
    <w:abstractNumId w:val="414"/>
  </w:num>
  <w:num w:numId="155" w16cid:durableId="1095441085">
    <w:abstractNumId w:val="389"/>
  </w:num>
  <w:num w:numId="156" w16cid:durableId="1724716702">
    <w:abstractNumId w:val="19"/>
  </w:num>
  <w:num w:numId="157" w16cid:durableId="1650133730">
    <w:abstractNumId w:val="472"/>
  </w:num>
  <w:num w:numId="158" w16cid:durableId="1675524278">
    <w:abstractNumId w:val="183"/>
  </w:num>
  <w:num w:numId="159" w16cid:durableId="1017195087">
    <w:abstractNumId w:val="181"/>
  </w:num>
  <w:num w:numId="160" w16cid:durableId="1137573989">
    <w:abstractNumId w:val="416"/>
  </w:num>
  <w:num w:numId="161" w16cid:durableId="18940601">
    <w:abstractNumId w:val="319"/>
  </w:num>
  <w:num w:numId="162" w16cid:durableId="433287210">
    <w:abstractNumId w:val="110"/>
  </w:num>
  <w:num w:numId="163" w16cid:durableId="1928691650">
    <w:abstractNumId w:val="554"/>
  </w:num>
  <w:num w:numId="164" w16cid:durableId="1066538215">
    <w:abstractNumId w:val="30"/>
  </w:num>
  <w:num w:numId="165" w16cid:durableId="1898124331">
    <w:abstractNumId w:val="140"/>
  </w:num>
  <w:num w:numId="166" w16cid:durableId="2034452590">
    <w:abstractNumId w:val="435"/>
  </w:num>
  <w:num w:numId="167" w16cid:durableId="1332103516">
    <w:abstractNumId w:val="421"/>
  </w:num>
  <w:num w:numId="168" w16cid:durableId="259796556">
    <w:abstractNumId w:val="14"/>
  </w:num>
  <w:num w:numId="169" w16cid:durableId="811674138">
    <w:abstractNumId w:val="93"/>
  </w:num>
  <w:num w:numId="170" w16cid:durableId="1742172942">
    <w:abstractNumId w:val="497"/>
  </w:num>
  <w:num w:numId="171" w16cid:durableId="245923707">
    <w:abstractNumId w:val="161"/>
  </w:num>
  <w:num w:numId="172" w16cid:durableId="362370306">
    <w:abstractNumId w:val="385"/>
  </w:num>
  <w:num w:numId="173" w16cid:durableId="446658471">
    <w:abstractNumId w:val="520"/>
  </w:num>
  <w:num w:numId="174" w16cid:durableId="1653673650">
    <w:abstractNumId w:val="299"/>
  </w:num>
  <w:num w:numId="175" w16cid:durableId="667559824">
    <w:abstractNumId w:val="11"/>
  </w:num>
  <w:num w:numId="176" w16cid:durableId="1263610235">
    <w:abstractNumId w:val="463"/>
  </w:num>
  <w:num w:numId="177" w16cid:durableId="1990162303">
    <w:abstractNumId w:val="120"/>
  </w:num>
  <w:num w:numId="178" w16cid:durableId="200754157">
    <w:abstractNumId w:val="67"/>
  </w:num>
  <w:num w:numId="179" w16cid:durableId="890579326">
    <w:abstractNumId w:val="173"/>
  </w:num>
  <w:num w:numId="180" w16cid:durableId="1778478582">
    <w:abstractNumId w:val="24"/>
  </w:num>
  <w:num w:numId="181" w16cid:durableId="874275139">
    <w:abstractNumId w:val="323"/>
  </w:num>
  <w:num w:numId="182" w16cid:durableId="1634557091">
    <w:abstractNumId w:val="249"/>
  </w:num>
  <w:num w:numId="183" w16cid:durableId="1543713848">
    <w:abstractNumId w:val="80"/>
  </w:num>
  <w:num w:numId="184" w16cid:durableId="1732387426">
    <w:abstractNumId w:val="94"/>
  </w:num>
  <w:num w:numId="185" w16cid:durableId="126902353">
    <w:abstractNumId w:val="312"/>
  </w:num>
  <w:num w:numId="186" w16cid:durableId="1525098829">
    <w:abstractNumId w:val="351"/>
  </w:num>
  <w:num w:numId="187" w16cid:durableId="1900939100">
    <w:abstractNumId w:val="258"/>
  </w:num>
  <w:num w:numId="188" w16cid:durableId="1873178977">
    <w:abstractNumId w:val="518"/>
  </w:num>
  <w:num w:numId="189" w16cid:durableId="1835801411">
    <w:abstractNumId w:val="446"/>
  </w:num>
  <w:num w:numId="190" w16cid:durableId="917665628">
    <w:abstractNumId w:val="28"/>
  </w:num>
  <w:num w:numId="191" w16cid:durableId="505294251">
    <w:abstractNumId w:val="555"/>
  </w:num>
  <w:num w:numId="192" w16cid:durableId="2003313765">
    <w:abstractNumId w:val="294"/>
  </w:num>
  <w:num w:numId="193" w16cid:durableId="1895653746">
    <w:abstractNumId w:val="445"/>
  </w:num>
  <w:num w:numId="194" w16cid:durableId="254441811">
    <w:abstractNumId w:val="331"/>
  </w:num>
  <w:num w:numId="195" w16cid:durableId="1577204635">
    <w:abstractNumId w:val="208"/>
  </w:num>
  <w:num w:numId="196" w16cid:durableId="1986935305">
    <w:abstractNumId w:val="99"/>
  </w:num>
  <w:num w:numId="197" w16cid:durableId="316032022">
    <w:abstractNumId w:val="165"/>
  </w:num>
  <w:num w:numId="198" w16cid:durableId="1288391763">
    <w:abstractNumId w:val="353"/>
  </w:num>
  <w:num w:numId="199" w16cid:durableId="1645424567">
    <w:abstractNumId w:val="408"/>
  </w:num>
  <w:num w:numId="200" w16cid:durableId="1779786970">
    <w:abstractNumId w:val="39"/>
  </w:num>
  <w:num w:numId="201" w16cid:durableId="697194923">
    <w:abstractNumId w:val="358"/>
  </w:num>
  <w:num w:numId="202" w16cid:durableId="990907793">
    <w:abstractNumId w:val="321"/>
  </w:num>
  <w:num w:numId="203" w16cid:durableId="1980113155">
    <w:abstractNumId w:val="289"/>
  </w:num>
  <w:num w:numId="204" w16cid:durableId="1713774105">
    <w:abstractNumId w:val="369"/>
  </w:num>
  <w:num w:numId="205" w16cid:durableId="280384192">
    <w:abstractNumId w:val="397"/>
  </w:num>
  <w:num w:numId="206" w16cid:durableId="264272177">
    <w:abstractNumId w:val="8"/>
  </w:num>
  <w:num w:numId="207" w16cid:durableId="1759978935">
    <w:abstractNumId w:val="224"/>
  </w:num>
  <w:num w:numId="208" w16cid:durableId="399793539">
    <w:abstractNumId w:val="326"/>
  </w:num>
  <w:num w:numId="209" w16cid:durableId="1711803354">
    <w:abstractNumId w:val="255"/>
  </w:num>
  <w:num w:numId="210" w16cid:durableId="17660152">
    <w:abstractNumId w:val="381"/>
  </w:num>
  <w:num w:numId="211" w16cid:durableId="1760061264">
    <w:abstractNumId w:val="157"/>
  </w:num>
  <w:num w:numId="212" w16cid:durableId="455028323">
    <w:abstractNumId w:val="436"/>
  </w:num>
  <w:num w:numId="213" w16cid:durableId="301271907">
    <w:abstractNumId w:val="394"/>
  </w:num>
  <w:num w:numId="214" w16cid:durableId="274021859">
    <w:abstractNumId w:val="221"/>
  </w:num>
  <w:num w:numId="215" w16cid:durableId="589587480">
    <w:abstractNumId w:val="441"/>
  </w:num>
  <w:num w:numId="216" w16cid:durableId="1145660300">
    <w:abstractNumId w:val="103"/>
  </w:num>
  <w:num w:numId="217" w16cid:durableId="265968402">
    <w:abstractNumId w:val="279"/>
  </w:num>
  <w:num w:numId="218" w16cid:durableId="2035187059">
    <w:abstractNumId w:val="7"/>
  </w:num>
  <w:num w:numId="219" w16cid:durableId="649480216">
    <w:abstractNumId w:val="508"/>
  </w:num>
  <w:num w:numId="220" w16cid:durableId="129172647">
    <w:abstractNumId w:val="513"/>
  </w:num>
  <w:num w:numId="221" w16cid:durableId="1325619617">
    <w:abstractNumId w:val="185"/>
  </w:num>
  <w:num w:numId="222" w16cid:durableId="1983538590">
    <w:abstractNumId w:val="247"/>
  </w:num>
  <w:num w:numId="223" w16cid:durableId="2063088663">
    <w:abstractNumId w:val="171"/>
  </w:num>
  <w:num w:numId="224" w16cid:durableId="233008711">
    <w:abstractNumId w:val="410"/>
  </w:num>
  <w:num w:numId="225" w16cid:durableId="1882937907">
    <w:abstractNumId w:val="489"/>
  </w:num>
  <w:num w:numId="226" w16cid:durableId="363753213">
    <w:abstractNumId w:val="78"/>
  </w:num>
  <w:num w:numId="227" w16cid:durableId="35664090">
    <w:abstractNumId w:val="345"/>
  </w:num>
  <w:num w:numId="228" w16cid:durableId="231502929">
    <w:abstractNumId w:val="377"/>
  </w:num>
  <w:num w:numId="229" w16cid:durableId="1731029766">
    <w:abstractNumId w:val="81"/>
  </w:num>
  <w:num w:numId="230" w16cid:durableId="2010327324">
    <w:abstractNumId w:val="56"/>
  </w:num>
  <w:num w:numId="231" w16cid:durableId="70322534">
    <w:abstractNumId w:val="209"/>
  </w:num>
  <w:num w:numId="232" w16cid:durableId="2043282581">
    <w:abstractNumId w:val="282"/>
  </w:num>
  <w:num w:numId="233" w16cid:durableId="1137145046">
    <w:abstractNumId w:val="541"/>
  </w:num>
  <w:num w:numId="234" w16cid:durableId="1571230325">
    <w:abstractNumId w:val="177"/>
  </w:num>
  <w:num w:numId="235" w16cid:durableId="1960409562">
    <w:abstractNumId w:val="291"/>
  </w:num>
  <w:num w:numId="236" w16cid:durableId="1433934337">
    <w:abstractNumId w:val="430"/>
  </w:num>
  <w:num w:numId="237" w16cid:durableId="1938369544">
    <w:abstractNumId w:val="310"/>
  </w:num>
  <w:num w:numId="238" w16cid:durableId="1213073967">
    <w:abstractNumId w:val="178"/>
  </w:num>
  <w:num w:numId="239" w16cid:durableId="891382901">
    <w:abstractNumId w:val="259"/>
  </w:num>
  <w:num w:numId="240" w16cid:durableId="90904691">
    <w:abstractNumId w:val="344"/>
  </w:num>
  <w:num w:numId="241" w16cid:durableId="1213496404">
    <w:abstractNumId w:val="172"/>
  </w:num>
  <w:num w:numId="242" w16cid:durableId="143620454">
    <w:abstractNumId w:val="272"/>
  </w:num>
  <w:num w:numId="243" w16cid:durableId="1886286616">
    <w:abstractNumId w:val="500"/>
  </w:num>
  <w:num w:numId="244" w16cid:durableId="290400866">
    <w:abstractNumId w:val="38"/>
  </w:num>
  <w:num w:numId="245" w16cid:durableId="705372374">
    <w:abstractNumId w:val="386"/>
  </w:num>
  <w:num w:numId="246" w16cid:durableId="1456288788">
    <w:abstractNumId w:val="468"/>
  </w:num>
  <w:num w:numId="247" w16cid:durableId="944381046">
    <w:abstractNumId w:val="146"/>
  </w:num>
  <w:num w:numId="248" w16cid:durableId="1879780197">
    <w:abstractNumId w:val="243"/>
  </w:num>
  <w:num w:numId="249" w16cid:durableId="1595432890">
    <w:abstractNumId w:val="53"/>
  </w:num>
  <w:num w:numId="250" w16cid:durableId="1961453550">
    <w:abstractNumId w:val="480"/>
  </w:num>
  <w:num w:numId="251" w16cid:durableId="636300051">
    <w:abstractNumId w:val="332"/>
  </w:num>
  <w:num w:numId="252" w16cid:durableId="426536227">
    <w:abstractNumId w:val="538"/>
  </w:num>
  <w:num w:numId="253" w16cid:durableId="44137695">
    <w:abstractNumId w:val="368"/>
  </w:num>
  <w:num w:numId="254" w16cid:durableId="516820281">
    <w:abstractNumId w:val="101"/>
  </w:num>
  <w:num w:numId="255" w16cid:durableId="216405001">
    <w:abstractNumId w:val="317"/>
  </w:num>
  <w:num w:numId="256" w16cid:durableId="1276209708">
    <w:abstractNumId w:val="420"/>
  </w:num>
  <w:num w:numId="257" w16cid:durableId="484669796">
    <w:abstractNumId w:val="143"/>
  </w:num>
  <w:num w:numId="258" w16cid:durableId="20212086">
    <w:abstractNumId w:val="137"/>
  </w:num>
  <w:num w:numId="259" w16cid:durableId="369376885">
    <w:abstractNumId w:val="155"/>
  </w:num>
  <w:num w:numId="260" w16cid:durableId="101195382">
    <w:abstractNumId w:val="406"/>
  </w:num>
  <w:num w:numId="261" w16cid:durableId="476142947">
    <w:abstractNumId w:val="330"/>
  </w:num>
  <w:num w:numId="262" w16cid:durableId="664431589">
    <w:abstractNumId w:val="46"/>
  </w:num>
  <w:num w:numId="263" w16cid:durableId="1334989697">
    <w:abstractNumId w:val="18"/>
  </w:num>
  <w:num w:numId="264" w16cid:durableId="1001783623">
    <w:abstractNumId w:val="128"/>
  </w:num>
  <w:num w:numId="265" w16cid:durableId="1918128217">
    <w:abstractNumId w:val="220"/>
  </w:num>
  <w:num w:numId="266" w16cid:durableId="1255894024">
    <w:abstractNumId w:val="454"/>
  </w:num>
  <w:num w:numId="267" w16cid:durableId="1723865838">
    <w:abstractNumId w:val="316"/>
  </w:num>
  <w:num w:numId="268" w16cid:durableId="1675258039">
    <w:abstractNumId w:val="230"/>
  </w:num>
  <w:num w:numId="269" w16cid:durableId="621810422">
    <w:abstractNumId w:val="545"/>
  </w:num>
  <w:num w:numId="270" w16cid:durableId="762989530">
    <w:abstractNumId w:val="537"/>
  </w:num>
  <w:num w:numId="271" w16cid:durableId="847597087">
    <w:abstractNumId w:val="227"/>
  </w:num>
  <w:num w:numId="272" w16cid:durableId="2091927632">
    <w:abstractNumId w:val="404"/>
  </w:num>
  <w:num w:numId="273" w16cid:durableId="43450724">
    <w:abstractNumId w:val="509"/>
  </w:num>
  <w:num w:numId="274" w16cid:durableId="512305959">
    <w:abstractNumId w:val="117"/>
  </w:num>
  <w:num w:numId="275" w16cid:durableId="889272377">
    <w:abstractNumId w:val="288"/>
  </w:num>
  <w:num w:numId="276" w16cid:durableId="364790179">
    <w:abstractNumId w:val="425"/>
  </w:num>
  <w:num w:numId="277" w16cid:durableId="1994019423">
    <w:abstractNumId w:val="355"/>
  </w:num>
  <w:num w:numId="278" w16cid:durableId="1273824449">
    <w:abstractNumId w:val="61"/>
  </w:num>
  <w:num w:numId="279" w16cid:durableId="885797517">
    <w:abstractNumId w:val="70"/>
  </w:num>
  <w:num w:numId="280" w16cid:durableId="52434629">
    <w:abstractNumId w:val="495"/>
  </w:num>
  <w:num w:numId="281" w16cid:durableId="894118896">
    <w:abstractNumId w:val="270"/>
  </w:num>
  <w:num w:numId="282" w16cid:durableId="1830049780">
    <w:abstractNumId w:val="477"/>
  </w:num>
  <w:num w:numId="283" w16cid:durableId="1504397384">
    <w:abstractNumId w:val="535"/>
  </w:num>
  <w:num w:numId="284" w16cid:durableId="533150511">
    <w:abstractNumId w:val="544"/>
  </w:num>
  <w:num w:numId="285" w16cid:durableId="1927152373">
    <w:abstractNumId w:val="179"/>
  </w:num>
  <w:num w:numId="286" w16cid:durableId="507796893">
    <w:abstractNumId w:val="48"/>
  </w:num>
  <w:num w:numId="287" w16cid:durableId="19479858">
    <w:abstractNumId w:val="106"/>
  </w:num>
  <w:num w:numId="288" w16cid:durableId="988217561">
    <w:abstractNumId w:val="69"/>
  </w:num>
  <w:num w:numId="289" w16cid:durableId="503470894">
    <w:abstractNumId w:val="283"/>
  </w:num>
  <w:num w:numId="290" w16cid:durableId="1850367221">
    <w:abstractNumId w:val="301"/>
  </w:num>
  <w:num w:numId="291" w16cid:durableId="1080636908">
    <w:abstractNumId w:val="442"/>
  </w:num>
  <w:num w:numId="292" w16cid:durableId="216086743">
    <w:abstractNumId w:val="465"/>
  </w:num>
  <w:num w:numId="293" w16cid:durableId="1175070269">
    <w:abstractNumId w:val="388"/>
  </w:num>
  <w:num w:numId="294" w16cid:durableId="1002396023">
    <w:abstractNumId w:val="22"/>
  </w:num>
  <w:num w:numId="295" w16cid:durableId="283536957">
    <w:abstractNumId w:val="547"/>
  </w:num>
  <w:num w:numId="296" w16cid:durableId="1811820659">
    <w:abstractNumId w:val="399"/>
  </w:num>
  <w:num w:numId="297" w16cid:durableId="1576013214">
    <w:abstractNumId w:val="428"/>
  </w:num>
  <w:num w:numId="298" w16cid:durableId="1268923109">
    <w:abstractNumId w:val="130"/>
  </w:num>
  <w:num w:numId="299" w16cid:durableId="1233199431">
    <w:abstractNumId w:val="84"/>
  </w:num>
  <w:num w:numId="300" w16cid:durableId="1953128909">
    <w:abstractNumId w:val="306"/>
  </w:num>
  <w:num w:numId="301" w16cid:durableId="1247812401">
    <w:abstractNumId w:val="336"/>
  </w:num>
  <w:num w:numId="302" w16cid:durableId="1509247959">
    <w:abstractNumId w:val="396"/>
  </w:num>
  <w:num w:numId="303" w16cid:durableId="1866018127">
    <w:abstractNumId w:val="293"/>
  </w:num>
  <w:num w:numId="304" w16cid:durableId="1974673145">
    <w:abstractNumId w:val="464"/>
  </w:num>
  <w:num w:numId="305" w16cid:durableId="1737820005">
    <w:abstractNumId w:val="496"/>
  </w:num>
  <w:num w:numId="306" w16cid:durableId="652611589">
    <w:abstractNumId w:val="371"/>
  </w:num>
  <w:num w:numId="307" w16cid:durableId="822769816">
    <w:abstractNumId w:val="333"/>
  </w:num>
  <w:num w:numId="308" w16cid:durableId="673260379">
    <w:abstractNumId w:val="202"/>
  </w:num>
  <w:num w:numId="309" w16cid:durableId="384765166">
    <w:abstractNumId w:val="35"/>
  </w:num>
  <w:num w:numId="310" w16cid:durableId="1258054138">
    <w:abstractNumId w:val="534"/>
  </w:num>
  <w:num w:numId="311" w16cid:durableId="1390150860">
    <w:abstractNumId w:val="550"/>
  </w:num>
  <w:num w:numId="312" w16cid:durableId="711197401">
    <w:abstractNumId w:val="192"/>
  </w:num>
  <w:num w:numId="313" w16cid:durableId="61762102">
    <w:abstractNumId w:val="505"/>
  </w:num>
  <w:num w:numId="314" w16cid:durableId="304623880">
    <w:abstractNumId w:val="433"/>
  </w:num>
  <w:num w:numId="315" w16cid:durableId="1950157996">
    <w:abstractNumId w:val="205"/>
  </w:num>
  <w:num w:numId="316" w16cid:durableId="1160996494">
    <w:abstractNumId w:val="402"/>
  </w:num>
  <w:num w:numId="317" w16cid:durableId="496073290">
    <w:abstractNumId w:val="139"/>
  </w:num>
  <w:num w:numId="318" w16cid:durableId="986124824">
    <w:abstractNumId w:val="153"/>
  </w:num>
  <w:num w:numId="319" w16cid:durableId="429736795">
    <w:abstractNumId w:val="422"/>
  </w:num>
  <w:num w:numId="320" w16cid:durableId="796919440">
    <w:abstractNumId w:val="327"/>
  </w:num>
  <w:num w:numId="321" w16cid:durableId="655064093">
    <w:abstractNumId w:val="522"/>
  </w:num>
  <w:num w:numId="322" w16cid:durableId="978922992">
    <w:abstractNumId w:val="226"/>
  </w:num>
  <w:num w:numId="323" w16cid:durableId="771584378">
    <w:abstractNumId w:val="521"/>
  </w:num>
  <w:num w:numId="324" w16cid:durableId="1838573564">
    <w:abstractNumId w:val="131"/>
  </w:num>
  <w:num w:numId="325" w16cid:durableId="1021976538">
    <w:abstractNumId w:val="54"/>
  </w:num>
  <w:num w:numId="326" w16cid:durableId="1418750409">
    <w:abstractNumId w:val="108"/>
  </w:num>
  <w:num w:numId="327" w16cid:durableId="2007896564">
    <w:abstractNumId w:val="85"/>
  </w:num>
  <w:num w:numId="328" w16cid:durableId="1265649983">
    <w:abstractNumId w:val="479"/>
  </w:num>
  <w:num w:numId="329" w16cid:durableId="633557523">
    <w:abstractNumId w:val="217"/>
  </w:num>
  <w:num w:numId="330" w16cid:durableId="1869173967">
    <w:abstractNumId w:val="460"/>
  </w:num>
  <w:num w:numId="331" w16cid:durableId="1470630469">
    <w:abstractNumId w:val="363"/>
  </w:num>
  <w:num w:numId="332" w16cid:durableId="759836669">
    <w:abstractNumId w:val="158"/>
  </w:num>
  <w:num w:numId="333" w16cid:durableId="1288972107">
    <w:abstractNumId w:val="245"/>
  </w:num>
  <w:num w:numId="334" w16cid:durableId="1601910503">
    <w:abstractNumId w:val="311"/>
  </w:num>
  <w:num w:numId="335" w16cid:durableId="467939758">
    <w:abstractNumId w:val="517"/>
  </w:num>
  <w:num w:numId="336" w16cid:durableId="507016238">
    <w:abstractNumId w:val="111"/>
  </w:num>
  <w:num w:numId="337" w16cid:durableId="185799017">
    <w:abstractNumId w:val="318"/>
  </w:num>
  <w:num w:numId="338" w16cid:durableId="236206386">
    <w:abstractNumId w:val="149"/>
  </w:num>
  <w:num w:numId="339" w16cid:durableId="755590028">
    <w:abstractNumId w:val="549"/>
  </w:num>
  <w:num w:numId="340" w16cid:durableId="503204230">
    <w:abstractNumId w:val="182"/>
  </w:num>
  <w:num w:numId="341" w16cid:durableId="1253466130">
    <w:abstractNumId w:val="362"/>
  </w:num>
  <w:num w:numId="342" w16cid:durableId="343485690">
    <w:abstractNumId w:val="354"/>
  </w:num>
  <w:num w:numId="343" w16cid:durableId="2125926482">
    <w:abstractNumId w:val="138"/>
  </w:num>
  <w:num w:numId="344" w16cid:durableId="1965260579">
    <w:abstractNumId w:val="286"/>
  </w:num>
  <w:num w:numId="345" w16cid:durableId="507211696">
    <w:abstractNumId w:val="248"/>
  </w:num>
  <w:num w:numId="346" w16cid:durableId="1940210864">
    <w:abstractNumId w:val="1"/>
  </w:num>
  <w:num w:numId="347" w16cid:durableId="1449202617">
    <w:abstractNumId w:val="292"/>
  </w:num>
  <w:num w:numId="348" w16cid:durableId="312294928">
    <w:abstractNumId w:val="514"/>
  </w:num>
  <w:num w:numId="349" w16cid:durableId="301859812">
    <w:abstractNumId w:val="215"/>
  </w:num>
  <w:num w:numId="350" w16cid:durableId="418059194">
    <w:abstractNumId w:val="493"/>
  </w:num>
  <w:num w:numId="351" w16cid:durableId="580603965">
    <w:abstractNumId w:val="536"/>
  </w:num>
  <w:num w:numId="352" w16cid:durableId="1111323406">
    <w:abstractNumId w:val="552"/>
  </w:num>
  <w:num w:numId="353" w16cid:durableId="67728287">
    <w:abstractNumId w:val="207"/>
  </w:num>
  <w:num w:numId="354" w16cid:durableId="285047696">
    <w:abstractNumId w:val="403"/>
  </w:num>
  <w:num w:numId="355" w16cid:durableId="617028205">
    <w:abstractNumId w:val="379"/>
  </w:num>
  <w:num w:numId="356" w16cid:durableId="795872830">
    <w:abstractNumId w:val="10"/>
  </w:num>
  <w:num w:numId="357" w16cid:durableId="1877037580">
    <w:abstractNumId w:val="4"/>
  </w:num>
  <w:num w:numId="358" w16cid:durableId="831725365">
    <w:abstractNumId w:val="367"/>
  </w:num>
  <w:num w:numId="359" w16cid:durableId="1190295763">
    <w:abstractNumId w:val="440"/>
  </w:num>
  <w:num w:numId="360" w16cid:durableId="1268153567">
    <w:abstractNumId w:val="43"/>
  </w:num>
  <w:num w:numId="361" w16cid:durableId="1001273020">
    <w:abstractNumId w:val="307"/>
  </w:num>
  <w:num w:numId="362" w16cid:durableId="455755046">
    <w:abstractNumId w:val="72"/>
  </w:num>
  <w:num w:numId="363" w16cid:durableId="1118063448">
    <w:abstractNumId w:val="79"/>
  </w:num>
  <w:num w:numId="364" w16cid:durableId="1504736264">
    <w:abstractNumId w:val="229"/>
  </w:num>
  <w:num w:numId="365" w16cid:durableId="745301351">
    <w:abstractNumId w:val="244"/>
  </w:num>
  <w:num w:numId="366" w16cid:durableId="542403068">
    <w:abstractNumId w:val="483"/>
  </w:num>
  <w:num w:numId="367" w16cid:durableId="1104806323">
    <w:abstractNumId w:val="176"/>
  </w:num>
  <w:num w:numId="368" w16cid:durableId="1387073754">
    <w:abstractNumId w:val="350"/>
  </w:num>
  <w:num w:numId="369" w16cid:durableId="1248493202">
    <w:abstractNumId w:val="206"/>
  </w:num>
  <w:num w:numId="370" w16cid:durableId="2040885083">
    <w:abstractNumId w:val="5"/>
  </w:num>
  <w:num w:numId="371" w16cid:durableId="1219248269">
    <w:abstractNumId w:val="360"/>
  </w:num>
  <w:num w:numId="372" w16cid:durableId="1539198697">
    <w:abstractNumId w:val="193"/>
  </w:num>
  <w:num w:numId="373" w16cid:durableId="1081369568">
    <w:abstractNumId w:val="515"/>
  </w:num>
  <w:num w:numId="374" w16cid:durableId="1473981830">
    <w:abstractNumId w:val="417"/>
  </w:num>
  <w:num w:numId="375" w16cid:durableId="1816801970">
    <w:abstractNumId w:val="104"/>
  </w:num>
  <w:num w:numId="376" w16cid:durableId="1375764367">
    <w:abstractNumId w:val="370"/>
  </w:num>
  <w:num w:numId="377" w16cid:durableId="1090006263">
    <w:abstractNumId w:val="412"/>
  </w:num>
  <w:num w:numId="378" w16cid:durableId="263536234">
    <w:abstractNumId w:val="281"/>
  </w:num>
  <w:num w:numId="379" w16cid:durableId="1269005994">
    <w:abstractNumId w:val="100"/>
  </w:num>
  <w:num w:numId="380" w16cid:durableId="1903367895">
    <w:abstractNumId w:val="9"/>
  </w:num>
  <w:num w:numId="381" w16cid:durableId="547764904">
    <w:abstractNumId w:val="506"/>
  </w:num>
  <w:num w:numId="382" w16cid:durableId="568031926">
    <w:abstractNumId w:val="74"/>
  </w:num>
  <w:num w:numId="383" w16cid:durableId="1886064141">
    <w:abstractNumId w:val="314"/>
  </w:num>
  <w:num w:numId="384" w16cid:durableId="76096895">
    <w:abstractNumId w:val="216"/>
  </w:num>
  <w:num w:numId="385" w16cid:durableId="181667884">
    <w:abstractNumId w:val="164"/>
  </w:num>
  <w:num w:numId="386" w16cid:durableId="144011527">
    <w:abstractNumId w:val="277"/>
  </w:num>
  <w:num w:numId="387" w16cid:durableId="1528251481">
    <w:abstractNumId w:val="526"/>
  </w:num>
  <w:num w:numId="388" w16cid:durableId="1590653697">
    <w:abstractNumId w:val="375"/>
  </w:num>
  <w:num w:numId="389" w16cid:durableId="1766609239">
    <w:abstractNumId w:val="296"/>
  </w:num>
  <w:num w:numId="390" w16cid:durableId="58094360">
    <w:abstractNumId w:val="313"/>
  </w:num>
  <w:num w:numId="391" w16cid:durableId="1228691896">
    <w:abstractNumId w:val="213"/>
  </w:num>
  <w:num w:numId="392" w16cid:durableId="1910722689">
    <w:abstractNumId w:val="287"/>
  </w:num>
  <w:num w:numId="393" w16cid:durableId="1981643539">
    <w:abstractNumId w:val="123"/>
  </w:num>
  <w:num w:numId="394" w16cid:durableId="1715037163">
    <w:abstractNumId w:val="378"/>
  </w:num>
  <w:num w:numId="395" w16cid:durableId="2109423917">
    <w:abstractNumId w:val="462"/>
  </w:num>
  <w:num w:numId="396" w16cid:durableId="1904290522">
    <w:abstractNumId w:val="112"/>
  </w:num>
  <w:num w:numId="397" w16cid:durableId="1231189094">
    <w:abstractNumId w:val="419"/>
  </w:num>
  <w:num w:numId="398" w16cid:durableId="1058868030">
    <w:abstractNumId w:val="254"/>
  </w:num>
  <w:num w:numId="399" w16cid:durableId="1088237401">
    <w:abstractNumId w:val="486"/>
  </w:num>
  <w:num w:numId="400" w16cid:durableId="1984196644">
    <w:abstractNumId w:val="180"/>
  </w:num>
  <w:num w:numId="401" w16cid:durableId="3941025">
    <w:abstractNumId w:val="413"/>
  </w:num>
  <w:num w:numId="402" w16cid:durableId="1838841745">
    <w:abstractNumId w:val="156"/>
  </w:num>
  <w:num w:numId="403" w16cid:durableId="1496217422">
    <w:abstractNumId w:val="285"/>
  </w:num>
  <w:num w:numId="404" w16cid:durableId="1302416797">
    <w:abstractNumId w:val="145"/>
  </w:num>
  <w:num w:numId="405" w16cid:durableId="292761286">
    <w:abstractNumId w:val="356"/>
  </w:num>
  <w:num w:numId="406" w16cid:durableId="210583132">
    <w:abstractNumId w:val="91"/>
  </w:num>
  <w:num w:numId="407" w16cid:durableId="131949513">
    <w:abstractNumId w:val="17"/>
  </w:num>
  <w:num w:numId="408" w16cid:durableId="1440950386">
    <w:abstractNumId w:val="407"/>
  </w:num>
  <w:num w:numId="409" w16cid:durableId="818617070">
    <w:abstractNumId w:val="308"/>
  </w:num>
  <w:num w:numId="410" w16cid:durableId="1567716626">
    <w:abstractNumId w:val="322"/>
  </w:num>
  <w:num w:numId="411" w16cid:durableId="28268361">
    <w:abstractNumId w:val="423"/>
  </w:num>
  <w:num w:numId="412" w16cid:durableId="2073042348">
    <w:abstractNumId w:val="383"/>
  </w:num>
  <w:num w:numId="413" w16cid:durableId="148404334">
    <w:abstractNumId w:val="510"/>
  </w:num>
  <w:num w:numId="414" w16cid:durableId="378477899">
    <w:abstractNumId w:val="499"/>
  </w:num>
  <w:num w:numId="415" w16cid:durableId="454834452">
    <w:abstractNumId w:val="23"/>
  </w:num>
  <w:num w:numId="416" w16cid:durableId="808130454">
    <w:abstractNumId w:val="20"/>
  </w:num>
  <w:num w:numId="417" w16cid:durableId="674765340">
    <w:abstractNumId w:val="96"/>
  </w:num>
  <w:num w:numId="418" w16cid:durableId="835921352">
    <w:abstractNumId w:val="494"/>
  </w:num>
  <w:num w:numId="419" w16cid:durableId="1943610778">
    <w:abstractNumId w:val="188"/>
  </w:num>
  <w:num w:numId="420" w16cid:durableId="100613566">
    <w:abstractNumId w:val="335"/>
  </w:num>
  <w:num w:numId="421" w16cid:durableId="361635825">
    <w:abstractNumId w:val="471"/>
  </w:num>
  <w:num w:numId="422" w16cid:durableId="562185064">
    <w:abstractNumId w:val="64"/>
  </w:num>
  <w:num w:numId="423" w16cid:durableId="1396393225">
    <w:abstractNumId w:val="260"/>
  </w:num>
  <w:num w:numId="424" w16cid:durableId="272983171">
    <w:abstractNumId w:val="115"/>
  </w:num>
  <w:num w:numId="425" w16cid:durableId="34358423">
    <w:abstractNumId w:val="376"/>
  </w:num>
  <w:num w:numId="426" w16cid:durableId="47149806">
    <w:abstractNumId w:val="50"/>
  </w:num>
  <w:num w:numId="427" w16cid:durableId="885605477">
    <w:abstractNumId w:val="409"/>
  </w:num>
  <w:num w:numId="428" w16cid:durableId="166948529">
    <w:abstractNumId w:val="90"/>
  </w:num>
  <w:num w:numId="429" w16cid:durableId="1917781314">
    <w:abstractNumId w:val="52"/>
  </w:num>
  <w:num w:numId="430" w16cid:durableId="1619027749">
    <w:abstractNumId w:val="411"/>
  </w:num>
  <w:num w:numId="431" w16cid:durableId="1281884429">
    <w:abstractNumId w:val="302"/>
  </w:num>
  <w:num w:numId="432" w16cid:durableId="662510023">
    <w:abstractNumId w:val="16"/>
  </w:num>
  <w:num w:numId="433" w16cid:durableId="1367750603">
    <w:abstractNumId w:val="97"/>
  </w:num>
  <w:num w:numId="434" w16cid:durableId="1153907726">
    <w:abstractNumId w:val="189"/>
  </w:num>
  <w:num w:numId="435" w16cid:durableId="694118953">
    <w:abstractNumId w:val="109"/>
  </w:num>
  <w:num w:numId="436" w16cid:durableId="1012338386">
    <w:abstractNumId w:val="456"/>
  </w:num>
  <w:num w:numId="437" w16cid:durableId="1572351688">
    <w:abstractNumId w:val="238"/>
  </w:num>
  <w:num w:numId="438" w16cid:durableId="1326595643">
    <w:abstractNumId w:val="476"/>
  </w:num>
  <w:num w:numId="439" w16cid:durableId="2127187966">
    <w:abstractNumId w:val="201"/>
  </w:num>
  <w:num w:numId="440" w16cid:durableId="1826819433">
    <w:abstractNumId w:val="98"/>
  </w:num>
  <w:num w:numId="441" w16cid:durableId="1343895327">
    <w:abstractNumId w:val="200"/>
  </w:num>
  <w:num w:numId="442" w16cid:durableId="454062661">
    <w:abstractNumId w:val="55"/>
  </w:num>
  <w:num w:numId="443" w16cid:durableId="1250433428">
    <w:abstractNumId w:val="0"/>
  </w:num>
  <w:num w:numId="444" w16cid:durableId="238177554">
    <w:abstractNumId w:val="466"/>
  </w:num>
  <w:num w:numId="445" w16cid:durableId="27879594">
    <w:abstractNumId w:val="418"/>
  </w:num>
  <w:num w:numId="446" w16cid:durableId="632053408">
    <w:abstractNumId w:val="491"/>
  </w:num>
  <w:num w:numId="447" w16cid:durableId="770012975">
    <w:abstractNumId w:val="447"/>
  </w:num>
  <w:num w:numId="448" w16cid:durableId="1617832839">
    <w:abstractNumId w:val="141"/>
  </w:num>
  <w:num w:numId="449" w16cid:durableId="744106221">
    <w:abstractNumId w:val="162"/>
  </w:num>
  <w:num w:numId="450" w16cid:durableId="977345838">
    <w:abstractNumId w:val="231"/>
  </w:num>
  <w:num w:numId="451" w16cid:durableId="794298652">
    <w:abstractNumId w:val="212"/>
  </w:num>
  <w:num w:numId="452" w16cid:durableId="460152284">
    <w:abstractNumId w:val="398"/>
  </w:num>
  <w:num w:numId="453" w16cid:durableId="1520512500">
    <w:abstractNumId w:val="116"/>
  </w:num>
  <w:num w:numId="454" w16cid:durableId="1412123166">
    <w:abstractNumId w:val="122"/>
  </w:num>
  <w:num w:numId="455" w16cid:durableId="1619797528">
    <w:abstractNumId w:val="89"/>
  </w:num>
  <w:num w:numId="456" w16cid:durableId="1389188410">
    <w:abstractNumId w:val="87"/>
  </w:num>
  <w:num w:numId="457" w16cid:durableId="98843157">
    <w:abstractNumId w:val="357"/>
  </w:num>
  <w:num w:numId="458" w16cid:durableId="194853744">
    <w:abstractNumId w:val="233"/>
  </w:num>
  <w:num w:numId="459" w16cid:durableId="216933964">
    <w:abstractNumId w:val="469"/>
  </w:num>
  <w:num w:numId="460" w16cid:durableId="869728875">
    <w:abstractNumId w:val="539"/>
  </w:num>
  <w:num w:numId="461" w16cid:durableId="2096320239">
    <w:abstractNumId w:val="475"/>
  </w:num>
  <w:num w:numId="462" w16cid:durableId="1369329509">
    <w:abstractNumId w:val="504"/>
  </w:num>
  <w:num w:numId="463" w16cid:durableId="1514956906">
    <w:abstractNumId w:val="343"/>
  </w:num>
  <w:num w:numId="464" w16cid:durableId="1448164423">
    <w:abstractNumId w:val="511"/>
  </w:num>
  <w:num w:numId="465" w16cid:durableId="926383102">
    <w:abstractNumId w:val="194"/>
  </w:num>
  <w:num w:numId="466" w16cid:durableId="1920477661">
    <w:abstractNumId w:val="88"/>
  </w:num>
  <w:num w:numId="467" w16cid:durableId="1377394542">
    <w:abstractNumId w:val="348"/>
  </w:num>
  <w:num w:numId="468" w16cid:durableId="437989481">
    <w:abstractNumId w:val="426"/>
  </w:num>
  <w:num w:numId="469" w16cid:durableId="1430391172">
    <w:abstractNumId w:val="439"/>
  </w:num>
  <w:num w:numId="470" w16cid:durableId="937100728">
    <w:abstractNumId w:val="284"/>
  </w:num>
  <w:num w:numId="471" w16cid:durableId="1468163983">
    <w:abstractNumId w:val="83"/>
  </w:num>
  <w:num w:numId="472" w16cid:durableId="1114986258">
    <w:abstractNumId w:val="199"/>
  </w:num>
  <w:num w:numId="473" w16cid:durableId="1339696793">
    <w:abstractNumId w:val="129"/>
  </w:num>
  <w:num w:numId="474" w16cid:durableId="1846892924">
    <w:abstractNumId w:val="6"/>
  </w:num>
  <w:num w:numId="475" w16cid:durableId="1624385766">
    <w:abstractNumId w:val="278"/>
  </w:num>
  <w:num w:numId="476" w16cid:durableId="103775005">
    <w:abstractNumId w:val="170"/>
  </w:num>
  <w:num w:numId="477" w16cid:durableId="1670138806">
    <w:abstractNumId w:val="253"/>
  </w:num>
  <w:num w:numId="478" w16cid:durableId="463231188">
    <w:abstractNumId w:val="295"/>
  </w:num>
  <w:num w:numId="479" w16cid:durableId="1423716803">
    <w:abstractNumId w:val="542"/>
  </w:num>
  <w:num w:numId="480" w16cid:durableId="791363560">
    <w:abstractNumId w:val="223"/>
  </w:num>
  <w:num w:numId="481" w16cid:durableId="208109436">
    <w:abstractNumId w:val="366"/>
  </w:num>
  <w:num w:numId="482" w16cid:durableId="1632637465">
    <w:abstractNumId w:val="86"/>
  </w:num>
  <w:num w:numId="483" w16cid:durableId="2012297154">
    <w:abstractNumId w:val="225"/>
  </w:num>
  <w:num w:numId="484" w16cid:durableId="2125727423">
    <w:abstractNumId w:val="303"/>
  </w:num>
  <w:num w:numId="485" w16cid:durableId="764230045">
    <w:abstractNumId w:val="540"/>
  </w:num>
  <w:num w:numId="486" w16cid:durableId="273369555">
    <w:abstractNumId w:val="15"/>
  </w:num>
  <w:num w:numId="487" w16cid:durableId="263079116">
    <w:abstractNumId w:val="374"/>
  </w:num>
  <w:num w:numId="488" w16cid:durableId="617954973">
    <w:abstractNumId w:val="429"/>
  </w:num>
  <w:num w:numId="489" w16cid:durableId="1367295438">
    <w:abstractNumId w:val="324"/>
  </w:num>
  <w:num w:numId="490" w16cid:durableId="1232959026">
    <w:abstractNumId w:val="228"/>
  </w:num>
  <w:num w:numId="491" w16cid:durableId="443770084">
    <w:abstractNumId w:val="275"/>
  </w:num>
  <w:num w:numId="492" w16cid:durableId="1747411500">
    <w:abstractNumId w:val="298"/>
  </w:num>
  <w:num w:numId="493" w16cid:durableId="47193581">
    <w:abstractNumId w:val="448"/>
  </w:num>
  <w:num w:numId="494" w16cid:durableId="52511235">
    <w:abstractNumId w:val="341"/>
  </w:num>
  <w:num w:numId="495" w16cid:durableId="397022338">
    <w:abstractNumId w:val="124"/>
  </w:num>
  <w:num w:numId="496" w16cid:durableId="280115326">
    <w:abstractNumId w:val="516"/>
  </w:num>
  <w:num w:numId="497" w16cid:durableId="369380788">
    <w:abstractNumId w:val="443"/>
  </w:num>
  <w:num w:numId="498" w16cid:durableId="1364163051">
    <w:abstractNumId w:val="186"/>
  </w:num>
  <w:num w:numId="499" w16cid:durableId="1894846042">
    <w:abstractNumId w:val="2"/>
  </w:num>
  <w:num w:numId="500" w16cid:durableId="256835643">
    <w:abstractNumId w:val="241"/>
  </w:num>
  <w:num w:numId="501" w16cid:durableId="486213287">
    <w:abstractNumId w:val="33"/>
  </w:num>
  <w:num w:numId="502" w16cid:durableId="14621031">
    <w:abstractNumId w:val="431"/>
  </w:num>
  <w:num w:numId="503" w16cid:durableId="1056124732">
    <w:abstractNumId w:val="175"/>
  </w:num>
  <w:num w:numId="504" w16cid:durableId="685862370">
    <w:abstractNumId w:val="250"/>
  </w:num>
  <w:num w:numId="505" w16cid:durableId="85463662">
    <w:abstractNumId w:val="236"/>
  </w:num>
  <w:num w:numId="506" w16cid:durableId="2135981889">
    <w:abstractNumId w:val="163"/>
  </w:num>
  <w:num w:numId="507" w16cid:durableId="374307159">
    <w:abstractNumId w:val="195"/>
  </w:num>
  <w:num w:numId="508" w16cid:durableId="1351033267">
    <w:abstractNumId w:val="384"/>
  </w:num>
  <w:num w:numId="509" w16cid:durableId="1140613889">
    <w:abstractNumId w:val="77"/>
  </w:num>
  <w:num w:numId="510" w16cid:durableId="207882679">
    <w:abstractNumId w:val="434"/>
  </w:num>
  <w:num w:numId="511" w16cid:durableId="1579094124">
    <w:abstractNumId w:val="349"/>
  </w:num>
  <w:num w:numId="512" w16cid:durableId="1169977064">
    <w:abstractNumId w:val="246"/>
  </w:num>
  <w:num w:numId="513" w16cid:durableId="1120994605">
    <w:abstractNumId w:val="49"/>
  </w:num>
  <w:num w:numId="514" w16cid:durableId="1434016560">
    <w:abstractNumId w:val="232"/>
  </w:num>
  <w:num w:numId="515" w16cid:durableId="1187794429">
    <w:abstractNumId w:val="75"/>
  </w:num>
  <w:num w:numId="516" w16cid:durableId="1657804189">
    <w:abstractNumId w:val="512"/>
  </w:num>
  <w:num w:numId="517" w16cid:durableId="229388557">
    <w:abstractNumId w:val="387"/>
  </w:num>
  <w:num w:numId="518" w16cid:durableId="1590116561">
    <w:abstractNumId w:val="459"/>
  </w:num>
  <w:num w:numId="519" w16cid:durableId="1123381852">
    <w:abstractNumId w:val="427"/>
  </w:num>
  <w:num w:numId="520" w16cid:durableId="4982950">
    <w:abstractNumId w:val="519"/>
  </w:num>
  <w:num w:numId="521" w16cid:durableId="567113351">
    <w:abstractNumId w:val="507"/>
  </w:num>
  <w:num w:numId="522" w16cid:durableId="1485661519">
    <w:abstractNumId w:val="467"/>
  </w:num>
  <w:num w:numId="523" w16cid:durableId="789250245">
    <w:abstractNumId w:val="44"/>
  </w:num>
  <w:num w:numId="524" w16cid:durableId="1398943971">
    <w:abstractNumId w:val="154"/>
  </w:num>
  <w:num w:numId="525" w16cid:durableId="2098013373">
    <w:abstractNumId w:val="168"/>
  </w:num>
  <w:num w:numId="526" w16cid:durableId="1895197570">
    <w:abstractNumId w:val="127"/>
  </w:num>
  <w:num w:numId="527" w16cid:durableId="697856268">
    <w:abstractNumId w:val="135"/>
  </w:num>
  <w:num w:numId="528" w16cid:durableId="2025401564">
    <w:abstractNumId w:val="222"/>
  </w:num>
  <w:num w:numId="529" w16cid:durableId="874732477">
    <w:abstractNumId w:val="150"/>
  </w:num>
  <w:num w:numId="530" w16cid:durableId="1331786185">
    <w:abstractNumId w:val="256"/>
  </w:num>
  <w:num w:numId="531" w16cid:durableId="1562322758">
    <w:abstractNumId w:val="13"/>
  </w:num>
  <w:num w:numId="532" w16cid:durableId="1201628986">
    <w:abstractNumId w:val="437"/>
  </w:num>
  <w:num w:numId="533" w16cid:durableId="222300845">
    <w:abstractNumId w:val="449"/>
  </w:num>
  <w:num w:numId="534" w16cid:durableId="632180762">
    <w:abstractNumId w:val="203"/>
  </w:num>
  <w:num w:numId="535" w16cid:durableId="1301301372">
    <w:abstractNumId w:val="328"/>
  </w:num>
  <w:num w:numId="536" w16cid:durableId="2103184969">
    <w:abstractNumId w:val="62"/>
  </w:num>
  <w:num w:numId="537" w16cid:durableId="1746344144">
    <w:abstractNumId w:val="235"/>
  </w:num>
  <w:num w:numId="538" w16cid:durableId="562908006">
    <w:abstractNumId w:val="265"/>
  </w:num>
  <w:num w:numId="539" w16cid:durableId="718481058">
    <w:abstractNumId w:val="395"/>
  </w:num>
  <w:num w:numId="540" w16cid:durableId="826894373">
    <w:abstractNumId w:val="257"/>
  </w:num>
  <w:num w:numId="541" w16cid:durableId="298730164">
    <w:abstractNumId w:val="119"/>
  </w:num>
  <w:num w:numId="542" w16cid:durableId="1690596835">
    <w:abstractNumId w:val="167"/>
  </w:num>
  <w:num w:numId="543" w16cid:durableId="422578601">
    <w:abstractNumId w:val="60"/>
  </w:num>
  <w:num w:numId="544" w16cid:durableId="1656185558">
    <w:abstractNumId w:val="352"/>
  </w:num>
  <w:num w:numId="545" w16cid:durableId="1264649208">
    <w:abstractNumId w:val="498"/>
  </w:num>
  <w:num w:numId="546" w16cid:durableId="2128768312">
    <w:abstractNumId w:val="481"/>
  </w:num>
  <w:num w:numId="547" w16cid:durableId="2079355722">
    <w:abstractNumId w:val="401"/>
  </w:num>
  <w:num w:numId="548" w16cid:durableId="149904901">
    <w:abstractNumId w:val="452"/>
  </w:num>
  <w:num w:numId="549" w16cid:durableId="1447193165">
    <w:abstractNumId w:val="276"/>
  </w:num>
  <w:num w:numId="550" w16cid:durableId="1075740445">
    <w:abstractNumId w:val="325"/>
  </w:num>
  <w:num w:numId="551" w16cid:durableId="1727757815">
    <w:abstractNumId w:val="280"/>
  </w:num>
  <w:num w:numId="552" w16cid:durableId="1269894785">
    <w:abstractNumId w:val="261"/>
  </w:num>
  <w:num w:numId="553" w16cid:durableId="451440921">
    <w:abstractNumId w:val="41"/>
  </w:num>
  <w:num w:numId="554" w16cid:durableId="958410336">
    <w:abstractNumId w:val="118"/>
  </w:num>
  <w:num w:numId="555" w16cid:durableId="1654677768">
    <w:abstractNumId w:val="390"/>
  </w:num>
  <w:num w:numId="556" w16cid:durableId="1797985882">
    <w:abstractNumId w:val="274"/>
  </w:num>
  <w:num w:numId="557" w16cid:durableId="1982231122">
    <w:abstractNumId w:val="134"/>
  </w:num>
  <w:num w:numId="558" w16cid:durableId="2011054671">
    <w:abstractNumId w:val="34"/>
  </w:num>
  <w:numIdMacAtCleanup w:val="5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B03"/>
    <w:rsid w:val="00064F6A"/>
    <w:rsid w:val="000E6573"/>
    <w:rsid w:val="00117882"/>
    <w:rsid w:val="001442F9"/>
    <w:rsid w:val="00154C2F"/>
    <w:rsid w:val="00183239"/>
    <w:rsid w:val="00222254"/>
    <w:rsid w:val="00236A77"/>
    <w:rsid w:val="00240120"/>
    <w:rsid w:val="002A0FD0"/>
    <w:rsid w:val="00314938"/>
    <w:rsid w:val="00315C37"/>
    <w:rsid w:val="00322D17"/>
    <w:rsid w:val="00340E95"/>
    <w:rsid w:val="00367382"/>
    <w:rsid w:val="00394B21"/>
    <w:rsid w:val="003C7A41"/>
    <w:rsid w:val="004538FB"/>
    <w:rsid w:val="0046223A"/>
    <w:rsid w:val="004B1B9F"/>
    <w:rsid w:val="004F03FD"/>
    <w:rsid w:val="005811BB"/>
    <w:rsid w:val="00616B43"/>
    <w:rsid w:val="00640B8B"/>
    <w:rsid w:val="006E4170"/>
    <w:rsid w:val="00702846"/>
    <w:rsid w:val="0076092D"/>
    <w:rsid w:val="007F2C8D"/>
    <w:rsid w:val="00873A24"/>
    <w:rsid w:val="00916A2C"/>
    <w:rsid w:val="00923535"/>
    <w:rsid w:val="009754E3"/>
    <w:rsid w:val="00994BD0"/>
    <w:rsid w:val="009A5AB8"/>
    <w:rsid w:val="009F4A0D"/>
    <w:rsid w:val="009F6E86"/>
    <w:rsid w:val="00A01EE9"/>
    <w:rsid w:val="00A03256"/>
    <w:rsid w:val="00B03045"/>
    <w:rsid w:val="00B11D6D"/>
    <w:rsid w:val="00B17481"/>
    <w:rsid w:val="00B706BD"/>
    <w:rsid w:val="00BC17E1"/>
    <w:rsid w:val="00C82990"/>
    <w:rsid w:val="00CA2336"/>
    <w:rsid w:val="00D31F61"/>
    <w:rsid w:val="00D55F98"/>
    <w:rsid w:val="00E07B03"/>
    <w:rsid w:val="00E27CCB"/>
    <w:rsid w:val="00E83766"/>
    <w:rsid w:val="00EB7628"/>
    <w:rsid w:val="00EE125A"/>
    <w:rsid w:val="00F17067"/>
    <w:rsid w:val="00F40CF0"/>
    <w:rsid w:val="00F85356"/>
  </w:rsids>
  <m:mathPr>
    <m:mathFont m:val="Cambria Math"/>
    <m:brkBin m:val="before"/>
    <m:brkBinSub m:val="--"/>
    <m:smallFrac m:val="0"/>
    <m:dispDef/>
    <m:lMargin m:val="0"/>
    <m:rMargin m:val="0"/>
    <m:defJc m:val="centerGroup"/>
    <m:wrapIndent m:val="1440"/>
    <m:intLim m:val="subSup"/>
    <m:naryLim m:val="undOvr"/>
  </m:mathPr>
  <w:themeFontLang w:val="es-EC"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457C"/>
  <w15:chartTrackingRefBased/>
  <w15:docId w15:val="{94A2304D-0B8F-4D74-879E-9038C2B3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FD0"/>
  </w:style>
  <w:style w:type="paragraph" w:styleId="Ttulo1">
    <w:name w:val="heading 1"/>
    <w:basedOn w:val="Normal"/>
    <w:next w:val="Normal"/>
    <w:link w:val="Ttulo1Car"/>
    <w:uiPriority w:val="9"/>
    <w:qFormat/>
    <w:rsid w:val="00E07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07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07B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07B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07B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07B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07B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07B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07B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7B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07B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07B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07B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07B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07B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07B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07B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07B03"/>
    <w:rPr>
      <w:rFonts w:eastAsiaTheme="majorEastAsia" w:cstheme="majorBidi"/>
      <w:color w:val="272727" w:themeColor="text1" w:themeTint="D8"/>
    </w:rPr>
  </w:style>
  <w:style w:type="paragraph" w:styleId="Ttulo">
    <w:name w:val="Title"/>
    <w:basedOn w:val="Normal"/>
    <w:next w:val="Normal"/>
    <w:link w:val="TtuloCar"/>
    <w:uiPriority w:val="10"/>
    <w:qFormat/>
    <w:rsid w:val="00E07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07B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07B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07B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07B03"/>
    <w:pPr>
      <w:spacing w:before="160"/>
      <w:jc w:val="center"/>
    </w:pPr>
    <w:rPr>
      <w:i/>
      <w:iCs/>
      <w:color w:val="404040" w:themeColor="text1" w:themeTint="BF"/>
    </w:rPr>
  </w:style>
  <w:style w:type="character" w:customStyle="1" w:styleId="CitaCar">
    <w:name w:val="Cita Car"/>
    <w:basedOn w:val="Fuentedeprrafopredeter"/>
    <w:link w:val="Cita"/>
    <w:uiPriority w:val="29"/>
    <w:rsid w:val="00E07B03"/>
    <w:rPr>
      <w:i/>
      <w:iCs/>
      <w:color w:val="404040" w:themeColor="text1" w:themeTint="BF"/>
    </w:rPr>
  </w:style>
  <w:style w:type="paragraph" w:styleId="Prrafodelista">
    <w:name w:val="List Paragraph"/>
    <w:basedOn w:val="Normal"/>
    <w:uiPriority w:val="34"/>
    <w:qFormat/>
    <w:rsid w:val="00E07B03"/>
    <w:pPr>
      <w:ind w:left="720"/>
      <w:contextualSpacing/>
    </w:pPr>
  </w:style>
  <w:style w:type="character" w:styleId="nfasisintenso">
    <w:name w:val="Intense Emphasis"/>
    <w:basedOn w:val="Fuentedeprrafopredeter"/>
    <w:uiPriority w:val="21"/>
    <w:qFormat/>
    <w:rsid w:val="00E07B03"/>
    <w:rPr>
      <w:i/>
      <w:iCs/>
      <w:color w:val="0F4761" w:themeColor="accent1" w:themeShade="BF"/>
    </w:rPr>
  </w:style>
  <w:style w:type="paragraph" w:styleId="Citadestacada">
    <w:name w:val="Intense Quote"/>
    <w:basedOn w:val="Normal"/>
    <w:next w:val="Normal"/>
    <w:link w:val="CitadestacadaCar"/>
    <w:uiPriority w:val="30"/>
    <w:qFormat/>
    <w:rsid w:val="00E07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07B03"/>
    <w:rPr>
      <w:i/>
      <w:iCs/>
      <w:color w:val="0F4761" w:themeColor="accent1" w:themeShade="BF"/>
    </w:rPr>
  </w:style>
  <w:style w:type="character" w:styleId="Referenciaintensa">
    <w:name w:val="Intense Reference"/>
    <w:basedOn w:val="Fuentedeprrafopredeter"/>
    <w:uiPriority w:val="32"/>
    <w:qFormat/>
    <w:rsid w:val="00E07B03"/>
    <w:rPr>
      <w:b/>
      <w:bCs/>
      <w:smallCaps/>
      <w:color w:val="0F4761" w:themeColor="accent1" w:themeShade="BF"/>
      <w:spacing w:val="5"/>
    </w:rPr>
  </w:style>
  <w:style w:type="table" w:styleId="Tablaconcuadrcula">
    <w:name w:val="Table Grid"/>
    <w:basedOn w:val="Tablanormal"/>
    <w:uiPriority w:val="39"/>
    <w:rsid w:val="00975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5406">
      <w:bodyDiv w:val="1"/>
      <w:marLeft w:val="0"/>
      <w:marRight w:val="0"/>
      <w:marTop w:val="0"/>
      <w:marBottom w:val="0"/>
      <w:divBdr>
        <w:top w:val="none" w:sz="0" w:space="0" w:color="auto"/>
        <w:left w:val="none" w:sz="0" w:space="0" w:color="auto"/>
        <w:bottom w:val="none" w:sz="0" w:space="0" w:color="auto"/>
        <w:right w:val="none" w:sz="0" w:space="0" w:color="auto"/>
      </w:divBdr>
    </w:div>
    <w:div w:id="21980113">
      <w:bodyDiv w:val="1"/>
      <w:marLeft w:val="0"/>
      <w:marRight w:val="0"/>
      <w:marTop w:val="0"/>
      <w:marBottom w:val="0"/>
      <w:divBdr>
        <w:top w:val="none" w:sz="0" w:space="0" w:color="auto"/>
        <w:left w:val="none" w:sz="0" w:space="0" w:color="auto"/>
        <w:bottom w:val="none" w:sz="0" w:space="0" w:color="auto"/>
        <w:right w:val="none" w:sz="0" w:space="0" w:color="auto"/>
      </w:divBdr>
    </w:div>
    <w:div w:id="27410314">
      <w:bodyDiv w:val="1"/>
      <w:marLeft w:val="0"/>
      <w:marRight w:val="0"/>
      <w:marTop w:val="0"/>
      <w:marBottom w:val="0"/>
      <w:divBdr>
        <w:top w:val="none" w:sz="0" w:space="0" w:color="auto"/>
        <w:left w:val="none" w:sz="0" w:space="0" w:color="auto"/>
        <w:bottom w:val="none" w:sz="0" w:space="0" w:color="auto"/>
        <w:right w:val="none" w:sz="0" w:space="0" w:color="auto"/>
      </w:divBdr>
      <w:divsChild>
        <w:div w:id="646788331">
          <w:marLeft w:val="0"/>
          <w:marRight w:val="0"/>
          <w:marTop w:val="0"/>
          <w:marBottom w:val="0"/>
          <w:divBdr>
            <w:top w:val="none" w:sz="0" w:space="0" w:color="auto"/>
            <w:left w:val="none" w:sz="0" w:space="0" w:color="auto"/>
            <w:bottom w:val="none" w:sz="0" w:space="0" w:color="auto"/>
            <w:right w:val="none" w:sz="0" w:space="0" w:color="auto"/>
          </w:divBdr>
        </w:div>
        <w:div w:id="793447807">
          <w:marLeft w:val="0"/>
          <w:marRight w:val="0"/>
          <w:marTop w:val="0"/>
          <w:marBottom w:val="0"/>
          <w:divBdr>
            <w:top w:val="none" w:sz="0" w:space="0" w:color="auto"/>
            <w:left w:val="none" w:sz="0" w:space="0" w:color="auto"/>
            <w:bottom w:val="none" w:sz="0" w:space="0" w:color="auto"/>
            <w:right w:val="none" w:sz="0" w:space="0" w:color="auto"/>
          </w:divBdr>
        </w:div>
        <w:div w:id="1571692884">
          <w:marLeft w:val="0"/>
          <w:marRight w:val="0"/>
          <w:marTop w:val="0"/>
          <w:marBottom w:val="0"/>
          <w:divBdr>
            <w:top w:val="none" w:sz="0" w:space="0" w:color="auto"/>
            <w:left w:val="none" w:sz="0" w:space="0" w:color="auto"/>
            <w:bottom w:val="none" w:sz="0" w:space="0" w:color="auto"/>
            <w:right w:val="none" w:sz="0" w:space="0" w:color="auto"/>
          </w:divBdr>
        </w:div>
        <w:div w:id="1261916645">
          <w:marLeft w:val="0"/>
          <w:marRight w:val="0"/>
          <w:marTop w:val="0"/>
          <w:marBottom w:val="0"/>
          <w:divBdr>
            <w:top w:val="none" w:sz="0" w:space="0" w:color="auto"/>
            <w:left w:val="none" w:sz="0" w:space="0" w:color="auto"/>
            <w:bottom w:val="none" w:sz="0" w:space="0" w:color="auto"/>
            <w:right w:val="none" w:sz="0" w:space="0" w:color="auto"/>
          </w:divBdr>
        </w:div>
        <w:div w:id="1373384806">
          <w:marLeft w:val="0"/>
          <w:marRight w:val="0"/>
          <w:marTop w:val="0"/>
          <w:marBottom w:val="0"/>
          <w:divBdr>
            <w:top w:val="none" w:sz="0" w:space="0" w:color="auto"/>
            <w:left w:val="none" w:sz="0" w:space="0" w:color="auto"/>
            <w:bottom w:val="none" w:sz="0" w:space="0" w:color="auto"/>
            <w:right w:val="none" w:sz="0" w:space="0" w:color="auto"/>
          </w:divBdr>
        </w:div>
        <w:div w:id="1001351369">
          <w:marLeft w:val="0"/>
          <w:marRight w:val="0"/>
          <w:marTop w:val="0"/>
          <w:marBottom w:val="0"/>
          <w:divBdr>
            <w:top w:val="none" w:sz="0" w:space="0" w:color="auto"/>
            <w:left w:val="none" w:sz="0" w:space="0" w:color="auto"/>
            <w:bottom w:val="none" w:sz="0" w:space="0" w:color="auto"/>
            <w:right w:val="none" w:sz="0" w:space="0" w:color="auto"/>
          </w:divBdr>
        </w:div>
        <w:div w:id="744572821">
          <w:marLeft w:val="0"/>
          <w:marRight w:val="0"/>
          <w:marTop w:val="0"/>
          <w:marBottom w:val="0"/>
          <w:divBdr>
            <w:top w:val="none" w:sz="0" w:space="0" w:color="auto"/>
            <w:left w:val="none" w:sz="0" w:space="0" w:color="auto"/>
            <w:bottom w:val="none" w:sz="0" w:space="0" w:color="auto"/>
            <w:right w:val="none" w:sz="0" w:space="0" w:color="auto"/>
          </w:divBdr>
        </w:div>
        <w:div w:id="926427222">
          <w:marLeft w:val="0"/>
          <w:marRight w:val="0"/>
          <w:marTop w:val="0"/>
          <w:marBottom w:val="0"/>
          <w:divBdr>
            <w:top w:val="none" w:sz="0" w:space="0" w:color="auto"/>
            <w:left w:val="none" w:sz="0" w:space="0" w:color="auto"/>
            <w:bottom w:val="none" w:sz="0" w:space="0" w:color="auto"/>
            <w:right w:val="none" w:sz="0" w:space="0" w:color="auto"/>
          </w:divBdr>
        </w:div>
      </w:divsChild>
    </w:div>
    <w:div w:id="30308434">
      <w:bodyDiv w:val="1"/>
      <w:marLeft w:val="0"/>
      <w:marRight w:val="0"/>
      <w:marTop w:val="0"/>
      <w:marBottom w:val="0"/>
      <w:divBdr>
        <w:top w:val="none" w:sz="0" w:space="0" w:color="auto"/>
        <w:left w:val="none" w:sz="0" w:space="0" w:color="auto"/>
        <w:bottom w:val="none" w:sz="0" w:space="0" w:color="auto"/>
        <w:right w:val="none" w:sz="0" w:space="0" w:color="auto"/>
      </w:divBdr>
    </w:div>
    <w:div w:id="37626205">
      <w:bodyDiv w:val="1"/>
      <w:marLeft w:val="0"/>
      <w:marRight w:val="0"/>
      <w:marTop w:val="0"/>
      <w:marBottom w:val="0"/>
      <w:divBdr>
        <w:top w:val="none" w:sz="0" w:space="0" w:color="auto"/>
        <w:left w:val="none" w:sz="0" w:space="0" w:color="auto"/>
        <w:bottom w:val="none" w:sz="0" w:space="0" w:color="auto"/>
        <w:right w:val="none" w:sz="0" w:space="0" w:color="auto"/>
      </w:divBdr>
    </w:div>
    <w:div w:id="39404628">
      <w:bodyDiv w:val="1"/>
      <w:marLeft w:val="0"/>
      <w:marRight w:val="0"/>
      <w:marTop w:val="0"/>
      <w:marBottom w:val="0"/>
      <w:divBdr>
        <w:top w:val="none" w:sz="0" w:space="0" w:color="auto"/>
        <w:left w:val="none" w:sz="0" w:space="0" w:color="auto"/>
        <w:bottom w:val="none" w:sz="0" w:space="0" w:color="auto"/>
        <w:right w:val="none" w:sz="0" w:space="0" w:color="auto"/>
      </w:divBdr>
    </w:div>
    <w:div w:id="45640399">
      <w:bodyDiv w:val="1"/>
      <w:marLeft w:val="0"/>
      <w:marRight w:val="0"/>
      <w:marTop w:val="0"/>
      <w:marBottom w:val="0"/>
      <w:divBdr>
        <w:top w:val="none" w:sz="0" w:space="0" w:color="auto"/>
        <w:left w:val="none" w:sz="0" w:space="0" w:color="auto"/>
        <w:bottom w:val="none" w:sz="0" w:space="0" w:color="auto"/>
        <w:right w:val="none" w:sz="0" w:space="0" w:color="auto"/>
      </w:divBdr>
    </w:div>
    <w:div w:id="46343532">
      <w:bodyDiv w:val="1"/>
      <w:marLeft w:val="0"/>
      <w:marRight w:val="0"/>
      <w:marTop w:val="0"/>
      <w:marBottom w:val="0"/>
      <w:divBdr>
        <w:top w:val="none" w:sz="0" w:space="0" w:color="auto"/>
        <w:left w:val="none" w:sz="0" w:space="0" w:color="auto"/>
        <w:bottom w:val="none" w:sz="0" w:space="0" w:color="auto"/>
        <w:right w:val="none" w:sz="0" w:space="0" w:color="auto"/>
      </w:divBdr>
    </w:div>
    <w:div w:id="54741394">
      <w:bodyDiv w:val="1"/>
      <w:marLeft w:val="0"/>
      <w:marRight w:val="0"/>
      <w:marTop w:val="0"/>
      <w:marBottom w:val="0"/>
      <w:divBdr>
        <w:top w:val="none" w:sz="0" w:space="0" w:color="auto"/>
        <w:left w:val="none" w:sz="0" w:space="0" w:color="auto"/>
        <w:bottom w:val="none" w:sz="0" w:space="0" w:color="auto"/>
        <w:right w:val="none" w:sz="0" w:space="0" w:color="auto"/>
      </w:divBdr>
    </w:div>
    <w:div w:id="55127931">
      <w:bodyDiv w:val="1"/>
      <w:marLeft w:val="0"/>
      <w:marRight w:val="0"/>
      <w:marTop w:val="0"/>
      <w:marBottom w:val="0"/>
      <w:divBdr>
        <w:top w:val="none" w:sz="0" w:space="0" w:color="auto"/>
        <w:left w:val="none" w:sz="0" w:space="0" w:color="auto"/>
        <w:bottom w:val="none" w:sz="0" w:space="0" w:color="auto"/>
        <w:right w:val="none" w:sz="0" w:space="0" w:color="auto"/>
      </w:divBdr>
    </w:div>
    <w:div w:id="55738006">
      <w:bodyDiv w:val="1"/>
      <w:marLeft w:val="0"/>
      <w:marRight w:val="0"/>
      <w:marTop w:val="0"/>
      <w:marBottom w:val="0"/>
      <w:divBdr>
        <w:top w:val="none" w:sz="0" w:space="0" w:color="auto"/>
        <w:left w:val="none" w:sz="0" w:space="0" w:color="auto"/>
        <w:bottom w:val="none" w:sz="0" w:space="0" w:color="auto"/>
        <w:right w:val="none" w:sz="0" w:space="0" w:color="auto"/>
      </w:divBdr>
    </w:div>
    <w:div w:id="67268695">
      <w:bodyDiv w:val="1"/>
      <w:marLeft w:val="0"/>
      <w:marRight w:val="0"/>
      <w:marTop w:val="0"/>
      <w:marBottom w:val="0"/>
      <w:divBdr>
        <w:top w:val="none" w:sz="0" w:space="0" w:color="auto"/>
        <w:left w:val="none" w:sz="0" w:space="0" w:color="auto"/>
        <w:bottom w:val="none" w:sz="0" w:space="0" w:color="auto"/>
        <w:right w:val="none" w:sz="0" w:space="0" w:color="auto"/>
      </w:divBdr>
    </w:div>
    <w:div w:id="87048245">
      <w:bodyDiv w:val="1"/>
      <w:marLeft w:val="0"/>
      <w:marRight w:val="0"/>
      <w:marTop w:val="0"/>
      <w:marBottom w:val="0"/>
      <w:divBdr>
        <w:top w:val="none" w:sz="0" w:space="0" w:color="auto"/>
        <w:left w:val="none" w:sz="0" w:space="0" w:color="auto"/>
        <w:bottom w:val="none" w:sz="0" w:space="0" w:color="auto"/>
        <w:right w:val="none" w:sz="0" w:space="0" w:color="auto"/>
      </w:divBdr>
    </w:div>
    <w:div w:id="98990153">
      <w:bodyDiv w:val="1"/>
      <w:marLeft w:val="0"/>
      <w:marRight w:val="0"/>
      <w:marTop w:val="0"/>
      <w:marBottom w:val="0"/>
      <w:divBdr>
        <w:top w:val="none" w:sz="0" w:space="0" w:color="auto"/>
        <w:left w:val="none" w:sz="0" w:space="0" w:color="auto"/>
        <w:bottom w:val="none" w:sz="0" w:space="0" w:color="auto"/>
        <w:right w:val="none" w:sz="0" w:space="0" w:color="auto"/>
      </w:divBdr>
    </w:div>
    <w:div w:id="100536056">
      <w:bodyDiv w:val="1"/>
      <w:marLeft w:val="0"/>
      <w:marRight w:val="0"/>
      <w:marTop w:val="0"/>
      <w:marBottom w:val="0"/>
      <w:divBdr>
        <w:top w:val="none" w:sz="0" w:space="0" w:color="auto"/>
        <w:left w:val="none" w:sz="0" w:space="0" w:color="auto"/>
        <w:bottom w:val="none" w:sz="0" w:space="0" w:color="auto"/>
        <w:right w:val="none" w:sz="0" w:space="0" w:color="auto"/>
      </w:divBdr>
    </w:div>
    <w:div w:id="104034951">
      <w:bodyDiv w:val="1"/>
      <w:marLeft w:val="0"/>
      <w:marRight w:val="0"/>
      <w:marTop w:val="0"/>
      <w:marBottom w:val="0"/>
      <w:divBdr>
        <w:top w:val="none" w:sz="0" w:space="0" w:color="auto"/>
        <w:left w:val="none" w:sz="0" w:space="0" w:color="auto"/>
        <w:bottom w:val="none" w:sz="0" w:space="0" w:color="auto"/>
        <w:right w:val="none" w:sz="0" w:space="0" w:color="auto"/>
      </w:divBdr>
    </w:div>
    <w:div w:id="118031621">
      <w:bodyDiv w:val="1"/>
      <w:marLeft w:val="0"/>
      <w:marRight w:val="0"/>
      <w:marTop w:val="0"/>
      <w:marBottom w:val="0"/>
      <w:divBdr>
        <w:top w:val="none" w:sz="0" w:space="0" w:color="auto"/>
        <w:left w:val="none" w:sz="0" w:space="0" w:color="auto"/>
        <w:bottom w:val="none" w:sz="0" w:space="0" w:color="auto"/>
        <w:right w:val="none" w:sz="0" w:space="0" w:color="auto"/>
      </w:divBdr>
    </w:div>
    <w:div w:id="126363483">
      <w:bodyDiv w:val="1"/>
      <w:marLeft w:val="0"/>
      <w:marRight w:val="0"/>
      <w:marTop w:val="0"/>
      <w:marBottom w:val="0"/>
      <w:divBdr>
        <w:top w:val="none" w:sz="0" w:space="0" w:color="auto"/>
        <w:left w:val="none" w:sz="0" w:space="0" w:color="auto"/>
        <w:bottom w:val="none" w:sz="0" w:space="0" w:color="auto"/>
        <w:right w:val="none" w:sz="0" w:space="0" w:color="auto"/>
      </w:divBdr>
    </w:div>
    <w:div w:id="128594256">
      <w:bodyDiv w:val="1"/>
      <w:marLeft w:val="0"/>
      <w:marRight w:val="0"/>
      <w:marTop w:val="0"/>
      <w:marBottom w:val="0"/>
      <w:divBdr>
        <w:top w:val="none" w:sz="0" w:space="0" w:color="auto"/>
        <w:left w:val="none" w:sz="0" w:space="0" w:color="auto"/>
        <w:bottom w:val="none" w:sz="0" w:space="0" w:color="auto"/>
        <w:right w:val="none" w:sz="0" w:space="0" w:color="auto"/>
      </w:divBdr>
    </w:div>
    <w:div w:id="132067592">
      <w:bodyDiv w:val="1"/>
      <w:marLeft w:val="0"/>
      <w:marRight w:val="0"/>
      <w:marTop w:val="0"/>
      <w:marBottom w:val="0"/>
      <w:divBdr>
        <w:top w:val="none" w:sz="0" w:space="0" w:color="auto"/>
        <w:left w:val="none" w:sz="0" w:space="0" w:color="auto"/>
        <w:bottom w:val="none" w:sz="0" w:space="0" w:color="auto"/>
        <w:right w:val="none" w:sz="0" w:space="0" w:color="auto"/>
      </w:divBdr>
    </w:div>
    <w:div w:id="152961460">
      <w:bodyDiv w:val="1"/>
      <w:marLeft w:val="0"/>
      <w:marRight w:val="0"/>
      <w:marTop w:val="0"/>
      <w:marBottom w:val="0"/>
      <w:divBdr>
        <w:top w:val="none" w:sz="0" w:space="0" w:color="auto"/>
        <w:left w:val="none" w:sz="0" w:space="0" w:color="auto"/>
        <w:bottom w:val="none" w:sz="0" w:space="0" w:color="auto"/>
        <w:right w:val="none" w:sz="0" w:space="0" w:color="auto"/>
      </w:divBdr>
    </w:div>
    <w:div w:id="159271942">
      <w:bodyDiv w:val="1"/>
      <w:marLeft w:val="0"/>
      <w:marRight w:val="0"/>
      <w:marTop w:val="0"/>
      <w:marBottom w:val="0"/>
      <w:divBdr>
        <w:top w:val="none" w:sz="0" w:space="0" w:color="auto"/>
        <w:left w:val="none" w:sz="0" w:space="0" w:color="auto"/>
        <w:bottom w:val="none" w:sz="0" w:space="0" w:color="auto"/>
        <w:right w:val="none" w:sz="0" w:space="0" w:color="auto"/>
      </w:divBdr>
    </w:div>
    <w:div w:id="161773194">
      <w:bodyDiv w:val="1"/>
      <w:marLeft w:val="0"/>
      <w:marRight w:val="0"/>
      <w:marTop w:val="0"/>
      <w:marBottom w:val="0"/>
      <w:divBdr>
        <w:top w:val="none" w:sz="0" w:space="0" w:color="auto"/>
        <w:left w:val="none" w:sz="0" w:space="0" w:color="auto"/>
        <w:bottom w:val="none" w:sz="0" w:space="0" w:color="auto"/>
        <w:right w:val="none" w:sz="0" w:space="0" w:color="auto"/>
      </w:divBdr>
    </w:div>
    <w:div w:id="173766161">
      <w:bodyDiv w:val="1"/>
      <w:marLeft w:val="0"/>
      <w:marRight w:val="0"/>
      <w:marTop w:val="0"/>
      <w:marBottom w:val="0"/>
      <w:divBdr>
        <w:top w:val="none" w:sz="0" w:space="0" w:color="auto"/>
        <w:left w:val="none" w:sz="0" w:space="0" w:color="auto"/>
        <w:bottom w:val="none" w:sz="0" w:space="0" w:color="auto"/>
        <w:right w:val="none" w:sz="0" w:space="0" w:color="auto"/>
      </w:divBdr>
    </w:div>
    <w:div w:id="176819926">
      <w:bodyDiv w:val="1"/>
      <w:marLeft w:val="0"/>
      <w:marRight w:val="0"/>
      <w:marTop w:val="0"/>
      <w:marBottom w:val="0"/>
      <w:divBdr>
        <w:top w:val="none" w:sz="0" w:space="0" w:color="auto"/>
        <w:left w:val="none" w:sz="0" w:space="0" w:color="auto"/>
        <w:bottom w:val="none" w:sz="0" w:space="0" w:color="auto"/>
        <w:right w:val="none" w:sz="0" w:space="0" w:color="auto"/>
      </w:divBdr>
    </w:div>
    <w:div w:id="183859753">
      <w:bodyDiv w:val="1"/>
      <w:marLeft w:val="0"/>
      <w:marRight w:val="0"/>
      <w:marTop w:val="0"/>
      <w:marBottom w:val="0"/>
      <w:divBdr>
        <w:top w:val="none" w:sz="0" w:space="0" w:color="auto"/>
        <w:left w:val="none" w:sz="0" w:space="0" w:color="auto"/>
        <w:bottom w:val="none" w:sz="0" w:space="0" w:color="auto"/>
        <w:right w:val="none" w:sz="0" w:space="0" w:color="auto"/>
      </w:divBdr>
    </w:div>
    <w:div w:id="189415100">
      <w:bodyDiv w:val="1"/>
      <w:marLeft w:val="0"/>
      <w:marRight w:val="0"/>
      <w:marTop w:val="0"/>
      <w:marBottom w:val="0"/>
      <w:divBdr>
        <w:top w:val="none" w:sz="0" w:space="0" w:color="auto"/>
        <w:left w:val="none" w:sz="0" w:space="0" w:color="auto"/>
        <w:bottom w:val="none" w:sz="0" w:space="0" w:color="auto"/>
        <w:right w:val="none" w:sz="0" w:space="0" w:color="auto"/>
      </w:divBdr>
    </w:div>
    <w:div w:id="198318086">
      <w:bodyDiv w:val="1"/>
      <w:marLeft w:val="0"/>
      <w:marRight w:val="0"/>
      <w:marTop w:val="0"/>
      <w:marBottom w:val="0"/>
      <w:divBdr>
        <w:top w:val="none" w:sz="0" w:space="0" w:color="auto"/>
        <w:left w:val="none" w:sz="0" w:space="0" w:color="auto"/>
        <w:bottom w:val="none" w:sz="0" w:space="0" w:color="auto"/>
        <w:right w:val="none" w:sz="0" w:space="0" w:color="auto"/>
      </w:divBdr>
    </w:div>
    <w:div w:id="207036201">
      <w:bodyDiv w:val="1"/>
      <w:marLeft w:val="0"/>
      <w:marRight w:val="0"/>
      <w:marTop w:val="0"/>
      <w:marBottom w:val="0"/>
      <w:divBdr>
        <w:top w:val="none" w:sz="0" w:space="0" w:color="auto"/>
        <w:left w:val="none" w:sz="0" w:space="0" w:color="auto"/>
        <w:bottom w:val="none" w:sz="0" w:space="0" w:color="auto"/>
        <w:right w:val="none" w:sz="0" w:space="0" w:color="auto"/>
      </w:divBdr>
    </w:div>
    <w:div w:id="208104010">
      <w:bodyDiv w:val="1"/>
      <w:marLeft w:val="0"/>
      <w:marRight w:val="0"/>
      <w:marTop w:val="0"/>
      <w:marBottom w:val="0"/>
      <w:divBdr>
        <w:top w:val="none" w:sz="0" w:space="0" w:color="auto"/>
        <w:left w:val="none" w:sz="0" w:space="0" w:color="auto"/>
        <w:bottom w:val="none" w:sz="0" w:space="0" w:color="auto"/>
        <w:right w:val="none" w:sz="0" w:space="0" w:color="auto"/>
      </w:divBdr>
    </w:div>
    <w:div w:id="212162669">
      <w:bodyDiv w:val="1"/>
      <w:marLeft w:val="0"/>
      <w:marRight w:val="0"/>
      <w:marTop w:val="0"/>
      <w:marBottom w:val="0"/>
      <w:divBdr>
        <w:top w:val="none" w:sz="0" w:space="0" w:color="auto"/>
        <w:left w:val="none" w:sz="0" w:space="0" w:color="auto"/>
        <w:bottom w:val="none" w:sz="0" w:space="0" w:color="auto"/>
        <w:right w:val="none" w:sz="0" w:space="0" w:color="auto"/>
      </w:divBdr>
    </w:div>
    <w:div w:id="218321754">
      <w:bodyDiv w:val="1"/>
      <w:marLeft w:val="0"/>
      <w:marRight w:val="0"/>
      <w:marTop w:val="0"/>
      <w:marBottom w:val="0"/>
      <w:divBdr>
        <w:top w:val="none" w:sz="0" w:space="0" w:color="auto"/>
        <w:left w:val="none" w:sz="0" w:space="0" w:color="auto"/>
        <w:bottom w:val="none" w:sz="0" w:space="0" w:color="auto"/>
        <w:right w:val="none" w:sz="0" w:space="0" w:color="auto"/>
      </w:divBdr>
    </w:div>
    <w:div w:id="221909308">
      <w:bodyDiv w:val="1"/>
      <w:marLeft w:val="0"/>
      <w:marRight w:val="0"/>
      <w:marTop w:val="0"/>
      <w:marBottom w:val="0"/>
      <w:divBdr>
        <w:top w:val="none" w:sz="0" w:space="0" w:color="auto"/>
        <w:left w:val="none" w:sz="0" w:space="0" w:color="auto"/>
        <w:bottom w:val="none" w:sz="0" w:space="0" w:color="auto"/>
        <w:right w:val="none" w:sz="0" w:space="0" w:color="auto"/>
      </w:divBdr>
    </w:div>
    <w:div w:id="229464286">
      <w:bodyDiv w:val="1"/>
      <w:marLeft w:val="0"/>
      <w:marRight w:val="0"/>
      <w:marTop w:val="0"/>
      <w:marBottom w:val="0"/>
      <w:divBdr>
        <w:top w:val="none" w:sz="0" w:space="0" w:color="auto"/>
        <w:left w:val="none" w:sz="0" w:space="0" w:color="auto"/>
        <w:bottom w:val="none" w:sz="0" w:space="0" w:color="auto"/>
        <w:right w:val="none" w:sz="0" w:space="0" w:color="auto"/>
      </w:divBdr>
    </w:div>
    <w:div w:id="234097129">
      <w:bodyDiv w:val="1"/>
      <w:marLeft w:val="0"/>
      <w:marRight w:val="0"/>
      <w:marTop w:val="0"/>
      <w:marBottom w:val="0"/>
      <w:divBdr>
        <w:top w:val="none" w:sz="0" w:space="0" w:color="auto"/>
        <w:left w:val="none" w:sz="0" w:space="0" w:color="auto"/>
        <w:bottom w:val="none" w:sz="0" w:space="0" w:color="auto"/>
        <w:right w:val="none" w:sz="0" w:space="0" w:color="auto"/>
      </w:divBdr>
    </w:div>
    <w:div w:id="240604994">
      <w:bodyDiv w:val="1"/>
      <w:marLeft w:val="0"/>
      <w:marRight w:val="0"/>
      <w:marTop w:val="0"/>
      <w:marBottom w:val="0"/>
      <w:divBdr>
        <w:top w:val="none" w:sz="0" w:space="0" w:color="auto"/>
        <w:left w:val="none" w:sz="0" w:space="0" w:color="auto"/>
        <w:bottom w:val="none" w:sz="0" w:space="0" w:color="auto"/>
        <w:right w:val="none" w:sz="0" w:space="0" w:color="auto"/>
      </w:divBdr>
    </w:div>
    <w:div w:id="245117394">
      <w:bodyDiv w:val="1"/>
      <w:marLeft w:val="0"/>
      <w:marRight w:val="0"/>
      <w:marTop w:val="0"/>
      <w:marBottom w:val="0"/>
      <w:divBdr>
        <w:top w:val="none" w:sz="0" w:space="0" w:color="auto"/>
        <w:left w:val="none" w:sz="0" w:space="0" w:color="auto"/>
        <w:bottom w:val="none" w:sz="0" w:space="0" w:color="auto"/>
        <w:right w:val="none" w:sz="0" w:space="0" w:color="auto"/>
      </w:divBdr>
      <w:divsChild>
        <w:div w:id="1809741658">
          <w:marLeft w:val="0"/>
          <w:marRight w:val="0"/>
          <w:marTop w:val="0"/>
          <w:marBottom w:val="0"/>
          <w:divBdr>
            <w:top w:val="none" w:sz="0" w:space="0" w:color="auto"/>
            <w:left w:val="none" w:sz="0" w:space="0" w:color="auto"/>
            <w:bottom w:val="none" w:sz="0" w:space="0" w:color="auto"/>
            <w:right w:val="none" w:sz="0" w:space="0" w:color="auto"/>
          </w:divBdr>
        </w:div>
        <w:div w:id="691803032">
          <w:marLeft w:val="0"/>
          <w:marRight w:val="0"/>
          <w:marTop w:val="0"/>
          <w:marBottom w:val="0"/>
          <w:divBdr>
            <w:top w:val="none" w:sz="0" w:space="0" w:color="auto"/>
            <w:left w:val="none" w:sz="0" w:space="0" w:color="auto"/>
            <w:bottom w:val="none" w:sz="0" w:space="0" w:color="auto"/>
            <w:right w:val="none" w:sz="0" w:space="0" w:color="auto"/>
          </w:divBdr>
        </w:div>
        <w:div w:id="491411674">
          <w:marLeft w:val="0"/>
          <w:marRight w:val="0"/>
          <w:marTop w:val="0"/>
          <w:marBottom w:val="0"/>
          <w:divBdr>
            <w:top w:val="none" w:sz="0" w:space="0" w:color="auto"/>
            <w:left w:val="none" w:sz="0" w:space="0" w:color="auto"/>
            <w:bottom w:val="none" w:sz="0" w:space="0" w:color="auto"/>
            <w:right w:val="none" w:sz="0" w:space="0" w:color="auto"/>
          </w:divBdr>
        </w:div>
        <w:div w:id="1821726855">
          <w:marLeft w:val="0"/>
          <w:marRight w:val="0"/>
          <w:marTop w:val="0"/>
          <w:marBottom w:val="0"/>
          <w:divBdr>
            <w:top w:val="none" w:sz="0" w:space="0" w:color="auto"/>
            <w:left w:val="none" w:sz="0" w:space="0" w:color="auto"/>
            <w:bottom w:val="none" w:sz="0" w:space="0" w:color="auto"/>
            <w:right w:val="none" w:sz="0" w:space="0" w:color="auto"/>
          </w:divBdr>
        </w:div>
        <w:div w:id="1153520179">
          <w:marLeft w:val="0"/>
          <w:marRight w:val="0"/>
          <w:marTop w:val="0"/>
          <w:marBottom w:val="0"/>
          <w:divBdr>
            <w:top w:val="none" w:sz="0" w:space="0" w:color="auto"/>
            <w:left w:val="none" w:sz="0" w:space="0" w:color="auto"/>
            <w:bottom w:val="none" w:sz="0" w:space="0" w:color="auto"/>
            <w:right w:val="none" w:sz="0" w:space="0" w:color="auto"/>
          </w:divBdr>
        </w:div>
        <w:div w:id="426853818">
          <w:marLeft w:val="0"/>
          <w:marRight w:val="0"/>
          <w:marTop w:val="0"/>
          <w:marBottom w:val="0"/>
          <w:divBdr>
            <w:top w:val="none" w:sz="0" w:space="0" w:color="auto"/>
            <w:left w:val="none" w:sz="0" w:space="0" w:color="auto"/>
            <w:bottom w:val="none" w:sz="0" w:space="0" w:color="auto"/>
            <w:right w:val="none" w:sz="0" w:space="0" w:color="auto"/>
          </w:divBdr>
        </w:div>
      </w:divsChild>
    </w:div>
    <w:div w:id="248544689">
      <w:bodyDiv w:val="1"/>
      <w:marLeft w:val="0"/>
      <w:marRight w:val="0"/>
      <w:marTop w:val="0"/>
      <w:marBottom w:val="0"/>
      <w:divBdr>
        <w:top w:val="none" w:sz="0" w:space="0" w:color="auto"/>
        <w:left w:val="none" w:sz="0" w:space="0" w:color="auto"/>
        <w:bottom w:val="none" w:sz="0" w:space="0" w:color="auto"/>
        <w:right w:val="none" w:sz="0" w:space="0" w:color="auto"/>
      </w:divBdr>
    </w:div>
    <w:div w:id="266157899">
      <w:bodyDiv w:val="1"/>
      <w:marLeft w:val="0"/>
      <w:marRight w:val="0"/>
      <w:marTop w:val="0"/>
      <w:marBottom w:val="0"/>
      <w:divBdr>
        <w:top w:val="none" w:sz="0" w:space="0" w:color="auto"/>
        <w:left w:val="none" w:sz="0" w:space="0" w:color="auto"/>
        <w:bottom w:val="none" w:sz="0" w:space="0" w:color="auto"/>
        <w:right w:val="none" w:sz="0" w:space="0" w:color="auto"/>
      </w:divBdr>
    </w:div>
    <w:div w:id="271788956">
      <w:bodyDiv w:val="1"/>
      <w:marLeft w:val="0"/>
      <w:marRight w:val="0"/>
      <w:marTop w:val="0"/>
      <w:marBottom w:val="0"/>
      <w:divBdr>
        <w:top w:val="none" w:sz="0" w:space="0" w:color="auto"/>
        <w:left w:val="none" w:sz="0" w:space="0" w:color="auto"/>
        <w:bottom w:val="none" w:sz="0" w:space="0" w:color="auto"/>
        <w:right w:val="none" w:sz="0" w:space="0" w:color="auto"/>
      </w:divBdr>
    </w:div>
    <w:div w:id="273172876">
      <w:bodyDiv w:val="1"/>
      <w:marLeft w:val="0"/>
      <w:marRight w:val="0"/>
      <w:marTop w:val="0"/>
      <w:marBottom w:val="0"/>
      <w:divBdr>
        <w:top w:val="none" w:sz="0" w:space="0" w:color="auto"/>
        <w:left w:val="none" w:sz="0" w:space="0" w:color="auto"/>
        <w:bottom w:val="none" w:sz="0" w:space="0" w:color="auto"/>
        <w:right w:val="none" w:sz="0" w:space="0" w:color="auto"/>
      </w:divBdr>
    </w:div>
    <w:div w:id="280695599">
      <w:bodyDiv w:val="1"/>
      <w:marLeft w:val="0"/>
      <w:marRight w:val="0"/>
      <w:marTop w:val="0"/>
      <w:marBottom w:val="0"/>
      <w:divBdr>
        <w:top w:val="none" w:sz="0" w:space="0" w:color="auto"/>
        <w:left w:val="none" w:sz="0" w:space="0" w:color="auto"/>
        <w:bottom w:val="none" w:sz="0" w:space="0" w:color="auto"/>
        <w:right w:val="none" w:sz="0" w:space="0" w:color="auto"/>
      </w:divBdr>
      <w:divsChild>
        <w:div w:id="1246452093">
          <w:marLeft w:val="0"/>
          <w:marRight w:val="0"/>
          <w:marTop w:val="0"/>
          <w:marBottom w:val="0"/>
          <w:divBdr>
            <w:top w:val="none" w:sz="0" w:space="0" w:color="auto"/>
            <w:left w:val="none" w:sz="0" w:space="0" w:color="auto"/>
            <w:bottom w:val="none" w:sz="0" w:space="0" w:color="auto"/>
            <w:right w:val="none" w:sz="0" w:space="0" w:color="auto"/>
          </w:divBdr>
          <w:divsChild>
            <w:div w:id="943029372">
              <w:marLeft w:val="0"/>
              <w:marRight w:val="0"/>
              <w:marTop w:val="0"/>
              <w:marBottom w:val="0"/>
              <w:divBdr>
                <w:top w:val="none" w:sz="0" w:space="0" w:color="auto"/>
                <w:left w:val="none" w:sz="0" w:space="0" w:color="auto"/>
                <w:bottom w:val="none" w:sz="0" w:space="0" w:color="auto"/>
                <w:right w:val="none" w:sz="0" w:space="0" w:color="auto"/>
              </w:divBdr>
              <w:divsChild>
                <w:div w:id="804658857">
                  <w:marLeft w:val="0"/>
                  <w:marRight w:val="0"/>
                  <w:marTop w:val="0"/>
                  <w:marBottom w:val="0"/>
                  <w:divBdr>
                    <w:top w:val="none" w:sz="0" w:space="0" w:color="auto"/>
                    <w:left w:val="none" w:sz="0" w:space="0" w:color="auto"/>
                    <w:bottom w:val="none" w:sz="0" w:space="0" w:color="auto"/>
                    <w:right w:val="none" w:sz="0" w:space="0" w:color="auto"/>
                  </w:divBdr>
                  <w:divsChild>
                    <w:div w:id="822047543">
                      <w:marLeft w:val="0"/>
                      <w:marRight w:val="0"/>
                      <w:marTop w:val="0"/>
                      <w:marBottom w:val="0"/>
                      <w:divBdr>
                        <w:top w:val="none" w:sz="0" w:space="0" w:color="auto"/>
                        <w:left w:val="none" w:sz="0" w:space="0" w:color="auto"/>
                        <w:bottom w:val="none" w:sz="0" w:space="0" w:color="auto"/>
                        <w:right w:val="none" w:sz="0" w:space="0" w:color="auto"/>
                      </w:divBdr>
                      <w:divsChild>
                        <w:div w:id="1892838218">
                          <w:marLeft w:val="0"/>
                          <w:marRight w:val="0"/>
                          <w:marTop w:val="0"/>
                          <w:marBottom w:val="0"/>
                          <w:divBdr>
                            <w:top w:val="none" w:sz="0" w:space="0" w:color="auto"/>
                            <w:left w:val="none" w:sz="0" w:space="0" w:color="auto"/>
                            <w:bottom w:val="none" w:sz="0" w:space="0" w:color="auto"/>
                            <w:right w:val="none" w:sz="0" w:space="0" w:color="auto"/>
                          </w:divBdr>
                          <w:divsChild>
                            <w:div w:id="39404858">
                              <w:marLeft w:val="0"/>
                              <w:marRight w:val="0"/>
                              <w:marTop w:val="0"/>
                              <w:marBottom w:val="0"/>
                              <w:divBdr>
                                <w:top w:val="none" w:sz="0" w:space="0" w:color="auto"/>
                                <w:left w:val="none" w:sz="0" w:space="0" w:color="auto"/>
                                <w:bottom w:val="none" w:sz="0" w:space="0" w:color="auto"/>
                                <w:right w:val="none" w:sz="0" w:space="0" w:color="auto"/>
                              </w:divBdr>
                              <w:divsChild>
                                <w:div w:id="159857448">
                                  <w:marLeft w:val="0"/>
                                  <w:marRight w:val="0"/>
                                  <w:marTop w:val="0"/>
                                  <w:marBottom w:val="0"/>
                                  <w:divBdr>
                                    <w:top w:val="none" w:sz="0" w:space="0" w:color="auto"/>
                                    <w:left w:val="none" w:sz="0" w:space="0" w:color="auto"/>
                                    <w:bottom w:val="none" w:sz="0" w:space="0" w:color="auto"/>
                                    <w:right w:val="none" w:sz="0" w:space="0" w:color="auto"/>
                                  </w:divBdr>
                                  <w:divsChild>
                                    <w:div w:id="1546676892">
                                      <w:marLeft w:val="0"/>
                                      <w:marRight w:val="0"/>
                                      <w:marTop w:val="0"/>
                                      <w:marBottom w:val="0"/>
                                      <w:divBdr>
                                        <w:top w:val="none" w:sz="0" w:space="0" w:color="auto"/>
                                        <w:left w:val="none" w:sz="0" w:space="0" w:color="auto"/>
                                        <w:bottom w:val="none" w:sz="0" w:space="0" w:color="auto"/>
                                        <w:right w:val="none" w:sz="0" w:space="0" w:color="auto"/>
                                      </w:divBdr>
                                      <w:divsChild>
                                        <w:div w:id="294802243">
                                          <w:marLeft w:val="0"/>
                                          <w:marRight w:val="0"/>
                                          <w:marTop w:val="0"/>
                                          <w:marBottom w:val="0"/>
                                          <w:divBdr>
                                            <w:top w:val="none" w:sz="0" w:space="0" w:color="auto"/>
                                            <w:left w:val="none" w:sz="0" w:space="0" w:color="auto"/>
                                            <w:bottom w:val="none" w:sz="0" w:space="0" w:color="auto"/>
                                            <w:right w:val="none" w:sz="0" w:space="0" w:color="auto"/>
                                          </w:divBdr>
                                          <w:divsChild>
                                            <w:div w:id="475343872">
                                              <w:marLeft w:val="0"/>
                                              <w:marRight w:val="0"/>
                                              <w:marTop w:val="0"/>
                                              <w:marBottom w:val="0"/>
                                              <w:divBdr>
                                                <w:top w:val="none" w:sz="0" w:space="0" w:color="auto"/>
                                                <w:left w:val="none" w:sz="0" w:space="0" w:color="auto"/>
                                                <w:bottom w:val="none" w:sz="0" w:space="0" w:color="auto"/>
                                                <w:right w:val="none" w:sz="0" w:space="0" w:color="auto"/>
                                              </w:divBdr>
                                              <w:divsChild>
                                                <w:div w:id="1030187787">
                                                  <w:marLeft w:val="0"/>
                                                  <w:marRight w:val="0"/>
                                                  <w:marTop w:val="0"/>
                                                  <w:marBottom w:val="0"/>
                                                  <w:divBdr>
                                                    <w:top w:val="none" w:sz="0" w:space="0" w:color="auto"/>
                                                    <w:left w:val="none" w:sz="0" w:space="0" w:color="auto"/>
                                                    <w:bottom w:val="none" w:sz="0" w:space="0" w:color="auto"/>
                                                    <w:right w:val="none" w:sz="0" w:space="0" w:color="auto"/>
                                                  </w:divBdr>
                                                  <w:divsChild>
                                                    <w:div w:id="20705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668029">
          <w:marLeft w:val="0"/>
          <w:marRight w:val="0"/>
          <w:marTop w:val="0"/>
          <w:marBottom w:val="0"/>
          <w:divBdr>
            <w:top w:val="none" w:sz="0" w:space="0" w:color="auto"/>
            <w:left w:val="none" w:sz="0" w:space="0" w:color="auto"/>
            <w:bottom w:val="none" w:sz="0" w:space="0" w:color="auto"/>
            <w:right w:val="none" w:sz="0" w:space="0" w:color="auto"/>
          </w:divBdr>
          <w:divsChild>
            <w:div w:id="329261089">
              <w:marLeft w:val="0"/>
              <w:marRight w:val="0"/>
              <w:marTop w:val="0"/>
              <w:marBottom w:val="0"/>
              <w:divBdr>
                <w:top w:val="none" w:sz="0" w:space="0" w:color="auto"/>
                <w:left w:val="none" w:sz="0" w:space="0" w:color="auto"/>
                <w:bottom w:val="none" w:sz="0" w:space="0" w:color="auto"/>
                <w:right w:val="none" w:sz="0" w:space="0" w:color="auto"/>
              </w:divBdr>
              <w:divsChild>
                <w:div w:id="1833327626">
                  <w:marLeft w:val="0"/>
                  <w:marRight w:val="0"/>
                  <w:marTop w:val="0"/>
                  <w:marBottom w:val="0"/>
                  <w:divBdr>
                    <w:top w:val="none" w:sz="0" w:space="0" w:color="auto"/>
                    <w:left w:val="none" w:sz="0" w:space="0" w:color="auto"/>
                    <w:bottom w:val="none" w:sz="0" w:space="0" w:color="auto"/>
                    <w:right w:val="none" w:sz="0" w:space="0" w:color="auto"/>
                  </w:divBdr>
                  <w:divsChild>
                    <w:div w:id="1218973666">
                      <w:marLeft w:val="0"/>
                      <w:marRight w:val="0"/>
                      <w:marTop w:val="0"/>
                      <w:marBottom w:val="0"/>
                      <w:divBdr>
                        <w:top w:val="none" w:sz="0" w:space="0" w:color="auto"/>
                        <w:left w:val="none" w:sz="0" w:space="0" w:color="auto"/>
                        <w:bottom w:val="none" w:sz="0" w:space="0" w:color="auto"/>
                        <w:right w:val="none" w:sz="0" w:space="0" w:color="auto"/>
                      </w:divBdr>
                      <w:divsChild>
                        <w:div w:id="2710476">
                          <w:marLeft w:val="0"/>
                          <w:marRight w:val="0"/>
                          <w:marTop w:val="0"/>
                          <w:marBottom w:val="0"/>
                          <w:divBdr>
                            <w:top w:val="none" w:sz="0" w:space="0" w:color="auto"/>
                            <w:left w:val="none" w:sz="0" w:space="0" w:color="auto"/>
                            <w:bottom w:val="none" w:sz="0" w:space="0" w:color="auto"/>
                            <w:right w:val="none" w:sz="0" w:space="0" w:color="auto"/>
                          </w:divBdr>
                          <w:divsChild>
                            <w:div w:id="1897280225">
                              <w:marLeft w:val="0"/>
                              <w:marRight w:val="0"/>
                              <w:marTop w:val="0"/>
                              <w:marBottom w:val="0"/>
                              <w:divBdr>
                                <w:top w:val="none" w:sz="0" w:space="0" w:color="auto"/>
                                <w:left w:val="none" w:sz="0" w:space="0" w:color="auto"/>
                                <w:bottom w:val="none" w:sz="0" w:space="0" w:color="auto"/>
                                <w:right w:val="none" w:sz="0" w:space="0" w:color="auto"/>
                              </w:divBdr>
                              <w:divsChild>
                                <w:div w:id="1271085900">
                                  <w:marLeft w:val="0"/>
                                  <w:marRight w:val="0"/>
                                  <w:marTop w:val="0"/>
                                  <w:marBottom w:val="0"/>
                                  <w:divBdr>
                                    <w:top w:val="none" w:sz="0" w:space="0" w:color="auto"/>
                                    <w:left w:val="none" w:sz="0" w:space="0" w:color="auto"/>
                                    <w:bottom w:val="none" w:sz="0" w:space="0" w:color="auto"/>
                                    <w:right w:val="none" w:sz="0" w:space="0" w:color="auto"/>
                                  </w:divBdr>
                                  <w:divsChild>
                                    <w:div w:id="77025067">
                                      <w:marLeft w:val="0"/>
                                      <w:marRight w:val="0"/>
                                      <w:marTop w:val="0"/>
                                      <w:marBottom w:val="0"/>
                                      <w:divBdr>
                                        <w:top w:val="none" w:sz="0" w:space="0" w:color="auto"/>
                                        <w:left w:val="none" w:sz="0" w:space="0" w:color="auto"/>
                                        <w:bottom w:val="none" w:sz="0" w:space="0" w:color="auto"/>
                                        <w:right w:val="none" w:sz="0" w:space="0" w:color="auto"/>
                                      </w:divBdr>
                                      <w:divsChild>
                                        <w:div w:id="110442099">
                                          <w:marLeft w:val="0"/>
                                          <w:marRight w:val="0"/>
                                          <w:marTop w:val="0"/>
                                          <w:marBottom w:val="0"/>
                                          <w:divBdr>
                                            <w:top w:val="none" w:sz="0" w:space="0" w:color="auto"/>
                                            <w:left w:val="none" w:sz="0" w:space="0" w:color="auto"/>
                                            <w:bottom w:val="none" w:sz="0" w:space="0" w:color="auto"/>
                                            <w:right w:val="none" w:sz="0" w:space="0" w:color="auto"/>
                                          </w:divBdr>
                                          <w:divsChild>
                                            <w:div w:id="473256649">
                                              <w:marLeft w:val="0"/>
                                              <w:marRight w:val="0"/>
                                              <w:marTop w:val="0"/>
                                              <w:marBottom w:val="0"/>
                                              <w:divBdr>
                                                <w:top w:val="none" w:sz="0" w:space="0" w:color="auto"/>
                                                <w:left w:val="none" w:sz="0" w:space="0" w:color="auto"/>
                                                <w:bottom w:val="none" w:sz="0" w:space="0" w:color="auto"/>
                                                <w:right w:val="none" w:sz="0" w:space="0" w:color="auto"/>
                                              </w:divBdr>
                                              <w:divsChild>
                                                <w:div w:id="2081554493">
                                                  <w:marLeft w:val="0"/>
                                                  <w:marRight w:val="0"/>
                                                  <w:marTop w:val="0"/>
                                                  <w:marBottom w:val="0"/>
                                                  <w:divBdr>
                                                    <w:top w:val="none" w:sz="0" w:space="0" w:color="auto"/>
                                                    <w:left w:val="none" w:sz="0" w:space="0" w:color="auto"/>
                                                    <w:bottom w:val="none" w:sz="0" w:space="0" w:color="auto"/>
                                                    <w:right w:val="none" w:sz="0" w:space="0" w:color="auto"/>
                                                  </w:divBdr>
                                                  <w:divsChild>
                                                    <w:div w:id="1134831171">
                                                      <w:marLeft w:val="0"/>
                                                      <w:marRight w:val="0"/>
                                                      <w:marTop w:val="0"/>
                                                      <w:marBottom w:val="0"/>
                                                      <w:divBdr>
                                                        <w:top w:val="none" w:sz="0" w:space="0" w:color="auto"/>
                                                        <w:left w:val="none" w:sz="0" w:space="0" w:color="auto"/>
                                                        <w:bottom w:val="none" w:sz="0" w:space="0" w:color="auto"/>
                                                        <w:right w:val="none" w:sz="0" w:space="0" w:color="auto"/>
                                                      </w:divBdr>
                                                      <w:divsChild>
                                                        <w:div w:id="296111762">
                                                          <w:marLeft w:val="0"/>
                                                          <w:marRight w:val="0"/>
                                                          <w:marTop w:val="0"/>
                                                          <w:marBottom w:val="0"/>
                                                          <w:divBdr>
                                                            <w:top w:val="none" w:sz="0" w:space="0" w:color="auto"/>
                                                            <w:left w:val="none" w:sz="0" w:space="0" w:color="auto"/>
                                                            <w:bottom w:val="none" w:sz="0" w:space="0" w:color="auto"/>
                                                            <w:right w:val="none" w:sz="0" w:space="0" w:color="auto"/>
                                                          </w:divBdr>
                                                          <w:divsChild>
                                                            <w:div w:id="9335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0963216">
      <w:bodyDiv w:val="1"/>
      <w:marLeft w:val="0"/>
      <w:marRight w:val="0"/>
      <w:marTop w:val="0"/>
      <w:marBottom w:val="0"/>
      <w:divBdr>
        <w:top w:val="none" w:sz="0" w:space="0" w:color="auto"/>
        <w:left w:val="none" w:sz="0" w:space="0" w:color="auto"/>
        <w:bottom w:val="none" w:sz="0" w:space="0" w:color="auto"/>
        <w:right w:val="none" w:sz="0" w:space="0" w:color="auto"/>
      </w:divBdr>
    </w:div>
    <w:div w:id="292368950">
      <w:bodyDiv w:val="1"/>
      <w:marLeft w:val="0"/>
      <w:marRight w:val="0"/>
      <w:marTop w:val="0"/>
      <w:marBottom w:val="0"/>
      <w:divBdr>
        <w:top w:val="none" w:sz="0" w:space="0" w:color="auto"/>
        <w:left w:val="none" w:sz="0" w:space="0" w:color="auto"/>
        <w:bottom w:val="none" w:sz="0" w:space="0" w:color="auto"/>
        <w:right w:val="none" w:sz="0" w:space="0" w:color="auto"/>
      </w:divBdr>
    </w:div>
    <w:div w:id="293752610">
      <w:bodyDiv w:val="1"/>
      <w:marLeft w:val="0"/>
      <w:marRight w:val="0"/>
      <w:marTop w:val="0"/>
      <w:marBottom w:val="0"/>
      <w:divBdr>
        <w:top w:val="none" w:sz="0" w:space="0" w:color="auto"/>
        <w:left w:val="none" w:sz="0" w:space="0" w:color="auto"/>
        <w:bottom w:val="none" w:sz="0" w:space="0" w:color="auto"/>
        <w:right w:val="none" w:sz="0" w:space="0" w:color="auto"/>
      </w:divBdr>
    </w:div>
    <w:div w:id="301429845">
      <w:bodyDiv w:val="1"/>
      <w:marLeft w:val="0"/>
      <w:marRight w:val="0"/>
      <w:marTop w:val="0"/>
      <w:marBottom w:val="0"/>
      <w:divBdr>
        <w:top w:val="none" w:sz="0" w:space="0" w:color="auto"/>
        <w:left w:val="none" w:sz="0" w:space="0" w:color="auto"/>
        <w:bottom w:val="none" w:sz="0" w:space="0" w:color="auto"/>
        <w:right w:val="none" w:sz="0" w:space="0" w:color="auto"/>
      </w:divBdr>
    </w:div>
    <w:div w:id="303236541">
      <w:bodyDiv w:val="1"/>
      <w:marLeft w:val="0"/>
      <w:marRight w:val="0"/>
      <w:marTop w:val="0"/>
      <w:marBottom w:val="0"/>
      <w:divBdr>
        <w:top w:val="none" w:sz="0" w:space="0" w:color="auto"/>
        <w:left w:val="none" w:sz="0" w:space="0" w:color="auto"/>
        <w:bottom w:val="none" w:sz="0" w:space="0" w:color="auto"/>
        <w:right w:val="none" w:sz="0" w:space="0" w:color="auto"/>
      </w:divBdr>
      <w:divsChild>
        <w:div w:id="1358388200">
          <w:marLeft w:val="0"/>
          <w:marRight w:val="0"/>
          <w:marTop w:val="0"/>
          <w:marBottom w:val="0"/>
          <w:divBdr>
            <w:top w:val="none" w:sz="0" w:space="0" w:color="auto"/>
            <w:left w:val="none" w:sz="0" w:space="0" w:color="auto"/>
            <w:bottom w:val="none" w:sz="0" w:space="0" w:color="auto"/>
            <w:right w:val="none" w:sz="0" w:space="0" w:color="auto"/>
          </w:divBdr>
        </w:div>
        <w:div w:id="1225678615">
          <w:marLeft w:val="0"/>
          <w:marRight w:val="0"/>
          <w:marTop w:val="0"/>
          <w:marBottom w:val="0"/>
          <w:divBdr>
            <w:top w:val="none" w:sz="0" w:space="0" w:color="auto"/>
            <w:left w:val="none" w:sz="0" w:space="0" w:color="auto"/>
            <w:bottom w:val="none" w:sz="0" w:space="0" w:color="auto"/>
            <w:right w:val="none" w:sz="0" w:space="0" w:color="auto"/>
          </w:divBdr>
        </w:div>
        <w:div w:id="1515850337">
          <w:marLeft w:val="0"/>
          <w:marRight w:val="0"/>
          <w:marTop w:val="0"/>
          <w:marBottom w:val="0"/>
          <w:divBdr>
            <w:top w:val="none" w:sz="0" w:space="0" w:color="auto"/>
            <w:left w:val="none" w:sz="0" w:space="0" w:color="auto"/>
            <w:bottom w:val="none" w:sz="0" w:space="0" w:color="auto"/>
            <w:right w:val="none" w:sz="0" w:space="0" w:color="auto"/>
          </w:divBdr>
        </w:div>
        <w:div w:id="1444110969">
          <w:marLeft w:val="0"/>
          <w:marRight w:val="0"/>
          <w:marTop w:val="0"/>
          <w:marBottom w:val="0"/>
          <w:divBdr>
            <w:top w:val="none" w:sz="0" w:space="0" w:color="auto"/>
            <w:left w:val="none" w:sz="0" w:space="0" w:color="auto"/>
            <w:bottom w:val="none" w:sz="0" w:space="0" w:color="auto"/>
            <w:right w:val="none" w:sz="0" w:space="0" w:color="auto"/>
          </w:divBdr>
        </w:div>
        <w:div w:id="1446659214">
          <w:marLeft w:val="0"/>
          <w:marRight w:val="0"/>
          <w:marTop w:val="0"/>
          <w:marBottom w:val="0"/>
          <w:divBdr>
            <w:top w:val="none" w:sz="0" w:space="0" w:color="auto"/>
            <w:left w:val="none" w:sz="0" w:space="0" w:color="auto"/>
            <w:bottom w:val="none" w:sz="0" w:space="0" w:color="auto"/>
            <w:right w:val="none" w:sz="0" w:space="0" w:color="auto"/>
          </w:divBdr>
        </w:div>
        <w:div w:id="1287080414">
          <w:marLeft w:val="0"/>
          <w:marRight w:val="0"/>
          <w:marTop w:val="0"/>
          <w:marBottom w:val="0"/>
          <w:divBdr>
            <w:top w:val="none" w:sz="0" w:space="0" w:color="auto"/>
            <w:left w:val="none" w:sz="0" w:space="0" w:color="auto"/>
            <w:bottom w:val="none" w:sz="0" w:space="0" w:color="auto"/>
            <w:right w:val="none" w:sz="0" w:space="0" w:color="auto"/>
          </w:divBdr>
        </w:div>
      </w:divsChild>
    </w:div>
    <w:div w:id="306132796">
      <w:bodyDiv w:val="1"/>
      <w:marLeft w:val="0"/>
      <w:marRight w:val="0"/>
      <w:marTop w:val="0"/>
      <w:marBottom w:val="0"/>
      <w:divBdr>
        <w:top w:val="none" w:sz="0" w:space="0" w:color="auto"/>
        <w:left w:val="none" w:sz="0" w:space="0" w:color="auto"/>
        <w:bottom w:val="none" w:sz="0" w:space="0" w:color="auto"/>
        <w:right w:val="none" w:sz="0" w:space="0" w:color="auto"/>
      </w:divBdr>
      <w:divsChild>
        <w:div w:id="1076824358">
          <w:marLeft w:val="0"/>
          <w:marRight w:val="0"/>
          <w:marTop w:val="0"/>
          <w:marBottom w:val="0"/>
          <w:divBdr>
            <w:top w:val="none" w:sz="0" w:space="0" w:color="auto"/>
            <w:left w:val="none" w:sz="0" w:space="0" w:color="auto"/>
            <w:bottom w:val="none" w:sz="0" w:space="0" w:color="auto"/>
            <w:right w:val="none" w:sz="0" w:space="0" w:color="auto"/>
          </w:divBdr>
          <w:divsChild>
            <w:div w:id="1754932929">
              <w:marLeft w:val="0"/>
              <w:marRight w:val="0"/>
              <w:marTop w:val="0"/>
              <w:marBottom w:val="0"/>
              <w:divBdr>
                <w:top w:val="none" w:sz="0" w:space="0" w:color="auto"/>
                <w:left w:val="none" w:sz="0" w:space="0" w:color="auto"/>
                <w:bottom w:val="none" w:sz="0" w:space="0" w:color="auto"/>
                <w:right w:val="none" w:sz="0" w:space="0" w:color="auto"/>
              </w:divBdr>
              <w:divsChild>
                <w:div w:id="1041514056">
                  <w:marLeft w:val="0"/>
                  <w:marRight w:val="0"/>
                  <w:marTop w:val="0"/>
                  <w:marBottom w:val="0"/>
                  <w:divBdr>
                    <w:top w:val="none" w:sz="0" w:space="0" w:color="auto"/>
                    <w:left w:val="none" w:sz="0" w:space="0" w:color="auto"/>
                    <w:bottom w:val="none" w:sz="0" w:space="0" w:color="auto"/>
                    <w:right w:val="none" w:sz="0" w:space="0" w:color="auto"/>
                  </w:divBdr>
                  <w:divsChild>
                    <w:div w:id="2111198335">
                      <w:marLeft w:val="0"/>
                      <w:marRight w:val="0"/>
                      <w:marTop w:val="0"/>
                      <w:marBottom w:val="0"/>
                      <w:divBdr>
                        <w:top w:val="none" w:sz="0" w:space="0" w:color="auto"/>
                        <w:left w:val="none" w:sz="0" w:space="0" w:color="auto"/>
                        <w:bottom w:val="none" w:sz="0" w:space="0" w:color="auto"/>
                        <w:right w:val="none" w:sz="0" w:space="0" w:color="auto"/>
                      </w:divBdr>
                      <w:divsChild>
                        <w:div w:id="1840072278">
                          <w:marLeft w:val="0"/>
                          <w:marRight w:val="0"/>
                          <w:marTop w:val="0"/>
                          <w:marBottom w:val="0"/>
                          <w:divBdr>
                            <w:top w:val="none" w:sz="0" w:space="0" w:color="auto"/>
                            <w:left w:val="none" w:sz="0" w:space="0" w:color="auto"/>
                            <w:bottom w:val="none" w:sz="0" w:space="0" w:color="auto"/>
                            <w:right w:val="none" w:sz="0" w:space="0" w:color="auto"/>
                          </w:divBdr>
                          <w:divsChild>
                            <w:div w:id="1611011250">
                              <w:marLeft w:val="0"/>
                              <w:marRight w:val="0"/>
                              <w:marTop w:val="0"/>
                              <w:marBottom w:val="0"/>
                              <w:divBdr>
                                <w:top w:val="none" w:sz="0" w:space="0" w:color="auto"/>
                                <w:left w:val="none" w:sz="0" w:space="0" w:color="auto"/>
                                <w:bottom w:val="none" w:sz="0" w:space="0" w:color="auto"/>
                                <w:right w:val="none" w:sz="0" w:space="0" w:color="auto"/>
                              </w:divBdr>
                              <w:divsChild>
                                <w:div w:id="1545602234">
                                  <w:marLeft w:val="0"/>
                                  <w:marRight w:val="0"/>
                                  <w:marTop w:val="0"/>
                                  <w:marBottom w:val="0"/>
                                  <w:divBdr>
                                    <w:top w:val="none" w:sz="0" w:space="0" w:color="auto"/>
                                    <w:left w:val="none" w:sz="0" w:space="0" w:color="auto"/>
                                    <w:bottom w:val="none" w:sz="0" w:space="0" w:color="auto"/>
                                    <w:right w:val="none" w:sz="0" w:space="0" w:color="auto"/>
                                  </w:divBdr>
                                  <w:divsChild>
                                    <w:div w:id="1546721598">
                                      <w:marLeft w:val="0"/>
                                      <w:marRight w:val="0"/>
                                      <w:marTop w:val="0"/>
                                      <w:marBottom w:val="0"/>
                                      <w:divBdr>
                                        <w:top w:val="none" w:sz="0" w:space="0" w:color="auto"/>
                                        <w:left w:val="none" w:sz="0" w:space="0" w:color="auto"/>
                                        <w:bottom w:val="none" w:sz="0" w:space="0" w:color="auto"/>
                                        <w:right w:val="none" w:sz="0" w:space="0" w:color="auto"/>
                                      </w:divBdr>
                                      <w:divsChild>
                                        <w:div w:id="502471834">
                                          <w:marLeft w:val="0"/>
                                          <w:marRight w:val="0"/>
                                          <w:marTop w:val="0"/>
                                          <w:marBottom w:val="0"/>
                                          <w:divBdr>
                                            <w:top w:val="none" w:sz="0" w:space="0" w:color="auto"/>
                                            <w:left w:val="none" w:sz="0" w:space="0" w:color="auto"/>
                                            <w:bottom w:val="none" w:sz="0" w:space="0" w:color="auto"/>
                                            <w:right w:val="none" w:sz="0" w:space="0" w:color="auto"/>
                                          </w:divBdr>
                                          <w:divsChild>
                                            <w:div w:id="435754627">
                                              <w:marLeft w:val="0"/>
                                              <w:marRight w:val="0"/>
                                              <w:marTop w:val="0"/>
                                              <w:marBottom w:val="0"/>
                                              <w:divBdr>
                                                <w:top w:val="none" w:sz="0" w:space="0" w:color="auto"/>
                                                <w:left w:val="none" w:sz="0" w:space="0" w:color="auto"/>
                                                <w:bottom w:val="none" w:sz="0" w:space="0" w:color="auto"/>
                                                <w:right w:val="none" w:sz="0" w:space="0" w:color="auto"/>
                                              </w:divBdr>
                                              <w:divsChild>
                                                <w:div w:id="7564293">
                                                  <w:marLeft w:val="0"/>
                                                  <w:marRight w:val="0"/>
                                                  <w:marTop w:val="0"/>
                                                  <w:marBottom w:val="0"/>
                                                  <w:divBdr>
                                                    <w:top w:val="none" w:sz="0" w:space="0" w:color="auto"/>
                                                    <w:left w:val="none" w:sz="0" w:space="0" w:color="auto"/>
                                                    <w:bottom w:val="none" w:sz="0" w:space="0" w:color="auto"/>
                                                    <w:right w:val="none" w:sz="0" w:space="0" w:color="auto"/>
                                                  </w:divBdr>
                                                  <w:divsChild>
                                                    <w:div w:id="198890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384708">
          <w:marLeft w:val="0"/>
          <w:marRight w:val="0"/>
          <w:marTop w:val="0"/>
          <w:marBottom w:val="0"/>
          <w:divBdr>
            <w:top w:val="none" w:sz="0" w:space="0" w:color="auto"/>
            <w:left w:val="none" w:sz="0" w:space="0" w:color="auto"/>
            <w:bottom w:val="none" w:sz="0" w:space="0" w:color="auto"/>
            <w:right w:val="none" w:sz="0" w:space="0" w:color="auto"/>
          </w:divBdr>
          <w:divsChild>
            <w:div w:id="875116939">
              <w:marLeft w:val="0"/>
              <w:marRight w:val="0"/>
              <w:marTop w:val="0"/>
              <w:marBottom w:val="0"/>
              <w:divBdr>
                <w:top w:val="none" w:sz="0" w:space="0" w:color="auto"/>
                <w:left w:val="none" w:sz="0" w:space="0" w:color="auto"/>
                <w:bottom w:val="none" w:sz="0" w:space="0" w:color="auto"/>
                <w:right w:val="none" w:sz="0" w:space="0" w:color="auto"/>
              </w:divBdr>
              <w:divsChild>
                <w:div w:id="607195792">
                  <w:marLeft w:val="0"/>
                  <w:marRight w:val="0"/>
                  <w:marTop w:val="0"/>
                  <w:marBottom w:val="0"/>
                  <w:divBdr>
                    <w:top w:val="none" w:sz="0" w:space="0" w:color="auto"/>
                    <w:left w:val="none" w:sz="0" w:space="0" w:color="auto"/>
                    <w:bottom w:val="none" w:sz="0" w:space="0" w:color="auto"/>
                    <w:right w:val="none" w:sz="0" w:space="0" w:color="auto"/>
                  </w:divBdr>
                  <w:divsChild>
                    <w:div w:id="1423380502">
                      <w:marLeft w:val="0"/>
                      <w:marRight w:val="0"/>
                      <w:marTop w:val="0"/>
                      <w:marBottom w:val="0"/>
                      <w:divBdr>
                        <w:top w:val="none" w:sz="0" w:space="0" w:color="auto"/>
                        <w:left w:val="none" w:sz="0" w:space="0" w:color="auto"/>
                        <w:bottom w:val="none" w:sz="0" w:space="0" w:color="auto"/>
                        <w:right w:val="none" w:sz="0" w:space="0" w:color="auto"/>
                      </w:divBdr>
                      <w:divsChild>
                        <w:div w:id="1456827588">
                          <w:marLeft w:val="0"/>
                          <w:marRight w:val="0"/>
                          <w:marTop w:val="0"/>
                          <w:marBottom w:val="0"/>
                          <w:divBdr>
                            <w:top w:val="none" w:sz="0" w:space="0" w:color="auto"/>
                            <w:left w:val="none" w:sz="0" w:space="0" w:color="auto"/>
                            <w:bottom w:val="none" w:sz="0" w:space="0" w:color="auto"/>
                            <w:right w:val="none" w:sz="0" w:space="0" w:color="auto"/>
                          </w:divBdr>
                          <w:divsChild>
                            <w:div w:id="1496992298">
                              <w:marLeft w:val="0"/>
                              <w:marRight w:val="0"/>
                              <w:marTop w:val="0"/>
                              <w:marBottom w:val="0"/>
                              <w:divBdr>
                                <w:top w:val="none" w:sz="0" w:space="0" w:color="auto"/>
                                <w:left w:val="none" w:sz="0" w:space="0" w:color="auto"/>
                                <w:bottom w:val="none" w:sz="0" w:space="0" w:color="auto"/>
                                <w:right w:val="none" w:sz="0" w:space="0" w:color="auto"/>
                              </w:divBdr>
                              <w:divsChild>
                                <w:div w:id="2063140937">
                                  <w:marLeft w:val="0"/>
                                  <w:marRight w:val="0"/>
                                  <w:marTop w:val="0"/>
                                  <w:marBottom w:val="0"/>
                                  <w:divBdr>
                                    <w:top w:val="none" w:sz="0" w:space="0" w:color="auto"/>
                                    <w:left w:val="none" w:sz="0" w:space="0" w:color="auto"/>
                                    <w:bottom w:val="none" w:sz="0" w:space="0" w:color="auto"/>
                                    <w:right w:val="none" w:sz="0" w:space="0" w:color="auto"/>
                                  </w:divBdr>
                                  <w:divsChild>
                                    <w:div w:id="1043288927">
                                      <w:marLeft w:val="0"/>
                                      <w:marRight w:val="0"/>
                                      <w:marTop w:val="0"/>
                                      <w:marBottom w:val="0"/>
                                      <w:divBdr>
                                        <w:top w:val="none" w:sz="0" w:space="0" w:color="auto"/>
                                        <w:left w:val="none" w:sz="0" w:space="0" w:color="auto"/>
                                        <w:bottom w:val="none" w:sz="0" w:space="0" w:color="auto"/>
                                        <w:right w:val="none" w:sz="0" w:space="0" w:color="auto"/>
                                      </w:divBdr>
                                      <w:divsChild>
                                        <w:div w:id="1092824903">
                                          <w:marLeft w:val="0"/>
                                          <w:marRight w:val="0"/>
                                          <w:marTop w:val="0"/>
                                          <w:marBottom w:val="0"/>
                                          <w:divBdr>
                                            <w:top w:val="none" w:sz="0" w:space="0" w:color="auto"/>
                                            <w:left w:val="none" w:sz="0" w:space="0" w:color="auto"/>
                                            <w:bottom w:val="none" w:sz="0" w:space="0" w:color="auto"/>
                                            <w:right w:val="none" w:sz="0" w:space="0" w:color="auto"/>
                                          </w:divBdr>
                                          <w:divsChild>
                                            <w:div w:id="1056006042">
                                              <w:marLeft w:val="0"/>
                                              <w:marRight w:val="0"/>
                                              <w:marTop w:val="0"/>
                                              <w:marBottom w:val="0"/>
                                              <w:divBdr>
                                                <w:top w:val="none" w:sz="0" w:space="0" w:color="auto"/>
                                                <w:left w:val="none" w:sz="0" w:space="0" w:color="auto"/>
                                                <w:bottom w:val="none" w:sz="0" w:space="0" w:color="auto"/>
                                                <w:right w:val="none" w:sz="0" w:space="0" w:color="auto"/>
                                              </w:divBdr>
                                              <w:divsChild>
                                                <w:div w:id="1356662556">
                                                  <w:marLeft w:val="0"/>
                                                  <w:marRight w:val="0"/>
                                                  <w:marTop w:val="0"/>
                                                  <w:marBottom w:val="0"/>
                                                  <w:divBdr>
                                                    <w:top w:val="none" w:sz="0" w:space="0" w:color="auto"/>
                                                    <w:left w:val="none" w:sz="0" w:space="0" w:color="auto"/>
                                                    <w:bottom w:val="none" w:sz="0" w:space="0" w:color="auto"/>
                                                    <w:right w:val="none" w:sz="0" w:space="0" w:color="auto"/>
                                                  </w:divBdr>
                                                  <w:divsChild>
                                                    <w:div w:id="1451588962">
                                                      <w:marLeft w:val="0"/>
                                                      <w:marRight w:val="0"/>
                                                      <w:marTop w:val="0"/>
                                                      <w:marBottom w:val="0"/>
                                                      <w:divBdr>
                                                        <w:top w:val="none" w:sz="0" w:space="0" w:color="auto"/>
                                                        <w:left w:val="none" w:sz="0" w:space="0" w:color="auto"/>
                                                        <w:bottom w:val="none" w:sz="0" w:space="0" w:color="auto"/>
                                                        <w:right w:val="none" w:sz="0" w:space="0" w:color="auto"/>
                                                      </w:divBdr>
                                                      <w:divsChild>
                                                        <w:div w:id="1057633256">
                                                          <w:marLeft w:val="0"/>
                                                          <w:marRight w:val="0"/>
                                                          <w:marTop w:val="0"/>
                                                          <w:marBottom w:val="0"/>
                                                          <w:divBdr>
                                                            <w:top w:val="none" w:sz="0" w:space="0" w:color="auto"/>
                                                            <w:left w:val="none" w:sz="0" w:space="0" w:color="auto"/>
                                                            <w:bottom w:val="none" w:sz="0" w:space="0" w:color="auto"/>
                                                            <w:right w:val="none" w:sz="0" w:space="0" w:color="auto"/>
                                                          </w:divBdr>
                                                          <w:divsChild>
                                                            <w:div w:id="2081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9406205">
      <w:bodyDiv w:val="1"/>
      <w:marLeft w:val="0"/>
      <w:marRight w:val="0"/>
      <w:marTop w:val="0"/>
      <w:marBottom w:val="0"/>
      <w:divBdr>
        <w:top w:val="none" w:sz="0" w:space="0" w:color="auto"/>
        <w:left w:val="none" w:sz="0" w:space="0" w:color="auto"/>
        <w:bottom w:val="none" w:sz="0" w:space="0" w:color="auto"/>
        <w:right w:val="none" w:sz="0" w:space="0" w:color="auto"/>
      </w:divBdr>
    </w:div>
    <w:div w:id="315228178">
      <w:bodyDiv w:val="1"/>
      <w:marLeft w:val="0"/>
      <w:marRight w:val="0"/>
      <w:marTop w:val="0"/>
      <w:marBottom w:val="0"/>
      <w:divBdr>
        <w:top w:val="none" w:sz="0" w:space="0" w:color="auto"/>
        <w:left w:val="none" w:sz="0" w:space="0" w:color="auto"/>
        <w:bottom w:val="none" w:sz="0" w:space="0" w:color="auto"/>
        <w:right w:val="none" w:sz="0" w:space="0" w:color="auto"/>
      </w:divBdr>
      <w:divsChild>
        <w:div w:id="1695882991">
          <w:marLeft w:val="0"/>
          <w:marRight w:val="0"/>
          <w:marTop w:val="0"/>
          <w:marBottom w:val="0"/>
          <w:divBdr>
            <w:top w:val="none" w:sz="0" w:space="0" w:color="auto"/>
            <w:left w:val="none" w:sz="0" w:space="0" w:color="auto"/>
            <w:bottom w:val="none" w:sz="0" w:space="0" w:color="auto"/>
            <w:right w:val="none" w:sz="0" w:space="0" w:color="auto"/>
          </w:divBdr>
        </w:div>
        <w:div w:id="1097872570">
          <w:marLeft w:val="0"/>
          <w:marRight w:val="0"/>
          <w:marTop w:val="0"/>
          <w:marBottom w:val="0"/>
          <w:divBdr>
            <w:top w:val="none" w:sz="0" w:space="0" w:color="auto"/>
            <w:left w:val="none" w:sz="0" w:space="0" w:color="auto"/>
            <w:bottom w:val="none" w:sz="0" w:space="0" w:color="auto"/>
            <w:right w:val="none" w:sz="0" w:space="0" w:color="auto"/>
          </w:divBdr>
        </w:div>
        <w:div w:id="1821267314">
          <w:marLeft w:val="0"/>
          <w:marRight w:val="0"/>
          <w:marTop w:val="0"/>
          <w:marBottom w:val="0"/>
          <w:divBdr>
            <w:top w:val="none" w:sz="0" w:space="0" w:color="auto"/>
            <w:left w:val="none" w:sz="0" w:space="0" w:color="auto"/>
            <w:bottom w:val="none" w:sz="0" w:space="0" w:color="auto"/>
            <w:right w:val="none" w:sz="0" w:space="0" w:color="auto"/>
          </w:divBdr>
        </w:div>
        <w:div w:id="1230919367">
          <w:marLeft w:val="0"/>
          <w:marRight w:val="0"/>
          <w:marTop w:val="0"/>
          <w:marBottom w:val="0"/>
          <w:divBdr>
            <w:top w:val="none" w:sz="0" w:space="0" w:color="auto"/>
            <w:left w:val="none" w:sz="0" w:space="0" w:color="auto"/>
            <w:bottom w:val="none" w:sz="0" w:space="0" w:color="auto"/>
            <w:right w:val="none" w:sz="0" w:space="0" w:color="auto"/>
          </w:divBdr>
        </w:div>
        <w:div w:id="367145134">
          <w:marLeft w:val="0"/>
          <w:marRight w:val="0"/>
          <w:marTop w:val="0"/>
          <w:marBottom w:val="0"/>
          <w:divBdr>
            <w:top w:val="none" w:sz="0" w:space="0" w:color="auto"/>
            <w:left w:val="none" w:sz="0" w:space="0" w:color="auto"/>
            <w:bottom w:val="none" w:sz="0" w:space="0" w:color="auto"/>
            <w:right w:val="none" w:sz="0" w:space="0" w:color="auto"/>
          </w:divBdr>
        </w:div>
      </w:divsChild>
    </w:div>
    <w:div w:id="316152970">
      <w:bodyDiv w:val="1"/>
      <w:marLeft w:val="0"/>
      <w:marRight w:val="0"/>
      <w:marTop w:val="0"/>
      <w:marBottom w:val="0"/>
      <w:divBdr>
        <w:top w:val="none" w:sz="0" w:space="0" w:color="auto"/>
        <w:left w:val="none" w:sz="0" w:space="0" w:color="auto"/>
        <w:bottom w:val="none" w:sz="0" w:space="0" w:color="auto"/>
        <w:right w:val="none" w:sz="0" w:space="0" w:color="auto"/>
      </w:divBdr>
    </w:div>
    <w:div w:id="319702478">
      <w:bodyDiv w:val="1"/>
      <w:marLeft w:val="0"/>
      <w:marRight w:val="0"/>
      <w:marTop w:val="0"/>
      <w:marBottom w:val="0"/>
      <w:divBdr>
        <w:top w:val="none" w:sz="0" w:space="0" w:color="auto"/>
        <w:left w:val="none" w:sz="0" w:space="0" w:color="auto"/>
        <w:bottom w:val="none" w:sz="0" w:space="0" w:color="auto"/>
        <w:right w:val="none" w:sz="0" w:space="0" w:color="auto"/>
      </w:divBdr>
      <w:divsChild>
        <w:div w:id="993728070">
          <w:marLeft w:val="0"/>
          <w:marRight w:val="0"/>
          <w:marTop w:val="0"/>
          <w:marBottom w:val="0"/>
          <w:divBdr>
            <w:top w:val="none" w:sz="0" w:space="0" w:color="auto"/>
            <w:left w:val="none" w:sz="0" w:space="0" w:color="auto"/>
            <w:bottom w:val="none" w:sz="0" w:space="0" w:color="auto"/>
            <w:right w:val="none" w:sz="0" w:space="0" w:color="auto"/>
          </w:divBdr>
        </w:div>
        <w:div w:id="1224753258">
          <w:marLeft w:val="0"/>
          <w:marRight w:val="0"/>
          <w:marTop w:val="0"/>
          <w:marBottom w:val="0"/>
          <w:divBdr>
            <w:top w:val="none" w:sz="0" w:space="0" w:color="auto"/>
            <w:left w:val="none" w:sz="0" w:space="0" w:color="auto"/>
            <w:bottom w:val="none" w:sz="0" w:space="0" w:color="auto"/>
            <w:right w:val="none" w:sz="0" w:space="0" w:color="auto"/>
          </w:divBdr>
        </w:div>
        <w:div w:id="1501651258">
          <w:marLeft w:val="0"/>
          <w:marRight w:val="0"/>
          <w:marTop w:val="0"/>
          <w:marBottom w:val="0"/>
          <w:divBdr>
            <w:top w:val="none" w:sz="0" w:space="0" w:color="auto"/>
            <w:left w:val="none" w:sz="0" w:space="0" w:color="auto"/>
            <w:bottom w:val="none" w:sz="0" w:space="0" w:color="auto"/>
            <w:right w:val="none" w:sz="0" w:space="0" w:color="auto"/>
          </w:divBdr>
        </w:div>
        <w:div w:id="848447747">
          <w:marLeft w:val="0"/>
          <w:marRight w:val="0"/>
          <w:marTop w:val="0"/>
          <w:marBottom w:val="0"/>
          <w:divBdr>
            <w:top w:val="none" w:sz="0" w:space="0" w:color="auto"/>
            <w:left w:val="none" w:sz="0" w:space="0" w:color="auto"/>
            <w:bottom w:val="none" w:sz="0" w:space="0" w:color="auto"/>
            <w:right w:val="none" w:sz="0" w:space="0" w:color="auto"/>
          </w:divBdr>
        </w:div>
        <w:div w:id="2025790377">
          <w:marLeft w:val="0"/>
          <w:marRight w:val="0"/>
          <w:marTop w:val="0"/>
          <w:marBottom w:val="0"/>
          <w:divBdr>
            <w:top w:val="none" w:sz="0" w:space="0" w:color="auto"/>
            <w:left w:val="none" w:sz="0" w:space="0" w:color="auto"/>
            <w:bottom w:val="none" w:sz="0" w:space="0" w:color="auto"/>
            <w:right w:val="none" w:sz="0" w:space="0" w:color="auto"/>
          </w:divBdr>
        </w:div>
        <w:div w:id="1387681277">
          <w:marLeft w:val="0"/>
          <w:marRight w:val="0"/>
          <w:marTop w:val="0"/>
          <w:marBottom w:val="0"/>
          <w:divBdr>
            <w:top w:val="none" w:sz="0" w:space="0" w:color="auto"/>
            <w:left w:val="none" w:sz="0" w:space="0" w:color="auto"/>
            <w:bottom w:val="none" w:sz="0" w:space="0" w:color="auto"/>
            <w:right w:val="none" w:sz="0" w:space="0" w:color="auto"/>
          </w:divBdr>
        </w:div>
      </w:divsChild>
    </w:div>
    <w:div w:id="322588349">
      <w:bodyDiv w:val="1"/>
      <w:marLeft w:val="0"/>
      <w:marRight w:val="0"/>
      <w:marTop w:val="0"/>
      <w:marBottom w:val="0"/>
      <w:divBdr>
        <w:top w:val="none" w:sz="0" w:space="0" w:color="auto"/>
        <w:left w:val="none" w:sz="0" w:space="0" w:color="auto"/>
        <w:bottom w:val="none" w:sz="0" w:space="0" w:color="auto"/>
        <w:right w:val="none" w:sz="0" w:space="0" w:color="auto"/>
      </w:divBdr>
    </w:div>
    <w:div w:id="365982590">
      <w:bodyDiv w:val="1"/>
      <w:marLeft w:val="0"/>
      <w:marRight w:val="0"/>
      <w:marTop w:val="0"/>
      <w:marBottom w:val="0"/>
      <w:divBdr>
        <w:top w:val="none" w:sz="0" w:space="0" w:color="auto"/>
        <w:left w:val="none" w:sz="0" w:space="0" w:color="auto"/>
        <w:bottom w:val="none" w:sz="0" w:space="0" w:color="auto"/>
        <w:right w:val="none" w:sz="0" w:space="0" w:color="auto"/>
      </w:divBdr>
    </w:div>
    <w:div w:id="376710183">
      <w:bodyDiv w:val="1"/>
      <w:marLeft w:val="0"/>
      <w:marRight w:val="0"/>
      <w:marTop w:val="0"/>
      <w:marBottom w:val="0"/>
      <w:divBdr>
        <w:top w:val="none" w:sz="0" w:space="0" w:color="auto"/>
        <w:left w:val="none" w:sz="0" w:space="0" w:color="auto"/>
        <w:bottom w:val="none" w:sz="0" w:space="0" w:color="auto"/>
        <w:right w:val="none" w:sz="0" w:space="0" w:color="auto"/>
      </w:divBdr>
    </w:div>
    <w:div w:id="380443501">
      <w:bodyDiv w:val="1"/>
      <w:marLeft w:val="0"/>
      <w:marRight w:val="0"/>
      <w:marTop w:val="0"/>
      <w:marBottom w:val="0"/>
      <w:divBdr>
        <w:top w:val="none" w:sz="0" w:space="0" w:color="auto"/>
        <w:left w:val="none" w:sz="0" w:space="0" w:color="auto"/>
        <w:bottom w:val="none" w:sz="0" w:space="0" w:color="auto"/>
        <w:right w:val="none" w:sz="0" w:space="0" w:color="auto"/>
      </w:divBdr>
      <w:divsChild>
        <w:div w:id="1014111974">
          <w:marLeft w:val="0"/>
          <w:marRight w:val="0"/>
          <w:marTop w:val="0"/>
          <w:marBottom w:val="0"/>
          <w:divBdr>
            <w:top w:val="none" w:sz="0" w:space="0" w:color="auto"/>
            <w:left w:val="none" w:sz="0" w:space="0" w:color="auto"/>
            <w:bottom w:val="none" w:sz="0" w:space="0" w:color="auto"/>
            <w:right w:val="none" w:sz="0" w:space="0" w:color="auto"/>
          </w:divBdr>
          <w:divsChild>
            <w:div w:id="1177116577">
              <w:marLeft w:val="0"/>
              <w:marRight w:val="0"/>
              <w:marTop w:val="0"/>
              <w:marBottom w:val="0"/>
              <w:divBdr>
                <w:top w:val="none" w:sz="0" w:space="0" w:color="auto"/>
                <w:left w:val="none" w:sz="0" w:space="0" w:color="auto"/>
                <w:bottom w:val="none" w:sz="0" w:space="0" w:color="auto"/>
                <w:right w:val="none" w:sz="0" w:space="0" w:color="auto"/>
              </w:divBdr>
              <w:divsChild>
                <w:div w:id="862984632">
                  <w:marLeft w:val="0"/>
                  <w:marRight w:val="0"/>
                  <w:marTop w:val="0"/>
                  <w:marBottom w:val="0"/>
                  <w:divBdr>
                    <w:top w:val="none" w:sz="0" w:space="0" w:color="auto"/>
                    <w:left w:val="none" w:sz="0" w:space="0" w:color="auto"/>
                    <w:bottom w:val="none" w:sz="0" w:space="0" w:color="auto"/>
                    <w:right w:val="none" w:sz="0" w:space="0" w:color="auto"/>
                  </w:divBdr>
                  <w:divsChild>
                    <w:div w:id="1576668806">
                      <w:marLeft w:val="0"/>
                      <w:marRight w:val="0"/>
                      <w:marTop w:val="0"/>
                      <w:marBottom w:val="0"/>
                      <w:divBdr>
                        <w:top w:val="none" w:sz="0" w:space="0" w:color="auto"/>
                        <w:left w:val="none" w:sz="0" w:space="0" w:color="auto"/>
                        <w:bottom w:val="none" w:sz="0" w:space="0" w:color="auto"/>
                        <w:right w:val="none" w:sz="0" w:space="0" w:color="auto"/>
                      </w:divBdr>
                      <w:divsChild>
                        <w:div w:id="1374571434">
                          <w:marLeft w:val="0"/>
                          <w:marRight w:val="0"/>
                          <w:marTop w:val="0"/>
                          <w:marBottom w:val="0"/>
                          <w:divBdr>
                            <w:top w:val="none" w:sz="0" w:space="0" w:color="auto"/>
                            <w:left w:val="none" w:sz="0" w:space="0" w:color="auto"/>
                            <w:bottom w:val="none" w:sz="0" w:space="0" w:color="auto"/>
                            <w:right w:val="none" w:sz="0" w:space="0" w:color="auto"/>
                          </w:divBdr>
                          <w:divsChild>
                            <w:div w:id="1340890588">
                              <w:marLeft w:val="0"/>
                              <w:marRight w:val="0"/>
                              <w:marTop w:val="0"/>
                              <w:marBottom w:val="0"/>
                              <w:divBdr>
                                <w:top w:val="none" w:sz="0" w:space="0" w:color="auto"/>
                                <w:left w:val="none" w:sz="0" w:space="0" w:color="auto"/>
                                <w:bottom w:val="none" w:sz="0" w:space="0" w:color="auto"/>
                                <w:right w:val="none" w:sz="0" w:space="0" w:color="auto"/>
                              </w:divBdr>
                              <w:divsChild>
                                <w:div w:id="2059666277">
                                  <w:marLeft w:val="0"/>
                                  <w:marRight w:val="0"/>
                                  <w:marTop w:val="0"/>
                                  <w:marBottom w:val="0"/>
                                  <w:divBdr>
                                    <w:top w:val="none" w:sz="0" w:space="0" w:color="auto"/>
                                    <w:left w:val="none" w:sz="0" w:space="0" w:color="auto"/>
                                    <w:bottom w:val="none" w:sz="0" w:space="0" w:color="auto"/>
                                    <w:right w:val="none" w:sz="0" w:space="0" w:color="auto"/>
                                  </w:divBdr>
                                  <w:divsChild>
                                    <w:div w:id="570314954">
                                      <w:marLeft w:val="0"/>
                                      <w:marRight w:val="0"/>
                                      <w:marTop w:val="0"/>
                                      <w:marBottom w:val="0"/>
                                      <w:divBdr>
                                        <w:top w:val="none" w:sz="0" w:space="0" w:color="auto"/>
                                        <w:left w:val="none" w:sz="0" w:space="0" w:color="auto"/>
                                        <w:bottom w:val="none" w:sz="0" w:space="0" w:color="auto"/>
                                        <w:right w:val="none" w:sz="0" w:space="0" w:color="auto"/>
                                      </w:divBdr>
                                      <w:divsChild>
                                        <w:div w:id="1562714025">
                                          <w:marLeft w:val="0"/>
                                          <w:marRight w:val="0"/>
                                          <w:marTop w:val="0"/>
                                          <w:marBottom w:val="0"/>
                                          <w:divBdr>
                                            <w:top w:val="none" w:sz="0" w:space="0" w:color="auto"/>
                                            <w:left w:val="none" w:sz="0" w:space="0" w:color="auto"/>
                                            <w:bottom w:val="none" w:sz="0" w:space="0" w:color="auto"/>
                                            <w:right w:val="none" w:sz="0" w:space="0" w:color="auto"/>
                                          </w:divBdr>
                                          <w:divsChild>
                                            <w:div w:id="1906183782">
                                              <w:marLeft w:val="0"/>
                                              <w:marRight w:val="0"/>
                                              <w:marTop w:val="0"/>
                                              <w:marBottom w:val="0"/>
                                              <w:divBdr>
                                                <w:top w:val="none" w:sz="0" w:space="0" w:color="auto"/>
                                                <w:left w:val="none" w:sz="0" w:space="0" w:color="auto"/>
                                                <w:bottom w:val="none" w:sz="0" w:space="0" w:color="auto"/>
                                                <w:right w:val="none" w:sz="0" w:space="0" w:color="auto"/>
                                              </w:divBdr>
                                              <w:divsChild>
                                                <w:div w:id="1948730799">
                                                  <w:marLeft w:val="0"/>
                                                  <w:marRight w:val="0"/>
                                                  <w:marTop w:val="0"/>
                                                  <w:marBottom w:val="0"/>
                                                  <w:divBdr>
                                                    <w:top w:val="none" w:sz="0" w:space="0" w:color="auto"/>
                                                    <w:left w:val="none" w:sz="0" w:space="0" w:color="auto"/>
                                                    <w:bottom w:val="none" w:sz="0" w:space="0" w:color="auto"/>
                                                    <w:right w:val="none" w:sz="0" w:space="0" w:color="auto"/>
                                                  </w:divBdr>
                                                  <w:divsChild>
                                                    <w:div w:id="18143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127206">
                                          <w:marLeft w:val="0"/>
                                          <w:marRight w:val="0"/>
                                          <w:marTop w:val="0"/>
                                          <w:marBottom w:val="0"/>
                                          <w:divBdr>
                                            <w:top w:val="none" w:sz="0" w:space="0" w:color="auto"/>
                                            <w:left w:val="none" w:sz="0" w:space="0" w:color="auto"/>
                                            <w:bottom w:val="none" w:sz="0" w:space="0" w:color="auto"/>
                                            <w:right w:val="none" w:sz="0" w:space="0" w:color="auto"/>
                                          </w:divBdr>
                                          <w:divsChild>
                                            <w:div w:id="92019465">
                                              <w:marLeft w:val="0"/>
                                              <w:marRight w:val="0"/>
                                              <w:marTop w:val="0"/>
                                              <w:marBottom w:val="0"/>
                                              <w:divBdr>
                                                <w:top w:val="none" w:sz="0" w:space="0" w:color="auto"/>
                                                <w:left w:val="none" w:sz="0" w:space="0" w:color="auto"/>
                                                <w:bottom w:val="none" w:sz="0" w:space="0" w:color="auto"/>
                                                <w:right w:val="none" w:sz="0" w:space="0" w:color="auto"/>
                                              </w:divBdr>
                                              <w:divsChild>
                                                <w:div w:id="1478036771">
                                                  <w:marLeft w:val="0"/>
                                                  <w:marRight w:val="0"/>
                                                  <w:marTop w:val="0"/>
                                                  <w:marBottom w:val="0"/>
                                                  <w:divBdr>
                                                    <w:top w:val="none" w:sz="0" w:space="0" w:color="auto"/>
                                                    <w:left w:val="none" w:sz="0" w:space="0" w:color="auto"/>
                                                    <w:bottom w:val="none" w:sz="0" w:space="0" w:color="auto"/>
                                                    <w:right w:val="none" w:sz="0" w:space="0" w:color="auto"/>
                                                  </w:divBdr>
                                                  <w:divsChild>
                                                    <w:div w:id="49171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9574803">
          <w:marLeft w:val="0"/>
          <w:marRight w:val="0"/>
          <w:marTop w:val="0"/>
          <w:marBottom w:val="0"/>
          <w:divBdr>
            <w:top w:val="none" w:sz="0" w:space="0" w:color="auto"/>
            <w:left w:val="none" w:sz="0" w:space="0" w:color="auto"/>
            <w:bottom w:val="none" w:sz="0" w:space="0" w:color="auto"/>
            <w:right w:val="none" w:sz="0" w:space="0" w:color="auto"/>
          </w:divBdr>
          <w:divsChild>
            <w:div w:id="529077167">
              <w:marLeft w:val="0"/>
              <w:marRight w:val="0"/>
              <w:marTop w:val="0"/>
              <w:marBottom w:val="0"/>
              <w:divBdr>
                <w:top w:val="none" w:sz="0" w:space="0" w:color="auto"/>
                <w:left w:val="none" w:sz="0" w:space="0" w:color="auto"/>
                <w:bottom w:val="none" w:sz="0" w:space="0" w:color="auto"/>
                <w:right w:val="none" w:sz="0" w:space="0" w:color="auto"/>
              </w:divBdr>
              <w:divsChild>
                <w:div w:id="1528786534">
                  <w:marLeft w:val="0"/>
                  <w:marRight w:val="0"/>
                  <w:marTop w:val="0"/>
                  <w:marBottom w:val="0"/>
                  <w:divBdr>
                    <w:top w:val="none" w:sz="0" w:space="0" w:color="auto"/>
                    <w:left w:val="none" w:sz="0" w:space="0" w:color="auto"/>
                    <w:bottom w:val="none" w:sz="0" w:space="0" w:color="auto"/>
                    <w:right w:val="none" w:sz="0" w:space="0" w:color="auto"/>
                  </w:divBdr>
                  <w:divsChild>
                    <w:div w:id="1279412635">
                      <w:marLeft w:val="0"/>
                      <w:marRight w:val="0"/>
                      <w:marTop w:val="0"/>
                      <w:marBottom w:val="0"/>
                      <w:divBdr>
                        <w:top w:val="none" w:sz="0" w:space="0" w:color="auto"/>
                        <w:left w:val="none" w:sz="0" w:space="0" w:color="auto"/>
                        <w:bottom w:val="none" w:sz="0" w:space="0" w:color="auto"/>
                        <w:right w:val="none" w:sz="0" w:space="0" w:color="auto"/>
                      </w:divBdr>
                      <w:divsChild>
                        <w:div w:id="1912499319">
                          <w:marLeft w:val="0"/>
                          <w:marRight w:val="0"/>
                          <w:marTop w:val="0"/>
                          <w:marBottom w:val="0"/>
                          <w:divBdr>
                            <w:top w:val="none" w:sz="0" w:space="0" w:color="auto"/>
                            <w:left w:val="none" w:sz="0" w:space="0" w:color="auto"/>
                            <w:bottom w:val="none" w:sz="0" w:space="0" w:color="auto"/>
                            <w:right w:val="none" w:sz="0" w:space="0" w:color="auto"/>
                          </w:divBdr>
                          <w:divsChild>
                            <w:div w:id="77026760">
                              <w:marLeft w:val="0"/>
                              <w:marRight w:val="0"/>
                              <w:marTop w:val="0"/>
                              <w:marBottom w:val="0"/>
                              <w:divBdr>
                                <w:top w:val="none" w:sz="0" w:space="0" w:color="auto"/>
                                <w:left w:val="none" w:sz="0" w:space="0" w:color="auto"/>
                                <w:bottom w:val="none" w:sz="0" w:space="0" w:color="auto"/>
                                <w:right w:val="none" w:sz="0" w:space="0" w:color="auto"/>
                              </w:divBdr>
                              <w:divsChild>
                                <w:div w:id="2068989467">
                                  <w:marLeft w:val="0"/>
                                  <w:marRight w:val="0"/>
                                  <w:marTop w:val="0"/>
                                  <w:marBottom w:val="0"/>
                                  <w:divBdr>
                                    <w:top w:val="none" w:sz="0" w:space="0" w:color="auto"/>
                                    <w:left w:val="none" w:sz="0" w:space="0" w:color="auto"/>
                                    <w:bottom w:val="none" w:sz="0" w:space="0" w:color="auto"/>
                                    <w:right w:val="none" w:sz="0" w:space="0" w:color="auto"/>
                                  </w:divBdr>
                                  <w:divsChild>
                                    <w:div w:id="1274749941">
                                      <w:marLeft w:val="0"/>
                                      <w:marRight w:val="0"/>
                                      <w:marTop w:val="0"/>
                                      <w:marBottom w:val="0"/>
                                      <w:divBdr>
                                        <w:top w:val="none" w:sz="0" w:space="0" w:color="auto"/>
                                        <w:left w:val="none" w:sz="0" w:space="0" w:color="auto"/>
                                        <w:bottom w:val="none" w:sz="0" w:space="0" w:color="auto"/>
                                        <w:right w:val="none" w:sz="0" w:space="0" w:color="auto"/>
                                      </w:divBdr>
                                      <w:divsChild>
                                        <w:div w:id="224613435">
                                          <w:marLeft w:val="0"/>
                                          <w:marRight w:val="0"/>
                                          <w:marTop w:val="0"/>
                                          <w:marBottom w:val="0"/>
                                          <w:divBdr>
                                            <w:top w:val="none" w:sz="0" w:space="0" w:color="auto"/>
                                            <w:left w:val="none" w:sz="0" w:space="0" w:color="auto"/>
                                            <w:bottom w:val="none" w:sz="0" w:space="0" w:color="auto"/>
                                            <w:right w:val="none" w:sz="0" w:space="0" w:color="auto"/>
                                          </w:divBdr>
                                          <w:divsChild>
                                            <w:div w:id="557672619">
                                              <w:marLeft w:val="0"/>
                                              <w:marRight w:val="0"/>
                                              <w:marTop w:val="0"/>
                                              <w:marBottom w:val="0"/>
                                              <w:divBdr>
                                                <w:top w:val="none" w:sz="0" w:space="0" w:color="auto"/>
                                                <w:left w:val="none" w:sz="0" w:space="0" w:color="auto"/>
                                                <w:bottom w:val="none" w:sz="0" w:space="0" w:color="auto"/>
                                                <w:right w:val="none" w:sz="0" w:space="0" w:color="auto"/>
                                              </w:divBdr>
                                              <w:divsChild>
                                                <w:div w:id="1161770122">
                                                  <w:marLeft w:val="0"/>
                                                  <w:marRight w:val="0"/>
                                                  <w:marTop w:val="0"/>
                                                  <w:marBottom w:val="0"/>
                                                  <w:divBdr>
                                                    <w:top w:val="none" w:sz="0" w:space="0" w:color="auto"/>
                                                    <w:left w:val="none" w:sz="0" w:space="0" w:color="auto"/>
                                                    <w:bottom w:val="none" w:sz="0" w:space="0" w:color="auto"/>
                                                    <w:right w:val="none" w:sz="0" w:space="0" w:color="auto"/>
                                                  </w:divBdr>
                                                  <w:divsChild>
                                                    <w:div w:id="188834601">
                                                      <w:marLeft w:val="0"/>
                                                      <w:marRight w:val="0"/>
                                                      <w:marTop w:val="0"/>
                                                      <w:marBottom w:val="0"/>
                                                      <w:divBdr>
                                                        <w:top w:val="none" w:sz="0" w:space="0" w:color="auto"/>
                                                        <w:left w:val="none" w:sz="0" w:space="0" w:color="auto"/>
                                                        <w:bottom w:val="none" w:sz="0" w:space="0" w:color="auto"/>
                                                        <w:right w:val="none" w:sz="0" w:space="0" w:color="auto"/>
                                                      </w:divBdr>
                                                      <w:divsChild>
                                                        <w:div w:id="16676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65471">
                                          <w:marLeft w:val="0"/>
                                          <w:marRight w:val="0"/>
                                          <w:marTop w:val="0"/>
                                          <w:marBottom w:val="0"/>
                                          <w:divBdr>
                                            <w:top w:val="none" w:sz="0" w:space="0" w:color="auto"/>
                                            <w:left w:val="none" w:sz="0" w:space="0" w:color="auto"/>
                                            <w:bottom w:val="none" w:sz="0" w:space="0" w:color="auto"/>
                                            <w:right w:val="none" w:sz="0" w:space="0" w:color="auto"/>
                                          </w:divBdr>
                                          <w:divsChild>
                                            <w:div w:id="168377517">
                                              <w:marLeft w:val="0"/>
                                              <w:marRight w:val="0"/>
                                              <w:marTop w:val="0"/>
                                              <w:marBottom w:val="0"/>
                                              <w:divBdr>
                                                <w:top w:val="none" w:sz="0" w:space="0" w:color="auto"/>
                                                <w:left w:val="none" w:sz="0" w:space="0" w:color="auto"/>
                                                <w:bottom w:val="none" w:sz="0" w:space="0" w:color="auto"/>
                                                <w:right w:val="none" w:sz="0" w:space="0" w:color="auto"/>
                                              </w:divBdr>
                                              <w:divsChild>
                                                <w:div w:id="1219634318">
                                                  <w:marLeft w:val="0"/>
                                                  <w:marRight w:val="0"/>
                                                  <w:marTop w:val="0"/>
                                                  <w:marBottom w:val="0"/>
                                                  <w:divBdr>
                                                    <w:top w:val="none" w:sz="0" w:space="0" w:color="auto"/>
                                                    <w:left w:val="none" w:sz="0" w:space="0" w:color="auto"/>
                                                    <w:bottom w:val="none" w:sz="0" w:space="0" w:color="auto"/>
                                                    <w:right w:val="none" w:sz="0" w:space="0" w:color="auto"/>
                                                  </w:divBdr>
                                                  <w:divsChild>
                                                    <w:div w:id="628123283">
                                                      <w:marLeft w:val="0"/>
                                                      <w:marRight w:val="0"/>
                                                      <w:marTop w:val="0"/>
                                                      <w:marBottom w:val="0"/>
                                                      <w:divBdr>
                                                        <w:top w:val="none" w:sz="0" w:space="0" w:color="auto"/>
                                                        <w:left w:val="none" w:sz="0" w:space="0" w:color="auto"/>
                                                        <w:bottom w:val="none" w:sz="0" w:space="0" w:color="auto"/>
                                                        <w:right w:val="none" w:sz="0" w:space="0" w:color="auto"/>
                                                      </w:divBdr>
                                                      <w:divsChild>
                                                        <w:div w:id="7255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1933">
                                                  <w:marLeft w:val="0"/>
                                                  <w:marRight w:val="0"/>
                                                  <w:marTop w:val="0"/>
                                                  <w:marBottom w:val="0"/>
                                                  <w:divBdr>
                                                    <w:top w:val="none" w:sz="0" w:space="0" w:color="auto"/>
                                                    <w:left w:val="none" w:sz="0" w:space="0" w:color="auto"/>
                                                    <w:bottom w:val="none" w:sz="0" w:space="0" w:color="auto"/>
                                                    <w:right w:val="none" w:sz="0" w:space="0" w:color="auto"/>
                                                  </w:divBdr>
                                                  <w:divsChild>
                                                    <w:div w:id="794639404">
                                                      <w:marLeft w:val="0"/>
                                                      <w:marRight w:val="0"/>
                                                      <w:marTop w:val="0"/>
                                                      <w:marBottom w:val="0"/>
                                                      <w:divBdr>
                                                        <w:top w:val="none" w:sz="0" w:space="0" w:color="auto"/>
                                                        <w:left w:val="none" w:sz="0" w:space="0" w:color="auto"/>
                                                        <w:bottom w:val="none" w:sz="0" w:space="0" w:color="auto"/>
                                                        <w:right w:val="none" w:sz="0" w:space="0" w:color="auto"/>
                                                      </w:divBdr>
                                                      <w:divsChild>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4509624">
                  <w:marLeft w:val="0"/>
                  <w:marRight w:val="0"/>
                  <w:marTop w:val="0"/>
                  <w:marBottom w:val="0"/>
                  <w:divBdr>
                    <w:top w:val="none" w:sz="0" w:space="0" w:color="auto"/>
                    <w:left w:val="none" w:sz="0" w:space="0" w:color="auto"/>
                    <w:bottom w:val="none" w:sz="0" w:space="0" w:color="auto"/>
                    <w:right w:val="none" w:sz="0" w:space="0" w:color="auto"/>
                  </w:divBdr>
                  <w:divsChild>
                    <w:div w:id="292252390">
                      <w:marLeft w:val="0"/>
                      <w:marRight w:val="0"/>
                      <w:marTop w:val="0"/>
                      <w:marBottom w:val="0"/>
                      <w:divBdr>
                        <w:top w:val="none" w:sz="0" w:space="0" w:color="auto"/>
                        <w:left w:val="none" w:sz="0" w:space="0" w:color="auto"/>
                        <w:bottom w:val="none" w:sz="0" w:space="0" w:color="auto"/>
                        <w:right w:val="none" w:sz="0" w:space="0" w:color="auto"/>
                      </w:divBdr>
                      <w:divsChild>
                        <w:div w:id="16855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988311">
      <w:bodyDiv w:val="1"/>
      <w:marLeft w:val="0"/>
      <w:marRight w:val="0"/>
      <w:marTop w:val="0"/>
      <w:marBottom w:val="0"/>
      <w:divBdr>
        <w:top w:val="none" w:sz="0" w:space="0" w:color="auto"/>
        <w:left w:val="none" w:sz="0" w:space="0" w:color="auto"/>
        <w:bottom w:val="none" w:sz="0" w:space="0" w:color="auto"/>
        <w:right w:val="none" w:sz="0" w:space="0" w:color="auto"/>
      </w:divBdr>
      <w:divsChild>
        <w:div w:id="1180319340">
          <w:marLeft w:val="0"/>
          <w:marRight w:val="0"/>
          <w:marTop w:val="0"/>
          <w:marBottom w:val="0"/>
          <w:divBdr>
            <w:top w:val="none" w:sz="0" w:space="0" w:color="auto"/>
            <w:left w:val="none" w:sz="0" w:space="0" w:color="auto"/>
            <w:bottom w:val="none" w:sz="0" w:space="0" w:color="auto"/>
            <w:right w:val="none" w:sz="0" w:space="0" w:color="auto"/>
          </w:divBdr>
          <w:divsChild>
            <w:div w:id="882209979">
              <w:marLeft w:val="0"/>
              <w:marRight w:val="0"/>
              <w:marTop w:val="0"/>
              <w:marBottom w:val="0"/>
              <w:divBdr>
                <w:top w:val="none" w:sz="0" w:space="0" w:color="auto"/>
                <w:left w:val="none" w:sz="0" w:space="0" w:color="auto"/>
                <w:bottom w:val="none" w:sz="0" w:space="0" w:color="auto"/>
                <w:right w:val="none" w:sz="0" w:space="0" w:color="auto"/>
              </w:divBdr>
              <w:divsChild>
                <w:div w:id="945650411">
                  <w:marLeft w:val="0"/>
                  <w:marRight w:val="0"/>
                  <w:marTop w:val="0"/>
                  <w:marBottom w:val="0"/>
                  <w:divBdr>
                    <w:top w:val="none" w:sz="0" w:space="0" w:color="auto"/>
                    <w:left w:val="none" w:sz="0" w:space="0" w:color="auto"/>
                    <w:bottom w:val="none" w:sz="0" w:space="0" w:color="auto"/>
                    <w:right w:val="none" w:sz="0" w:space="0" w:color="auto"/>
                  </w:divBdr>
                  <w:divsChild>
                    <w:div w:id="1727485913">
                      <w:marLeft w:val="0"/>
                      <w:marRight w:val="0"/>
                      <w:marTop w:val="0"/>
                      <w:marBottom w:val="0"/>
                      <w:divBdr>
                        <w:top w:val="none" w:sz="0" w:space="0" w:color="auto"/>
                        <w:left w:val="none" w:sz="0" w:space="0" w:color="auto"/>
                        <w:bottom w:val="none" w:sz="0" w:space="0" w:color="auto"/>
                        <w:right w:val="none" w:sz="0" w:space="0" w:color="auto"/>
                      </w:divBdr>
                      <w:divsChild>
                        <w:div w:id="1288316990">
                          <w:marLeft w:val="0"/>
                          <w:marRight w:val="0"/>
                          <w:marTop w:val="0"/>
                          <w:marBottom w:val="0"/>
                          <w:divBdr>
                            <w:top w:val="none" w:sz="0" w:space="0" w:color="auto"/>
                            <w:left w:val="none" w:sz="0" w:space="0" w:color="auto"/>
                            <w:bottom w:val="none" w:sz="0" w:space="0" w:color="auto"/>
                            <w:right w:val="none" w:sz="0" w:space="0" w:color="auto"/>
                          </w:divBdr>
                          <w:divsChild>
                            <w:div w:id="221722913">
                              <w:marLeft w:val="0"/>
                              <w:marRight w:val="0"/>
                              <w:marTop w:val="0"/>
                              <w:marBottom w:val="0"/>
                              <w:divBdr>
                                <w:top w:val="none" w:sz="0" w:space="0" w:color="auto"/>
                                <w:left w:val="none" w:sz="0" w:space="0" w:color="auto"/>
                                <w:bottom w:val="none" w:sz="0" w:space="0" w:color="auto"/>
                                <w:right w:val="none" w:sz="0" w:space="0" w:color="auto"/>
                              </w:divBdr>
                              <w:divsChild>
                                <w:div w:id="325742660">
                                  <w:marLeft w:val="0"/>
                                  <w:marRight w:val="0"/>
                                  <w:marTop w:val="0"/>
                                  <w:marBottom w:val="0"/>
                                  <w:divBdr>
                                    <w:top w:val="none" w:sz="0" w:space="0" w:color="auto"/>
                                    <w:left w:val="none" w:sz="0" w:space="0" w:color="auto"/>
                                    <w:bottom w:val="none" w:sz="0" w:space="0" w:color="auto"/>
                                    <w:right w:val="none" w:sz="0" w:space="0" w:color="auto"/>
                                  </w:divBdr>
                                  <w:divsChild>
                                    <w:div w:id="1126313881">
                                      <w:marLeft w:val="0"/>
                                      <w:marRight w:val="0"/>
                                      <w:marTop w:val="0"/>
                                      <w:marBottom w:val="0"/>
                                      <w:divBdr>
                                        <w:top w:val="none" w:sz="0" w:space="0" w:color="auto"/>
                                        <w:left w:val="none" w:sz="0" w:space="0" w:color="auto"/>
                                        <w:bottom w:val="none" w:sz="0" w:space="0" w:color="auto"/>
                                        <w:right w:val="none" w:sz="0" w:space="0" w:color="auto"/>
                                      </w:divBdr>
                                      <w:divsChild>
                                        <w:div w:id="603614978">
                                          <w:marLeft w:val="0"/>
                                          <w:marRight w:val="0"/>
                                          <w:marTop w:val="0"/>
                                          <w:marBottom w:val="0"/>
                                          <w:divBdr>
                                            <w:top w:val="none" w:sz="0" w:space="0" w:color="auto"/>
                                            <w:left w:val="none" w:sz="0" w:space="0" w:color="auto"/>
                                            <w:bottom w:val="none" w:sz="0" w:space="0" w:color="auto"/>
                                            <w:right w:val="none" w:sz="0" w:space="0" w:color="auto"/>
                                          </w:divBdr>
                                          <w:divsChild>
                                            <w:div w:id="1650673059">
                                              <w:marLeft w:val="0"/>
                                              <w:marRight w:val="0"/>
                                              <w:marTop w:val="0"/>
                                              <w:marBottom w:val="0"/>
                                              <w:divBdr>
                                                <w:top w:val="none" w:sz="0" w:space="0" w:color="auto"/>
                                                <w:left w:val="none" w:sz="0" w:space="0" w:color="auto"/>
                                                <w:bottom w:val="none" w:sz="0" w:space="0" w:color="auto"/>
                                                <w:right w:val="none" w:sz="0" w:space="0" w:color="auto"/>
                                              </w:divBdr>
                                              <w:divsChild>
                                                <w:div w:id="2139645254">
                                                  <w:marLeft w:val="0"/>
                                                  <w:marRight w:val="0"/>
                                                  <w:marTop w:val="0"/>
                                                  <w:marBottom w:val="0"/>
                                                  <w:divBdr>
                                                    <w:top w:val="none" w:sz="0" w:space="0" w:color="auto"/>
                                                    <w:left w:val="none" w:sz="0" w:space="0" w:color="auto"/>
                                                    <w:bottom w:val="none" w:sz="0" w:space="0" w:color="auto"/>
                                                    <w:right w:val="none" w:sz="0" w:space="0" w:color="auto"/>
                                                  </w:divBdr>
                                                  <w:divsChild>
                                                    <w:div w:id="5851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199559">
          <w:marLeft w:val="0"/>
          <w:marRight w:val="0"/>
          <w:marTop w:val="0"/>
          <w:marBottom w:val="0"/>
          <w:divBdr>
            <w:top w:val="none" w:sz="0" w:space="0" w:color="auto"/>
            <w:left w:val="none" w:sz="0" w:space="0" w:color="auto"/>
            <w:bottom w:val="none" w:sz="0" w:space="0" w:color="auto"/>
            <w:right w:val="none" w:sz="0" w:space="0" w:color="auto"/>
          </w:divBdr>
          <w:divsChild>
            <w:div w:id="27415854">
              <w:marLeft w:val="0"/>
              <w:marRight w:val="0"/>
              <w:marTop w:val="0"/>
              <w:marBottom w:val="0"/>
              <w:divBdr>
                <w:top w:val="none" w:sz="0" w:space="0" w:color="auto"/>
                <w:left w:val="none" w:sz="0" w:space="0" w:color="auto"/>
                <w:bottom w:val="none" w:sz="0" w:space="0" w:color="auto"/>
                <w:right w:val="none" w:sz="0" w:space="0" w:color="auto"/>
              </w:divBdr>
              <w:divsChild>
                <w:div w:id="2078702898">
                  <w:marLeft w:val="0"/>
                  <w:marRight w:val="0"/>
                  <w:marTop w:val="0"/>
                  <w:marBottom w:val="0"/>
                  <w:divBdr>
                    <w:top w:val="none" w:sz="0" w:space="0" w:color="auto"/>
                    <w:left w:val="none" w:sz="0" w:space="0" w:color="auto"/>
                    <w:bottom w:val="none" w:sz="0" w:space="0" w:color="auto"/>
                    <w:right w:val="none" w:sz="0" w:space="0" w:color="auto"/>
                  </w:divBdr>
                  <w:divsChild>
                    <w:div w:id="2033219025">
                      <w:marLeft w:val="0"/>
                      <w:marRight w:val="0"/>
                      <w:marTop w:val="0"/>
                      <w:marBottom w:val="0"/>
                      <w:divBdr>
                        <w:top w:val="none" w:sz="0" w:space="0" w:color="auto"/>
                        <w:left w:val="none" w:sz="0" w:space="0" w:color="auto"/>
                        <w:bottom w:val="none" w:sz="0" w:space="0" w:color="auto"/>
                        <w:right w:val="none" w:sz="0" w:space="0" w:color="auto"/>
                      </w:divBdr>
                      <w:divsChild>
                        <w:div w:id="681471550">
                          <w:marLeft w:val="0"/>
                          <w:marRight w:val="0"/>
                          <w:marTop w:val="0"/>
                          <w:marBottom w:val="0"/>
                          <w:divBdr>
                            <w:top w:val="none" w:sz="0" w:space="0" w:color="auto"/>
                            <w:left w:val="none" w:sz="0" w:space="0" w:color="auto"/>
                            <w:bottom w:val="none" w:sz="0" w:space="0" w:color="auto"/>
                            <w:right w:val="none" w:sz="0" w:space="0" w:color="auto"/>
                          </w:divBdr>
                          <w:divsChild>
                            <w:div w:id="416636582">
                              <w:marLeft w:val="0"/>
                              <w:marRight w:val="0"/>
                              <w:marTop w:val="0"/>
                              <w:marBottom w:val="0"/>
                              <w:divBdr>
                                <w:top w:val="none" w:sz="0" w:space="0" w:color="auto"/>
                                <w:left w:val="none" w:sz="0" w:space="0" w:color="auto"/>
                                <w:bottom w:val="none" w:sz="0" w:space="0" w:color="auto"/>
                                <w:right w:val="none" w:sz="0" w:space="0" w:color="auto"/>
                              </w:divBdr>
                              <w:divsChild>
                                <w:div w:id="1560510260">
                                  <w:marLeft w:val="0"/>
                                  <w:marRight w:val="0"/>
                                  <w:marTop w:val="0"/>
                                  <w:marBottom w:val="0"/>
                                  <w:divBdr>
                                    <w:top w:val="none" w:sz="0" w:space="0" w:color="auto"/>
                                    <w:left w:val="none" w:sz="0" w:space="0" w:color="auto"/>
                                    <w:bottom w:val="none" w:sz="0" w:space="0" w:color="auto"/>
                                    <w:right w:val="none" w:sz="0" w:space="0" w:color="auto"/>
                                  </w:divBdr>
                                  <w:divsChild>
                                    <w:div w:id="994189363">
                                      <w:marLeft w:val="0"/>
                                      <w:marRight w:val="0"/>
                                      <w:marTop w:val="0"/>
                                      <w:marBottom w:val="0"/>
                                      <w:divBdr>
                                        <w:top w:val="none" w:sz="0" w:space="0" w:color="auto"/>
                                        <w:left w:val="none" w:sz="0" w:space="0" w:color="auto"/>
                                        <w:bottom w:val="none" w:sz="0" w:space="0" w:color="auto"/>
                                        <w:right w:val="none" w:sz="0" w:space="0" w:color="auto"/>
                                      </w:divBdr>
                                      <w:divsChild>
                                        <w:div w:id="531723410">
                                          <w:marLeft w:val="0"/>
                                          <w:marRight w:val="0"/>
                                          <w:marTop w:val="0"/>
                                          <w:marBottom w:val="0"/>
                                          <w:divBdr>
                                            <w:top w:val="none" w:sz="0" w:space="0" w:color="auto"/>
                                            <w:left w:val="none" w:sz="0" w:space="0" w:color="auto"/>
                                            <w:bottom w:val="none" w:sz="0" w:space="0" w:color="auto"/>
                                            <w:right w:val="none" w:sz="0" w:space="0" w:color="auto"/>
                                          </w:divBdr>
                                          <w:divsChild>
                                            <w:div w:id="371151375">
                                              <w:marLeft w:val="0"/>
                                              <w:marRight w:val="0"/>
                                              <w:marTop w:val="0"/>
                                              <w:marBottom w:val="0"/>
                                              <w:divBdr>
                                                <w:top w:val="none" w:sz="0" w:space="0" w:color="auto"/>
                                                <w:left w:val="none" w:sz="0" w:space="0" w:color="auto"/>
                                                <w:bottom w:val="none" w:sz="0" w:space="0" w:color="auto"/>
                                                <w:right w:val="none" w:sz="0" w:space="0" w:color="auto"/>
                                              </w:divBdr>
                                              <w:divsChild>
                                                <w:div w:id="1156066674">
                                                  <w:marLeft w:val="0"/>
                                                  <w:marRight w:val="0"/>
                                                  <w:marTop w:val="0"/>
                                                  <w:marBottom w:val="0"/>
                                                  <w:divBdr>
                                                    <w:top w:val="none" w:sz="0" w:space="0" w:color="auto"/>
                                                    <w:left w:val="none" w:sz="0" w:space="0" w:color="auto"/>
                                                    <w:bottom w:val="none" w:sz="0" w:space="0" w:color="auto"/>
                                                    <w:right w:val="none" w:sz="0" w:space="0" w:color="auto"/>
                                                  </w:divBdr>
                                                  <w:divsChild>
                                                    <w:div w:id="1261134593">
                                                      <w:marLeft w:val="0"/>
                                                      <w:marRight w:val="0"/>
                                                      <w:marTop w:val="0"/>
                                                      <w:marBottom w:val="0"/>
                                                      <w:divBdr>
                                                        <w:top w:val="none" w:sz="0" w:space="0" w:color="auto"/>
                                                        <w:left w:val="none" w:sz="0" w:space="0" w:color="auto"/>
                                                        <w:bottom w:val="none" w:sz="0" w:space="0" w:color="auto"/>
                                                        <w:right w:val="none" w:sz="0" w:space="0" w:color="auto"/>
                                                      </w:divBdr>
                                                      <w:divsChild>
                                                        <w:div w:id="401830665">
                                                          <w:marLeft w:val="0"/>
                                                          <w:marRight w:val="0"/>
                                                          <w:marTop w:val="0"/>
                                                          <w:marBottom w:val="0"/>
                                                          <w:divBdr>
                                                            <w:top w:val="none" w:sz="0" w:space="0" w:color="auto"/>
                                                            <w:left w:val="none" w:sz="0" w:space="0" w:color="auto"/>
                                                            <w:bottom w:val="none" w:sz="0" w:space="0" w:color="auto"/>
                                                            <w:right w:val="none" w:sz="0" w:space="0" w:color="auto"/>
                                                          </w:divBdr>
                                                          <w:divsChild>
                                                            <w:div w:id="14049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4380862">
      <w:bodyDiv w:val="1"/>
      <w:marLeft w:val="0"/>
      <w:marRight w:val="0"/>
      <w:marTop w:val="0"/>
      <w:marBottom w:val="0"/>
      <w:divBdr>
        <w:top w:val="none" w:sz="0" w:space="0" w:color="auto"/>
        <w:left w:val="none" w:sz="0" w:space="0" w:color="auto"/>
        <w:bottom w:val="none" w:sz="0" w:space="0" w:color="auto"/>
        <w:right w:val="none" w:sz="0" w:space="0" w:color="auto"/>
      </w:divBdr>
    </w:div>
    <w:div w:id="388191286">
      <w:bodyDiv w:val="1"/>
      <w:marLeft w:val="0"/>
      <w:marRight w:val="0"/>
      <w:marTop w:val="0"/>
      <w:marBottom w:val="0"/>
      <w:divBdr>
        <w:top w:val="none" w:sz="0" w:space="0" w:color="auto"/>
        <w:left w:val="none" w:sz="0" w:space="0" w:color="auto"/>
        <w:bottom w:val="none" w:sz="0" w:space="0" w:color="auto"/>
        <w:right w:val="none" w:sz="0" w:space="0" w:color="auto"/>
      </w:divBdr>
    </w:div>
    <w:div w:id="398551625">
      <w:bodyDiv w:val="1"/>
      <w:marLeft w:val="0"/>
      <w:marRight w:val="0"/>
      <w:marTop w:val="0"/>
      <w:marBottom w:val="0"/>
      <w:divBdr>
        <w:top w:val="none" w:sz="0" w:space="0" w:color="auto"/>
        <w:left w:val="none" w:sz="0" w:space="0" w:color="auto"/>
        <w:bottom w:val="none" w:sz="0" w:space="0" w:color="auto"/>
        <w:right w:val="none" w:sz="0" w:space="0" w:color="auto"/>
      </w:divBdr>
    </w:div>
    <w:div w:id="418602634">
      <w:bodyDiv w:val="1"/>
      <w:marLeft w:val="0"/>
      <w:marRight w:val="0"/>
      <w:marTop w:val="0"/>
      <w:marBottom w:val="0"/>
      <w:divBdr>
        <w:top w:val="none" w:sz="0" w:space="0" w:color="auto"/>
        <w:left w:val="none" w:sz="0" w:space="0" w:color="auto"/>
        <w:bottom w:val="none" w:sz="0" w:space="0" w:color="auto"/>
        <w:right w:val="none" w:sz="0" w:space="0" w:color="auto"/>
      </w:divBdr>
    </w:div>
    <w:div w:id="430468141">
      <w:bodyDiv w:val="1"/>
      <w:marLeft w:val="0"/>
      <w:marRight w:val="0"/>
      <w:marTop w:val="0"/>
      <w:marBottom w:val="0"/>
      <w:divBdr>
        <w:top w:val="none" w:sz="0" w:space="0" w:color="auto"/>
        <w:left w:val="none" w:sz="0" w:space="0" w:color="auto"/>
        <w:bottom w:val="none" w:sz="0" w:space="0" w:color="auto"/>
        <w:right w:val="none" w:sz="0" w:space="0" w:color="auto"/>
      </w:divBdr>
    </w:div>
    <w:div w:id="431439324">
      <w:bodyDiv w:val="1"/>
      <w:marLeft w:val="0"/>
      <w:marRight w:val="0"/>
      <w:marTop w:val="0"/>
      <w:marBottom w:val="0"/>
      <w:divBdr>
        <w:top w:val="none" w:sz="0" w:space="0" w:color="auto"/>
        <w:left w:val="none" w:sz="0" w:space="0" w:color="auto"/>
        <w:bottom w:val="none" w:sz="0" w:space="0" w:color="auto"/>
        <w:right w:val="none" w:sz="0" w:space="0" w:color="auto"/>
      </w:divBdr>
    </w:div>
    <w:div w:id="433749160">
      <w:bodyDiv w:val="1"/>
      <w:marLeft w:val="0"/>
      <w:marRight w:val="0"/>
      <w:marTop w:val="0"/>
      <w:marBottom w:val="0"/>
      <w:divBdr>
        <w:top w:val="none" w:sz="0" w:space="0" w:color="auto"/>
        <w:left w:val="none" w:sz="0" w:space="0" w:color="auto"/>
        <w:bottom w:val="none" w:sz="0" w:space="0" w:color="auto"/>
        <w:right w:val="none" w:sz="0" w:space="0" w:color="auto"/>
      </w:divBdr>
    </w:div>
    <w:div w:id="452132923">
      <w:bodyDiv w:val="1"/>
      <w:marLeft w:val="0"/>
      <w:marRight w:val="0"/>
      <w:marTop w:val="0"/>
      <w:marBottom w:val="0"/>
      <w:divBdr>
        <w:top w:val="none" w:sz="0" w:space="0" w:color="auto"/>
        <w:left w:val="none" w:sz="0" w:space="0" w:color="auto"/>
        <w:bottom w:val="none" w:sz="0" w:space="0" w:color="auto"/>
        <w:right w:val="none" w:sz="0" w:space="0" w:color="auto"/>
      </w:divBdr>
    </w:div>
    <w:div w:id="452603209">
      <w:bodyDiv w:val="1"/>
      <w:marLeft w:val="0"/>
      <w:marRight w:val="0"/>
      <w:marTop w:val="0"/>
      <w:marBottom w:val="0"/>
      <w:divBdr>
        <w:top w:val="none" w:sz="0" w:space="0" w:color="auto"/>
        <w:left w:val="none" w:sz="0" w:space="0" w:color="auto"/>
        <w:bottom w:val="none" w:sz="0" w:space="0" w:color="auto"/>
        <w:right w:val="none" w:sz="0" w:space="0" w:color="auto"/>
      </w:divBdr>
    </w:div>
    <w:div w:id="466701661">
      <w:bodyDiv w:val="1"/>
      <w:marLeft w:val="0"/>
      <w:marRight w:val="0"/>
      <w:marTop w:val="0"/>
      <w:marBottom w:val="0"/>
      <w:divBdr>
        <w:top w:val="none" w:sz="0" w:space="0" w:color="auto"/>
        <w:left w:val="none" w:sz="0" w:space="0" w:color="auto"/>
        <w:bottom w:val="none" w:sz="0" w:space="0" w:color="auto"/>
        <w:right w:val="none" w:sz="0" w:space="0" w:color="auto"/>
      </w:divBdr>
    </w:div>
    <w:div w:id="471097098">
      <w:bodyDiv w:val="1"/>
      <w:marLeft w:val="0"/>
      <w:marRight w:val="0"/>
      <w:marTop w:val="0"/>
      <w:marBottom w:val="0"/>
      <w:divBdr>
        <w:top w:val="none" w:sz="0" w:space="0" w:color="auto"/>
        <w:left w:val="none" w:sz="0" w:space="0" w:color="auto"/>
        <w:bottom w:val="none" w:sz="0" w:space="0" w:color="auto"/>
        <w:right w:val="none" w:sz="0" w:space="0" w:color="auto"/>
      </w:divBdr>
    </w:div>
    <w:div w:id="472720717">
      <w:bodyDiv w:val="1"/>
      <w:marLeft w:val="0"/>
      <w:marRight w:val="0"/>
      <w:marTop w:val="0"/>
      <w:marBottom w:val="0"/>
      <w:divBdr>
        <w:top w:val="none" w:sz="0" w:space="0" w:color="auto"/>
        <w:left w:val="none" w:sz="0" w:space="0" w:color="auto"/>
        <w:bottom w:val="none" w:sz="0" w:space="0" w:color="auto"/>
        <w:right w:val="none" w:sz="0" w:space="0" w:color="auto"/>
      </w:divBdr>
    </w:div>
    <w:div w:id="484661717">
      <w:bodyDiv w:val="1"/>
      <w:marLeft w:val="0"/>
      <w:marRight w:val="0"/>
      <w:marTop w:val="0"/>
      <w:marBottom w:val="0"/>
      <w:divBdr>
        <w:top w:val="none" w:sz="0" w:space="0" w:color="auto"/>
        <w:left w:val="none" w:sz="0" w:space="0" w:color="auto"/>
        <w:bottom w:val="none" w:sz="0" w:space="0" w:color="auto"/>
        <w:right w:val="none" w:sz="0" w:space="0" w:color="auto"/>
      </w:divBdr>
    </w:div>
    <w:div w:id="492915610">
      <w:bodyDiv w:val="1"/>
      <w:marLeft w:val="0"/>
      <w:marRight w:val="0"/>
      <w:marTop w:val="0"/>
      <w:marBottom w:val="0"/>
      <w:divBdr>
        <w:top w:val="none" w:sz="0" w:space="0" w:color="auto"/>
        <w:left w:val="none" w:sz="0" w:space="0" w:color="auto"/>
        <w:bottom w:val="none" w:sz="0" w:space="0" w:color="auto"/>
        <w:right w:val="none" w:sz="0" w:space="0" w:color="auto"/>
      </w:divBdr>
    </w:div>
    <w:div w:id="494884779">
      <w:bodyDiv w:val="1"/>
      <w:marLeft w:val="0"/>
      <w:marRight w:val="0"/>
      <w:marTop w:val="0"/>
      <w:marBottom w:val="0"/>
      <w:divBdr>
        <w:top w:val="none" w:sz="0" w:space="0" w:color="auto"/>
        <w:left w:val="none" w:sz="0" w:space="0" w:color="auto"/>
        <w:bottom w:val="none" w:sz="0" w:space="0" w:color="auto"/>
        <w:right w:val="none" w:sz="0" w:space="0" w:color="auto"/>
      </w:divBdr>
    </w:div>
    <w:div w:id="496045125">
      <w:bodyDiv w:val="1"/>
      <w:marLeft w:val="0"/>
      <w:marRight w:val="0"/>
      <w:marTop w:val="0"/>
      <w:marBottom w:val="0"/>
      <w:divBdr>
        <w:top w:val="none" w:sz="0" w:space="0" w:color="auto"/>
        <w:left w:val="none" w:sz="0" w:space="0" w:color="auto"/>
        <w:bottom w:val="none" w:sz="0" w:space="0" w:color="auto"/>
        <w:right w:val="none" w:sz="0" w:space="0" w:color="auto"/>
      </w:divBdr>
    </w:div>
    <w:div w:id="514154910">
      <w:bodyDiv w:val="1"/>
      <w:marLeft w:val="0"/>
      <w:marRight w:val="0"/>
      <w:marTop w:val="0"/>
      <w:marBottom w:val="0"/>
      <w:divBdr>
        <w:top w:val="none" w:sz="0" w:space="0" w:color="auto"/>
        <w:left w:val="none" w:sz="0" w:space="0" w:color="auto"/>
        <w:bottom w:val="none" w:sz="0" w:space="0" w:color="auto"/>
        <w:right w:val="none" w:sz="0" w:space="0" w:color="auto"/>
      </w:divBdr>
    </w:div>
    <w:div w:id="524952453">
      <w:bodyDiv w:val="1"/>
      <w:marLeft w:val="0"/>
      <w:marRight w:val="0"/>
      <w:marTop w:val="0"/>
      <w:marBottom w:val="0"/>
      <w:divBdr>
        <w:top w:val="none" w:sz="0" w:space="0" w:color="auto"/>
        <w:left w:val="none" w:sz="0" w:space="0" w:color="auto"/>
        <w:bottom w:val="none" w:sz="0" w:space="0" w:color="auto"/>
        <w:right w:val="none" w:sz="0" w:space="0" w:color="auto"/>
      </w:divBdr>
    </w:div>
    <w:div w:id="537426654">
      <w:bodyDiv w:val="1"/>
      <w:marLeft w:val="0"/>
      <w:marRight w:val="0"/>
      <w:marTop w:val="0"/>
      <w:marBottom w:val="0"/>
      <w:divBdr>
        <w:top w:val="none" w:sz="0" w:space="0" w:color="auto"/>
        <w:left w:val="none" w:sz="0" w:space="0" w:color="auto"/>
        <w:bottom w:val="none" w:sz="0" w:space="0" w:color="auto"/>
        <w:right w:val="none" w:sz="0" w:space="0" w:color="auto"/>
      </w:divBdr>
      <w:divsChild>
        <w:div w:id="511577415">
          <w:marLeft w:val="0"/>
          <w:marRight w:val="0"/>
          <w:marTop w:val="0"/>
          <w:marBottom w:val="0"/>
          <w:divBdr>
            <w:top w:val="none" w:sz="0" w:space="0" w:color="auto"/>
            <w:left w:val="none" w:sz="0" w:space="0" w:color="auto"/>
            <w:bottom w:val="none" w:sz="0" w:space="0" w:color="auto"/>
            <w:right w:val="none" w:sz="0" w:space="0" w:color="auto"/>
          </w:divBdr>
        </w:div>
        <w:div w:id="1407189936">
          <w:marLeft w:val="0"/>
          <w:marRight w:val="0"/>
          <w:marTop w:val="0"/>
          <w:marBottom w:val="0"/>
          <w:divBdr>
            <w:top w:val="none" w:sz="0" w:space="0" w:color="auto"/>
            <w:left w:val="none" w:sz="0" w:space="0" w:color="auto"/>
            <w:bottom w:val="none" w:sz="0" w:space="0" w:color="auto"/>
            <w:right w:val="none" w:sz="0" w:space="0" w:color="auto"/>
          </w:divBdr>
        </w:div>
        <w:div w:id="350105204">
          <w:marLeft w:val="0"/>
          <w:marRight w:val="0"/>
          <w:marTop w:val="0"/>
          <w:marBottom w:val="0"/>
          <w:divBdr>
            <w:top w:val="none" w:sz="0" w:space="0" w:color="auto"/>
            <w:left w:val="none" w:sz="0" w:space="0" w:color="auto"/>
            <w:bottom w:val="none" w:sz="0" w:space="0" w:color="auto"/>
            <w:right w:val="none" w:sz="0" w:space="0" w:color="auto"/>
          </w:divBdr>
        </w:div>
        <w:div w:id="183831274">
          <w:marLeft w:val="0"/>
          <w:marRight w:val="0"/>
          <w:marTop w:val="0"/>
          <w:marBottom w:val="0"/>
          <w:divBdr>
            <w:top w:val="none" w:sz="0" w:space="0" w:color="auto"/>
            <w:left w:val="none" w:sz="0" w:space="0" w:color="auto"/>
            <w:bottom w:val="none" w:sz="0" w:space="0" w:color="auto"/>
            <w:right w:val="none" w:sz="0" w:space="0" w:color="auto"/>
          </w:divBdr>
        </w:div>
        <w:div w:id="1049040062">
          <w:marLeft w:val="0"/>
          <w:marRight w:val="0"/>
          <w:marTop w:val="0"/>
          <w:marBottom w:val="0"/>
          <w:divBdr>
            <w:top w:val="none" w:sz="0" w:space="0" w:color="auto"/>
            <w:left w:val="none" w:sz="0" w:space="0" w:color="auto"/>
            <w:bottom w:val="none" w:sz="0" w:space="0" w:color="auto"/>
            <w:right w:val="none" w:sz="0" w:space="0" w:color="auto"/>
          </w:divBdr>
        </w:div>
        <w:div w:id="1293169466">
          <w:marLeft w:val="0"/>
          <w:marRight w:val="0"/>
          <w:marTop w:val="0"/>
          <w:marBottom w:val="0"/>
          <w:divBdr>
            <w:top w:val="none" w:sz="0" w:space="0" w:color="auto"/>
            <w:left w:val="none" w:sz="0" w:space="0" w:color="auto"/>
            <w:bottom w:val="none" w:sz="0" w:space="0" w:color="auto"/>
            <w:right w:val="none" w:sz="0" w:space="0" w:color="auto"/>
          </w:divBdr>
        </w:div>
      </w:divsChild>
    </w:div>
    <w:div w:id="540361317">
      <w:bodyDiv w:val="1"/>
      <w:marLeft w:val="0"/>
      <w:marRight w:val="0"/>
      <w:marTop w:val="0"/>
      <w:marBottom w:val="0"/>
      <w:divBdr>
        <w:top w:val="none" w:sz="0" w:space="0" w:color="auto"/>
        <w:left w:val="none" w:sz="0" w:space="0" w:color="auto"/>
        <w:bottom w:val="none" w:sz="0" w:space="0" w:color="auto"/>
        <w:right w:val="none" w:sz="0" w:space="0" w:color="auto"/>
      </w:divBdr>
    </w:div>
    <w:div w:id="542403353">
      <w:bodyDiv w:val="1"/>
      <w:marLeft w:val="0"/>
      <w:marRight w:val="0"/>
      <w:marTop w:val="0"/>
      <w:marBottom w:val="0"/>
      <w:divBdr>
        <w:top w:val="none" w:sz="0" w:space="0" w:color="auto"/>
        <w:left w:val="none" w:sz="0" w:space="0" w:color="auto"/>
        <w:bottom w:val="none" w:sz="0" w:space="0" w:color="auto"/>
        <w:right w:val="none" w:sz="0" w:space="0" w:color="auto"/>
      </w:divBdr>
    </w:div>
    <w:div w:id="548415296">
      <w:bodyDiv w:val="1"/>
      <w:marLeft w:val="0"/>
      <w:marRight w:val="0"/>
      <w:marTop w:val="0"/>
      <w:marBottom w:val="0"/>
      <w:divBdr>
        <w:top w:val="none" w:sz="0" w:space="0" w:color="auto"/>
        <w:left w:val="none" w:sz="0" w:space="0" w:color="auto"/>
        <w:bottom w:val="none" w:sz="0" w:space="0" w:color="auto"/>
        <w:right w:val="none" w:sz="0" w:space="0" w:color="auto"/>
      </w:divBdr>
    </w:div>
    <w:div w:id="568539729">
      <w:bodyDiv w:val="1"/>
      <w:marLeft w:val="0"/>
      <w:marRight w:val="0"/>
      <w:marTop w:val="0"/>
      <w:marBottom w:val="0"/>
      <w:divBdr>
        <w:top w:val="none" w:sz="0" w:space="0" w:color="auto"/>
        <w:left w:val="none" w:sz="0" w:space="0" w:color="auto"/>
        <w:bottom w:val="none" w:sz="0" w:space="0" w:color="auto"/>
        <w:right w:val="none" w:sz="0" w:space="0" w:color="auto"/>
      </w:divBdr>
    </w:div>
    <w:div w:id="570122310">
      <w:bodyDiv w:val="1"/>
      <w:marLeft w:val="0"/>
      <w:marRight w:val="0"/>
      <w:marTop w:val="0"/>
      <w:marBottom w:val="0"/>
      <w:divBdr>
        <w:top w:val="none" w:sz="0" w:space="0" w:color="auto"/>
        <w:left w:val="none" w:sz="0" w:space="0" w:color="auto"/>
        <w:bottom w:val="none" w:sz="0" w:space="0" w:color="auto"/>
        <w:right w:val="none" w:sz="0" w:space="0" w:color="auto"/>
      </w:divBdr>
    </w:div>
    <w:div w:id="574554449">
      <w:bodyDiv w:val="1"/>
      <w:marLeft w:val="0"/>
      <w:marRight w:val="0"/>
      <w:marTop w:val="0"/>
      <w:marBottom w:val="0"/>
      <w:divBdr>
        <w:top w:val="none" w:sz="0" w:space="0" w:color="auto"/>
        <w:left w:val="none" w:sz="0" w:space="0" w:color="auto"/>
        <w:bottom w:val="none" w:sz="0" w:space="0" w:color="auto"/>
        <w:right w:val="none" w:sz="0" w:space="0" w:color="auto"/>
      </w:divBdr>
    </w:div>
    <w:div w:id="579219966">
      <w:bodyDiv w:val="1"/>
      <w:marLeft w:val="0"/>
      <w:marRight w:val="0"/>
      <w:marTop w:val="0"/>
      <w:marBottom w:val="0"/>
      <w:divBdr>
        <w:top w:val="none" w:sz="0" w:space="0" w:color="auto"/>
        <w:left w:val="none" w:sz="0" w:space="0" w:color="auto"/>
        <w:bottom w:val="none" w:sz="0" w:space="0" w:color="auto"/>
        <w:right w:val="none" w:sz="0" w:space="0" w:color="auto"/>
      </w:divBdr>
    </w:div>
    <w:div w:id="597832084">
      <w:bodyDiv w:val="1"/>
      <w:marLeft w:val="0"/>
      <w:marRight w:val="0"/>
      <w:marTop w:val="0"/>
      <w:marBottom w:val="0"/>
      <w:divBdr>
        <w:top w:val="none" w:sz="0" w:space="0" w:color="auto"/>
        <w:left w:val="none" w:sz="0" w:space="0" w:color="auto"/>
        <w:bottom w:val="none" w:sz="0" w:space="0" w:color="auto"/>
        <w:right w:val="none" w:sz="0" w:space="0" w:color="auto"/>
      </w:divBdr>
    </w:div>
    <w:div w:id="607007703">
      <w:bodyDiv w:val="1"/>
      <w:marLeft w:val="0"/>
      <w:marRight w:val="0"/>
      <w:marTop w:val="0"/>
      <w:marBottom w:val="0"/>
      <w:divBdr>
        <w:top w:val="none" w:sz="0" w:space="0" w:color="auto"/>
        <w:left w:val="none" w:sz="0" w:space="0" w:color="auto"/>
        <w:bottom w:val="none" w:sz="0" w:space="0" w:color="auto"/>
        <w:right w:val="none" w:sz="0" w:space="0" w:color="auto"/>
      </w:divBdr>
    </w:div>
    <w:div w:id="610013819">
      <w:bodyDiv w:val="1"/>
      <w:marLeft w:val="0"/>
      <w:marRight w:val="0"/>
      <w:marTop w:val="0"/>
      <w:marBottom w:val="0"/>
      <w:divBdr>
        <w:top w:val="none" w:sz="0" w:space="0" w:color="auto"/>
        <w:left w:val="none" w:sz="0" w:space="0" w:color="auto"/>
        <w:bottom w:val="none" w:sz="0" w:space="0" w:color="auto"/>
        <w:right w:val="none" w:sz="0" w:space="0" w:color="auto"/>
      </w:divBdr>
    </w:div>
    <w:div w:id="617416415">
      <w:bodyDiv w:val="1"/>
      <w:marLeft w:val="0"/>
      <w:marRight w:val="0"/>
      <w:marTop w:val="0"/>
      <w:marBottom w:val="0"/>
      <w:divBdr>
        <w:top w:val="none" w:sz="0" w:space="0" w:color="auto"/>
        <w:left w:val="none" w:sz="0" w:space="0" w:color="auto"/>
        <w:bottom w:val="none" w:sz="0" w:space="0" w:color="auto"/>
        <w:right w:val="none" w:sz="0" w:space="0" w:color="auto"/>
      </w:divBdr>
    </w:div>
    <w:div w:id="617492593">
      <w:bodyDiv w:val="1"/>
      <w:marLeft w:val="0"/>
      <w:marRight w:val="0"/>
      <w:marTop w:val="0"/>
      <w:marBottom w:val="0"/>
      <w:divBdr>
        <w:top w:val="none" w:sz="0" w:space="0" w:color="auto"/>
        <w:left w:val="none" w:sz="0" w:space="0" w:color="auto"/>
        <w:bottom w:val="none" w:sz="0" w:space="0" w:color="auto"/>
        <w:right w:val="none" w:sz="0" w:space="0" w:color="auto"/>
      </w:divBdr>
    </w:div>
    <w:div w:id="617758773">
      <w:bodyDiv w:val="1"/>
      <w:marLeft w:val="0"/>
      <w:marRight w:val="0"/>
      <w:marTop w:val="0"/>
      <w:marBottom w:val="0"/>
      <w:divBdr>
        <w:top w:val="none" w:sz="0" w:space="0" w:color="auto"/>
        <w:left w:val="none" w:sz="0" w:space="0" w:color="auto"/>
        <w:bottom w:val="none" w:sz="0" w:space="0" w:color="auto"/>
        <w:right w:val="none" w:sz="0" w:space="0" w:color="auto"/>
      </w:divBdr>
    </w:div>
    <w:div w:id="620185875">
      <w:bodyDiv w:val="1"/>
      <w:marLeft w:val="0"/>
      <w:marRight w:val="0"/>
      <w:marTop w:val="0"/>
      <w:marBottom w:val="0"/>
      <w:divBdr>
        <w:top w:val="none" w:sz="0" w:space="0" w:color="auto"/>
        <w:left w:val="none" w:sz="0" w:space="0" w:color="auto"/>
        <w:bottom w:val="none" w:sz="0" w:space="0" w:color="auto"/>
        <w:right w:val="none" w:sz="0" w:space="0" w:color="auto"/>
      </w:divBdr>
    </w:div>
    <w:div w:id="621303893">
      <w:bodyDiv w:val="1"/>
      <w:marLeft w:val="0"/>
      <w:marRight w:val="0"/>
      <w:marTop w:val="0"/>
      <w:marBottom w:val="0"/>
      <w:divBdr>
        <w:top w:val="none" w:sz="0" w:space="0" w:color="auto"/>
        <w:left w:val="none" w:sz="0" w:space="0" w:color="auto"/>
        <w:bottom w:val="none" w:sz="0" w:space="0" w:color="auto"/>
        <w:right w:val="none" w:sz="0" w:space="0" w:color="auto"/>
      </w:divBdr>
    </w:div>
    <w:div w:id="623539765">
      <w:bodyDiv w:val="1"/>
      <w:marLeft w:val="0"/>
      <w:marRight w:val="0"/>
      <w:marTop w:val="0"/>
      <w:marBottom w:val="0"/>
      <w:divBdr>
        <w:top w:val="none" w:sz="0" w:space="0" w:color="auto"/>
        <w:left w:val="none" w:sz="0" w:space="0" w:color="auto"/>
        <w:bottom w:val="none" w:sz="0" w:space="0" w:color="auto"/>
        <w:right w:val="none" w:sz="0" w:space="0" w:color="auto"/>
      </w:divBdr>
    </w:div>
    <w:div w:id="624776023">
      <w:bodyDiv w:val="1"/>
      <w:marLeft w:val="0"/>
      <w:marRight w:val="0"/>
      <w:marTop w:val="0"/>
      <w:marBottom w:val="0"/>
      <w:divBdr>
        <w:top w:val="none" w:sz="0" w:space="0" w:color="auto"/>
        <w:left w:val="none" w:sz="0" w:space="0" w:color="auto"/>
        <w:bottom w:val="none" w:sz="0" w:space="0" w:color="auto"/>
        <w:right w:val="none" w:sz="0" w:space="0" w:color="auto"/>
      </w:divBdr>
    </w:div>
    <w:div w:id="627319387">
      <w:bodyDiv w:val="1"/>
      <w:marLeft w:val="0"/>
      <w:marRight w:val="0"/>
      <w:marTop w:val="0"/>
      <w:marBottom w:val="0"/>
      <w:divBdr>
        <w:top w:val="none" w:sz="0" w:space="0" w:color="auto"/>
        <w:left w:val="none" w:sz="0" w:space="0" w:color="auto"/>
        <w:bottom w:val="none" w:sz="0" w:space="0" w:color="auto"/>
        <w:right w:val="none" w:sz="0" w:space="0" w:color="auto"/>
      </w:divBdr>
    </w:div>
    <w:div w:id="630398713">
      <w:bodyDiv w:val="1"/>
      <w:marLeft w:val="0"/>
      <w:marRight w:val="0"/>
      <w:marTop w:val="0"/>
      <w:marBottom w:val="0"/>
      <w:divBdr>
        <w:top w:val="none" w:sz="0" w:space="0" w:color="auto"/>
        <w:left w:val="none" w:sz="0" w:space="0" w:color="auto"/>
        <w:bottom w:val="none" w:sz="0" w:space="0" w:color="auto"/>
        <w:right w:val="none" w:sz="0" w:space="0" w:color="auto"/>
      </w:divBdr>
    </w:div>
    <w:div w:id="635448327">
      <w:bodyDiv w:val="1"/>
      <w:marLeft w:val="0"/>
      <w:marRight w:val="0"/>
      <w:marTop w:val="0"/>
      <w:marBottom w:val="0"/>
      <w:divBdr>
        <w:top w:val="none" w:sz="0" w:space="0" w:color="auto"/>
        <w:left w:val="none" w:sz="0" w:space="0" w:color="auto"/>
        <w:bottom w:val="none" w:sz="0" w:space="0" w:color="auto"/>
        <w:right w:val="none" w:sz="0" w:space="0" w:color="auto"/>
      </w:divBdr>
    </w:div>
    <w:div w:id="639262181">
      <w:bodyDiv w:val="1"/>
      <w:marLeft w:val="0"/>
      <w:marRight w:val="0"/>
      <w:marTop w:val="0"/>
      <w:marBottom w:val="0"/>
      <w:divBdr>
        <w:top w:val="none" w:sz="0" w:space="0" w:color="auto"/>
        <w:left w:val="none" w:sz="0" w:space="0" w:color="auto"/>
        <w:bottom w:val="none" w:sz="0" w:space="0" w:color="auto"/>
        <w:right w:val="none" w:sz="0" w:space="0" w:color="auto"/>
      </w:divBdr>
    </w:div>
    <w:div w:id="640692210">
      <w:bodyDiv w:val="1"/>
      <w:marLeft w:val="0"/>
      <w:marRight w:val="0"/>
      <w:marTop w:val="0"/>
      <w:marBottom w:val="0"/>
      <w:divBdr>
        <w:top w:val="none" w:sz="0" w:space="0" w:color="auto"/>
        <w:left w:val="none" w:sz="0" w:space="0" w:color="auto"/>
        <w:bottom w:val="none" w:sz="0" w:space="0" w:color="auto"/>
        <w:right w:val="none" w:sz="0" w:space="0" w:color="auto"/>
      </w:divBdr>
    </w:div>
    <w:div w:id="645940195">
      <w:bodyDiv w:val="1"/>
      <w:marLeft w:val="0"/>
      <w:marRight w:val="0"/>
      <w:marTop w:val="0"/>
      <w:marBottom w:val="0"/>
      <w:divBdr>
        <w:top w:val="none" w:sz="0" w:space="0" w:color="auto"/>
        <w:left w:val="none" w:sz="0" w:space="0" w:color="auto"/>
        <w:bottom w:val="none" w:sz="0" w:space="0" w:color="auto"/>
        <w:right w:val="none" w:sz="0" w:space="0" w:color="auto"/>
      </w:divBdr>
    </w:div>
    <w:div w:id="646670196">
      <w:bodyDiv w:val="1"/>
      <w:marLeft w:val="0"/>
      <w:marRight w:val="0"/>
      <w:marTop w:val="0"/>
      <w:marBottom w:val="0"/>
      <w:divBdr>
        <w:top w:val="none" w:sz="0" w:space="0" w:color="auto"/>
        <w:left w:val="none" w:sz="0" w:space="0" w:color="auto"/>
        <w:bottom w:val="none" w:sz="0" w:space="0" w:color="auto"/>
        <w:right w:val="none" w:sz="0" w:space="0" w:color="auto"/>
      </w:divBdr>
    </w:div>
    <w:div w:id="665520735">
      <w:bodyDiv w:val="1"/>
      <w:marLeft w:val="0"/>
      <w:marRight w:val="0"/>
      <w:marTop w:val="0"/>
      <w:marBottom w:val="0"/>
      <w:divBdr>
        <w:top w:val="none" w:sz="0" w:space="0" w:color="auto"/>
        <w:left w:val="none" w:sz="0" w:space="0" w:color="auto"/>
        <w:bottom w:val="none" w:sz="0" w:space="0" w:color="auto"/>
        <w:right w:val="none" w:sz="0" w:space="0" w:color="auto"/>
      </w:divBdr>
    </w:div>
    <w:div w:id="669135224">
      <w:bodyDiv w:val="1"/>
      <w:marLeft w:val="0"/>
      <w:marRight w:val="0"/>
      <w:marTop w:val="0"/>
      <w:marBottom w:val="0"/>
      <w:divBdr>
        <w:top w:val="none" w:sz="0" w:space="0" w:color="auto"/>
        <w:left w:val="none" w:sz="0" w:space="0" w:color="auto"/>
        <w:bottom w:val="none" w:sz="0" w:space="0" w:color="auto"/>
        <w:right w:val="none" w:sz="0" w:space="0" w:color="auto"/>
      </w:divBdr>
    </w:div>
    <w:div w:id="677663071">
      <w:bodyDiv w:val="1"/>
      <w:marLeft w:val="0"/>
      <w:marRight w:val="0"/>
      <w:marTop w:val="0"/>
      <w:marBottom w:val="0"/>
      <w:divBdr>
        <w:top w:val="none" w:sz="0" w:space="0" w:color="auto"/>
        <w:left w:val="none" w:sz="0" w:space="0" w:color="auto"/>
        <w:bottom w:val="none" w:sz="0" w:space="0" w:color="auto"/>
        <w:right w:val="none" w:sz="0" w:space="0" w:color="auto"/>
      </w:divBdr>
    </w:div>
    <w:div w:id="693966068">
      <w:bodyDiv w:val="1"/>
      <w:marLeft w:val="0"/>
      <w:marRight w:val="0"/>
      <w:marTop w:val="0"/>
      <w:marBottom w:val="0"/>
      <w:divBdr>
        <w:top w:val="none" w:sz="0" w:space="0" w:color="auto"/>
        <w:left w:val="none" w:sz="0" w:space="0" w:color="auto"/>
        <w:bottom w:val="none" w:sz="0" w:space="0" w:color="auto"/>
        <w:right w:val="none" w:sz="0" w:space="0" w:color="auto"/>
      </w:divBdr>
      <w:divsChild>
        <w:div w:id="478110583">
          <w:marLeft w:val="0"/>
          <w:marRight w:val="0"/>
          <w:marTop w:val="0"/>
          <w:marBottom w:val="0"/>
          <w:divBdr>
            <w:top w:val="none" w:sz="0" w:space="0" w:color="auto"/>
            <w:left w:val="none" w:sz="0" w:space="0" w:color="auto"/>
            <w:bottom w:val="none" w:sz="0" w:space="0" w:color="auto"/>
            <w:right w:val="none" w:sz="0" w:space="0" w:color="auto"/>
          </w:divBdr>
        </w:div>
        <w:div w:id="152842625">
          <w:marLeft w:val="0"/>
          <w:marRight w:val="0"/>
          <w:marTop w:val="0"/>
          <w:marBottom w:val="0"/>
          <w:divBdr>
            <w:top w:val="none" w:sz="0" w:space="0" w:color="auto"/>
            <w:left w:val="none" w:sz="0" w:space="0" w:color="auto"/>
            <w:bottom w:val="none" w:sz="0" w:space="0" w:color="auto"/>
            <w:right w:val="none" w:sz="0" w:space="0" w:color="auto"/>
          </w:divBdr>
        </w:div>
        <w:div w:id="2080397472">
          <w:marLeft w:val="0"/>
          <w:marRight w:val="0"/>
          <w:marTop w:val="0"/>
          <w:marBottom w:val="0"/>
          <w:divBdr>
            <w:top w:val="none" w:sz="0" w:space="0" w:color="auto"/>
            <w:left w:val="none" w:sz="0" w:space="0" w:color="auto"/>
            <w:bottom w:val="none" w:sz="0" w:space="0" w:color="auto"/>
            <w:right w:val="none" w:sz="0" w:space="0" w:color="auto"/>
          </w:divBdr>
        </w:div>
        <w:div w:id="1651473127">
          <w:marLeft w:val="0"/>
          <w:marRight w:val="0"/>
          <w:marTop w:val="0"/>
          <w:marBottom w:val="0"/>
          <w:divBdr>
            <w:top w:val="none" w:sz="0" w:space="0" w:color="auto"/>
            <w:left w:val="none" w:sz="0" w:space="0" w:color="auto"/>
            <w:bottom w:val="none" w:sz="0" w:space="0" w:color="auto"/>
            <w:right w:val="none" w:sz="0" w:space="0" w:color="auto"/>
          </w:divBdr>
        </w:div>
        <w:div w:id="1674649239">
          <w:marLeft w:val="0"/>
          <w:marRight w:val="0"/>
          <w:marTop w:val="0"/>
          <w:marBottom w:val="0"/>
          <w:divBdr>
            <w:top w:val="none" w:sz="0" w:space="0" w:color="auto"/>
            <w:left w:val="none" w:sz="0" w:space="0" w:color="auto"/>
            <w:bottom w:val="none" w:sz="0" w:space="0" w:color="auto"/>
            <w:right w:val="none" w:sz="0" w:space="0" w:color="auto"/>
          </w:divBdr>
        </w:div>
      </w:divsChild>
    </w:div>
    <w:div w:id="700741519">
      <w:bodyDiv w:val="1"/>
      <w:marLeft w:val="0"/>
      <w:marRight w:val="0"/>
      <w:marTop w:val="0"/>
      <w:marBottom w:val="0"/>
      <w:divBdr>
        <w:top w:val="none" w:sz="0" w:space="0" w:color="auto"/>
        <w:left w:val="none" w:sz="0" w:space="0" w:color="auto"/>
        <w:bottom w:val="none" w:sz="0" w:space="0" w:color="auto"/>
        <w:right w:val="none" w:sz="0" w:space="0" w:color="auto"/>
      </w:divBdr>
      <w:divsChild>
        <w:div w:id="1329362413">
          <w:marLeft w:val="0"/>
          <w:marRight w:val="0"/>
          <w:marTop w:val="0"/>
          <w:marBottom w:val="0"/>
          <w:divBdr>
            <w:top w:val="none" w:sz="0" w:space="0" w:color="auto"/>
            <w:left w:val="none" w:sz="0" w:space="0" w:color="auto"/>
            <w:bottom w:val="none" w:sz="0" w:space="0" w:color="auto"/>
            <w:right w:val="none" w:sz="0" w:space="0" w:color="auto"/>
          </w:divBdr>
          <w:divsChild>
            <w:div w:id="2031492730">
              <w:marLeft w:val="0"/>
              <w:marRight w:val="0"/>
              <w:marTop w:val="0"/>
              <w:marBottom w:val="0"/>
              <w:divBdr>
                <w:top w:val="none" w:sz="0" w:space="0" w:color="auto"/>
                <w:left w:val="none" w:sz="0" w:space="0" w:color="auto"/>
                <w:bottom w:val="none" w:sz="0" w:space="0" w:color="auto"/>
                <w:right w:val="none" w:sz="0" w:space="0" w:color="auto"/>
              </w:divBdr>
              <w:divsChild>
                <w:div w:id="1308167916">
                  <w:marLeft w:val="0"/>
                  <w:marRight w:val="0"/>
                  <w:marTop w:val="0"/>
                  <w:marBottom w:val="0"/>
                  <w:divBdr>
                    <w:top w:val="none" w:sz="0" w:space="0" w:color="auto"/>
                    <w:left w:val="none" w:sz="0" w:space="0" w:color="auto"/>
                    <w:bottom w:val="none" w:sz="0" w:space="0" w:color="auto"/>
                    <w:right w:val="none" w:sz="0" w:space="0" w:color="auto"/>
                  </w:divBdr>
                  <w:divsChild>
                    <w:div w:id="1108037896">
                      <w:marLeft w:val="0"/>
                      <w:marRight w:val="0"/>
                      <w:marTop w:val="0"/>
                      <w:marBottom w:val="0"/>
                      <w:divBdr>
                        <w:top w:val="none" w:sz="0" w:space="0" w:color="auto"/>
                        <w:left w:val="none" w:sz="0" w:space="0" w:color="auto"/>
                        <w:bottom w:val="none" w:sz="0" w:space="0" w:color="auto"/>
                        <w:right w:val="none" w:sz="0" w:space="0" w:color="auto"/>
                      </w:divBdr>
                      <w:divsChild>
                        <w:div w:id="509754627">
                          <w:marLeft w:val="0"/>
                          <w:marRight w:val="0"/>
                          <w:marTop w:val="0"/>
                          <w:marBottom w:val="0"/>
                          <w:divBdr>
                            <w:top w:val="none" w:sz="0" w:space="0" w:color="auto"/>
                            <w:left w:val="none" w:sz="0" w:space="0" w:color="auto"/>
                            <w:bottom w:val="none" w:sz="0" w:space="0" w:color="auto"/>
                            <w:right w:val="none" w:sz="0" w:space="0" w:color="auto"/>
                          </w:divBdr>
                          <w:divsChild>
                            <w:div w:id="1237129615">
                              <w:marLeft w:val="0"/>
                              <w:marRight w:val="0"/>
                              <w:marTop w:val="0"/>
                              <w:marBottom w:val="0"/>
                              <w:divBdr>
                                <w:top w:val="none" w:sz="0" w:space="0" w:color="auto"/>
                                <w:left w:val="none" w:sz="0" w:space="0" w:color="auto"/>
                                <w:bottom w:val="none" w:sz="0" w:space="0" w:color="auto"/>
                                <w:right w:val="none" w:sz="0" w:space="0" w:color="auto"/>
                              </w:divBdr>
                              <w:divsChild>
                                <w:div w:id="663044990">
                                  <w:marLeft w:val="0"/>
                                  <w:marRight w:val="0"/>
                                  <w:marTop w:val="0"/>
                                  <w:marBottom w:val="0"/>
                                  <w:divBdr>
                                    <w:top w:val="none" w:sz="0" w:space="0" w:color="auto"/>
                                    <w:left w:val="none" w:sz="0" w:space="0" w:color="auto"/>
                                    <w:bottom w:val="none" w:sz="0" w:space="0" w:color="auto"/>
                                    <w:right w:val="none" w:sz="0" w:space="0" w:color="auto"/>
                                  </w:divBdr>
                                  <w:divsChild>
                                    <w:div w:id="3349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545645">
      <w:bodyDiv w:val="1"/>
      <w:marLeft w:val="0"/>
      <w:marRight w:val="0"/>
      <w:marTop w:val="0"/>
      <w:marBottom w:val="0"/>
      <w:divBdr>
        <w:top w:val="none" w:sz="0" w:space="0" w:color="auto"/>
        <w:left w:val="none" w:sz="0" w:space="0" w:color="auto"/>
        <w:bottom w:val="none" w:sz="0" w:space="0" w:color="auto"/>
        <w:right w:val="none" w:sz="0" w:space="0" w:color="auto"/>
      </w:divBdr>
    </w:div>
    <w:div w:id="726614802">
      <w:bodyDiv w:val="1"/>
      <w:marLeft w:val="0"/>
      <w:marRight w:val="0"/>
      <w:marTop w:val="0"/>
      <w:marBottom w:val="0"/>
      <w:divBdr>
        <w:top w:val="none" w:sz="0" w:space="0" w:color="auto"/>
        <w:left w:val="none" w:sz="0" w:space="0" w:color="auto"/>
        <w:bottom w:val="none" w:sz="0" w:space="0" w:color="auto"/>
        <w:right w:val="none" w:sz="0" w:space="0" w:color="auto"/>
      </w:divBdr>
    </w:div>
    <w:div w:id="730033274">
      <w:bodyDiv w:val="1"/>
      <w:marLeft w:val="0"/>
      <w:marRight w:val="0"/>
      <w:marTop w:val="0"/>
      <w:marBottom w:val="0"/>
      <w:divBdr>
        <w:top w:val="none" w:sz="0" w:space="0" w:color="auto"/>
        <w:left w:val="none" w:sz="0" w:space="0" w:color="auto"/>
        <w:bottom w:val="none" w:sz="0" w:space="0" w:color="auto"/>
        <w:right w:val="none" w:sz="0" w:space="0" w:color="auto"/>
      </w:divBdr>
    </w:div>
    <w:div w:id="742214368">
      <w:bodyDiv w:val="1"/>
      <w:marLeft w:val="0"/>
      <w:marRight w:val="0"/>
      <w:marTop w:val="0"/>
      <w:marBottom w:val="0"/>
      <w:divBdr>
        <w:top w:val="none" w:sz="0" w:space="0" w:color="auto"/>
        <w:left w:val="none" w:sz="0" w:space="0" w:color="auto"/>
        <w:bottom w:val="none" w:sz="0" w:space="0" w:color="auto"/>
        <w:right w:val="none" w:sz="0" w:space="0" w:color="auto"/>
      </w:divBdr>
    </w:div>
    <w:div w:id="746731118">
      <w:bodyDiv w:val="1"/>
      <w:marLeft w:val="0"/>
      <w:marRight w:val="0"/>
      <w:marTop w:val="0"/>
      <w:marBottom w:val="0"/>
      <w:divBdr>
        <w:top w:val="none" w:sz="0" w:space="0" w:color="auto"/>
        <w:left w:val="none" w:sz="0" w:space="0" w:color="auto"/>
        <w:bottom w:val="none" w:sz="0" w:space="0" w:color="auto"/>
        <w:right w:val="none" w:sz="0" w:space="0" w:color="auto"/>
      </w:divBdr>
    </w:div>
    <w:div w:id="750780422">
      <w:bodyDiv w:val="1"/>
      <w:marLeft w:val="0"/>
      <w:marRight w:val="0"/>
      <w:marTop w:val="0"/>
      <w:marBottom w:val="0"/>
      <w:divBdr>
        <w:top w:val="none" w:sz="0" w:space="0" w:color="auto"/>
        <w:left w:val="none" w:sz="0" w:space="0" w:color="auto"/>
        <w:bottom w:val="none" w:sz="0" w:space="0" w:color="auto"/>
        <w:right w:val="none" w:sz="0" w:space="0" w:color="auto"/>
      </w:divBdr>
    </w:div>
    <w:div w:id="752896539">
      <w:bodyDiv w:val="1"/>
      <w:marLeft w:val="0"/>
      <w:marRight w:val="0"/>
      <w:marTop w:val="0"/>
      <w:marBottom w:val="0"/>
      <w:divBdr>
        <w:top w:val="none" w:sz="0" w:space="0" w:color="auto"/>
        <w:left w:val="none" w:sz="0" w:space="0" w:color="auto"/>
        <w:bottom w:val="none" w:sz="0" w:space="0" w:color="auto"/>
        <w:right w:val="none" w:sz="0" w:space="0" w:color="auto"/>
      </w:divBdr>
    </w:div>
    <w:div w:id="765806750">
      <w:bodyDiv w:val="1"/>
      <w:marLeft w:val="0"/>
      <w:marRight w:val="0"/>
      <w:marTop w:val="0"/>
      <w:marBottom w:val="0"/>
      <w:divBdr>
        <w:top w:val="none" w:sz="0" w:space="0" w:color="auto"/>
        <w:left w:val="none" w:sz="0" w:space="0" w:color="auto"/>
        <w:bottom w:val="none" w:sz="0" w:space="0" w:color="auto"/>
        <w:right w:val="none" w:sz="0" w:space="0" w:color="auto"/>
      </w:divBdr>
    </w:div>
    <w:div w:id="766266648">
      <w:bodyDiv w:val="1"/>
      <w:marLeft w:val="0"/>
      <w:marRight w:val="0"/>
      <w:marTop w:val="0"/>
      <w:marBottom w:val="0"/>
      <w:divBdr>
        <w:top w:val="none" w:sz="0" w:space="0" w:color="auto"/>
        <w:left w:val="none" w:sz="0" w:space="0" w:color="auto"/>
        <w:bottom w:val="none" w:sz="0" w:space="0" w:color="auto"/>
        <w:right w:val="none" w:sz="0" w:space="0" w:color="auto"/>
      </w:divBdr>
    </w:div>
    <w:div w:id="772432794">
      <w:bodyDiv w:val="1"/>
      <w:marLeft w:val="0"/>
      <w:marRight w:val="0"/>
      <w:marTop w:val="0"/>
      <w:marBottom w:val="0"/>
      <w:divBdr>
        <w:top w:val="none" w:sz="0" w:space="0" w:color="auto"/>
        <w:left w:val="none" w:sz="0" w:space="0" w:color="auto"/>
        <w:bottom w:val="none" w:sz="0" w:space="0" w:color="auto"/>
        <w:right w:val="none" w:sz="0" w:space="0" w:color="auto"/>
      </w:divBdr>
    </w:div>
    <w:div w:id="804277398">
      <w:bodyDiv w:val="1"/>
      <w:marLeft w:val="0"/>
      <w:marRight w:val="0"/>
      <w:marTop w:val="0"/>
      <w:marBottom w:val="0"/>
      <w:divBdr>
        <w:top w:val="none" w:sz="0" w:space="0" w:color="auto"/>
        <w:left w:val="none" w:sz="0" w:space="0" w:color="auto"/>
        <w:bottom w:val="none" w:sz="0" w:space="0" w:color="auto"/>
        <w:right w:val="none" w:sz="0" w:space="0" w:color="auto"/>
      </w:divBdr>
    </w:div>
    <w:div w:id="807165029">
      <w:bodyDiv w:val="1"/>
      <w:marLeft w:val="0"/>
      <w:marRight w:val="0"/>
      <w:marTop w:val="0"/>
      <w:marBottom w:val="0"/>
      <w:divBdr>
        <w:top w:val="none" w:sz="0" w:space="0" w:color="auto"/>
        <w:left w:val="none" w:sz="0" w:space="0" w:color="auto"/>
        <w:bottom w:val="none" w:sz="0" w:space="0" w:color="auto"/>
        <w:right w:val="none" w:sz="0" w:space="0" w:color="auto"/>
      </w:divBdr>
    </w:div>
    <w:div w:id="809597748">
      <w:bodyDiv w:val="1"/>
      <w:marLeft w:val="0"/>
      <w:marRight w:val="0"/>
      <w:marTop w:val="0"/>
      <w:marBottom w:val="0"/>
      <w:divBdr>
        <w:top w:val="none" w:sz="0" w:space="0" w:color="auto"/>
        <w:left w:val="none" w:sz="0" w:space="0" w:color="auto"/>
        <w:bottom w:val="none" w:sz="0" w:space="0" w:color="auto"/>
        <w:right w:val="none" w:sz="0" w:space="0" w:color="auto"/>
      </w:divBdr>
    </w:div>
    <w:div w:id="810944748">
      <w:bodyDiv w:val="1"/>
      <w:marLeft w:val="0"/>
      <w:marRight w:val="0"/>
      <w:marTop w:val="0"/>
      <w:marBottom w:val="0"/>
      <w:divBdr>
        <w:top w:val="none" w:sz="0" w:space="0" w:color="auto"/>
        <w:left w:val="none" w:sz="0" w:space="0" w:color="auto"/>
        <w:bottom w:val="none" w:sz="0" w:space="0" w:color="auto"/>
        <w:right w:val="none" w:sz="0" w:space="0" w:color="auto"/>
      </w:divBdr>
    </w:div>
    <w:div w:id="812450270">
      <w:bodyDiv w:val="1"/>
      <w:marLeft w:val="0"/>
      <w:marRight w:val="0"/>
      <w:marTop w:val="0"/>
      <w:marBottom w:val="0"/>
      <w:divBdr>
        <w:top w:val="none" w:sz="0" w:space="0" w:color="auto"/>
        <w:left w:val="none" w:sz="0" w:space="0" w:color="auto"/>
        <w:bottom w:val="none" w:sz="0" w:space="0" w:color="auto"/>
        <w:right w:val="none" w:sz="0" w:space="0" w:color="auto"/>
      </w:divBdr>
    </w:div>
    <w:div w:id="827673019">
      <w:bodyDiv w:val="1"/>
      <w:marLeft w:val="0"/>
      <w:marRight w:val="0"/>
      <w:marTop w:val="0"/>
      <w:marBottom w:val="0"/>
      <w:divBdr>
        <w:top w:val="none" w:sz="0" w:space="0" w:color="auto"/>
        <w:left w:val="none" w:sz="0" w:space="0" w:color="auto"/>
        <w:bottom w:val="none" w:sz="0" w:space="0" w:color="auto"/>
        <w:right w:val="none" w:sz="0" w:space="0" w:color="auto"/>
      </w:divBdr>
    </w:div>
    <w:div w:id="850144169">
      <w:bodyDiv w:val="1"/>
      <w:marLeft w:val="0"/>
      <w:marRight w:val="0"/>
      <w:marTop w:val="0"/>
      <w:marBottom w:val="0"/>
      <w:divBdr>
        <w:top w:val="none" w:sz="0" w:space="0" w:color="auto"/>
        <w:left w:val="none" w:sz="0" w:space="0" w:color="auto"/>
        <w:bottom w:val="none" w:sz="0" w:space="0" w:color="auto"/>
        <w:right w:val="none" w:sz="0" w:space="0" w:color="auto"/>
      </w:divBdr>
    </w:div>
    <w:div w:id="851262746">
      <w:bodyDiv w:val="1"/>
      <w:marLeft w:val="0"/>
      <w:marRight w:val="0"/>
      <w:marTop w:val="0"/>
      <w:marBottom w:val="0"/>
      <w:divBdr>
        <w:top w:val="none" w:sz="0" w:space="0" w:color="auto"/>
        <w:left w:val="none" w:sz="0" w:space="0" w:color="auto"/>
        <w:bottom w:val="none" w:sz="0" w:space="0" w:color="auto"/>
        <w:right w:val="none" w:sz="0" w:space="0" w:color="auto"/>
      </w:divBdr>
    </w:div>
    <w:div w:id="855192626">
      <w:bodyDiv w:val="1"/>
      <w:marLeft w:val="0"/>
      <w:marRight w:val="0"/>
      <w:marTop w:val="0"/>
      <w:marBottom w:val="0"/>
      <w:divBdr>
        <w:top w:val="none" w:sz="0" w:space="0" w:color="auto"/>
        <w:left w:val="none" w:sz="0" w:space="0" w:color="auto"/>
        <w:bottom w:val="none" w:sz="0" w:space="0" w:color="auto"/>
        <w:right w:val="none" w:sz="0" w:space="0" w:color="auto"/>
      </w:divBdr>
    </w:div>
    <w:div w:id="855459548">
      <w:bodyDiv w:val="1"/>
      <w:marLeft w:val="0"/>
      <w:marRight w:val="0"/>
      <w:marTop w:val="0"/>
      <w:marBottom w:val="0"/>
      <w:divBdr>
        <w:top w:val="none" w:sz="0" w:space="0" w:color="auto"/>
        <w:left w:val="none" w:sz="0" w:space="0" w:color="auto"/>
        <w:bottom w:val="none" w:sz="0" w:space="0" w:color="auto"/>
        <w:right w:val="none" w:sz="0" w:space="0" w:color="auto"/>
      </w:divBdr>
    </w:div>
    <w:div w:id="870260130">
      <w:bodyDiv w:val="1"/>
      <w:marLeft w:val="0"/>
      <w:marRight w:val="0"/>
      <w:marTop w:val="0"/>
      <w:marBottom w:val="0"/>
      <w:divBdr>
        <w:top w:val="none" w:sz="0" w:space="0" w:color="auto"/>
        <w:left w:val="none" w:sz="0" w:space="0" w:color="auto"/>
        <w:bottom w:val="none" w:sz="0" w:space="0" w:color="auto"/>
        <w:right w:val="none" w:sz="0" w:space="0" w:color="auto"/>
      </w:divBdr>
    </w:div>
    <w:div w:id="871769315">
      <w:bodyDiv w:val="1"/>
      <w:marLeft w:val="0"/>
      <w:marRight w:val="0"/>
      <w:marTop w:val="0"/>
      <w:marBottom w:val="0"/>
      <w:divBdr>
        <w:top w:val="none" w:sz="0" w:space="0" w:color="auto"/>
        <w:left w:val="none" w:sz="0" w:space="0" w:color="auto"/>
        <w:bottom w:val="none" w:sz="0" w:space="0" w:color="auto"/>
        <w:right w:val="none" w:sz="0" w:space="0" w:color="auto"/>
      </w:divBdr>
    </w:div>
    <w:div w:id="878542801">
      <w:bodyDiv w:val="1"/>
      <w:marLeft w:val="0"/>
      <w:marRight w:val="0"/>
      <w:marTop w:val="0"/>
      <w:marBottom w:val="0"/>
      <w:divBdr>
        <w:top w:val="none" w:sz="0" w:space="0" w:color="auto"/>
        <w:left w:val="none" w:sz="0" w:space="0" w:color="auto"/>
        <w:bottom w:val="none" w:sz="0" w:space="0" w:color="auto"/>
        <w:right w:val="none" w:sz="0" w:space="0" w:color="auto"/>
      </w:divBdr>
    </w:div>
    <w:div w:id="883173980">
      <w:bodyDiv w:val="1"/>
      <w:marLeft w:val="0"/>
      <w:marRight w:val="0"/>
      <w:marTop w:val="0"/>
      <w:marBottom w:val="0"/>
      <w:divBdr>
        <w:top w:val="none" w:sz="0" w:space="0" w:color="auto"/>
        <w:left w:val="none" w:sz="0" w:space="0" w:color="auto"/>
        <w:bottom w:val="none" w:sz="0" w:space="0" w:color="auto"/>
        <w:right w:val="none" w:sz="0" w:space="0" w:color="auto"/>
      </w:divBdr>
    </w:div>
    <w:div w:id="883640336">
      <w:bodyDiv w:val="1"/>
      <w:marLeft w:val="0"/>
      <w:marRight w:val="0"/>
      <w:marTop w:val="0"/>
      <w:marBottom w:val="0"/>
      <w:divBdr>
        <w:top w:val="none" w:sz="0" w:space="0" w:color="auto"/>
        <w:left w:val="none" w:sz="0" w:space="0" w:color="auto"/>
        <w:bottom w:val="none" w:sz="0" w:space="0" w:color="auto"/>
        <w:right w:val="none" w:sz="0" w:space="0" w:color="auto"/>
      </w:divBdr>
    </w:div>
    <w:div w:id="886917931">
      <w:bodyDiv w:val="1"/>
      <w:marLeft w:val="0"/>
      <w:marRight w:val="0"/>
      <w:marTop w:val="0"/>
      <w:marBottom w:val="0"/>
      <w:divBdr>
        <w:top w:val="none" w:sz="0" w:space="0" w:color="auto"/>
        <w:left w:val="none" w:sz="0" w:space="0" w:color="auto"/>
        <w:bottom w:val="none" w:sz="0" w:space="0" w:color="auto"/>
        <w:right w:val="none" w:sz="0" w:space="0" w:color="auto"/>
      </w:divBdr>
    </w:div>
    <w:div w:id="899900227">
      <w:bodyDiv w:val="1"/>
      <w:marLeft w:val="0"/>
      <w:marRight w:val="0"/>
      <w:marTop w:val="0"/>
      <w:marBottom w:val="0"/>
      <w:divBdr>
        <w:top w:val="none" w:sz="0" w:space="0" w:color="auto"/>
        <w:left w:val="none" w:sz="0" w:space="0" w:color="auto"/>
        <w:bottom w:val="none" w:sz="0" w:space="0" w:color="auto"/>
        <w:right w:val="none" w:sz="0" w:space="0" w:color="auto"/>
      </w:divBdr>
    </w:div>
    <w:div w:id="902519302">
      <w:bodyDiv w:val="1"/>
      <w:marLeft w:val="0"/>
      <w:marRight w:val="0"/>
      <w:marTop w:val="0"/>
      <w:marBottom w:val="0"/>
      <w:divBdr>
        <w:top w:val="none" w:sz="0" w:space="0" w:color="auto"/>
        <w:left w:val="none" w:sz="0" w:space="0" w:color="auto"/>
        <w:bottom w:val="none" w:sz="0" w:space="0" w:color="auto"/>
        <w:right w:val="none" w:sz="0" w:space="0" w:color="auto"/>
      </w:divBdr>
    </w:div>
    <w:div w:id="905141598">
      <w:bodyDiv w:val="1"/>
      <w:marLeft w:val="0"/>
      <w:marRight w:val="0"/>
      <w:marTop w:val="0"/>
      <w:marBottom w:val="0"/>
      <w:divBdr>
        <w:top w:val="none" w:sz="0" w:space="0" w:color="auto"/>
        <w:left w:val="none" w:sz="0" w:space="0" w:color="auto"/>
        <w:bottom w:val="none" w:sz="0" w:space="0" w:color="auto"/>
        <w:right w:val="none" w:sz="0" w:space="0" w:color="auto"/>
      </w:divBdr>
    </w:div>
    <w:div w:id="918101524">
      <w:bodyDiv w:val="1"/>
      <w:marLeft w:val="0"/>
      <w:marRight w:val="0"/>
      <w:marTop w:val="0"/>
      <w:marBottom w:val="0"/>
      <w:divBdr>
        <w:top w:val="none" w:sz="0" w:space="0" w:color="auto"/>
        <w:left w:val="none" w:sz="0" w:space="0" w:color="auto"/>
        <w:bottom w:val="none" w:sz="0" w:space="0" w:color="auto"/>
        <w:right w:val="none" w:sz="0" w:space="0" w:color="auto"/>
      </w:divBdr>
    </w:div>
    <w:div w:id="929697426">
      <w:bodyDiv w:val="1"/>
      <w:marLeft w:val="0"/>
      <w:marRight w:val="0"/>
      <w:marTop w:val="0"/>
      <w:marBottom w:val="0"/>
      <w:divBdr>
        <w:top w:val="none" w:sz="0" w:space="0" w:color="auto"/>
        <w:left w:val="none" w:sz="0" w:space="0" w:color="auto"/>
        <w:bottom w:val="none" w:sz="0" w:space="0" w:color="auto"/>
        <w:right w:val="none" w:sz="0" w:space="0" w:color="auto"/>
      </w:divBdr>
    </w:div>
    <w:div w:id="938566131">
      <w:bodyDiv w:val="1"/>
      <w:marLeft w:val="0"/>
      <w:marRight w:val="0"/>
      <w:marTop w:val="0"/>
      <w:marBottom w:val="0"/>
      <w:divBdr>
        <w:top w:val="none" w:sz="0" w:space="0" w:color="auto"/>
        <w:left w:val="none" w:sz="0" w:space="0" w:color="auto"/>
        <w:bottom w:val="none" w:sz="0" w:space="0" w:color="auto"/>
        <w:right w:val="none" w:sz="0" w:space="0" w:color="auto"/>
      </w:divBdr>
    </w:div>
    <w:div w:id="944389607">
      <w:bodyDiv w:val="1"/>
      <w:marLeft w:val="0"/>
      <w:marRight w:val="0"/>
      <w:marTop w:val="0"/>
      <w:marBottom w:val="0"/>
      <w:divBdr>
        <w:top w:val="none" w:sz="0" w:space="0" w:color="auto"/>
        <w:left w:val="none" w:sz="0" w:space="0" w:color="auto"/>
        <w:bottom w:val="none" w:sz="0" w:space="0" w:color="auto"/>
        <w:right w:val="none" w:sz="0" w:space="0" w:color="auto"/>
      </w:divBdr>
    </w:div>
    <w:div w:id="952594514">
      <w:bodyDiv w:val="1"/>
      <w:marLeft w:val="0"/>
      <w:marRight w:val="0"/>
      <w:marTop w:val="0"/>
      <w:marBottom w:val="0"/>
      <w:divBdr>
        <w:top w:val="none" w:sz="0" w:space="0" w:color="auto"/>
        <w:left w:val="none" w:sz="0" w:space="0" w:color="auto"/>
        <w:bottom w:val="none" w:sz="0" w:space="0" w:color="auto"/>
        <w:right w:val="none" w:sz="0" w:space="0" w:color="auto"/>
      </w:divBdr>
    </w:div>
    <w:div w:id="990791486">
      <w:bodyDiv w:val="1"/>
      <w:marLeft w:val="0"/>
      <w:marRight w:val="0"/>
      <w:marTop w:val="0"/>
      <w:marBottom w:val="0"/>
      <w:divBdr>
        <w:top w:val="none" w:sz="0" w:space="0" w:color="auto"/>
        <w:left w:val="none" w:sz="0" w:space="0" w:color="auto"/>
        <w:bottom w:val="none" w:sz="0" w:space="0" w:color="auto"/>
        <w:right w:val="none" w:sz="0" w:space="0" w:color="auto"/>
      </w:divBdr>
    </w:div>
    <w:div w:id="1000234579">
      <w:bodyDiv w:val="1"/>
      <w:marLeft w:val="0"/>
      <w:marRight w:val="0"/>
      <w:marTop w:val="0"/>
      <w:marBottom w:val="0"/>
      <w:divBdr>
        <w:top w:val="none" w:sz="0" w:space="0" w:color="auto"/>
        <w:left w:val="none" w:sz="0" w:space="0" w:color="auto"/>
        <w:bottom w:val="none" w:sz="0" w:space="0" w:color="auto"/>
        <w:right w:val="none" w:sz="0" w:space="0" w:color="auto"/>
      </w:divBdr>
    </w:div>
    <w:div w:id="1017345144">
      <w:bodyDiv w:val="1"/>
      <w:marLeft w:val="0"/>
      <w:marRight w:val="0"/>
      <w:marTop w:val="0"/>
      <w:marBottom w:val="0"/>
      <w:divBdr>
        <w:top w:val="none" w:sz="0" w:space="0" w:color="auto"/>
        <w:left w:val="none" w:sz="0" w:space="0" w:color="auto"/>
        <w:bottom w:val="none" w:sz="0" w:space="0" w:color="auto"/>
        <w:right w:val="none" w:sz="0" w:space="0" w:color="auto"/>
      </w:divBdr>
    </w:div>
    <w:div w:id="1024864437">
      <w:bodyDiv w:val="1"/>
      <w:marLeft w:val="0"/>
      <w:marRight w:val="0"/>
      <w:marTop w:val="0"/>
      <w:marBottom w:val="0"/>
      <w:divBdr>
        <w:top w:val="none" w:sz="0" w:space="0" w:color="auto"/>
        <w:left w:val="none" w:sz="0" w:space="0" w:color="auto"/>
        <w:bottom w:val="none" w:sz="0" w:space="0" w:color="auto"/>
        <w:right w:val="none" w:sz="0" w:space="0" w:color="auto"/>
      </w:divBdr>
    </w:div>
    <w:div w:id="1025667383">
      <w:bodyDiv w:val="1"/>
      <w:marLeft w:val="0"/>
      <w:marRight w:val="0"/>
      <w:marTop w:val="0"/>
      <w:marBottom w:val="0"/>
      <w:divBdr>
        <w:top w:val="none" w:sz="0" w:space="0" w:color="auto"/>
        <w:left w:val="none" w:sz="0" w:space="0" w:color="auto"/>
        <w:bottom w:val="none" w:sz="0" w:space="0" w:color="auto"/>
        <w:right w:val="none" w:sz="0" w:space="0" w:color="auto"/>
      </w:divBdr>
    </w:div>
    <w:div w:id="1026370865">
      <w:bodyDiv w:val="1"/>
      <w:marLeft w:val="0"/>
      <w:marRight w:val="0"/>
      <w:marTop w:val="0"/>
      <w:marBottom w:val="0"/>
      <w:divBdr>
        <w:top w:val="none" w:sz="0" w:space="0" w:color="auto"/>
        <w:left w:val="none" w:sz="0" w:space="0" w:color="auto"/>
        <w:bottom w:val="none" w:sz="0" w:space="0" w:color="auto"/>
        <w:right w:val="none" w:sz="0" w:space="0" w:color="auto"/>
      </w:divBdr>
    </w:div>
    <w:div w:id="1032461714">
      <w:bodyDiv w:val="1"/>
      <w:marLeft w:val="0"/>
      <w:marRight w:val="0"/>
      <w:marTop w:val="0"/>
      <w:marBottom w:val="0"/>
      <w:divBdr>
        <w:top w:val="none" w:sz="0" w:space="0" w:color="auto"/>
        <w:left w:val="none" w:sz="0" w:space="0" w:color="auto"/>
        <w:bottom w:val="none" w:sz="0" w:space="0" w:color="auto"/>
        <w:right w:val="none" w:sz="0" w:space="0" w:color="auto"/>
      </w:divBdr>
    </w:div>
    <w:div w:id="1044406957">
      <w:bodyDiv w:val="1"/>
      <w:marLeft w:val="0"/>
      <w:marRight w:val="0"/>
      <w:marTop w:val="0"/>
      <w:marBottom w:val="0"/>
      <w:divBdr>
        <w:top w:val="none" w:sz="0" w:space="0" w:color="auto"/>
        <w:left w:val="none" w:sz="0" w:space="0" w:color="auto"/>
        <w:bottom w:val="none" w:sz="0" w:space="0" w:color="auto"/>
        <w:right w:val="none" w:sz="0" w:space="0" w:color="auto"/>
      </w:divBdr>
    </w:div>
    <w:div w:id="1057707180">
      <w:bodyDiv w:val="1"/>
      <w:marLeft w:val="0"/>
      <w:marRight w:val="0"/>
      <w:marTop w:val="0"/>
      <w:marBottom w:val="0"/>
      <w:divBdr>
        <w:top w:val="none" w:sz="0" w:space="0" w:color="auto"/>
        <w:left w:val="none" w:sz="0" w:space="0" w:color="auto"/>
        <w:bottom w:val="none" w:sz="0" w:space="0" w:color="auto"/>
        <w:right w:val="none" w:sz="0" w:space="0" w:color="auto"/>
      </w:divBdr>
    </w:div>
    <w:div w:id="1057826724">
      <w:bodyDiv w:val="1"/>
      <w:marLeft w:val="0"/>
      <w:marRight w:val="0"/>
      <w:marTop w:val="0"/>
      <w:marBottom w:val="0"/>
      <w:divBdr>
        <w:top w:val="none" w:sz="0" w:space="0" w:color="auto"/>
        <w:left w:val="none" w:sz="0" w:space="0" w:color="auto"/>
        <w:bottom w:val="none" w:sz="0" w:space="0" w:color="auto"/>
        <w:right w:val="none" w:sz="0" w:space="0" w:color="auto"/>
      </w:divBdr>
    </w:div>
    <w:div w:id="1059787567">
      <w:bodyDiv w:val="1"/>
      <w:marLeft w:val="0"/>
      <w:marRight w:val="0"/>
      <w:marTop w:val="0"/>
      <w:marBottom w:val="0"/>
      <w:divBdr>
        <w:top w:val="none" w:sz="0" w:space="0" w:color="auto"/>
        <w:left w:val="none" w:sz="0" w:space="0" w:color="auto"/>
        <w:bottom w:val="none" w:sz="0" w:space="0" w:color="auto"/>
        <w:right w:val="none" w:sz="0" w:space="0" w:color="auto"/>
      </w:divBdr>
    </w:div>
    <w:div w:id="1063795450">
      <w:bodyDiv w:val="1"/>
      <w:marLeft w:val="0"/>
      <w:marRight w:val="0"/>
      <w:marTop w:val="0"/>
      <w:marBottom w:val="0"/>
      <w:divBdr>
        <w:top w:val="none" w:sz="0" w:space="0" w:color="auto"/>
        <w:left w:val="none" w:sz="0" w:space="0" w:color="auto"/>
        <w:bottom w:val="none" w:sz="0" w:space="0" w:color="auto"/>
        <w:right w:val="none" w:sz="0" w:space="0" w:color="auto"/>
      </w:divBdr>
    </w:div>
    <w:div w:id="1065757753">
      <w:bodyDiv w:val="1"/>
      <w:marLeft w:val="0"/>
      <w:marRight w:val="0"/>
      <w:marTop w:val="0"/>
      <w:marBottom w:val="0"/>
      <w:divBdr>
        <w:top w:val="none" w:sz="0" w:space="0" w:color="auto"/>
        <w:left w:val="none" w:sz="0" w:space="0" w:color="auto"/>
        <w:bottom w:val="none" w:sz="0" w:space="0" w:color="auto"/>
        <w:right w:val="none" w:sz="0" w:space="0" w:color="auto"/>
      </w:divBdr>
    </w:div>
    <w:div w:id="1089548441">
      <w:bodyDiv w:val="1"/>
      <w:marLeft w:val="0"/>
      <w:marRight w:val="0"/>
      <w:marTop w:val="0"/>
      <w:marBottom w:val="0"/>
      <w:divBdr>
        <w:top w:val="none" w:sz="0" w:space="0" w:color="auto"/>
        <w:left w:val="none" w:sz="0" w:space="0" w:color="auto"/>
        <w:bottom w:val="none" w:sz="0" w:space="0" w:color="auto"/>
        <w:right w:val="none" w:sz="0" w:space="0" w:color="auto"/>
      </w:divBdr>
    </w:div>
    <w:div w:id="1091701880">
      <w:bodyDiv w:val="1"/>
      <w:marLeft w:val="0"/>
      <w:marRight w:val="0"/>
      <w:marTop w:val="0"/>
      <w:marBottom w:val="0"/>
      <w:divBdr>
        <w:top w:val="none" w:sz="0" w:space="0" w:color="auto"/>
        <w:left w:val="none" w:sz="0" w:space="0" w:color="auto"/>
        <w:bottom w:val="none" w:sz="0" w:space="0" w:color="auto"/>
        <w:right w:val="none" w:sz="0" w:space="0" w:color="auto"/>
      </w:divBdr>
    </w:div>
    <w:div w:id="1092893404">
      <w:bodyDiv w:val="1"/>
      <w:marLeft w:val="0"/>
      <w:marRight w:val="0"/>
      <w:marTop w:val="0"/>
      <w:marBottom w:val="0"/>
      <w:divBdr>
        <w:top w:val="none" w:sz="0" w:space="0" w:color="auto"/>
        <w:left w:val="none" w:sz="0" w:space="0" w:color="auto"/>
        <w:bottom w:val="none" w:sz="0" w:space="0" w:color="auto"/>
        <w:right w:val="none" w:sz="0" w:space="0" w:color="auto"/>
      </w:divBdr>
    </w:div>
    <w:div w:id="1099133971">
      <w:bodyDiv w:val="1"/>
      <w:marLeft w:val="0"/>
      <w:marRight w:val="0"/>
      <w:marTop w:val="0"/>
      <w:marBottom w:val="0"/>
      <w:divBdr>
        <w:top w:val="none" w:sz="0" w:space="0" w:color="auto"/>
        <w:left w:val="none" w:sz="0" w:space="0" w:color="auto"/>
        <w:bottom w:val="none" w:sz="0" w:space="0" w:color="auto"/>
        <w:right w:val="none" w:sz="0" w:space="0" w:color="auto"/>
      </w:divBdr>
    </w:div>
    <w:div w:id="1101299444">
      <w:bodyDiv w:val="1"/>
      <w:marLeft w:val="0"/>
      <w:marRight w:val="0"/>
      <w:marTop w:val="0"/>
      <w:marBottom w:val="0"/>
      <w:divBdr>
        <w:top w:val="none" w:sz="0" w:space="0" w:color="auto"/>
        <w:left w:val="none" w:sz="0" w:space="0" w:color="auto"/>
        <w:bottom w:val="none" w:sz="0" w:space="0" w:color="auto"/>
        <w:right w:val="none" w:sz="0" w:space="0" w:color="auto"/>
      </w:divBdr>
    </w:div>
    <w:div w:id="1107383411">
      <w:bodyDiv w:val="1"/>
      <w:marLeft w:val="0"/>
      <w:marRight w:val="0"/>
      <w:marTop w:val="0"/>
      <w:marBottom w:val="0"/>
      <w:divBdr>
        <w:top w:val="none" w:sz="0" w:space="0" w:color="auto"/>
        <w:left w:val="none" w:sz="0" w:space="0" w:color="auto"/>
        <w:bottom w:val="none" w:sz="0" w:space="0" w:color="auto"/>
        <w:right w:val="none" w:sz="0" w:space="0" w:color="auto"/>
      </w:divBdr>
    </w:div>
    <w:div w:id="1120611663">
      <w:bodyDiv w:val="1"/>
      <w:marLeft w:val="0"/>
      <w:marRight w:val="0"/>
      <w:marTop w:val="0"/>
      <w:marBottom w:val="0"/>
      <w:divBdr>
        <w:top w:val="none" w:sz="0" w:space="0" w:color="auto"/>
        <w:left w:val="none" w:sz="0" w:space="0" w:color="auto"/>
        <w:bottom w:val="none" w:sz="0" w:space="0" w:color="auto"/>
        <w:right w:val="none" w:sz="0" w:space="0" w:color="auto"/>
      </w:divBdr>
    </w:div>
    <w:div w:id="1126851696">
      <w:bodyDiv w:val="1"/>
      <w:marLeft w:val="0"/>
      <w:marRight w:val="0"/>
      <w:marTop w:val="0"/>
      <w:marBottom w:val="0"/>
      <w:divBdr>
        <w:top w:val="none" w:sz="0" w:space="0" w:color="auto"/>
        <w:left w:val="none" w:sz="0" w:space="0" w:color="auto"/>
        <w:bottom w:val="none" w:sz="0" w:space="0" w:color="auto"/>
        <w:right w:val="none" w:sz="0" w:space="0" w:color="auto"/>
      </w:divBdr>
    </w:div>
    <w:div w:id="1129251464">
      <w:bodyDiv w:val="1"/>
      <w:marLeft w:val="0"/>
      <w:marRight w:val="0"/>
      <w:marTop w:val="0"/>
      <w:marBottom w:val="0"/>
      <w:divBdr>
        <w:top w:val="none" w:sz="0" w:space="0" w:color="auto"/>
        <w:left w:val="none" w:sz="0" w:space="0" w:color="auto"/>
        <w:bottom w:val="none" w:sz="0" w:space="0" w:color="auto"/>
        <w:right w:val="none" w:sz="0" w:space="0" w:color="auto"/>
      </w:divBdr>
    </w:div>
    <w:div w:id="1131558735">
      <w:bodyDiv w:val="1"/>
      <w:marLeft w:val="0"/>
      <w:marRight w:val="0"/>
      <w:marTop w:val="0"/>
      <w:marBottom w:val="0"/>
      <w:divBdr>
        <w:top w:val="none" w:sz="0" w:space="0" w:color="auto"/>
        <w:left w:val="none" w:sz="0" w:space="0" w:color="auto"/>
        <w:bottom w:val="none" w:sz="0" w:space="0" w:color="auto"/>
        <w:right w:val="none" w:sz="0" w:space="0" w:color="auto"/>
      </w:divBdr>
    </w:div>
    <w:div w:id="1135099619">
      <w:bodyDiv w:val="1"/>
      <w:marLeft w:val="0"/>
      <w:marRight w:val="0"/>
      <w:marTop w:val="0"/>
      <w:marBottom w:val="0"/>
      <w:divBdr>
        <w:top w:val="none" w:sz="0" w:space="0" w:color="auto"/>
        <w:left w:val="none" w:sz="0" w:space="0" w:color="auto"/>
        <w:bottom w:val="none" w:sz="0" w:space="0" w:color="auto"/>
        <w:right w:val="none" w:sz="0" w:space="0" w:color="auto"/>
      </w:divBdr>
    </w:div>
    <w:div w:id="1151555468">
      <w:bodyDiv w:val="1"/>
      <w:marLeft w:val="0"/>
      <w:marRight w:val="0"/>
      <w:marTop w:val="0"/>
      <w:marBottom w:val="0"/>
      <w:divBdr>
        <w:top w:val="none" w:sz="0" w:space="0" w:color="auto"/>
        <w:left w:val="none" w:sz="0" w:space="0" w:color="auto"/>
        <w:bottom w:val="none" w:sz="0" w:space="0" w:color="auto"/>
        <w:right w:val="none" w:sz="0" w:space="0" w:color="auto"/>
      </w:divBdr>
    </w:div>
    <w:div w:id="1164053168">
      <w:bodyDiv w:val="1"/>
      <w:marLeft w:val="0"/>
      <w:marRight w:val="0"/>
      <w:marTop w:val="0"/>
      <w:marBottom w:val="0"/>
      <w:divBdr>
        <w:top w:val="none" w:sz="0" w:space="0" w:color="auto"/>
        <w:left w:val="none" w:sz="0" w:space="0" w:color="auto"/>
        <w:bottom w:val="none" w:sz="0" w:space="0" w:color="auto"/>
        <w:right w:val="none" w:sz="0" w:space="0" w:color="auto"/>
      </w:divBdr>
    </w:div>
    <w:div w:id="1164588989">
      <w:bodyDiv w:val="1"/>
      <w:marLeft w:val="0"/>
      <w:marRight w:val="0"/>
      <w:marTop w:val="0"/>
      <w:marBottom w:val="0"/>
      <w:divBdr>
        <w:top w:val="none" w:sz="0" w:space="0" w:color="auto"/>
        <w:left w:val="none" w:sz="0" w:space="0" w:color="auto"/>
        <w:bottom w:val="none" w:sz="0" w:space="0" w:color="auto"/>
        <w:right w:val="none" w:sz="0" w:space="0" w:color="auto"/>
      </w:divBdr>
    </w:div>
    <w:div w:id="1167288634">
      <w:bodyDiv w:val="1"/>
      <w:marLeft w:val="0"/>
      <w:marRight w:val="0"/>
      <w:marTop w:val="0"/>
      <w:marBottom w:val="0"/>
      <w:divBdr>
        <w:top w:val="none" w:sz="0" w:space="0" w:color="auto"/>
        <w:left w:val="none" w:sz="0" w:space="0" w:color="auto"/>
        <w:bottom w:val="none" w:sz="0" w:space="0" w:color="auto"/>
        <w:right w:val="none" w:sz="0" w:space="0" w:color="auto"/>
      </w:divBdr>
    </w:div>
    <w:div w:id="1173029745">
      <w:bodyDiv w:val="1"/>
      <w:marLeft w:val="0"/>
      <w:marRight w:val="0"/>
      <w:marTop w:val="0"/>
      <w:marBottom w:val="0"/>
      <w:divBdr>
        <w:top w:val="none" w:sz="0" w:space="0" w:color="auto"/>
        <w:left w:val="none" w:sz="0" w:space="0" w:color="auto"/>
        <w:bottom w:val="none" w:sz="0" w:space="0" w:color="auto"/>
        <w:right w:val="none" w:sz="0" w:space="0" w:color="auto"/>
      </w:divBdr>
    </w:div>
    <w:div w:id="1173303892">
      <w:bodyDiv w:val="1"/>
      <w:marLeft w:val="0"/>
      <w:marRight w:val="0"/>
      <w:marTop w:val="0"/>
      <w:marBottom w:val="0"/>
      <w:divBdr>
        <w:top w:val="none" w:sz="0" w:space="0" w:color="auto"/>
        <w:left w:val="none" w:sz="0" w:space="0" w:color="auto"/>
        <w:bottom w:val="none" w:sz="0" w:space="0" w:color="auto"/>
        <w:right w:val="none" w:sz="0" w:space="0" w:color="auto"/>
      </w:divBdr>
    </w:div>
    <w:div w:id="1174952306">
      <w:bodyDiv w:val="1"/>
      <w:marLeft w:val="0"/>
      <w:marRight w:val="0"/>
      <w:marTop w:val="0"/>
      <w:marBottom w:val="0"/>
      <w:divBdr>
        <w:top w:val="none" w:sz="0" w:space="0" w:color="auto"/>
        <w:left w:val="none" w:sz="0" w:space="0" w:color="auto"/>
        <w:bottom w:val="none" w:sz="0" w:space="0" w:color="auto"/>
        <w:right w:val="none" w:sz="0" w:space="0" w:color="auto"/>
      </w:divBdr>
    </w:div>
    <w:div w:id="1182888774">
      <w:bodyDiv w:val="1"/>
      <w:marLeft w:val="0"/>
      <w:marRight w:val="0"/>
      <w:marTop w:val="0"/>
      <w:marBottom w:val="0"/>
      <w:divBdr>
        <w:top w:val="none" w:sz="0" w:space="0" w:color="auto"/>
        <w:left w:val="none" w:sz="0" w:space="0" w:color="auto"/>
        <w:bottom w:val="none" w:sz="0" w:space="0" w:color="auto"/>
        <w:right w:val="none" w:sz="0" w:space="0" w:color="auto"/>
      </w:divBdr>
    </w:div>
    <w:div w:id="1203904458">
      <w:bodyDiv w:val="1"/>
      <w:marLeft w:val="0"/>
      <w:marRight w:val="0"/>
      <w:marTop w:val="0"/>
      <w:marBottom w:val="0"/>
      <w:divBdr>
        <w:top w:val="none" w:sz="0" w:space="0" w:color="auto"/>
        <w:left w:val="none" w:sz="0" w:space="0" w:color="auto"/>
        <w:bottom w:val="none" w:sz="0" w:space="0" w:color="auto"/>
        <w:right w:val="none" w:sz="0" w:space="0" w:color="auto"/>
      </w:divBdr>
    </w:div>
    <w:div w:id="1209874237">
      <w:bodyDiv w:val="1"/>
      <w:marLeft w:val="0"/>
      <w:marRight w:val="0"/>
      <w:marTop w:val="0"/>
      <w:marBottom w:val="0"/>
      <w:divBdr>
        <w:top w:val="none" w:sz="0" w:space="0" w:color="auto"/>
        <w:left w:val="none" w:sz="0" w:space="0" w:color="auto"/>
        <w:bottom w:val="none" w:sz="0" w:space="0" w:color="auto"/>
        <w:right w:val="none" w:sz="0" w:space="0" w:color="auto"/>
      </w:divBdr>
    </w:div>
    <w:div w:id="1214387894">
      <w:bodyDiv w:val="1"/>
      <w:marLeft w:val="0"/>
      <w:marRight w:val="0"/>
      <w:marTop w:val="0"/>
      <w:marBottom w:val="0"/>
      <w:divBdr>
        <w:top w:val="none" w:sz="0" w:space="0" w:color="auto"/>
        <w:left w:val="none" w:sz="0" w:space="0" w:color="auto"/>
        <w:bottom w:val="none" w:sz="0" w:space="0" w:color="auto"/>
        <w:right w:val="none" w:sz="0" w:space="0" w:color="auto"/>
      </w:divBdr>
    </w:div>
    <w:div w:id="1218853378">
      <w:bodyDiv w:val="1"/>
      <w:marLeft w:val="0"/>
      <w:marRight w:val="0"/>
      <w:marTop w:val="0"/>
      <w:marBottom w:val="0"/>
      <w:divBdr>
        <w:top w:val="none" w:sz="0" w:space="0" w:color="auto"/>
        <w:left w:val="none" w:sz="0" w:space="0" w:color="auto"/>
        <w:bottom w:val="none" w:sz="0" w:space="0" w:color="auto"/>
        <w:right w:val="none" w:sz="0" w:space="0" w:color="auto"/>
      </w:divBdr>
    </w:div>
    <w:div w:id="1223515665">
      <w:bodyDiv w:val="1"/>
      <w:marLeft w:val="0"/>
      <w:marRight w:val="0"/>
      <w:marTop w:val="0"/>
      <w:marBottom w:val="0"/>
      <w:divBdr>
        <w:top w:val="none" w:sz="0" w:space="0" w:color="auto"/>
        <w:left w:val="none" w:sz="0" w:space="0" w:color="auto"/>
        <w:bottom w:val="none" w:sz="0" w:space="0" w:color="auto"/>
        <w:right w:val="none" w:sz="0" w:space="0" w:color="auto"/>
      </w:divBdr>
    </w:div>
    <w:div w:id="1225413721">
      <w:bodyDiv w:val="1"/>
      <w:marLeft w:val="0"/>
      <w:marRight w:val="0"/>
      <w:marTop w:val="0"/>
      <w:marBottom w:val="0"/>
      <w:divBdr>
        <w:top w:val="none" w:sz="0" w:space="0" w:color="auto"/>
        <w:left w:val="none" w:sz="0" w:space="0" w:color="auto"/>
        <w:bottom w:val="none" w:sz="0" w:space="0" w:color="auto"/>
        <w:right w:val="none" w:sz="0" w:space="0" w:color="auto"/>
      </w:divBdr>
    </w:div>
    <w:div w:id="1239242207">
      <w:bodyDiv w:val="1"/>
      <w:marLeft w:val="0"/>
      <w:marRight w:val="0"/>
      <w:marTop w:val="0"/>
      <w:marBottom w:val="0"/>
      <w:divBdr>
        <w:top w:val="none" w:sz="0" w:space="0" w:color="auto"/>
        <w:left w:val="none" w:sz="0" w:space="0" w:color="auto"/>
        <w:bottom w:val="none" w:sz="0" w:space="0" w:color="auto"/>
        <w:right w:val="none" w:sz="0" w:space="0" w:color="auto"/>
      </w:divBdr>
    </w:div>
    <w:div w:id="1245992896">
      <w:bodyDiv w:val="1"/>
      <w:marLeft w:val="0"/>
      <w:marRight w:val="0"/>
      <w:marTop w:val="0"/>
      <w:marBottom w:val="0"/>
      <w:divBdr>
        <w:top w:val="none" w:sz="0" w:space="0" w:color="auto"/>
        <w:left w:val="none" w:sz="0" w:space="0" w:color="auto"/>
        <w:bottom w:val="none" w:sz="0" w:space="0" w:color="auto"/>
        <w:right w:val="none" w:sz="0" w:space="0" w:color="auto"/>
      </w:divBdr>
    </w:div>
    <w:div w:id="1267810181">
      <w:bodyDiv w:val="1"/>
      <w:marLeft w:val="0"/>
      <w:marRight w:val="0"/>
      <w:marTop w:val="0"/>
      <w:marBottom w:val="0"/>
      <w:divBdr>
        <w:top w:val="none" w:sz="0" w:space="0" w:color="auto"/>
        <w:left w:val="none" w:sz="0" w:space="0" w:color="auto"/>
        <w:bottom w:val="none" w:sz="0" w:space="0" w:color="auto"/>
        <w:right w:val="none" w:sz="0" w:space="0" w:color="auto"/>
      </w:divBdr>
    </w:div>
    <w:div w:id="1275819888">
      <w:bodyDiv w:val="1"/>
      <w:marLeft w:val="0"/>
      <w:marRight w:val="0"/>
      <w:marTop w:val="0"/>
      <w:marBottom w:val="0"/>
      <w:divBdr>
        <w:top w:val="none" w:sz="0" w:space="0" w:color="auto"/>
        <w:left w:val="none" w:sz="0" w:space="0" w:color="auto"/>
        <w:bottom w:val="none" w:sz="0" w:space="0" w:color="auto"/>
        <w:right w:val="none" w:sz="0" w:space="0" w:color="auto"/>
      </w:divBdr>
    </w:div>
    <w:div w:id="1276867322">
      <w:bodyDiv w:val="1"/>
      <w:marLeft w:val="0"/>
      <w:marRight w:val="0"/>
      <w:marTop w:val="0"/>
      <w:marBottom w:val="0"/>
      <w:divBdr>
        <w:top w:val="none" w:sz="0" w:space="0" w:color="auto"/>
        <w:left w:val="none" w:sz="0" w:space="0" w:color="auto"/>
        <w:bottom w:val="none" w:sz="0" w:space="0" w:color="auto"/>
        <w:right w:val="none" w:sz="0" w:space="0" w:color="auto"/>
      </w:divBdr>
    </w:div>
    <w:div w:id="1290932990">
      <w:bodyDiv w:val="1"/>
      <w:marLeft w:val="0"/>
      <w:marRight w:val="0"/>
      <w:marTop w:val="0"/>
      <w:marBottom w:val="0"/>
      <w:divBdr>
        <w:top w:val="none" w:sz="0" w:space="0" w:color="auto"/>
        <w:left w:val="none" w:sz="0" w:space="0" w:color="auto"/>
        <w:bottom w:val="none" w:sz="0" w:space="0" w:color="auto"/>
        <w:right w:val="none" w:sz="0" w:space="0" w:color="auto"/>
      </w:divBdr>
    </w:div>
    <w:div w:id="1291281578">
      <w:bodyDiv w:val="1"/>
      <w:marLeft w:val="0"/>
      <w:marRight w:val="0"/>
      <w:marTop w:val="0"/>
      <w:marBottom w:val="0"/>
      <w:divBdr>
        <w:top w:val="none" w:sz="0" w:space="0" w:color="auto"/>
        <w:left w:val="none" w:sz="0" w:space="0" w:color="auto"/>
        <w:bottom w:val="none" w:sz="0" w:space="0" w:color="auto"/>
        <w:right w:val="none" w:sz="0" w:space="0" w:color="auto"/>
      </w:divBdr>
    </w:div>
    <w:div w:id="1291714772">
      <w:bodyDiv w:val="1"/>
      <w:marLeft w:val="0"/>
      <w:marRight w:val="0"/>
      <w:marTop w:val="0"/>
      <w:marBottom w:val="0"/>
      <w:divBdr>
        <w:top w:val="none" w:sz="0" w:space="0" w:color="auto"/>
        <w:left w:val="none" w:sz="0" w:space="0" w:color="auto"/>
        <w:bottom w:val="none" w:sz="0" w:space="0" w:color="auto"/>
        <w:right w:val="none" w:sz="0" w:space="0" w:color="auto"/>
      </w:divBdr>
    </w:div>
    <w:div w:id="1304312382">
      <w:bodyDiv w:val="1"/>
      <w:marLeft w:val="0"/>
      <w:marRight w:val="0"/>
      <w:marTop w:val="0"/>
      <w:marBottom w:val="0"/>
      <w:divBdr>
        <w:top w:val="none" w:sz="0" w:space="0" w:color="auto"/>
        <w:left w:val="none" w:sz="0" w:space="0" w:color="auto"/>
        <w:bottom w:val="none" w:sz="0" w:space="0" w:color="auto"/>
        <w:right w:val="none" w:sz="0" w:space="0" w:color="auto"/>
      </w:divBdr>
    </w:div>
    <w:div w:id="1320109676">
      <w:bodyDiv w:val="1"/>
      <w:marLeft w:val="0"/>
      <w:marRight w:val="0"/>
      <w:marTop w:val="0"/>
      <w:marBottom w:val="0"/>
      <w:divBdr>
        <w:top w:val="none" w:sz="0" w:space="0" w:color="auto"/>
        <w:left w:val="none" w:sz="0" w:space="0" w:color="auto"/>
        <w:bottom w:val="none" w:sz="0" w:space="0" w:color="auto"/>
        <w:right w:val="none" w:sz="0" w:space="0" w:color="auto"/>
      </w:divBdr>
    </w:div>
    <w:div w:id="1321152626">
      <w:bodyDiv w:val="1"/>
      <w:marLeft w:val="0"/>
      <w:marRight w:val="0"/>
      <w:marTop w:val="0"/>
      <w:marBottom w:val="0"/>
      <w:divBdr>
        <w:top w:val="none" w:sz="0" w:space="0" w:color="auto"/>
        <w:left w:val="none" w:sz="0" w:space="0" w:color="auto"/>
        <w:bottom w:val="none" w:sz="0" w:space="0" w:color="auto"/>
        <w:right w:val="none" w:sz="0" w:space="0" w:color="auto"/>
      </w:divBdr>
    </w:div>
    <w:div w:id="1321614649">
      <w:bodyDiv w:val="1"/>
      <w:marLeft w:val="0"/>
      <w:marRight w:val="0"/>
      <w:marTop w:val="0"/>
      <w:marBottom w:val="0"/>
      <w:divBdr>
        <w:top w:val="none" w:sz="0" w:space="0" w:color="auto"/>
        <w:left w:val="none" w:sz="0" w:space="0" w:color="auto"/>
        <w:bottom w:val="none" w:sz="0" w:space="0" w:color="auto"/>
        <w:right w:val="none" w:sz="0" w:space="0" w:color="auto"/>
      </w:divBdr>
    </w:div>
    <w:div w:id="1324235439">
      <w:bodyDiv w:val="1"/>
      <w:marLeft w:val="0"/>
      <w:marRight w:val="0"/>
      <w:marTop w:val="0"/>
      <w:marBottom w:val="0"/>
      <w:divBdr>
        <w:top w:val="none" w:sz="0" w:space="0" w:color="auto"/>
        <w:left w:val="none" w:sz="0" w:space="0" w:color="auto"/>
        <w:bottom w:val="none" w:sz="0" w:space="0" w:color="auto"/>
        <w:right w:val="none" w:sz="0" w:space="0" w:color="auto"/>
      </w:divBdr>
    </w:div>
    <w:div w:id="1325665945">
      <w:bodyDiv w:val="1"/>
      <w:marLeft w:val="0"/>
      <w:marRight w:val="0"/>
      <w:marTop w:val="0"/>
      <w:marBottom w:val="0"/>
      <w:divBdr>
        <w:top w:val="none" w:sz="0" w:space="0" w:color="auto"/>
        <w:left w:val="none" w:sz="0" w:space="0" w:color="auto"/>
        <w:bottom w:val="none" w:sz="0" w:space="0" w:color="auto"/>
        <w:right w:val="none" w:sz="0" w:space="0" w:color="auto"/>
      </w:divBdr>
    </w:div>
    <w:div w:id="1334988794">
      <w:bodyDiv w:val="1"/>
      <w:marLeft w:val="0"/>
      <w:marRight w:val="0"/>
      <w:marTop w:val="0"/>
      <w:marBottom w:val="0"/>
      <w:divBdr>
        <w:top w:val="none" w:sz="0" w:space="0" w:color="auto"/>
        <w:left w:val="none" w:sz="0" w:space="0" w:color="auto"/>
        <w:bottom w:val="none" w:sz="0" w:space="0" w:color="auto"/>
        <w:right w:val="none" w:sz="0" w:space="0" w:color="auto"/>
      </w:divBdr>
    </w:div>
    <w:div w:id="1340304208">
      <w:bodyDiv w:val="1"/>
      <w:marLeft w:val="0"/>
      <w:marRight w:val="0"/>
      <w:marTop w:val="0"/>
      <w:marBottom w:val="0"/>
      <w:divBdr>
        <w:top w:val="none" w:sz="0" w:space="0" w:color="auto"/>
        <w:left w:val="none" w:sz="0" w:space="0" w:color="auto"/>
        <w:bottom w:val="none" w:sz="0" w:space="0" w:color="auto"/>
        <w:right w:val="none" w:sz="0" w:space="0" w:color="auto"/>
      </w:divBdr>
    </w:div>
    <w:div w:id="1350570516">
      <w:bodyDiv w:val="1"/>
      <w:marLeft w:val="0"/>
      <w:marRight w:val="0"/>
      <w:marTop w:val="0"/>
      <w:marBottom w:val="0"/>
      <w:divBdr>
        <w:top w:val="none" w:sz="0" w:space="0" w:color="auto"/>
        <w:left w:val="none" w:sz="0" w:space="0" w:color="auto"/>
        <w:bottom w:val="none" w:sz="0" w:space="0" w:color="auto"/>
        <w:right w:val="none" w:sz="0" w:space="0" w:color="auto"/>
      </w:divBdr>
    </w:div>
    <w:div w:id="1361320282">
      <w:bodyDiv w:val="1"/>
      <w:marLeft w:val="0"/>
      <w:marRight w:val="0"/>
      <w:marTop w:val="0"/>
      <w:marBottom w:val="0"/>
      <w:divBdr>
        <w:top w:val="none" w:sz="0" w:space="0" w:color="auto"/>
        <w:left w:val="none" w:sz="0" w:space="0" w:color="auto"/>
        <w:bottom w:val="none" w:sz="0" w:space="0" w:color="auto"/>
        <w:right w:val="none" w:sz="0" w:space="0" w:color="auto"/>
      </w:divBdr>
    </w:div>
    <w:div w:id="1367951592">
      <w:bodyDiv w:val="1"/>
      <w:marLeft w:val="0"/>
      <w:marRight w:val="0"/>
      <w:marTop w:val="0"/>
      <w:marBottom w:val="0"/>
      <w:divBdr>
        <w:top w:val="none" w:sz="0" w:space="0" w:color="auto"/>
        <w:left w:val="none" w:sz="0" w:space="0" w:color="auto"/>
        <w:bottom w:val="none" w:sz="0" w:space="0" w:color="auto"/>
        <w:right w:val="none" w:sz="0" w:space="0" w:color="auto"/>
      </w:divBdr>
    </w:div>
    <w:div w:id="1376468357">
      <w:bodyDiv w:val="1"/>
      <w:marLeft w:val="0"/>
      <w:marRight w:val="0"/>
      <w:marTop w:val="0"/>
      <w:marBottom w:val="0"/>
      <w:divBdr>
        <w:top w:val="none" w:sz="0" w:space="0" w:color="auto"/>
        <w:left w:val="none" w:sz="0" w:space="0" w:color="auto"/>
        <w:bottom w:val="none" w:sz="0" w:space="0" w:color="auto"/>
        <w:right w:val="none" w:sz="0" w:space="0" w:color="auto"/>
      </w:divBdr>
    </w:div>
    <w:div w:id="1378969239">
      <w:bodyDiv w:val="1"/>
      <w:marLeft w:val="0"/>
      <w:marRight w:val="0"/>
      <w:marTop w:val="0"/>
      <w:marBottom w:val="0"/>
      <w:divBdr>
        <w:top w:val="none" w:sz="0" w:space="0" w:color="auto"/>
        <w:left w:val="none" w:sz="0" w:space="0" w:color="auto"/>
        <w:bottom w:val="none" w:sz="0" w:space="0" w:color="auto"/>
        <w:right w:val="none" w:sz="0" w:space="0" w:color="auto"/>
      </w:divBdr>
    </w:div>
    <w:div w:id="1404526460">
      <w:bodyDiv w:val="1"/>
      <w:marLeft w:val="0"/>
      <w:marRight w:val="0"/>
      <w:marTop w:val="0"/>
      <w:marBottom w:val="0"/>
      <w:divBdr>
        <w:top w:val="none" w:sz="0" w:space="0" w:color="auto"/>
        <w:left w:val="none" w:sz="0" w:space="0" w:color="auto"/>
        <w:bottom w:val="none" w:sz="0" w:space="0" w:color="auto"/>
        <w:right w:val="none" w:sz="0" w:space="0" w:color="auto"/>
      </w:divBdr>
    </w:div>
    <w:div w:id="1410884575">
      <w:bodyDiv w:val="1"/>
      <w:marLeft w:val="0"/>
      <w:marRight w:val="0"/>
      <w:marTop w:val="0"/>
      <w:marBottom w:val="0"/>
      <w:divBdr>
        <w:top w:val="none" w:sz="0" w:space="0" w:color="auto"/>
        <w:left w:val="none" w:sz="0" w:space="0" w:color="auto"/>
        <w:bottom w:val="none" w:sz="0" w:space="0" w:color="auto"/>
        <w:right w:val="none" w:sz="0" w:space="0" w:color="auto"/>
      </w:divBdr>
    </w:div>
    <w:div w:id="1443527922">
      <w:bodyDiv w:val="1"/>
      <w:marLeft w:val="0"/>
      <w:marRight w:val="0"/>
      <w:marTop w:val="0"/>
      <w:marBottom w:val="0"/>
      <w:divBdr>
        <w:top w:val="none" w:sz="0" w:space="0" w:color="auto"/>
        <w:left w:val="none" w:sz="0" w:space="0" w:color="auto"/>
        <w:bottom w:val="none" w:sz="0" w:space="0" w:color="auto"/>
        <w:right w:val="none" w:sz="0" w:space="0" w:color="auto"/>
      </w:divBdr>
    </w:div>
    <w:div w:id="1462383592">
      <w:bodyDiv w:val="1"/>
      <w:marLeft w:val="0"/>
      <w:marRight w:val="0"/>
      <w:marTop w:val="0"/>
      <w:marBottom w:val="0"/>
      <w:divBdr>
        <w:top w:val="none" w:sz="0" w:space="0" w:color="auto"/>
        <w:left w:val="none" w:sz="0" w:space="0" w:color="auto"/>
        <w:bottom w:val="none" w:sz="0" w:space="0" w:color="auto"/>
        <w:right w:val="none" w:sz="0" w:space="0" w:color="auto"/>
      </w:divBdr>
    </w:div>
    <w:div w:id="1472212468">
      <w:bodyDiv w:val="1"/>
      <w:marLeft w:val="0"/>
      <w:marRight w:val="0"/>
      <w:marTop w:val="0"/>
      <w:marBottom w:val="0"/>
      <w:divBdr>
        <w:top w:val="none" w:sz="0" w:space="0" w:color="auto"/>
        <w:left w:val="none" w:sz="0" w:space="0" w:color="auto"/>
        <w:bottom w:val="none" w:sz="0" w:space="0" w:color="auto"/>
        <w:right w:val="none" w:sz="0" w:space="0" w:color="auto"/>
      </w:divBdr>
    </w:div>
    <w:div w:id="1490708688">
      <w:bodyDiv w:val="1"/>
      <w:marLeft w:val="0"/>
      <w:marRight w:val="0"/>
      <w:marTop w:val="0"/>
      <w:marBottom w:val="0"/>
      <w:divBdr>
        <w:top w:val="none" w:sz="0" w:space="0" w:color="auto"/>
        <w:left w:val="none" w:sz="0" w:space="0" w:color="auto"/>
        <w:bottom w:val="none" w:sz="0" w:space="0" w:color="auto"/>
        <w:right w:val="none" w:sz="0" w:space="0" w:color="auto"/>
      </w:divBdr>
    </w:div>
    <w:div w:id="1491409042">
      <w:bodyDiv w:val="1"/>
      <w:marLeft w:val="0"/>
      <w:marRight w:val="0"/>
      <w:marTop w:val="0"/>
      <w:marBottom w:val="0"/>
      <w:divBdr>
        <w:top w:val="none" w:sz="0" w:space="0" w:color="auto"/>
        <w:left w:val="none" w:sz="0" w:space="0" w:color="auto"/>
        <w:bottom w:val="none" w:sz="0" w:space="0" w:color="auto"/>
        <w:right w:val="none" w:sz="0" w:space="0" w:color="auto"/>
      </w:divBdr>
    </w:div>
    <w:div w:id="1494026182">
      <w:bodyDiv w:val="1"/>
      <w:marLeft w:val="0"/>
      <w:marRight w:val="0"/>
      <w:marTop w:val="0"/>
      <w:marBottom w:val="0"/>
      <w:divBdr>
        <w:top w:val="none" w:sz="0" w:space="0" w:color="auto"/>
        <w:left w:val="none" w:sz="0" w:space="0" w:color="auto"/>
        <w:bottom w:val="none" w:sz="0" w:space="0" w:color="auto"/>
        <w:right w:val="none" w:sz="0" w:space="0" w:color="auto"/>
      </w:divBdr>
    </w:div>
    <w:div w:id="1497648019">
      <w:bodyDiv w:val="1"/>
      <w:marLeft w:val="0"/>
      <w:marRight w:val="0"/>
      <w:marTop w:val="0"/>
      <w:marBottom w:val="0"/>
      <w:divBdr>
        <w:top w:val="none" w:sz="0" w:space="0" w:color="auto"/>
        <w:left w:val="none" w:sz="0" w:space="0" w:color="auto"/>
        <w:bottom w:val="none" w:sz="0" w:space="0" w:color="auto"/>
        <w:right w:val="none" w:sz="0" w:space="0" w:color="auto"/>
      </w:divBdr>
    </w:div>
    <w:div w:id="1501385052">
      <w:bodyDiv w:val="1"/>
      <w:marLeft w:val="0"/>
      <w:marRight w:val="0"/>
      <w:marTop w:val="0"/>
      <w:marBottom w:val="0"/>
      <w:divBdr>
        <w:top w:val="none" w:sz="0" w:space="0" w:color="auto"/>
        <w:left w:val="none" w:sz="0" w:space="0" w:color="auto"/>
        <w:bottom w:val="none" w:sz="0" w:space="0" w:color="auto"/>
        <w:right w:val="none" w:sz="0" w:space="0" w:color="auto"/>
      </w:divBdr>
    </w:div>
    <w:div w:id="1504974922">
      <w:bodyDiv w:val="1"/>
      <w:marLeft w:val="0"/>
      <w:marRight w:val="0"/>
      <w:marTop w:val="0"/>
      <w:marBottom w:val="0"/>
      <w:divBdr>
        <w:top w:val="none" w:sz="0" w:space="0" w:color="auto"/>
        <w:left w:val="none" w:sz="0" w:space="0" w:color="auto"/>
        <w:bottom w:val="none" w:sz="0" w:space="0" w:color="auto"/>
        <w:right w:val="none" w:sz="0" w:space="0" w:color="auto"/>
      </w:divBdr>
    </w:div>
    <w:div w:id="1510636186">
      <w:bodyDiv w:val="1"/>
      <w:marLeft w:val="0"/>
      <w:marRight w:val="0"/>
      <w:marTop w:val="0"/>
      <w:marBottom w:val="0"/>
      <w:divBdr>
        <w:top w:val="none" w:sz="0" w:space="0" w:color="auto"/>
        <w:left w:val="none" w:sz="0" w:space="0" w:color="auto"/>
        <w:bottom w:val="none" w:sz="0" w:space="0" w:color="auto"/>
        <w:right w:val="none" w:sz="0" w:space="0" w:color="auto"/>
      </w:divBdr>
    </w:div>
    <w:div w:id="1516654521">
      <w:bodyDiv w:val="1"/>
      <w:marLeft w:val="0"/>
      <w:marRight w:val="0"/>
      <w:marTop w:val="0"/>
      <w:marBottom w:val="0"/>
      <w:divBdr>
        <w:top w:val="none" w:sz="0" w:space="0" w:color="auto"/>
        <w:left w:val="none" w:sz="0" w:space="0" w:color="auto"/>
        <w:bottom w:val="none" w:sz="0" w:space="0" w:color="auto"/>
        <w:right w:val="none" w:sz="0" w:space="0" w:color="auto"/>
      </w:divBdr>
    </w:div>
    <w:div w:id="1531725506">
      <w:bodyDiv w:val="1"/>
      <w:marLeft w:val="0"/>
      <w:marRight w:val="0"/>
      <w:marTop w:val="0"/>
      <w:marBottom w:val="0"/>
      <w:divBdr>
        <w:top w:val="none" w:sz="0" w:space="0" w:color="auto"/>
        <w:left w:val="none" w:sz="0" w:space="0" w:color="auto"/>
        <w:bottom w:val="none" w:sz="0" w:space="0" w:color="auto"/>
        <w:right w:val="none" w:sz="0" w:space="0" w:color="auto"/>
      </w:divBdr>
    </w:div>
    <w:div w:id="1552838043">
      <w:bodyDiv w:val="1"/>
      <w:marLeft w:val="0"/>
      <w:marRight w:val="0"/>
      <w:marTop w:val="0"/>
      <w:marBottom w:val="0"/>
      <w:divBdr>
        <w:top w:val="none" w:sz="0" w:space="0" w:color="auto"/>
        <w:left w:val="none" w:sz="0" w:space="0" w:color="auto"/>
        <w:bottom w:val="none" w:sz="0" w:space="0" w:color="auto"/>
        <w:right w:val="none" w:sz="0" w:space="0" w:color="auto"/>
      </w:divBdr>
    </w:div>
    <w:div w:id="1555043858">
      <w:bodyDiv w:val="1"/>
      <w:marLeft w:val="0"/>
      <w:marRight w:val="0"/>
      <w:marTop w:val="0"/>
      <w:marBottom w:val="0"/>
      <w:divBdr>
        <w:top w:val="none" w:sz="0" w:space="0" w:color="auto"/>
        <w:left w:val="none" w:sz="0" w:space="0" w:color="auto"/>
        <w:bottom w:val="none" w:sz="0" w:space="0" w:color="auto"/>
        <w:right w:val="none" w:sz="0" w:space="0" w:color="auto"/>
      </w:divBdr>
    </w:div>
    <w:div w:id="1558662673">
      <w:bodyDiv w:val="1"/>
      <w:marLeft w:val="0"/>
      <w:marRight w:val="0"/>
      <w:marTop w:val="0"/>
      <w:marBottom w:val="0"/>
      <w:divBdr>
        <w:top w:val="none" w:sz="0" w:space="0" w:color="auto"/>
        <w:left w:val="none" w:sz="0" w:space="0" w:color="auto"/>
        <w:bottom w:val="none" w:sz="0" w:space="0" w:color="auto"/>
        <w:right w:val="none" w:sz="0" w:space="0" w:color="auto"/>
      </w:divBdr>
    </w:div>
    <w:div w:id="1570653763">
      <w:bodyDiv w:val="1"/>
      <w:marLeft w:val="0"/>
      <w:marRight w:val="0"/>
      <w:marTop w:val="0"/>
      <w:marBottom w:val="0"/>
      <w:divBdr>
        <w:top w:val="none" w:sz="0" w:space="0" w:color="auto"/>
        <w:left w:val="none" w:sz="0" w:space="0" w:color="auto"/>
        <w:bottom w:val="none" w:sz="0" w:space="0" w:color="auto"/>
        <w:right w:val="none" w:sz="0" w:space="0" w:color="auto"/>
      </w:divBdr>
    </w:div>
    <w:div w:id="1580015539">
      <w:bodyDiv w:val="1"/>
      <w:marLeft w:val="0"/>
      <w:marRight w:val="0"/>
      <w:marTop w:val="0"/>
      <w:marBottom w:val="0"/>
      <w:divBdr>
        <w:top w:val="none" w:sz="0" w:space="0" w:color="auto"/>
        <w:left w:val="none" w:sz="0" w:space="0" w:color="auto"/>
        <w:bottom w:val="none" w:sz="0" w:space="0" w:color="auto"/>
        <w:right w:val="none" w:sz="0" w:space="0" w:color="auto"/>
      </w:divBdr>
    </w:div>
    <w:div w:id="1582639773">
      <w:bodyDiv w:val="1"/>
      <w:marLeft w:val="0"/>
      <w:marRight w:val="0"/>
      <w:marTop w:val="0"/>
      <w:marBottom w:val="0"/>
      <w:divBdr>
        <w:top w:val="none" w:sz="0" w:space="0" w:color="auto"/>
        <w:left w:val="none" w:sz="0" w:space="0" w:color="auto"/>
        <w:bottom w:val="none" w:sz="0" w:space="0" w:color="auto"/>
        <w:right w:val="none" w:sz="0" w:space="0" w:color="auto"/>
      </w:divBdr>
    </w:div>
    <w:div w:id="1616446262">
      <w:bodyDiv w:val="1"/>
      <w:marLeft w:val="0"/>
      <w:marRight w:val="0"/>
      <w:marTop w:val="0"/>
      <w:marBottom w:val="0"/>
      <w:divBdr>
        <w:top w:val="none" w:sz="0" w:space="0" w:color="auto"/>
        <w:left w:val="none" w:sz="0" w:space="0" w:color="auto"/>
        <w:bottom w:val="none" w:sz="0" w:space="0" w:color="auto"/>
        <w:right w:val="none" w:sz="0" w:space="0" w:color="auto"/>
      </w:divBdr>
    </w:div>
    <w:div w:id="1619413245">
      <w:bodyDiv w:val="1"/>
      <w:marLeft w:val="0"/>
      <w:marRight w:val="0"/>
      <w:marTop w:val="0"/>
      <w:marBottom w:val="0"/>
      <w:divBdr>
        <w:top w:val="none" w:sz="0" w:space="0" w:color="auto"/>
        <w:left w:val="none" w:sz="0" w:space="0" w:color="auto"/>
        <w:bottom w:val="none" w:sz="0" w:space="0" w:color="auto"/>
        <w:right w:val="none" w:sz="0" w:space="0" w:color="auto"/>
      </w:divBdr>
    </w:div>
    <w:div w:id="1620574593">
      <w:bodyDiv w:val="1"/>
      <w:marLeft w:val="0"/>
      <w:marRight w:val="0"/>
      <w:marTop w:val="0"/>
      <w:marBottom w:val="0"/>
      <w:divBdr>
        <w:top w:val="none" w:sz="0" w:space="0" w:color="auto"/>
        <w:left w:val="none" w:sz="0" w:space="0" w:color="auto"/>
        <w:bottom w:val="none" w:sz="0" w:space="0" w:color="auto"/>
        <w:right w:val="none" w:sz="0" w:space="0" w:color="auto"/>
      </w:divBdr>
    </w:div>
    <w:div w:id="1637417240">
      <w:bodyDiv w:val="1"/>
      <w:marLeft w:val="0"/>
      <w:marRight w:val="0"/>
      <w:marTop w:val="0"/>
      <w:marBottom w:val="0"/>
      <w:divBdr>
        <w:top w:val="none" w:sz="0" w:space="0" w:color="auto"/>
        <w:left w:val="none" w:sz="0" w:space="0" w:color="auto"/>
        <w:bottom w:val="none" w:sz="0" w:space="0" w:color="auto"/>
        <w:right w:val="none" w:sz="0" w:space="0" w:color="auto"/>
      </w:divBdr>
    </w:div>
    <w:div w:id="1640068828">
      <w:bodyDiv w:val="1"/>
      <w:marLeft w:val="0"/>
      <w:marRight w:val="0"/>
      <w:marTop w:val="0"/>
      <w:marBottom w:val="0"/>
      <w:divBdr>
        <w:top w:val="none" w:sz="0" w:space="0" w:color="auto"/>
        <w:left w:val="none" w:sz="0" w:space="0" w:color="auto"/>
        <w:bottom w:val="none" w:sz="0" w:space="0" w:color="auto"/>
        <w:right w:val="none" w:sz="0" w:space="0" w:color="auto"/>
      </w:divBdr>
    </w:div>
    <w:div w:id="1640454017">
      <w:bodyDiv w:val="1"/>
      <w:marLeft w:val="0"/>
      <w:marRight w:val="0"/>
      <w:marTop w:val="0"/>
      <w:marBottom w:val="0"/>
      <w:divBdr>
        <w:top w:val="none" w:sz="0" w:space="0" w:color="auto"/>
        <w:left w:val="none" w:sz="0" w:space="0" w:color="auto"/>
        <w:bottom w:val="none" w:sz="0" w:space="0" w:color="auto"/>
        <w:right w:val="none" w:sz="0" w:space="0" w:color="auto"/>
      </w:divBdr>
    </w:div>
    <w:div w:id="1650788079">
      <w:bodyDiv w:val="1"/>
      <w:marLeft w:val="0"/>
      <w:marRight w:val="0"/>
      <w:marTop w:val="0"/>
      <w:marBottom w:val="0"/>
      <w:divBdr>
        <w:top w:val="none" w:sz="0" w:space="0" w:color="auto"/>
        <w:left w:val="none" w:sz="0" w:space="0" w:color="auto"/>
        <w:bottom w:val="none" w:sz="0" w:space="0" w:color="auto"/>
        <w:right w:val="none" w:sz="0" w:space="0" w:color="auto"/>
      </w:divBdr>
      <w:divsChild>
        <w:div w:id="1160000024">
          <w:marLeft w:val="0"/>
          <w:marRight w:val="0"/>
          <w:marTop w:val="0"/>
          <w:marBottom w:val="0"/>
          <w:divBdr>
            <w:top w:val="none" w:sz="0" w:space="0" w:color="auto"/>
            <w:left w:val="none" w:sz="0" w:space="0" w:color="auto"/>
            <w:bottom w:val="none" w:sz="0" w:space="0" w:color="auto"/>
            <w:right w:val="none" w:sz="0" w:space="0" w:color="auto"/>
          </w:divBdr>
          <w:divsChild>
            <w:div w:id="285352887">
              <w:marLeft w:val="0"/>
              <w:marRight w:val="0"/>
              <w:marTop w:val="0"/>
              <w:marBottom w:val="0"/>
              <w:divBdr>
                <w:top w:val="none" w:sz="0" w:space="0" w:color="auto"/>
                <w:left w:val="none" w:sz="0" w:space="0" w:color="auto"/>
                <w:bottom w:val="none" w:sz="0" w:space="0" w:color="auto"/>
                <w:right w:val="none" w:sz="0" w:space="0" w:color="auto"/>
              </w:divBdr>
              <w:divsChild>
                <w:div w:id="402412393">
                  <w:marLeft w:val="0"/>
                  <w:marRight w:val="0"/>
                  <w:marTop w:val="0"/>
                  <w:marBottom w:val="0"/>
                  <w:divBdr>
                    <w:top w:val="none" w:sz="0" w:space="0" w:color="auto"/>
                    <w:left w:val="none" w:sz="0" w:space="0" w:color="auto"/>
                    <w:bottom w:val="none" w:sz="0" w:space="0" w:color="auto"/>
                    <w:right w:val="none" w:sz="0" w:space="0" w:color="auto"/>
                  </w:divBdr>
                  <w:divsChild>
                    <w:div w:id="61562924">
                      <w:marLeft w:val="0"/>
                      <w:marRight w:val="0"/>
                      <w:marTop w:val="0"/>
                      <w:marBottom w:val="0"/>
                      <w:divBdr>
                        <w:top w:val="none" w:sz="0" w:space="0" w:color="auto"/>
                        <w:left w:val="none" w:sz="0" w:space="0" w:color="auto"/>
                        <w:bottom w:val="none" w:sz="0" w:space="0" w:color="auto"/>
                        <w:right w:val="none" w:sz="0" w:space="0" w:color="auto"/>
                      </w:divBdr>
                      <w:divsChild>
                        <w:div w:id="1663511498">
                          <w:marLeft w:val="0"/>
                          <w:marRight w:val="0"/>
                          <w:marTop w:val="0"/>
                          <w:marBottom w:val="0"/>
                          <w:divBdr>
                            <w:top w:val="none" w:sz="0" w:space="0" w:color="auto"/>
                            <w:left w:val="none" w:sz="0" w:space="0" w:color="auto"/>
                            <w:bottom w:val="none" w:sz="0" w:space="0" w:color="auto"/>
                            <w:right w:val="none" w:sz="0" w:space="0" w:color="auto"/>
                          </w:divBdr>
                          <w:divsChild>
                            <w:div w:id="376439684">
                              <w:marLeft w:val="0"/>
                              <w:marRight w:val="0"/>
                              <w:marTop w:val="0"/>
                              <w:marBottom w:val="0"/>
                              <w:divBdr>
                                <w:top w:val="none" w:sz="0" w:space="0" w:color="auto"/>
                                <w:left w:val="none" w:sz="0" w:space="0" w:color="auto"/>
                                <w:bottom w:val="none" w:sz="0" w:space="0" w:color="auto"/>
                                <w:right w:val="none" w:sz="0" w:space="0" w:color="auto"/>
                              </w:divBdr>
                              <w:divsChild>
                                <w:div w:id="724062895">
                                  <w:marLeft w:val="0"/>
                                  <w:marRight w:val="0"/>
                                  <w:marTop w:val="0"/>
                                  <w:marBottom w:val="0"/>
                                  <w:divBdr>
                                    <w:top w:val="none" w:sz="0" w:space="0" w:color="auto"/>
                                    <w:left w:val="none" w:sz="0" w:space="0" w:color="auto"/>
                                    <w:bottom w:val="none" w:sz="0" w:space="0" w:color="auto"/>
                                    <w:right w:val="none" w:sz="0" w:space="0" w:color="auto"/>
                                  </w:divBdr>
                                  <w:divsChild>
                                    <w:div w:id="18278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015101">
      <w:bodyDiv w:val="1"/>
      <w:marLeft w:val="0"/>
      <w:marRight w:val="0"/>
      <w:marTop w:val="0"/>
      <w:marBottom w:val="0"/>
      <w:divBdr>
        <w:top w:val="none" w:sz="0" w:space="0" w:color="auto"/>
        <w:left w:val="none" w:sz="0" w:space="0" w:color="auto"/>
        <w:bottom w:val="none" w:sz="0" w:space="0" w:color="auto"/>
        <w:right w:val="none" w:sz="0" w:space="0" w:color="auto"/>
      </w:divBdr>
    </w:div>
    <w:div w:id="1656642989">
      <w:bodyDiv w:val="1"/>
      <w:marLeft w:val="0"/>
      <w:marRight w:val="0"/>
      <w:marTop w:val="0"/>
      <w:marBottom w:val="0"/>
      <w:divBdr>
        <w:top w:val="none" w:sz="0" w:space="0" w:color="auto"/>
        <w:left w:val="none" w:sz="0" w:space="0" w:color="auto"/>
        <w:bottom w:val="none" w:sz="0" w:space="0" w:color="auto"/>
        <w:right w:val="none" w:sz="0" w:space="0" w:color="auto"/>
      </w:divBdr>
    </w:div>
    <w:div w:id="1673071946">
      <w:bodyDiv w:val="1"/>
      <w:marLeft w:val="0"/>
      <w:marRight w:val="0"/>
      <w:marTop w:val="0"/>
      <w:marBottom w:val="0"/>
      <w:divBdr>
        <w:top w:val="none" w:sz="0" w:space="0" w:color="auto"/>
        <w:left w:val="none" w:sz="0" w:space="0" w:color="auto"/>
        <w:bottom w:val="none" w:sz="0" w:space="0" w:color="auto"/>
        <w:right w:val="none" w:sz="0" w:space="0" w:color="auto"/>
      </w:divBdr>
    </w:div>
    <w:div w:id="1678535271">
      <w:bodyDiv w:val="1"/>
      <w:marLeft w:val="0"/>
      <w:marRight w:val="0"/>
      <w:marTop w:val="0"/>
      <w:marBottom w:val="0"/>
      <w:divBdr>
        <w:top w:val="none" w:sz="0" w:space="0" w:color="auto"/>
        <w:left w:val="none" w:sz="0" w:space="0" w:color="auto"/>
        <w:bottom w:val="none" w:sz="0" w:space="0" w:color="auto"/>
        <w:right w:val="none" w:sz="0" w:space="0" w:color="auto"/>
      </w:divBdr>
    </w:div>
    <w:div w:id="1683431447">
      <w:bodyDiv w:val="1"/>
      <w:marLeft w:val="0"/>
      <w:marRight w:val="0"/>
      <w:marTop w:val="0"/>
      <w:marBottom w:val="0"/>
      <w:divBdr>
        <w:top w:val="none" w:sz="0" w:space="0" w:color="auto"/>
        <w:left w:val="none" w:sz="0" w:space="0" w:color="auto"/>
        <w:bottom w:val="none" w:sz="0" w:space="0" w:color="auto"/>
        <w:right w:val="none" w:sz="0" w:space="0" w:color="auto"/>
      </w:divBdr>
    </w:div>
    <w:div w:id="1683891519">
      <w:bodyDiv w:val="1"/>
      <w:marLeft w:val="0"/>
      <w:marRight w:val="0"/>
      <w:marTop w:val="0"/>
      <w:marBottom w:val="0"/>
      <w:divBdr>
        <w:top w:val="none" w:sz="0" w:space="0" w:color="auto"/>
        <w:left w:val="none" w:sz="0" w:space="0" w:color="auto"/>
        <w:bottom w:val="none" w:sz="0" w:space="0" w:color="auto"/>
        <w:right w:val="none" w:sz="0" w:space="0" w:color="auto"/>
      </w:divBdr>
    </w:div>
    <w:div w:id="1686859995">
      <w:bodyDiv w:val="1"/>
      <w:marLeft w:val="0"/>
      <w:marRight w:val="0"/>
      <w:marTop w:val="0"/>
      <w:marBottom w:val="0"/>
      <w:divBdr>
        <w:top w:val="none" w:sz="0" w:space="0" w:color="auto"/>
        <w:left w:val="none" w:sz="0" w:space="0" w:color="auto"/>
        <w:bottom w:val="none" w:sz="0" w:space="0" w:color="auto"/>
        <w:right w:val="none" w:sz="0" w:space="0" w:color="auto"/>
      </w:divBdr>
    </w:div>
    <w:div w:id="1695960579">
      <w:bodyDiv w:val="1"/>
      <w:marLeft w:val="0"/>
      <w:marRight w:val="0"/>
      <w:marTop w:val="0"/>
      <w:marBottom w:val="0"/>
      <w:divBdr>
        <w:top w:val="none" w:sz="0" w:space="0" w:color="auto"/>
        <w:left w:val="none" w:sz="0" w:space="0" w:color="auto"/>
        <w:bottom w:val="none" w:sz="0" w:space="0" w:color="auto"/>
        <w:right w:val="none" w:sz="0" w:space="0" w:color="auto"/>
      </w:divBdr>
    </w:div>
    <w:div w:id="1697072442">
      <w:bodyDiv w:val="1"/>
      <w:marLeft w:val="0"/>
      <w:marRight w:val="0"/>
      <w:marTop w:val="0"/>
      <w:marBottom w:val="0"/>
      <w:divBdr>
        <w:top w:val="none" w:sz="0" w:space="0" w:color="auto"/>
        <w:left w:val="none" w:sz="0" w:space="0" w:color="auto"/>
        <w:bottom w:val="none" w:sz="0" w:space="0" w:color="auto"/>
        <w:right w:val="none" w:sz="0" w:space="0" w:color="auto"/>
      </w:divBdr>
    </w:div>
    <w:div w:id="1700427450">
      <w:bodyDiv w:val="1"/>
      <w:marLeft w:val="0"/>
      <w:marRight w:val="0"/>
      <w:marTop w:val="0"/>
      <w:marBottom w:val="0"/>
      <w:divBdr>
        <w:top w:val="none" w:sz="0" w:space="0" w:color="auto"/>
        <w:left w:val="none" w:sz="0" w:space="0" w:color="auto"/>
        <w:bottom w:val="none" w:sz="0" w:space="0" w:color="auto"/>
        <w:right w:val="none" w:sz="0" w:space="0" w:color="auto"/>
      </w:divBdr>
    </w:div>
    <w:div w:id="1706254888">
      <w:bodyDiv w:val="1"/>
      <w:marLeft w:val="0"/>
      <w:marRight w:val="0"/>
      <w:marTop w:val="0"/>
      <w:marBottom w:val="0"/>
      <w:divBdr>
        <w:top w:val="none" w:sz="0" w:space="0" w:color="auto"/>
        <w:left w:val="none" w:sz="0" w:space="0" w:color="auto"/>
        <w:bottom w:val="none" w:sz="0" w:space="0" w:color="auto"/>
        <w:right w:val="none" w:sz="0" w:space="0" w:color="auto"/>
      </w:divBdr>
    </w:div>
    <w:div w:id="1719739071">
      <w:bodyDiv w:val="1"/>
      <w:marLeft w:val="0"/>
      <w:marRight w:val="0"/>
      <w:marTop w:val="0"/>
      <w:marBottom w:val="0"/>
      <w:divBdr>
        <w:top w:val="none" w:sz="0" w:space="0" w:color="auto"/>
        <w:left w:val="none" w:sz="0" w:space="0" w:color="auto"/>
        <w:bottom w:val="none" w:sz="0" w:space="0" w:color="auto"/>
        <w:right w:val="none" w:sz="0" w:space="0" w:color="auto"/>
      </w:divBdr>
    </w:div>
    <w:div w:id="1725791708">
      <w:bodyDiv w:val="1"/>
      <w:marLeft w:val="0"/>
      <w:marRight w:val="0"/>
      <w:marTop w:val="0"/>
      <w:marBottom w:val="0"/>
      <w:divBdr>
        <w:top w:val="none" w:sz="0" w:space="0" w:color="auto"/>
        <w:left w:val="none" w:sz="0" w:space="0" w:color="auto"/>
        <w:bottom w:val="none" w:sz="0" w:space="0" w:color="auto"/>
        <w:right w:val="none" w:sz="0" w:space="0" w:color="auto"/>
      </w:divBdr>
    </w:div>
    <w:div w:id="1730498193">
      <w:bodyDiv w:val="1"/>
      <w:marLeft w:val="0"/>
      <w:marRight w:val="0"/>
      <w:marTop w:val="0"/>
      <w:marBottom w:val="0"/>
      <w:divBdr>
        <w:top w:val="none" w:sz="0" w:space="0" w:color="auto"/>
        <w:left w:val="none" w:sz="0" w:space="0" w:color="auto"/>
        <w:bottom w:val="none" w:sz="0" w:space="0" w:color="auto"/>
        <w:right w:val="none" w:sz="0" w:space="0" w:color="auto"/>
      </w:divBdr>
      <w:divsChild>
        <w:div w:id="1026633947">
          <w:marLeft w:val="0"/>
          <w:marRight w:val="0"/>
          <w:marTop w:val="0"/>
          <w:marBottom w:val="0"/>
          <w:divBdr>
            <w:top w:val="none" w:sz="0" w:space="0" w:color="auto"/>
            <w:left w:val="none" w:sz="0" w:space="0" w:color="auto"/>
            <w:bottom w:val="none" w:sz="0" w:space="0" w:color="auto"/>
            <w:right w:val="none" w:sz="0" w:space="0" w:color="auto"/>
          </w:divBdr>
        </w:div>
        <w:div w:id="1202673719">
          <w:marLeft w:val="0"/>
          <w:marRight w:val="0"/>
          <w:marTop w:val="0"/>
          <w:marBottom w:val="0"/>
          <w:divBdr>
            <w:top w:val="none" w:sz="0" w:space="0" w:color="auto"/>
            <w:left w:val="none" w:sz="0" w:space="0" w:color="auto"/>
            <w:bottom w:val="none" w:sz="0" w:space="0" w:color="auto"/>
            <w:right w:val="none" w:sz="0" w:space="0" w:color="auto"/>
          </w:divBdr>
        </w:div>
        <w:div w:id="2004039101">
          <w:marLeft w:val="0"/>
          <w:marRight w:val="0"/>
          <w:marTop w:val="0"/>
          <w:marBottom w:val="0"/>
          <w:divBdr>
            <w:top w:val="none" w:sz="0" w:space="0" w:color="auto"/>
            <w:left w:val="none" w:sz="0" w:space="0" w:color="auto"/>
            <w:bottom w:val="none" w:sz="0" w:space="0" w:color="auto"/>
            <w:right w:val="none" w:sz="0" w:space="0" w:color="auto"/>
          </w:divBdr>
        </w:div>
        <w:div w:id="900024939">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242374845">
          <w:marLeft w:val="0"/>
          <w:marRight w:val="0"/>
          <w:marTop w:val="0"/>
          <w:marBottom w:val="0"/>
          <w:divBdr>
            <w:top w:val="none" w:sz="0" w:space="0" w:color="auto"/>
            <w:left w:val="none" w:sz="0" w:space="0" w:color="auto"/>
            <w:bottom w:val="none" w:sz="0" w:space="0" w:color="auto"/>
            <w:right w:val="none" w:sz="0" w:space="0" w:color="auto"/>
          </w:divBdr>
        </w:div>
      </w:divsChild>
    </w:div>
    <w:div w:id="1740445590">
      <w:bodyDiv w:val="1"/>
      <w:marLeft w:val="0"/>
      <w:marRight w:val="0"/>
      <w:marTop w:val="0"/>
      <w:marBottom w:val="0"/>
      <w:divBdr>
        <w:top w:val="none" w:sz="0" w:space="0" w:color="auto"/>
        <w:left w:val="none" w:sz="0" w:space="0" w:color="auto"/>
        <w:bottom w:val="none" w:sz="0" w:space="0" w:color="auto"/>
        <w:right w:val="none" w:sz="0" w:space="0" w:color="auto"/>
      </w:divBdr>
    </w:div>
    <w:div w:id="1749839877">
      <w:bodyDiv w:val="1"/>
      <w:marLeft w:val="0"/>
      <w:marRight w:val="0"/>
      <w:marTop w:val="0"/>
      <w:marBottom w:val="0"/>
      <w:divBdr>
        <w:top w:val="none" w:sz="0" w:space="0" w:color="auto"/>
        <w:left w:val="none" w:sz="0" w:space="0" w:color="auto"/>
        <w:bottom w:val="none" w:sz="0" w:space="0" w:color="auto"/>
        <w:right w:val="none" w:sz="0" w:space="0" w:color="auto"/>
      </w:divBdr>
    </w:div>
    <w:div w:id="1773891902">
      <w:bodyDiv w:val="1"/>
      <w:marLeft w:val="0"/>
      <w:marRight w:val="0"/>
      <w:marTop w:val="0"/>
      <w:marBottom w:val="0"/>
      <w:divBdr>
        <w:top w:val="none" w:sz="0" w:space="0" w:color="auto"/>
        <w:left w:val="none" w:sz="0" w:space="0" w:color="auto"/>
        <w:bottom w:val="none" w:sz="0" w:space="0" w:color="auto"/>
        <w:right w:val="none" w:sz="0" w:space="0" w:color="auto"/>
      </w:divBdr>
    </w:div>
    <w:div w:id="1780224563">
      <w:bodyDiv w:val="1"/>
      <w:marLeft w:val="0"/>
      <w:marRight w:val="0"/>
      <w:marTop w:val="0"/>
      <w:marBottom w:val="0"/>
      <w:divBdr>
        <w:top w:val="none" w:sz="0" w:space="0" w:color="auto"/>
        <w:left w:val="none" w:sz="0" w:space="0" w:color="auto"/>
        <w:bottom w:val="none" w:sz="0" w:space="0" w:color="auto"/>
        <w:right w:val="none" w:sz="0" w:space="0" w:color="auto"/>
      </w:divBdr>
    </w:div>
    <w:div w:id="1791364862">
      <w:bodyDiv w:val="1"/>
      <w:marLeft w:val="0"/>
      <w:marRight w:val="0"/>
      <w:marTop w:val="0"/>
      <w:marBottom w:val="0"/>
      <w:divBdr>
        <w:top w:val="none" w:sz="0" w:space="0" w:color="auto"/>
        <w:left w:val="none" w:sz="0" w:space="0" w:color="auto"/>
        <w:bottom w:val="none" w:sz="0" w:space="0" w:color="auto"/>
        <w:right w:val="none" w:sz="0" w:space="0" w:color="auto"/>
      </w:divBdr>
    </w:div>
    <w:div w:id="1792355859">
      <w:bodyDiv w:val="1"/>
      <w:marLeft w:val="0"/>
      <w:marRight w:val="0"/>
      <w:marTop w:val="0"/>
      <w:marBottom w:val="0"/>
      <w:divBdr>
        <w:top w:val="none" w:sz="0" w:space="0" w:color="auto"/>
        <w:left w:val="none" w:sz="0" w:space="0" w:color="auto"/>
        <w:bottom w:val="none" w:sz="0" w:space="0" w:color="auto"/>
        <w:right w:val="none" w:sz="0" w:space="0" w:color="auto"/>
      </w:divBdr>
    </w:div>
    <w:div w:id="1801996366">
      <w:bodyDiv w:val="1"/>
      <w:marLeft w:val="0"/>
      <w:marRight w:val="0"/>
      <w:marTop w:val="0"/>
      <w:marBottom w:val="0"/>
      <w:divBdr>
        <w:top w:val="none" w:sz="0" w:space="0" w:color="auto"/>
        <w:left w:val="none" w:sz="0" w:space="0" w:color="auto"/>
        <w:bottom w:val="none" w:sz="0" w:space="0" w:color="auto"/>
        <w:right w:val="none" w:sz="0" w:space="0" w:color="auto"/>
      </w:divBdr>
    </w:div>
    <w:div w:id="1805856186">
      <w:bodyDiv w:val="1"/>
      <w:marLeft w:val="0"/>
      <w:marRight w:val="0"/>
      <w:marTop w:val="0"/>
      <w:marBottom w:val="0"/>
      <w:divBdr>
        <w:top w:val="none" w:sz="0" w:space="0" w:color="auto"/>
        <w:left w:val="none" w:sz="0" w:space="0" w:color="auto"/>
        <w:bottom w:val="none" w:sz="0" w:space="0" w:color="auto"/>
        <w:right w:val="none" w:sz="0" w:space="0" w:color="auto"/>
      </w:divBdr>
    </w:div>
    <w:div w:id="1811828450">
      <w:bodyDiv w:val="1"/>
      <w:marLeft w:val="0"/>
      <w:marRight w:val="0"/>
      <w:marTop w:val="0"/>
      <w:marBottom w:val="0"/>
      <w:divBdr>
        <w:top w:val="none" w:sz="0" w:space="0" w:color="auto"/>
        <w:left w:val="none" w:sz="0" w:space="0" w:color="auto"/>
        <w:bottom w:val="none" w:sz="0" w:space="0" w:color="auto"/>
        <w:right w:val="none" w:sz="0" w:space="0" w:color="auto"/>
      </w:divBdr>
    </w:div>
    <w:div w:id="1817454214">
      <w:bodyDiv w:val="1"/>
      <w:marLeft w:val="0"/>
      <w:marRight w:val="0"/>
      <w:marTop w:val="0"/>
      <w:marBottom w:val="0"/>
      <w:divBdr>
        <w:top w:val="none" w:sz="0" w:space="0" w:color="auto"/>
        <w:left w:val="none" w:sz="0" w:space="0" w:color="auto"/>
        <w:bottom w:val="none" w:sz="0" w:space="0" w:color="auto"/>
        <w:right w:val="none" w:sz="0" w:space="0" w:color="auto"/>
      </w:divBdr>
    </w:div>
    <w:div w:id="1840120270">
      <w:bodyDiv w:val="1"/>
      <w:marLeft w:val="0"/>
      <w:marRight w:val="0"/>
      <w:marTop w:val="0"/>
      <w:marBottom w:val="0"/>
      <w:divBdr>
        <w:top w:val="none" w:sz="0" w:space="0" w:color="auto"/>
        <w:left w:val="none" w:sz="0" w:space="0" w:color="auto"/>
        <w:bottom w:val="none" w:sz="0" w:space="0" w:color="auto"/>
        <w:right w:val="none" w:sz="0" w:space="0" w:color="auto"/>
      </w:divBdr>
    </w:div>
    <w:div w:id="1842771763">
      <w:bodyDiv w:val="1"/>
      <w:marLeft w:val="0"/>
      <w:marRight w:val="0"/>
      <w:marTop w:val="0"/>
      <w:marBottom w:val="0"/>
      <w:divBdr>
        <w:top w:val="none" w:sz="0" w:space="0" w:color="auto"/>
        <w:left w:val="none" w:sz="0" w:space="0" w:color="auto"/>
        <w:bottom w:val="none" w:sz="0" w:space="0" w:color="auto"/>
        <w:right w:val="none" w:sz="0" w:space="0" w:color="auto"/>
      </w:divBdr>
      <w:divsChild>
        <w:div w:id="1844053928">
          <w:marLeft w:val="0"/>
          <w:marRight w:val="0"/>
          <w:marTop w:val="0"/>
          <w:marBottom w:val="0"/>
          <w:divBdr>
            <w:top w:val="none" w:sz="0" w:space="0" w:color="auto"/>
            <w:left w:val="none" w:sz="0" w:space="0" w:color="auto"/>
            <w:bottom w:val="none" w:sz="0" w:space="0" w:color="auto"/>
            <w:right w:val="none" w:sz="0" w:space="0" w:color="auto"/>
          </w:divBdr>
          <w:divsChild>
            <w:div w:id="1790709447">
              <w:marLeft w:val="0"/>
              <w:marRight w:val="0"/>
              <w:marTop w:val="0"/>
              <w:marBottom w:val="0"/>
              <w:divBdr>
                <w:top w:val="none" w:sz="0" w:space="0" w:color="auto"/>
                <w:left w:val="none" w:sz="0" w:space="0" w:color="auto"/>
                <w:bottom w:val="none" w:sz="0" w:space="0" w:color="auto"/>
                <w:right w:val="none" w:sz="0" w:space="0" w:color="auto"/>
              </w:divBdr>
              <w:divsChild>
                <w:div w:id="634799425">
                  <w:marLeft w:val="0"/>
                  <w:marRight w:val="0"/>
                  <w:marTop w:val="0"/>
                  <w:marBottom w:val="0"/>
                  <w:divBdr>
                    <w:top w:val="none" w:sz="0" w:space="0" w:color="auto"/>
                    <w:left w:val="none" w:sz="0" w:space="0" w:color="auto"/>
                    <w:bottom w:val="none" w:sz="0" w:space="0" w:color="auto"/>
                    <w:right w:val="none" w:sz="0" w:space="0" w:color="auto"/>
                  </w:divBdr>
                  <w:divsChild>
                    <w:div w:id="126749534">
                      <w:marLeft w:val="0"/>
                      <w:marRight w:val="0"/>
                      <w:marTop w:val="0"/>
                      <w:marBottom w:val="0"/>
                      <w:divBdr>
                        <w:top w:val="none" w:sz="0" w:space="0" w:color="auto"/>
                        <w:left w:val="none" w:sz="0" w:space="0" w:color="auto"/>
                        <w:bottom w:val="none" w:sz="0" w:space="0" w:color="auto"/>
                        <w:right w:val="none" w:sz="0" w:space="0" w:color="auto"/>
                      </w:divBdr>
                      <w:divsChild>
                        <w:div w:id="360714501">
                          <w:marLeft w:val="0"/>
                          <w:marRight w:val="0"/>
                          <w:marTop w:val="0"/>
                          <w:marBottom w:val="0"/>
                          <w:divBdr>
                            <w:top w:val="none" w:sz="0" w:space="0" w:color="auto"/>
                            <w:left w:val="none" w:sz="0" w:space="0" w:color="auto"/>
                            <w:bottom w:val="none" w:sz="0" w:space="0" w:color="auto"/>
                            <w:right w:val="none" w:sz="0" w:space="0" w:color="auto"/>
                          </w:divBdr>
                          <w:divsChild>
                            <w:div w:id="885066289">
                              <w:marLeft w:val="0"/>
                              <w:marRight w:val="0"/>
                              <w:marTop w:val="0"/>
                              <w:marBottom w:val="0"/>
                              <w:divBdr>
                                <w:top w:val="none" w:sz="0" w:space="0" w:color="auto"/>
                                <w:left w:val="none" w:sz="0" w:space="0" w:color="auto"/>
                                <w:bottom w:val="none" w:sz="0" w:space="0" w:color="auto"/>
                                <w:right w:val="none" w:sz="0" w:space="0" w:color="auto"/>
                              </w:divBdr>
                              <w:divsChild>
                                <w:div w:id="1817409666">
                                  <w:marLeft w:val="0"/>
                                  <w:marRight w:val="0"/>
                                  <w:marTop w:val="0"/>
                                  <w:marBottom w:val="0"/>
                                  <w:divBdr>
                                    <w:top w:val="none" w:sz="0" w:space="0" w:color="auto"/>
                                    <w:left w:val="none" w:sz="0" w:space="0" w:color="auto"/>
                                    <w:bottom w:val="none" w:sz="0" w:space="0" w:color="auto"/>
                                    <w:right w:val="none" w:sz="0" w:space="0" w:color="auto"/>
                                  </w:divBdr>
                                  <w:divsChild>
                                    <w:div w:id="137306664">
                                      <w:marLeft w:val="0"/>
                                      <w:marRight w:val="0"/>
                                      <w:marTop w:val="0"/>
                                      <w:marBottom w:val="0"/>
                                      <w:divBdr>
                                        <w:top w:val="none" w:sz="0" w:space="0" w:color="auto"/>
                                        <w:left w:val="none" w:sz="0" w:space="0" w:color="auto"/>
                                        <w:bottom w:val="none" w:sz="0" w:space="0" w:color="auto"/>
                                        <w:right w:val="none" w:sz="0" w:space="0" w:color="auto"/>
                                      </w:divBdr>
                                      <w:divsChild>
                                        <w:div w:id="1652057263">
                                          <w:marLeft w:val="0"/>
                                          <w:marRight w:val="0"/>
                                          <w:marTop w:val="0"/>
                                          <w:marBottom w:val="0"/>
                                          <w:divBdr>
                                            <w:top w:val="none" w:sz="0" w:space="0" w:color="auto"/>
                                            <w:left w:val="none" w:sz="0" w:space="0" w:color="auto"/>
                                            <w:bottom w:val="none" w:sz="0" w:space="0" w:color="auto"/>
                                            <w:right w:val="none" w:sz="0" w:space="0" w:color="auto"/>
                                          </w:divBdr>
                                          <w:divsChild>
                                            <w:div w:id="2053723475">
                                              <w:marLeft w:val="0"/>
                                              <w:marRight w:val="0"/>
                                              <w:marTop w:val="0"/>
                                              <w:marBottom w:val="0"/>
                                              <w:divBdr>
                                                <w:top w:val="none" w:sz="0" w:space="0" w:color="auto"/>
                                                <w:left w:val="none" w:sz="0" w:space="0" w:color="auto"/>
                                                <w:bottom w:val="none" w:sz="0" w:space="0" w:color="auto"/>
                                                <w:right w:val="none" w:sz="0" w:space="0" w:color="auto"/>
                                              </w:divBdr>
                                              <w:divsChild>
                                                <w:div w:id="1635910723">
                                                  <w:marLeft w:val="0"/>
                                                  <w:marRight w:val="0"/>
                                                  <w:marTop w:val="0"/>
                                                  <w:marBottom w:val="0"/>
                                                  <w:divBdr>
                                                    <w:top w:val="none" w:sz="0" w:space="0" w:color="auto"/>
                                                    <w:left w:val="none" w:sz="0" w:space="0" w:color="auto"/>
                                                    <w:bottom w:val="none" w:sz="0" w:space="0" w:color="auto"/>
                                                    <w:right w:val="none" w:sz="0" w:space="0" w:color="auto"/>
                                                  </w:divBdr>
                                                  <w:divsChild>
                                                    <w:div w:id="4144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605">
                                          <w:marLeft w:val="0"/>
                                          <w:marRight w:val="0"/>
                                          <w:marTop w:val="0"/>
                                          <w:marBottom w:val="0"/>
                                          <w:divBdr>
                                            <w:top w:val="none" w:sz="0" w:space="0" w:color="auto"/>
                                            <w:left w:val="none" w:sz="0" w:space="0" w:color="auto"/>
                                            <w:bottom w:val="none" w:sz="0" w:space="0" w:color="auto"/>
                                            <w:right w:val="none" w:sz="0" w:space="0" w:color="auto"/>
                                          </w:divBdr>
                                          <w:divsChild>
                                            <w:div w:id="171913576">
                                              <w:marLeft w:val="0"/>
                                              <w:marRight w:val="0"/>
                                              <w:marTop w:val="0"/>
                                              <w:marBottom w:val="0"/>
                                              <w:divBdr>
                                                <w:top w:val="none" w:sz="0" w:space="0" w:color="auto"/>
                                                <w:left w:val="none" w:sz="0" w:space="0" w:color="auto"/>
                                                <w:bottom w:val="none" w:sz="0" w:space="0" w:color="auto"/>
                                                <w:right w:val="none" w:sz="0" w:space="0" w:color="auto"/>
                                              </w:divBdr>
                                              <w:divsChild>
                                                <w:div w:id="716860227">
                                                  <w:marLeft w:val="0"/>
                                                  <w:marRight w:val="0"/>
                                                  <w:marTop w:val="0"/>
                                                  <w:marBottom w:val="0"/>
                                                  <w:divBdr>
                                                    <w:top w:val="none" w:sz="0" w:space="0" w:color="auto"/>
                                                    <w:left w:val="none" w:sz="0" w:space="0" w:color="auto"/>
                                                    <w:bottom w:val="none" w:sz="0" w:space="0" w:color="auto"/>
                                                    <w:right w:val="none" w:sz="0" w:space="0" w:color="auto"/>
                                                  </w:divBdr>
                                                  <w:divsChild>
                                                    <w:div w:id="97236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783925">
          <w:marLeft w:val="0"/>
          <w:marRight w:val="0"/>
          <w:marTop w:val="0"/>
          <w:marBottom w:val="0"/>
          <w:divBdr>
            <w:top w:val="none" w:sz="0" w:space="0" w:color="auto"/>
            <w:left w:val="none" w:sz="0" w:space="0" w:color="auto"/>
            <w:bottom w:val="none" w:sz="0" w:space="0" w:color="auto"/>
            <w:right w:val="none" w:sz="0" w:space="0" w:color="auto"/>
          </w:divBdr>
          <w:divsChild>
            <w:div w:id="1407415600">
              <w:marLeft w:val="0"/>
              <w:marRight w:val="0"/>
              <w:marTop w:val="0"/>
              <w:marBottom w:val="0"/>
              <w:divBdr>
                <w:top w:val="none" w:sz="0" w:space="0" w:color="auto"/>
                <w:left w:val="none" w:sz="0" w:space="0" w:color="auto"/>
                <w:bottom w:val="none" w:sz="0" w:space="0" w:color="auto"/>
                <w:right w:val="none" w:sz="0" w:space="0" w:color="auto"/>
              </w:divBdr>
              <w:divsChild>
                <w:div w:id="2055620592">
                  <w:marLeft w:val="0"/>
                  <w:marRight w:val="0"/>
                  <w:marTop w:val="0"/>
                  <w:marBottom w:val="0"/>
                  <w:divBdr>
                    <w:top w:val="none" w:sz="0" w:space="0" w:color="auto"/>
                    <w:left w:val="none" w:sz="0" w:space="0" w:color="auto"/>
                    <w:bottom w:val="none" w:sz="0" w:space="0" w:color="auto"/>
                    <w:right w:val="none" w:sz="0" w:space="0" w:color="auto"/>
                  </w:divBdr>
                  <w:divsChild>
                    <w:div w:id="972059432">
                      <w:marLeft w:val="0"/>
                      <w:marRight w:val="0"/>
                      <w:marTop w:val="0"/>
                      <w:marBottom w:val="0"/>
                      <w:divBdr>
                        <w:top w:val="none" w:sz="0" w:space="0" w:color="auto"/>
                        <w:left w:val="none" w:sz="0" w:space="0" w:color="auto"/>
                        <w:bottom w:val="none" w:sz="0" w:space="0" w:color="auto"/>
                        <w:right w:val="none" w:sz="0" w:space="0" w:color="auto"/>
                      </w:divBdr>
                      <w:divsChild>
                        <w:div w:id="756513108">
                          <w:marLeft w:val="0"/>
                          <w:marRight w:val="0"/>
                          <w:marTop w:val="0"/>
                          <w:marBottom w:val="0"/>
                          <w:divBdr>
                            <w:top w:val="none" w:sz="0" w:space="0" w:color="auto"/>
                            <w:left w:val="none" w:sz="0" w:space="0" w:color="auto"/>
                            <w:bottom w:val="none" w:sz="0" w:space="0" w:color="auto"/>
                            <w:right w:val="none" w:sz="0" w:space="0" w:color="auto"/>
                          </w:divBdr>
                          <w:divsChild>
                            <w:div w:id="1889685317">
                              <w:marLeft w:val="0"/>
                              <w:marRight w:val="0"/>
                              <w:marTop w:val="0"/>
                              <w:marBottom w:val="0"/>
                              <w:divBdr>
                                <w:top w:val="none" w:sz="0" w:space="0" w:color="auto"/>
                                <w:left w:val="none" w:sz="0" w:space="0" w:color="auto"/>
                                <w:bottom w:val="none" w:sz="0" w:space="0" w:color="auto"/>
                                <w:right w:val="none" w:sz="0" w:space="0" w:color="auto"/>
                              </w:divBdr>
                              <w:divsChild>
                                <w:div w:id="340275510">
                                  <w:marLeft w:val="0"/>
                                  <w:marRight w:val="0"/>
                                  <w:marTop w:val="0"/>
                                  <w:marBottom w:val="0"/>
                                  <w:divBdr>
                                    <w:top w:val="none" w:sz="0" w:space="0" w:color="auto"/>
                                    <w:left w:val="none" w:sz="0" w:space="0" w:color="auto"/>
                                    <w:bottom w:val="none" w:sz="0" w:space="0" w:color="auto"/>
                                    <w:right w:val="none" w:sz="0" w:space="0" w:color="auto"/>
                                  </w:divBdr>
                                  <w:divsChild>
                                    <w:div w:id="698312562">
                                      <w:marLeft w:val="0"/>
                                      <w:marRight w:val="0"/>
                                      <w:marTop w:val="0"/>
                                      <w:marBottom w:val="0"/>
                                      <w:divBdr>
                                        <w:top w:val="none" w:sz="0" w:space="0" w:color="auto"/>
                                        <w:left w:val="none" w:sz="0" w:space="0" w:color="auto"/>
                                        <w:bottom w:val="none" w:sz="0" w:space="0" w:color="auto"/>
                                        <w:right w:val="none" w:sz="0" w:space="0" w:color="auto"/>
                                      </w:divBdr>
                                      <w:divsChild>
                                        <w:div w:id="1863392325">
                                          <w:marLeft w:val="0"/>
                                          <w:marRight w:val="0"/>
                                          <w:marTop w:val="0"/>
                                          <w:marBottom w:val="0"/>
                                          <w:divBdr>
                                            <w:top w:val="none" w:sz="0" w:space="0" w:color="auto"/>
                                            <w:left w:val="none" w:sz="0" w:space="0" w:color="auto"/>
                                            <w:bottom w:val="none" w:sz="0" w:space="0" w:color="auto"/>
                                            <w:right w:val="none" w:sz="0" w:space="0" w:color="auto"/>
                                          </w:divBdr>
                                          <w:divsChild>
                                            <w:div w:id="1991791468">
                                              <w:marLeft w:val="0"/>
                                              <w:marRight w:val="0"/>
                                              <w:marTop w:val="0"/>
                                              <w:marBottom w:val="0"/>
                                              <w:divBdr>
                                                <w:top w:val="none" w:sz="0" w:space="0" w:color="auto"/>
                                                <w:left w:val="none" w:sz="0" w:space="0" w:color="auto"/>
                                                <w:bottom w:val="none" w:sz="0" w:space="0" w:color="auto"/>
                                                <w:right w:val="none" w:sz="0" w:space="0" w:color="auto"/>
                                              </w:divBdr>
                                              <w:divsChild>
                                                <w:div w:id="1351104513">
                                                  <w:marLeft w:val="0"/>
                                                  <w:marRight w:val="0"/>
                                                  <w:marTop w:val="0"/>
                                                  <w:marBottom w:val="0"/>
                                                  <w:divBdr>
                                                    <w:top w:val="none" w:sz="0" w:space="0" w:color="auto"/>
                                                    <w:left w:val="none" w:sz="0" w:space="0" w:color="auto"/>
                                                    <w:bottom w:val="none" w:sz="0" w:space="0" w:color="auto"/>
                                                    <w:right w:val="none" w:sz="0" w:space="0" w:color="auto"/>
                                                  </w:divBdr>
                                                  <w:divsChild>
                                                    <w:div w:id="407389251">
                                                      <w:marLeft w:val="0"/>
                                                      <w:marRight w:val="0"/>
                                                      <w:marTop w:val="0"/>
                                                      <w:marBottom w:val="0"/>
                                                      <w:divBdr>
                                                        <w:top w:val="none" w:sz="0" w:space="0" w:color="auto"/>
                                                        <w:left w:val="none" w:sz="0" w:space="0" w:color="auto"/>
                                                        <w:bottom w:val="none" w:sz="0" w:space="0" w:color="auto"/>
                                                        <w:right w:val="none" w:sz="0" w:space="0" w:color="auto"/>
                                                      </w:divBdr>
                                                      <w:divsChild>
                                                        <w:div w:id="14272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9844">
                                          <w:marLeft w:val="0"/>
                                          <w:marRight w:val="0"/>
                                          <w:marTop w:val="0"/>
                                          <w:marBottom w:val="0"/>
                                          <w:divBdr>
                                            <w:top w:val="none" w:sz="0" w:space="0" w:color="auto"/>
                                            <w:left w:val="none" w:sz="0" w:space="0" w:color="auto"/>
                                            <w:bottom w:val="none" w:sz="0" w:space="0" w:color="auto"/>
                                            <w:right w:val="none" w:sz="0" w:space="0" w:color="auto"/>
                                          </w:divBdr>
                                          <w:divsChild>
                                            <w:div w:id="398020153">
                                              <w:marLeft w:val="0"/>
                                              <w:marRight w:val="0"/>
                                              <w:marTop w:val="0"/>
                                              <w:marBottom w:val="0"/>
                                              <w:divBdr>
                                                <w:top w:val="none" w:sz="0" w:space="0" w:color="auto"/>
                                                <w:left w:val="none" w:sz="0" w:space="0" w:color="auto"/>
                                                <w:bottom w:val="none" w:sz="0" w:space="0" w:color="auto"/>
                                                <w:right w:val="none" w:sz="0" w:space="0" w:color="auto"/>
                                              </w:divBdr>
                                              <w:divsChild>
                                                <w:div w:id="1682077438">
                                                  <w:marLeft w:val="0"/>
                                                  <w:marRight w:val="0"/>
                                                  <w:marTop w:val="0"/>
                                                  <w:marBottom w:val="0"/>
                                                  <w:divBdr>
                                                    <w:top w:val="none" w:sz="0" w:space="0" w:color="auto"/>
                                                    <w:left w:val="none" w:sz="0" w:space="0" w:color="auto"/>
                                                    <w:bottom w:val="none" w:sz="0" w:space="0" w:color="auto"/>
                                                    <w:right w:val="none" w:sz="0" w:space="0" w:color="auto"/>
                                                  </w:divBdr>
                                                  <w:divsChild>
                                                    <w:div w:id="26562922">
                                                      <w:marLeft w:val="0"/>
                                                      <w:marRight w:val="0"/>
                                                      <w:marTop w:val="0"/>
                                                      <w:marBottom w:val="0"/>
                                                      <w:divBdr>
                                                        <w:top w:val="none" w:sz="0" w:space="0" w:color="auto"/>
                                                        <w:left w:val="none" w:sz="0" w:space="0" w:color="auto"/>
                                                        <w:bottom w:val="none" w:sz="0" w:space="0" w:color="auto"/>
                                                        <w:right w:val="none" w:sz="0" w:space="0" w:color="auto"/>
                                                      </w:divBdr>
                                                      <w:divsChild>
                                                        <w:div w:id="14917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18103">
                                                  <w:marLeft w:val="0"/>
                                                  <w:marRight w:val="0"/>
                                                  <w:marTop w:val="0"/>
                                                  <w:marBottom w:val="0"/>
                                                  <w:divBdr>
                                                    <w:top w:val="none" w:sz="0" w:space="0" w:color="auto"/>
                                                    <w:left w:val="none" w:sz="0" w:space="0" w:color="auto"/>
                                                    <w:bottom w:val="none" w:sz="0" w:space="0" w:color="auto"/>
                                                    <w:right w:val="none" w:sz="0" w:space="0" w:color="auto"/>
                                                  </w:divBdr>
                                                  <w:divsChild>
                                                    <w:div w:id="893350519">
                                                      <w:marLeft w:val="0"/>
                                                      <w:marRight w:val="0"/>
                                                      <w:marTop w:val="0"/>
                                                      <w:marBottom w:val="0"/>
                                                      <w:divBdr>
                                                        <w:top w:val="none" w:sz="0" w:space="0" w:color="auto"/>
                                                        <w:left w:val="none" w:sz="0" w:space="0" w:color="auto"/>
                                                        <w:bottom w:val="none" w:sz="0" w:space="0" w:color="auto"/>
                                                        <w:right w:val="none" w:sz="0" w:space="0" w:color="auto"/>
                                                      </w:divBdr>
                                                      <w:divsChild>
                                                        <w:div w:id="20148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9084875">
                  <w:marLeft w:val="0"/>
                  <w:marRight w:val="0"/>
                  <w:marTop w:val="0"/>
                  <w:marBottom w:val="0"/>
                  <w:divBdr>
                    <w:top w:val="none" w:sz="0" w:space="0" w:color="auto"/>
                    <w:left w:val="none" w:sz="0" w:space="0" w:color="auto"/>
                    <w:bottom w:val="none" w:sz="0" w:space="0" w:color="auto"/>
                    <w:right w:val="none" w:sz="0" w:space="0" w:color="auto"/>
                  </w:divBdr>
                  <w:divsChild>
                    <w:div w:id="399132538">
                      <w:marLeft w:val="0"/>
                      <w:marRight w:val="0"/>
                      <w:marTop w:val="0"/>
                      <w:marBottom w:val="0"/>
                      <w:divBdr>
                        <w:top w:val="none" w:sz="0" w:space="0" w:color="auto"/>
                        <w:left w:val="none" w:sz="0" w:space="0" w:color="auto"/>
                        <w:bottom w:val="none" w:sz="0" w:space="0" w:color="auto"/>
                        <w:right w:val="none" w:sz="0" w:space="0" w:color="auto"/>
                      </w:divBdr>
                      <w:divsChild>
                        <w:div w:id="188235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825259">
      <w:bodyDiv w:val="1"/>
      <w:marLeft w:val="0"/>
      <w:marRight w:val="0"/>
      <w:marTop w:val="0"/>
      <w:marBottom w:val="0"/>
      <w:divBdr>
        <w:top w:val="none" w:sz="0" w:space="0" w:color="auto"/>
        <w:left w:val="none" w:sz="0" w:space="0" w:color="auto"/>
        <w:bottom w:val="none" w:sz="0" w:space="0" w:color="auto"/>
        <w:right w:val="none" w:sz="0" w:space="0" w:color="auto"/>
      </w:divBdr>
    </w:div>
    <w:div w:id="1853183187">
      <w:bodyDiv w:val="1"/>
      <w:marLeft w:val="0"/>
      <w:marRight w:val="0"/>
      <w:marTop w:val="0"/>
      <w:marBottom w:val="0"/>
      <w:divBdr>
        <w:top w:val="none" w:sz="0" w:space="0" w:color="auto"/>
        <w:left w:val="none" w:sz="0" w:space="0" w:color="auto"/>
        <w:bottom w:val="none" w:sz="0" w:space="0" w:color="auto"/>
        <w:right w:val="none" w:sz="0" w:space="0" w:color="auto"/>
      </w:divBdr>
    </w:div>
    <w:div w:id="1878855435">
      <w:bodyDiv w:val="1"/>
      <w:marLeft w:val="0"/>
      <w:marRight w:val="0"/>
      <w:marTop w:val="0"/>
      <w:marBottom w:val="0"/>
      <w:divBdr>
        <w:top w:val="none" w:sz="0" w:space="0" w:color="auto"/>
        <w:left w:val="none" w:sz="0" w:space="0" w:color="auto"/>
        <w:bottom w:val="none" w:sz="0" w:space="0" w:color="auto"/>
        <w:right w:val="none" w:sz="0" w:space="0" w:color="auto"/>
      </w:divBdr>
    </w:div>
    <w:div w:id="1883247361">
      <w:bodyDiv w:val="1"/>
      <w:marLeft w:val="0"/>
      <w:marRight w:val="0"/>
      <w:marTop w:val="0"/>
      <w:marBottom w:val="0"/>
      <w:divBdr>
        <w:top w:val="none" w:sz="0" w:space="0" w:color="auto"/>
        <w:left w:val="none" w:sz="0" w:space="0" w:color="auto"/>
        <w:bottom w:val="none" w:sz="0" w:space="0" w:color="auto"/>
        <w:right w:val="none" w:sz="0" w:space="0" w:color="auto"/>
      </w:divBdr>
    </w:div>
    <w:div w:id="1890140372">
      <w:bodyDiv w:val="1"/>
      <w:marLeft w:val="0"/>
      <w:marRight w:val="0"/>
      <w:marTop w:val="0"/>
      <w:marBottom w:val="0"/>
      <w:divBdr>
        <w:top w:val="none" w:sz="0" w:space="0" w:color="auto"/>
        <w:left w:val="none" w:sz="0" w:space="0" w:color="auto"/>
        <w:bottom w:val="none" w:sz="0" w:space="0" w:color="auto"/>
        <w:right w:val="none" w:sz="0" w:space="0" w:color="auto"/>
      </w:divBdr>
    </w:div>
    <w:div w:id="1908487913">
      <w:bodyDiv w:val="1"/>
      <w:marLeft w:val="0"/>
      <w:marRight w:val="0"/>
      <w:marTop w:val="0"/>
      <w:marBottom w:val="0"/>
      <w:divBdr>
        <w:top w:val="none" w:sz="0" w:space="0" w:color="auto"/>
        <w:left w:val="none" w:sz="0" w:space="0" w:color="auto"/>
        <w:bottom w:val="none" w:sz="0" w:space="0" w:color="auto"/>
        <w:right w:val="none" w:sz="0" w:space="0" w:color="auto"/>
      </w:divBdr>
    </w:div>
    <w:div w:id="1912999930">
      <w:bodyDiv w:val="1"/>
      <w:marLeft w:val="0"/>
      <w:marRight w:val="0"/>
      <w:marTop w:val="0"/>
      <w:marBottom w:val="0"/>
      <w:divBdr>
        <w:top w:val="none" w:sz="0" w:space="0" w:color="auto"/>
        <w:left w:val="none" w:sz="0" w:space="0" w:color="auto"/>
        <w:bottom w:val="none" w:sz="0" w:space="0" w:color="auto"/>
        <w:right w:val="none" w:sz="0" w:space="0" w:color="auto"/>
      </w:divBdr>
    </w:div>
    <w:div w:id="1915505181">
      <w:bodyDiv w:val="1"/>
      <w:marLeft w:val="0"/>
      <w:marRight w:val="0"/>
      <w:marTop w:val="0"/>
      <w:marBottom w:val="0"/>
      <w:divBdr>
        <w:top w:val="none" w:sz="0" w:space="0" w:color="auto"/>
        <w:left w:val="none" w:sz="0" w:space="0" w:color="auto"/>
        <w:bottom w:val="none" w:sz="0" w:space="0" w:color="auto"/>
        <w:right w:val="none" w:sz="0" w:space="0" w:color="auto"/>
      </w:divBdr>
    </w:div>
    <w:div w:id="1929272299">
      <w:bodyDiv w:val="1"/>
      <w:marLeft w:val="0"/>
      <w:marRight w:val="0"/>
      <w:marTop w:val="0"/>
      <w:marBottom w:val="0"/>
      <w:divBdr>
        <w:top w:val="none" w:sz="0" w:space="0" w:color="auto"/>
        <w:left w:val="none" w:sz="0" w:space="0" w:color="auto"/>
        <w:bottom w:val="none" w:sz="0" w:space="0" w:color="auto"/>
        <w:right w:val="none" w:sz="0" w:space="0" w:color="auto"/>
      </w:divBdr>
    </w:div>
    <w:div w:id="1951694707">
      <w:bodyDiv w:val="1"/>
      <w:marLeft w:val="0"/>
      <w:marRight w:val="0"/>
      <w:marTop w:val="0"/>
      <w:marBottom w:val="0"/>
      <w:divBdr>
        <w:top w:val="none" w:sz="0" w:space="0" w:color="auto"/>
        <w:left w:val="none" w:sz="0" w:space="0" w:color="auto"/>
        <w:bottom w:val="none" w:sz="0" w:space="0" w:color="auto"/>
        <w:right w:val="none" w:sz="0" w:space="0" w:color="auto"/>
      </w:divBdr>
    </w:div>
    <w:div w:id="1958019898">
      <w:bodyDiv w:val="1"/>
      <w:marLeft w:val="0"/>
      <w:marRight w:val="0"/>
      <w:marTop w:val="0"/>
      <w:marBottom w:val="0"/>
      <w:divBdr>
        <w:top w:val="none" w:sz="0" w:space="0" w:color="auto"/>
        <w:left w:val="none" w:sz="0" w:space="0" w:color="auto"/>
        <w:bottom w:val="none" w:sz="0" w:space="0" w:color="auto"/>
        <w:right w:val="none" w:sz="0" w:space="0" w:color="auto"/>
      </w:divBdr>
    </w:div>
    <w:div w:id="1960837376">
      <w:bodyDiv w:val="1"/>
      <w:marLeft w:val="0"/>
      <w:marRight w:val="0"/>
      <w:marTop w:val="0"/>
      <w:marBottom w:val="0"/>
      <w:divBdr>
        <w:top w:val="none" w:sz="0" w:space="0" w:color="auto"/>
        <w:left w:val="none" w:sz="0" w:space="0" w:color="auto"/>
        <w:bottom w:val="none" w:sz="0" w:space="0" w:color="auto"/>
        <w:right w:val="none" w:sz="0" w:space="0" w:color="auto"/>
      </w:divBdr>
    </w:div>
    <w:div w:id="1972443968">
      <w:bodyDiv w:val="1"/>
      <w:marLeft w:val="0"/>
      <w:marRight w:val="0"/>
      <w:marTop w:val="0"/>
      <w:marBottom w:val="0"/>
      <w:divBdr>
        <w:top w:val="none" w:sz="0" w:space="0" w:color="auto"/>
        <w:left w:val="none" w:sz="0" w:space="0" w:color="auto"/>
        <w:bottom w:val="none" w:sz="0" w:space="0" w:color="auto"/>
        <w:right w:val="none" w:sz="0" w:space="0" w:color="auto"/>
      </w:divBdr>
    </w:div>
    <w:div w:id="1979335263">
      <w:bodyDiv w:val="1"/>
      <w:marLeft w:val="0"/>
      <w:marRight w:val="0"/>
      <w:marTop w:val="0"/>
      <w:marBottom w:val="0"/>
      <w:divBdr>
        <w:top w:val="none" w:sz="0" w:space="0" w:color="auto"/>
        <w:left w:val="none" w:sz="0" w:space="0" w:color="auto"/>
        <w:bottom w:val="none" w:sz="0" w:space="0" w:color="auto"/>
        <w:right w:val="none" w:sz="0" w:space="0" w:color="auto"/>
      </w:divBdr>
    </w:div>
    <w:div w:id="1981618854">
      <w:bodyDiv w:val="1"/>
      <w:marLeft w:val="0"/>
      <w:marRight w:val="0"/>
      <w:marTop w:val="0"/>
      <w:marBottom w:val="0"/>
      <w:divBdr>
        <w:top w:val="none" w:sz="0" w:space="0" w:color="auto"/>
        <w:left w:val="none" w:sz="0" w:space="0" w:color="auto"/>
        <w:bottom w:val="none" w:sz="0" w:space="0" w:color="auto"/>
        <w:right w:val="none" w:sz="0" w:space="0" w:color="auto"/>
      </w:divBdr>
    </w:div>
    <w:div w:id="1983269170">
      <w:bodyDiv w:val="1"/>
      <w:marLeft w:val="0"/>
      <w:marRight w:val="0"/>
      <w:marTop w:val="0"/>
      <w:marBottom w:val="0"/>
      <w:divBdr>
        <w:top w:val="none" w:sz="0" w:space="0" w:color="auto"/>
        <w:left w:val="none" w:sz="0" w:space="0" w:color="auto"/>
        <w:bottom w:val="none" w:sz="0" w:space="0" w:color="auto"/>
        <w:right w:val="none" w:sz="0" w:space="0" w:color="auto"/>
      </w:divBdr>
    </w:div>
    <w:div w:id="1995447563">
      <w:bodyDiv w:val="1"/>
      <w:marLeft w:val="0"/>
      <w:marRight w:val="0"/>
      <w:marTop w:val="0"/>
      <w:marBottom w:val="0"/>
      <w:divBdr>
        <w:top w:val="none" w:sz="0" w:space="0" w:color="auto"/>
        <w:left w:val="none" w:sz="0" w:space="0" w:color="auto"/>
        <w:bottom w:val="none" w:sz="0" w:space="0" w:color="auto"/>
        <w:right w:val="none" w:sz="0" w:space="0" w:color="auto"/>
      </w:divBdr>
    </w:div>
    <w:div w:id="2012103792">
      <w:bodyDiv w:val="1"/>
      <w:marLeft w:val="0"/>
      <w:marRight w:val="0"/>
      <w:marTop w:val="0"/>
      <w:marBottom w:val="0"/>
      <w:divBdr>
        <w:top w:val="none" w:sz="0" w:space="0" w:color="auto"/>
        <w:left w:val="none" w:sz="0" w:space="0" w:color="auto"/>
        <w:bottom w:val="none" w:sz="0" w:space="0" w:color="auto"/>
        <w:right w:val="none" w:sz="0" w:space="0" w:color="auto"/>
      </w:divBdr>
    </w:div>
    <w:div w:id="2021621421">
      <w:bodyDiv w:val="1"/>
      <w:marLeft w:val="0"/>
      <w:marRight w:val="0"/>
      <w:marTop w:val="0"/>
      <w:marBottom w:val="0"/>
      <w:divBdr>
        <w:top w:val="none" w:sz="0" w:space="0" w:color="auto"/>
        <w:left w:val="none" w:sz="0" w:space="0" w:color="auto"/>
        <w:bottom w:val="none" w:sz="0" w:space="0" w:color="auto"/>
        <w:right w:val="none" w:sz="0" w:space="0" w:color="auto"/>
      </w:divBdr>
    </w:div>
    <w:div w:id="2026440131">
      <w:bodyDiv w:val="1"/>
      <w:marLeft w:val="0"/>
      <w:marRight w:val="0"/>
      <w:marTop w:val="0"/>
      <w:marBottom w:val="0"/>
      <w:divBdr>
        <w:top w:val="none" w:sz="0" w:space="0" w:color="auto"/>
        <w:left w:val="none" w:sz="0" w:space="0" w:color="auto"/>
        <w:bottom w:val="none" w:sz="0" w:space="0" w:color="auto"/>
        <w:right w:val="none" w:sz="0" w:space="0" w:color="auto"/>
      </w:divBdr>
    </w:div>
    <w:div w:id="2029289108">
      <w:bodyDiv w:val="1"/>
      <w:marLeft w:val="0"/>
      <w:marRight w:val="0"/>
      <w:marTop w:val="0"/>
      <w:marBottom w:val="0"/>
      <w:divBdr>
        <w:top w:val="none" w:sz="0" w:space="0" w:color="auto"/>
        <w:left w:val="none" w:sz="0" w:space="0" w:color="auto"/>
        <w:bottom w:val="none" w:sz="0" w:space="0" w:color="auto"/>
        <w:right w:val="none" w:sz="0" w:space="0" w:color="auto"/>
      </w:divBdr>
    </w:div>
    <w:div w:id="2050445326">
      <w:bodyDiv w:val="1"/>
      <w:marLeft w:val="0"/>
      <w:marRight w:val="0"/>
      <w:marTop w:val="0"/>
      <w:marBottom w:val="0"/>
      <w:divBdr>
        <w:top w:val="none" w:sz="0" w:space="0" w:color="auto"/>
        <w:left w:val="none" w:sz="0" w:space="0" w:color="auto"/>
        <w:bottom w:val="none" w:sz="0" w:space="0" w:color="auto"/>
        <w:right w:val="none" w:sz="0" w:space="0" w:color="auto"/>
      </w:divBdr>
    </w:div>
    <w:div w:id="2050912628">
      <w:bodyDiv w:val="1"/>
      <w:marLeft w:val="0"/>
      <w:marRight w:val="0"/>
      <w:marTop w:val="0"/>
      <w:marBottom w:val="0"/>
      <w:divBdr>
        <w:top w:val="none" w:sz="0" w:space="0" w:color="auto"/>
        <w:left w:val="none" w:sz="0" w:space="0" w:color="auto"/>
        <w:bottom w:val="none" w:sz="0" w:space="0" w:color="auto"/>
        <w:right w:val="none" w:sz="0" w:space="0" w:color="auto"/>
      </w:divBdr>
    </w:div>
    <w:div w:id="2071346298">
      <w:bodyDiv w:val="1"/>
      <w:marLeft w:val="0"/>
      <w:marRight w:val="0"/>
      <w:marTop w:val="0"/>
      <w:marBottom w:val="0"/>
      <w:divBdr>
        <w:top w:val="none" w:sz="0" w:space="0" w:color="auto"/>
        <w:left w:val="none" w:sz="0" w:space="0" w:color="auto"/>
        <w:bottom w:val="none" w:sz="0" w:space="0" w:color="auto"/>
        <w:right w:val="none" w:sz="0" w:space="0" w:color="auto"/>
      </w:divBdr>
    </w:div>
    <w:div w:id="2074426745">
      <w:bodyDiv w:val="1"/>
      <w:marLeft w:val="0"/>
      <w:marRight w:val="0"/>
      <w:marTop w:val="0"/>
      <w:marBottom w:val="0"/>
      <w:divBdr>
        <w:top w:val="none" w:sz="0" w:space="0" w:color="auto"/>
        <w:left w:val="none" w:sz="0" w:space="0" w:color="auto"/>
        <w:bottom w:val="none" w:sz="0" w:space="0" w:color="auto"/>
        <w:right w:val="none" w:sz="0" w:space="0" w:color="auto"/>
      </w:divBdr>
    </w:div>
    <w:div w:id="2076467520">
      <w:bodyDiv w:val="1"/>
      <w:marLeft w:val="0"/>
      <w:marRight w:val="0"/>
      <w:marTop w:val="0"/>
      <w:marBottom w:val="0"/>
      <w:divBdr>
        <w:top w:val="none" w:sz="0" w:space="0" w:color="auto"/>
        <w:left w:val="none" w:sz="0" w:space="0" w:color="auto"/>
        <w:bottom w:val="none" w:sz="0" w:space="0" w:color="auto"/>
        <w:right w:val="none" w:sz="0" w:space="0" w:color="auto"/>
      </w:divBdr>
    </w:div>
    <w:div w:id="2082216304">
      <w:bodyDiv w:val="1"/>
      <w:marLeft w:val="0"/>
      <w:marRight w:val="0"/>
      <w:marTop w:val="0"/>
      <w:marBottom w:val="0"/>
      <w:divBdr>
        <w:top w:val="none" w:sz="0" w:space="0" w:color="auto"/>
        <w:left w:val="none" w:sz="0" w:space="0" w:color="auto"/>
        <w:bottom w:val="none" w:sz="0" w:space="0" w:color="auto"/>
        <w:right w:val="none" w:sz="0" w:space="0" w:color="auto"/>
      </w:divBdr>
    </w:div>
    <w:div w:id="2084329713">
      <w:bodyDiv w:val="1"/>
      <w:marLeft w:val="0"/>
      <w:marRight w:val="0"/>
      <w:marTop w:val="0"/>
      <w:marBottom w:val="0"/>
      <w:divBdr>
        <w:top w:val="none" w:sz="0" w:space="0" w:color="auto"/>
        <w:left w:val="none" w:sz="0" w:space="0" w:color="auto"/>
        <w:bottom w:val="none" w:sz="0" w:space="0" w:color="auto"/>
        <w:right w:val="none" w:sz="0" w:space="0" w:color="auto"/>
      </w:divBdr>
    </w:div>
    <w:div w:id="2095587425">
      <w:bodyDiv w:val="1"/>
      <w:marLeft w:val="0"/>
      <w:marRight w:val="0"/>
      <w:marTop w:val="0"/>
      <w:marBottom w:val="0"/>
      <w:divBdr>
        <w:top w:val="none" w:sz="0" w:space="0" w:color="auto"/>
        <w:left w:val="none" w:sz="0" w:space="0" w:color="auto"/>
        <w:bottom w:val="none" w:sz="0" w:space="0" w:color="auto"/>
        <w:right w:val="none" w:sz="0" w:space="0" w:color="auto"/>
      </w:divBdr>
    </w:div>
    <w:div w:id="2100784602">
      <w:bodyDiv w:val="1"/>
      <w:marLeft w:val="0"/>
      <w:marRight w:val="0"/>
      <w:marTop w:val="0"/>
      <w:marBottom w:val="0"/>
      <w:divBdr>
        <w:top w:val="none" w:sz="0" w:space="0" w:color="auto"/>
        <w:left w:val="none" w:sz="0" w:space="0" w:color="auto"/>
        <w:bottom w:val="none" w:sz="0" w:space="0" w:color="auto"/>
        <w:right w:val="none" w:sz="0" w:space="0" w:color="auto"/>
      </w:divBdr>
    </w:div>
    <w:div w:id="2102724428">
      <w:bodyDiv w:val="1"/>
      <w:marLeft w:val="0"/>
      <w:marRight w:val="0"/>
      <w:marTop w:val="0"/>
      <w:marBottom w:val="0"/>
      <w:divBdr>
        <w:top w:val="none" w:sz="0" w:space="0" w:color="auto"/>
        <w:left w:val="none" w:sz="0" w:space="0" w:color="auto"/>
        <w:bottom w:val="none" w:sz="0" w:space="0" w:color="auto"/>
        <w:right w:val="none" w:sz="0" w:space="0" w:color="auto"/>
      </w:divBdr>
    </w:div>
    <w:div w:id="2124375761">
      <w:bodyDiv w:val="1"/>
      <w:marLeft w:val="0"/>
      <w:marRight w:val="0"/>
      <w:marTop w:val="0"/>
      <w:marBottom w:val="0"/>
      <w:divBdr>
        <w:top w:val="none" w:sz="0" w:space="0" w:color="auto"/>
        <w:left w:val="none" w:sz="0" w:space="0" w:color="auto"/>
        <w:bottom w:val="none" w:sz="0" w:space="0" w:color="auto"/>
        <w:right w:val="none" w:sz="0" w:space="0" w:color="auto"/>
      </w:divBdr>
    </w:div>
    <w:div w:id="2127691862">
      <w:bodyDiv w:val="1"/>
      <w:marLeft w:val="0"/>
      <w:marRight w:val="0"/>
      <w:marTop w:val="0"/>
      <w:marBottom w:val="0"/>
      <w:divBdr>
        <w:top w:val="none" w:sz="0" w:space="0" w:color="auto"/>
        <w:left w:val="none" w:sz="0" w:space="0" w:color="auto"/>
        <w:bottom w:val="none" w:sz="0" w:space="0" w:color="auto"/>
        <w:right w:val="none" w:sz="0" w:space="0" w:color="auto"/>
      </w:divBdr>
    </w:div>
    <w:div w:id="2128960370">
      <w:bodyDiv w:val="1"/>
      <w:marLeft w:val="0"/>
      <w:marRight w:val="0"/>
      <w:marTop w:val="0"/>
      <w:marBottom w:val="0"/>
      <w:divBdr>
        <w:top w:val="none" w:sz="0" w:space="0" w:color="auto"/>
        <w:left w:val="none" w:sz="0" w:space="0" w:color="auto"/>
        <w:bottom w:val="none" w:sz="0" w:space="0" w:color="auto"/>
        <w:right w:val="none" w:sz="0" w:space="0" w:color="auto"/>
      </w:divBdr>
    </w:div>
    <w:div w:id="2131895375">
      <w:bodyDiv w:val="1"/>
      <w:marLeft w:val="0"/>
      <w:marRight w:val="0"/>
      <w:marTop w:val="0"/>
      <w:marBottom w:val="0"/>
      <w:divBdr>
        <w:top w:val="none" w:sz="0" w:space="0" w:color="auto"/>
        <w:left w:val="none" w:sz="0" w:space="0" w:color="auto"/>
        <w:bottom w:val="none" w:sz="0" w:space="0" w:color="auto"/>
        <w:right w:val="none" w:sz="0" w:space="0" w:color="auto"/>
      </w:divBdr>
      <w:divsChild>
        <w:div w:id="536478750">
          <w:marLeft w:val="0"/>
          <w:marRight w:val="0"/>
          <w:marTop w:val="0"/>
          <w:marBottom w:val="0"/>
          <w:divBdr>
            <w:top w:val="none" w:sz="0" w:space="0" w:color="auto"/>
            <w:left w:val="none" w:sz="0" w:space="0" w:color="auto"/>
            <w:bottom w:val="none" w:sz="0" w:space="0" w:color="auto"/>
            <w:right w:val="none" w:sz="0" w:space="0" w:color="auto"/>
          </w:divBdr>
          <w:divsChild>
            <w:div w:id="1478840647">
              <w:marLeft w:val="0"/>
              <w:marRight w:val="0"/>
              <w:marTop w:val="0"/>
              <w:marBottom w:val="0"/>
              <w:divBdr>
                <w:top w:val="none" w:sz="0" w:space="0" w:color="auto"/>
                <w:left w:val="none" w:sz="0" w:space="0" w:color="auto"/>
                <w:bottom w:val="none" w:sz="0" w:space="0" w:color="auto"/>
                <w:right w:val="none" w:sz="0" w:space="0" w:color="auto"/>
              </w:divBdr>
              <w:divsChild>
                <w:div w:id="219832309">
                  <w:marLeft w:val="0"/>
                  <w:marRight w:val="0"/>
                  <w:marTop w:val="0"/>
                  <w:marBottom w:val="0"/>
                  <w:divBdr>
                    <w:top w:val="none" w:sz="0" w:space="0" w:color="auto"/>
                    <w:left w:val="none" w:sz="0" w:space="0" w:color="auto"/>
                    <w:bottom w:val="none" w:sz="0" w:space="0" w:color="auto"/>
                    <w:right w:val="none" w:sz="0" w:space="0" w:color="auto"/>
                  </w:divBdr>
                  <w:divsChild>
                    <w:div w:id="422411967">
                      <w:marLeft w:val="0"/>
                      <w:marRight w:val="0"/>
                      <w:marTop w:val="0"/>
                      <w:marBottom w:val="0"/>
                      <w:divBdr>
                        <w:top w:val="none" w:sz="0" w:space="0" w:color="auto"/>
                        <w:left w:val="none" w:sz="0" w:space="0" w:color="auto"/>
                        <w:bottom w:val="none" w:sz="0" w:space="0" w:color="auto"/>
                        <w:right w:val="none" w:sz="0" w:space="0" w:color="auto"/>
                      </w:divBdr>
                      <w:divsChild>
                        <w:div w:id="544216540">
                          <w:marLeft w:val="0"/>
                          <w:marRight w:val="0"/>
                          <w:marTop w:val="0"/>
                          <w:marBottom w:val="0"/>
                          <w:divBdr>
                            <w:top w:val="none" w:sz="0" w:space="0" w:color="auto"/>
                            <w:left w:val="none" w:sz="0" w:space="0" w:color="auto"/>
                            <w:bottom w:val="none" w:sz="0" w:space="0" w:color="auto"/>
                            <w:right w:val="none" w:sz="0" w:space="0" w:color="auto"/>
                          </w:divBdr>
                          <w:divsChild>
                            <w:div w:id="492796567">
                              <w:marLeft w:val="0"/>
                              <w:marRight w:val="0"/>
                              <w:marTop w:val="0"/>
                              <w:marBottom w:val="0"/>
                              <w:divBdr>
                                <w:top w:val="none" w:sz="0" w:space="0" w:color="auto"/>
                                <w:left w:val="none" w:sz="0" w:space="0" w:color="auto"/>
                                <w:bottom w:val="none" w:sz="0" w:space="0" w:color="auto"/>
                                <w:right w:val="none" w:sz="0" w:space="0" w:color="auto"/>
                              </w:divBdr>
                              <w:divsChild>
                                <w:div w:id="1020661018">
                                  <w:marLeft w:val="0"/>
                                  <w:marRight w:val="0"/>
                                  <w:marTop w:val="0"/>
                                  <w:marBottom w:val="0"/>
                                  <w:divBdr>
                                    <w:top w:val="none" w:sz="0" w:space="0" w:color="auto"/>
                                    <w:left w:val="none" w:sz="0" w:space="0" w:color="auto"/>
                                    <w:bottom w:val="none" w:sz="0" w:space="0" w:color="auto"/>
                                    <w:right w:val="none" w:sz="0" w:space="0" w:color="auto"/>
                                  </w:divBdr>
                                  <w:divsChild>
                                    <w:div w:id="1775512440">
                                      <w:marLeft w:val="0"/>
                                      <w:marRight w:val="0"/>
                                      <w:marTop w:val="0"/>
                                      <w:marBottom w:val="0"/>
                                      <w:divBdr>
                                        <w:top w:val="none" w:sz="0" w:space="0" w:color="auto"/>
                                        <w:left w:val="none" w:sz="0" w:space="0" w:color="auto"/>
                                        <w:bottom w:val="none" w:sz="0" w:space="0" w:color="auto"/>
                                        <w:right w:val="none" w:sz="0" w:space="0" w:color="auto"/>
                                      </w:divBdr>
                                      <w:divsChild>
                                        <w:div w:id="973411587">
                                          <w:marLeft w:val="0"/>
                                          <w:marRight w:val="0"/>
                                          <w:marTop w:val="0"/>
                                          <w:marBottom w:val="0"/>
                                          <w:divBdr>
                                            <w:top w:val="none" w:sz="0" w:space="0" w:color="auto"/>
                                            <w:left w:val="none" w:sz="0" w:space="0" w:color="auto"/>
                                            <w:bottom w:val="none" w:sz="0" w:space="0" w:color="auto"/>
                                            <w:right w:val="none" w:sz="0" w:space="0" w:color="auto"/>
                                          </w:divBdr>
                                          <w:divsChild>
                                            <w:div w:id="1809056389">
                                              <w:marLeft w:val="0"/>
                                              <w:marRight w:val="0"/>
                                              <w:marTop w:val="0"/>
                                              <w:marBottom w:val="0"/>
                                              <w:divBdr>
                                                <w:top w:val="none" w:sz="0" w:space="0" w:color="auto"/>
                                                <w:left w:val="none" w:sz="0" w:space="0" w:color="auto"/>
                                                <w:bottom w:val="none" w:sz="0" w:space="0" w:color="auto"/>
                                                <w:right w:val="none" w:sz="0" w:space="0" w:color="auto"/>
                                              </w:divBdr>
                                              <w:divsChild>
                                                <w:div w:id="288125065">
                                                  <w:marLeft w:val="0"/>
                                                  <w:marRight w:val="0"/>
                                                  <w:marTop w:val="0"/>
                                                  <w:marBottom w:val="0"/>
                                                  <w:divBdr>
                                                    <w:top w:val="none" w:sz="0" w:space="0" w:color="auto"/>
                                                    <w:left w:val="none" w:sz="0" w:space="0" w:color="auto"/>
                                                    <w:bottom w:val="none" w:sz="0" w:space="0" w:color="auto"/>
                                                    <w:right w:val="none" w:sz="0" w:space="0" w:color="auto"/>
                                                  </w:divBdr>
                                                  <w:divsChild>
                                                    <w:div w:id="1419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98284">
                                          <w:marLeft w:val="0"/>
                                          <w:marRight w:val="0"/>
                                          <w:marTop w:val="0"/>
                                          <w:marBottom w:val="0"/>
                                          <w:divBdr>
                                            <w:top w:val="none" w:sz="0" w:space="0" w:color="auto"/>
                                            <w:left w:val="none" w:sz="0" w:space="0" w:color="auto"/>
                                            <w:bottom w:val="none" w:sz="0" w:space="0" w:color="auto"/>
                                            <w:right w:val="none" w:sz="0" w:space="0" w:color="auto"/>
                                          </w:divBdr>
                                          <w:divsChild>
                                            <w:div w:id="1130243853">
                                              <w:marLeft w:val="0"/>
                                              <w:marRight w:val="0"/>
                                              <w:marTop w:val="0"/>
                                              <w:marBottom w:val="0"/>
                                              <w:divBdr>
                                                <w:top w:val="none" w:sz="0" w:space="0" w:color="auto"/>
                                                <w:left w:val="none" w:sz="0" w:space="0" w:color="auto"/>
                                                <w:bottom w:val="none" w:sz="0" w:space="0" w:color="auto"/>
                                                <w:right w:val="none" w:sz="0" w:space="0" w:color="auto"/>
                                              </w:divBdr>
                                              <w:divsChild>
                                                <w:div w:id="1082723494">
                                                  <w:marLeft w:val="0"/>
                                                  <w:marRight w:val="0"/>
                                                  <w:marTop w:val="0"/>
                                                  <w:marBottom w:val="0"/>
                                                  <w:divBdr>
                                                    <w:top w:val="none" w:sz="0" w:space="0" w:color="auto"/>
                                                    <w:left w:val="none" w:sz="0" w:space="0" w:color="auto"/>
                                                    <w:bottom w:val="none" w:sz="0" w:space="0" w:color="auto"/>
                                                    <w:right w:val="none" w:sz="0" w:space="0" w:color="auto"/>
                                                  </w:divBdr>
                                                  <w:divsChild>
                                                    <w:div w:id="8639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913518">
          <w:marLeft w:val="0"/>
          <w:marRight w:val="0"/>
          <w:marTop w:val="0"/>
          <w:marBottom w:val="0"/>
          <w:divBdr>
            <w:top w:val="none" w:sz="0" w:space="0" w:color="auto"/>
            <w:left w:val="none" w:sz="0" w:space="0" w:color="auto"/>
            <w:bottom w:val="none" w:sz="0" w:space="0" w:color="auto"/>
            <w:right w:val="none" w:sz="0" w:space="0" w:color="auto"/>
          </w:divBdr>
          <w:divsChild>
            <w:div w:id="755900655">
              <w:marLeft w:val="0"/>
              <w:marRight w:val="0"/>
              <w:marTop w:val="0"/>
              <w:marBottom w:val="0"/>
              <w:divBdr>
                <w:top w:val="none" w:sz="0" w:space="0" w:color="auto"/>
                <w:left w:val="none" w:sz="0" w:space="0" w:color="auto"/>
                <w:bottom w:val="none" w:sz="0" w:space="0" w:color="auto"/>
                <w:right w:val="none" w:sz="0" w:space="0" w:color="auto"/>
              </w:divBdr>
              <w:divsChild>
                <w:div w:id="1683320584">
                  <w:marLeft w:val="0"/>
                  <w:marRight w:val="0"/>
                  <w:marTop w:val="0"/>
                  <w:marBottom w:val="0"/>
                  <w:divBdr>
                    <w:top w:val="none" w:sz="0" w:space="0" w:color="auto"/>
                    <w:left w:val="none" w:sz="0" w:space="0" w:color="auto"/>
                    <w:bottom w:val="none" w:sz="0" w:space="0" w:color="auto"/>
                    <w:right w:val="none" w:sz="0" w:space="0" w:color="auto"/>
                  </w:divBdr>
                  <w:divsChild>
                    <w:div w:id="442379113">
                      <w:marLeft w:val="0"/>
                      <w:marRight w:val="0"/>
                      <w:marTop w:val="0"/>
                      <w:marBottom w:val="0"/>
                      <w:divBdr>
                        <w:top w:val="none" w:sz="0" w:space="0" w:color="auto"/>
                        <w:left w:val="none" w:sz="0" w:space="0" w:color="auto"/>
                        <w:bottom w:val="none" w:sz="0" w:space="0" w:color="auto"/>
                        <w:right w:val="none" w:sz="0" w:space="0" w:color="auto"/>
                      </w:divBdr>
                      <w:divsChild>
                        <w:div w:id="569116166">
                          <w:marLeft w:val="0"/>
                          <w:marRight w:val="0"/>
                          <w:marTop w:val="0"/>
                          <w:marBottom w:val="0"/>
                          <w:divBdr>
                            <w:top w:val="none" w:sz="0" w:space="0" w:color="auto"/>
                            <w:left w:val="none" w:sz="0" w:space="0" w:color="auto"/>
                            <w:bottom w:val="none" w:sz="0" w:space="0" w:color="auto"/>
                            <w:right w:val="none" w:sz="0" w:space="0" w:color="auto"/>
                          </w:divBdr>
                          <w:divsChild>
                            <w:div w:id="1939096678">
                              <w:marLeft w:val="0"/>
                              <w:marRight w:val="0"/>
                              <w:marTop w:val="0"/>
                              <w:marBottom w:val="0"/>
                              <w:divBdr>
                                <w:top w:val="none" w:sz="0" w:space="0" w:color="auto"/>
                                <w:left w:val="none" w:sz="0" w:space="0" w:color="auto"/>
                                <w:bottom w:val="none" w:sz="0" w:space="0" w:color="auto"/>
                                <w:right w:val="none" w:sz="0" w:space="0" w:color="auto"/>
                              </w:divBdr>
                              <w:divsChild>
                                <w:div w:id="352852676">
                                  <w:marLeft w:val="0"/>
                                  <w:marRight w:val="0"/>
                                  <w:marTop w:val="0"/>
                                  <w:marBottom w:val="0"/>
                                  <w:divBdr>
                                    <w:top w:val="none" w:sz="0" w:space="0" w:color="auto"/>
                                    <w:left w:val="none" w:sz="0" w:space="0" w:color="auto"/>
                                    <w:bottom w:val="none" w:sz="0" w:space="0" w:color="auto"/>
                                    <w:right w:val="none" w:sz="0" w:space="0" w:color="auto"/>
                                  </w:divBdr>
                                  <w:divsChild>
                                    <w:div w:id="27219127">
                                      <w:marLeft w:val="0"/>
                                      <w:marRight w:val="0"/>
                                      <w:marTop w:val="0"/>
                                      <w:marBottom w:val="0"/>
                                      <w:divBdr>
                                        <w:top w:val="none" w:sz="0" w:space="0" w:color="auto"/>
                                        <w:left w:val="none" w:sz="0" w:space="0" w:color="auto"/>
                                        <w:bottom w:val="none" w:sz="0" w:space="0" w:color="auto"/>
                                        <w:right w:val="none" w:sz="0" w:space="0" w:color="auto"/>
                                      </w:divBdr>
                                      <w:divsChild>
                                        <w:div w:id="1508667252">
                                          <w:marLeft w:val="0"/>
                                          <w:marRight w:val="0"/>
                                          <w:marTop w:val="0"/>
                                          <w:marBottom w:val="0"/>
                                          <w:divBdr>
                                            <w:top w:val="none" w:sz="0" w:space="0" w:color="auto"/>
                                            <w:left w:val="none" w:sz="0" w:space="0" w:color="auto"/>
                                            <w:bottom w:val="none" w:sz="0" w:space="0" w:color="auto"/>
                                            <w:right w:val="none" w:sz="0" w:space="0" w:color="auto"/>
                                          </w:divBdr>
                                          <w:divsChild>
                                            <w:div w:id="100075109">
                                              <w:marLeft w:val="0"/>
                                              <w:marRight w:val="0"/>
                                              <w:marTop w:val="0"/>
                                              <w:marBottom w:val="0"/>
                                              <w:divBdr>
                                                <w:top w:val="none" w:sz="0" w:space="0" w:color="auto"/>
                                                <w:left w:val="none" w:sz="0" w:space="0" w:color="auto"/>
                                                <w:bottom w:val="none" w:sz="0" w:space="0" w:color="auto"/>
                                                <w:right w:val="none" w:sz="0" w:space="0" w:color="auto"/>
                                              </w:divBdr>
                                              <w:divsChild>
                                                <w:div w:id="1391229765">
                                                  <w:marLeft w:val="0"/>
                                                  <w:marRight w:val="0"/>
                                                  <w:marTop w:val="0"/>
                                                  <w:marBottom w:val="0"/>
                                                  <w:divBdr>
                                                    <w:top w:val="none" w:sz="0" w:space="0" w:color="auto"/>
                                                    <w:left w:val="none" w:sz="0" w:space="0" w:color="auto"/>
                                                    <w:bottom w:val="none" w:sz="0" w:space="0" w:color="auto"/>
                                                    <w:right w:val="none" w:sz="0" w:space="0" w:color="auto"/>
                                                  </w:divBdr>
                                                  <w:divsChild>
                                                    <w:div w:id="1877699647">
                                                      <w:marLeft w:val="0"/>
                                                      <w:marRight w:val="0"/>
                                                      <w:marTop w:val="0"/>
                                                      <w:marBottom w:val="0"/>
                                                      <w:divBdr>
                                                        <w:top w:val="none" w:sz="0" w:space="0" w:color="auto"/>
                                                        <w:left w:val="none" w:sz="0" w:space="0" w:color="auto"/>
                                                        <w:bottom w:val="none" w:sz="0" w:space="0" w:color="auto"/>
                                                        <w:right w:val="none" w:sz="0" w:space="0" w:color="auto"/>
                                                      </w:divBdr>
                                                      <w:divsChild>
                                                        <w:div w:id="20185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1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3850">
                                          <w:marLeft w:val="0"/>
                                          <w:marRight w:val="0"/>
                                          <w:marTop w:val="0"/>
                                          <w:marBottom w:val="0"/>
                                          <w:divBdr>
                                            <w:top w:val="none" w:sz="0" w:space="0" w:color="auto"/>
                                            <w:left w:val="none" w:sz="0" w:space="0" w:color="auto"/>
                                            <w:bottom w:val="none" w:sz="0" w:space="0" w:color="auto"/>
                                            <w:right w:val="none" w:sz="0" w:space="0" w:color="auto"/>
                                          </w:divBdr>
                                          <w:divsChild>
                                            <w:div w:id="1355224608">
                                              <w:marLeft w:val="0"/>
                                              <w:marRight w:val="0"/>
                                              <w:marTop w:val="0"/>
                                              <w:marBottom w:val="0"/>
                                              <w:divBdr>
                                                <w:top w:val="none" w:sz="0" w:space="0" w:color="auto"/>
                                                <w:left w:val="none" w:sz="0" w:space="0" w:color="auto"/>
                                                <w:bottom w:val="none" w:sz="0" w:space="0" w:color="auto"/>
                                                <w:right w:val="none" w:sz="0" w:space="0" w:color="auto"/>
                                              </w:divBdr>
                                              <w:divsChild>
                                                <w:div w:id="1524441195">
                                                  <w:marLeft w:val="0"/>
                                                  <w:marRight w:val="0"/>
                                                  <w:marTop w:val="0"/>
                                                  <w:marBottom w:val="0"/>
                                                  <w:divBdr>
                                                    <w:top w:val="none" w:sz="0" w:space="0" w:color="auto"/>
                                                    <w:left w:val="none" w:sz="0" w:space="0" w:color="auto"/>
                                                    <w:bottom w:val="none" w:sz="0" w:space="0" w:color="auto"/>
                                                    <w:right w:val="none" w:sz="0" w:space="0" w:color="auto"/>
                                                  </w:divBdr>
                                                  <w:divsChild>
                                                    <w:div w:id="637030955">
                                                      <w:marLeft w:val="0"/>
                                                      <w:marRight w:val="0"/>
                                                      <w:marTop w:val="0"/>
                                                      <w:marBottom w:val="0"/>
                                                      <w:divBdr>
                                                        <w:top w:val="none" w:sz="0" w:space="0" w:color="auto"/>
                                                        <w:left w:val="none" w:sz="0" w:space="0" w:color="auto"/>
                                                        <w:bottom w:val="none" w:sz="0" w:space="0" w:color="auto"/>
                                                        <w:right w:val="none" w:sz="0" w:space="0" w:color="auto"/>
                                                      </w:divBdr>
                                                      <w:divsChild>
                                                        <w:div w:id="13220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40084">
                                                  <w:marLeft w:val="0"/>
                                                  <w:marRight w:val="0"/>
                                                  <w:marTop w:val="0"/>
                                                  <w:marBottom w:val="0"/>
                                                  <w:divBdr>
                                                    <w:top w:val="none" w:sz="0" w:space="0" w:color="auto"/>
                                                    <w:left w:val="none" w:sz="0" w:space="0" w:color="auto"/>
                                                    <w:bottom w:val="none" w:sz="0" w:space="0" w:color="auto"/>
                                                    <w:right w:val="none" w:sz="0" w:space="0" w:color="auto"/>
                                                  </w:divBdr>
                                                  <w:divsChild>
                                                    <w:div w:id="1593658587">
                                                      <w:marLeft w:val="0"/>
                                                      <w:marRight w:val="0"/>
                                                      <w:marTop w:val="0"/>
                                                      <w:marBottom w:val="0"/>
                                                      <w:divBdr>
                                                        <w:top w:val="none" w:sz="0" w:space="0" w:color="auto"/>
                                                        <w:left w:val="none" w:sz="0" w:space="0" w:color="auto"/>
                                                        <w:bottom w:val="none" w:sz="0" w:space="0" w:color="auto"/>
                                                        <w:right w:val="none" w:sz="0" w:space="0" w:color="auto"/>
                                                      </w:divBdr>
                                                      <w:divsChild>
                                                        <w:div w:id="12081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637980">
                  <w:marLeft w:val="0"/>
                  <w:marRight w:val="0"/>
                  <w:marTop w:val="0"/>
                  <w:marBottom w:val="0"/>
                  <w:divBdr>
                    <w:top w:val="none" w:sz="0" w:space="0" w:color="auto"/>
                    <w:left w:val="none" w:sz="0" w:space="0" w:color="auto"/>
                    <w:bottom w:val="none" w:sz="0" w:space="0" w:color="auto"/>
                    <w:right w:val="none" w:sz="0" w:space="0" w:color="auto"/>
                  </w:divBdr>
                  <w:divsChild>
                    <w:div w:id="1590696455">
                      <w:marLeft w:val="0"/>
                      <w:marRight w:val="0"/>
                      <w:marTop w:val="0"/>
                      <w:marBottom w:val="0"/>
                      <w:divBdr>
                        <w:top w:val="none" w:sz="0" w:space="0" w:color="auto"/>
                        <w:left w:val="none" w:sz="0" w:space="0" w:color="auto"/>
                        <w:bottom w:val="none" w:sz="0" w:space="0" w:color="auto"/>
                        <w:right w:val="none" w:sz="0" w:space="0" w:color="auto"/>
                      </w:divBdr>
                      <w:divsChild>
                        <w:div w:id="5982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73228</Words>
  <Characters>402755</Characters>
  <Application>Microsoft Office Word</Application>
  <DocSecurity>0</DocSecurity>
  <Lines>3356</Lines>
  <Paragraphs>950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Robayo</dc:creator>
  <cp:keywords/>
  <dc:description/>
  <cp:lastModifiedBy>Pablo Robayo</cp:lastModifiedBy>
  <cp:revision>6</cp:revision>
  <dcterms:created xsi:type="dcterms:W3CDTF">2025-03-05T14:17:00Z</dcterms:created>
  <dcterms:modified xsi:type="dcterms:W3CDTF">2025-03-10T05:32:00Z</dcterms:modified>
</cp:coreProperties>
</file>